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FF751" w14:textId="387F77B9" w:rsidR="00C8463C" w:rsidRPr="003B27B7" w:rsidRDefault="003B27B7" w:rsidP="00C8463C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3B27B7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STYCZEŃ 2022r.</w:t>
      </w:r>
    </w:p>
    <w:p w14:paraId="6C2F8E9A" w14:textId="10FC1AB4" w:rsidR="00C8463C" w:rsidRPr="00C8463C" w:rsidRDefault="00C8463C" w:rsidP="00C846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463C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Państwowy Powiatowy Inspektor Sanitarny w Kołobrzegu na podstawie art. 4 ust.1 pkt. 1 ustawy z dnia 14 marca 1985r. o Państwowej Inspekcji Sanitarnej (Dz. U. z 2021r. poz. 195), § 21 ust. 1  Rozporządzenia  Ministra  Zdrowia z dnia 07 grudnia 2017r. w sprawie jakości wody przeznaczonej do spożycia przez ludzi (Dz. U.  z 2017r., poz. 2294), art. 12, ust.1 ustawy o zbiorowym zaopatrzeniu w wodę i odprowadzaniu ścieków (Dz.U. z 2020r. poz. 2028) po zapoznaniu się z wynikami badań wody:</w:t>
      </w:r>
    </w:p>
    <w:p w14:paraId="777EA247" w14:textId="77777777" w:rsidR="00C8463C" w:rsidRPr="00C8463C" w:rsidRDefault="00C8463C" w:rsidP="00C846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463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</w:t>
      </w:r>
      <w:r w:rsidRPr="00C846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PPPW zlokalizowanych na sieci wodociągu z ujęciem w Bogucinie-Rościęcinie:</w:t>
      </w:r>
    </w:p>
    <w:p w14:paraId="50247334" w14:textId="77777777" w:rsidR="00C8463C" w:rsidRPr="00C8463C" w:rsidRDefault="00C8463C" w:rsidP="00C846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463C">
        <w:rPr>
          <w:rFonts w:ascii="Times New Roman" w:eastAsia="Times New Roman" w:hAnsi="Times New Roman" w:cs="Times New Roman"/>
          <w:sz w:val="24"/>
          <w:szCs w:val="24"/>
          <w:lang w:eastAsia="pl-PL"/>
        </w:rPr>
        <w:t>- Rościęcino (woda uzdatniona)  po rozpatrzeniu danych zawartych   w sprawozdaniu z badań laboratoryjnych Nr 4/02/2022/NLW i 29/02/2022/NLW z dnia 01.02.2022r. wykonanych przez Dział Laboratorium Obroty 1  w Bogucinie,</w:t>
      </w:r>
    </w:p>
    <w:p w14:paraId="21648402" w14:textId="77777777" w:rsidR="00C8463C" w:rsidRPr="00C8463C" w:rsidRDefault="00C8463C" w:rsidP="00C846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463C">
        <w:rPr>
          <w:rFonts w:ascii="Times New Roman" w:eastAsia="Times New Roman" w:hAnsi="Times New Roman" w:cs="Times New Roman"/>
          <w:sz w:val="24"/>
          <w:szCs w:val="24"/>
          <w:lang w:eastAsia="pl-PL"/>
        </w:rPr>
        <w:t>- Bogucino (woda uzdatniona)  po rozpatrzeniu danych zawartych   w sprawozdaniu z badań laboratoryjnych Nr 27/02/2022/NLW i 2/02/2022/NLW z dnia 01.02.2022r. wykonanych przez Dział Laboratorium Obroty 1 w Bogucinie,</w:t>
      </w:r>
    </w:p>
    <w:p w14:paraId="28290CB5" w14:textId="77777777" w:rsidR="00C8463C" w:rsidRPr="00C8463C" w:rsidRDefault="00C8463C" w:rsidP="00C846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463C">
        <w:rPr>
          <w:rFonts w:ascii="Times New Roman" w:eastAsia="Times New Roman" w:hAnsi="Times New Roman" w:cs="Times New Roman"/>
          <w:sz w:val="24"/>
          <w:szCs w:val="24"/>
          <w:lang w:eastAsia="pl-PL"/>
        </w:rPr>
        <w:t>- Byszewo 23  po rozpatrzeniu danych zawartych   w sprawozdaniu  z badań laboratoryjnych Nr 30/02/2022/NLW i 15/02/2022/NLW z dnia 01.02.2022r. wykonanych przez Dział Laboratorium Obroty 1 w Bogucinie,</w:t>
      </w:r>
    </w:p>
    <w:p w14:paraId="49D93646" w14:textId="77777777" w:rsidR="00C8463C" w:rsidRPr="00C8463C" w:rsidRDefault="00C8463C" w:rsidP="00C846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463C">
        <w:rPr>
          <w:rFonts w:ascii="Times New Roman" w:eastAsia="Times New Roman" w:hAnsi="Times New Roman" w:cs="Times New Roman"/>
          <w:sz w:val="24"/>
          <w:szCs w:val="24"/>
          <w:lang w:eastAsia="pl-PL"/>
        </w:rPr>
        <w:t>- Kądzielno 5 działka nr 12/4 obręb Kądzielno  po rozpatrzeniu danych zawartych                               w sprawozdaniu  z badań laboratoryjnych Nr 36/02/2022/NLW i 13/02/2021/NLW                             z dnia 01.02.2022r. wykonanych przez Dział Laboratorium Obroty 1 w Bogucinie,</w:t>
      </w:r>
    </w:p>
    <w:p w14:paraId="2D03EFF3" w14:textId="77777777" w:rsidR="00C8463C" w:rsidRPr="00C8463C" w:rsidRDefault="00C8463C" w:rsidP="00C846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463C">
        <w:rPr>
          <w:rFonts w:ascii="Times New Roman" w:eastAsia="Times New Roman" w:hAnsi="Times New Roman" w:cs="Times New Roman"/>
          <w:sz w:val="24"/>
          <w:szCs w:val="24"/>
          <w:lang w:eastAsia="pl-PL"/>
        </w:rPr>
        <w:t>- Robuń 7   po rozpatrzeniu danych zawartych   w sprawozdaniu    z badań laboratoryjnych            Nr 23/02/2022/NLW i 6/02/2022/NLW z dnia 01.02.2022r. wykonanych przez Dział Laboratorium Obroty 1 w Bogucinie,</w:t>
      </w:r>
    </w:p>
    <w:p w14:paraId="0B1912ED" w14:textId="77777777" w:rsidR="00C8463C" w:rsidRPr="00C8463C" w:rsidRDefault="00C8463C" w:rsidP="00C846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463C">
        <w:rPr>
          <w:rFonts w:ascii="Times New Roman" w:eastAsia="Times New Roman" w:hAnsi="Times New Roman" w:cs="Times New Roman"/>
          <w:sz w:val="24"/>
          <w:szCs w:val="24"/>
          <w:lang w:eastAsia="pl-PL"/>
        </w:rPr>
        <w:t>- Bardy (hydrant przy posesji nr 8)   po rozpatrzeniu danych zawartych   w sprawozdaniu                     z badań laboratoryjnych Nr 37/02/2022/NLW i 16/02/2022/NLW z dnia 01.02.2022r. wykonanych przez Dział Laboratorium Obroty 1 w Bogucinie,</w:t>
      </w:r>
    </w:p>
    <w:p w14:paraId="5BF7B2D0" w14:textId="77777777" w:rsidR="00C8463C" w:rsidRPr="00C8463C" w:rsidRDefault="00C8463C" w:rsidP="00C846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463C">
        <w:rPr>
          <w:rFonts w:ascii="Times New Roman" w:eastAsia="Times New Roman" w:hAnsi="Times New Roman" w:cs="Times New Roman"/>
          <w:sz w:val="24"/>
          <w:szCs w:val="24"/>
          <w:lang w:eastAsia="pl-PL"/>
        </w:rPr>
        <w:t>- Ramlewo 13   po rozpatrzeniu danych zawartych   w sprawozdaniu  z badań laboratoryjnych Nr 24/02/2022/NLW i 7/02/2022/NLW z dnia 01.02.2022r. wykonanych przez Dział Laboratorium Obroty 1 w Bogucinie,</w:t>
      </w:r>
    </w:p>
    <w:p w14:paraId="4893AF8D" w14:textId="77777777" w:rsidR="00C8463C" w:rsidRPr="00C8463C" w:rsidRDefault="00C8463C" w:rsidP="00C846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463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</w:t>
      </w:r>
      <w:r w:rsidRPr="00C846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PPPW zlokalizowanego na sieci wodociągu z ujęciem w </w:t>
      </w:r>
      <w:proofErr w:type="spellStart"/>
      <w:r w:rsidRPr="00C8463C">
        <w:rPr>
          <w:rFonts w:ascii="Times New Roman" w:eastAsia="Times New Roman" w:hAnsi="Times New Roman" w:cs="Times New Roman"/>
          <w:sz w:val="24"/>
          <w:szCs w:val="24"/>
          <w:lang w:eastAsia="pl-PL"/>
        </w:rPr>
        <w:t>Bagiczu</w:t>
      </w:r>
      <w:proofErr w:type="spellEnd"/>
      <w:r w:rsidRPr="00C8463C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64C293D4" w14:textId="77777777" w:rsidR="00C8463C" w:rsidRPr="00C8463C" w:rsidRDefault="00C8463C" w:rsidP="00C846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46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proofErr w:type="spellStart"/>
      <w:r w:rsidRPr="00C8463C">
        <w:rPr>
          <w:rFonts w:ascii="Times New Roman" w:eastAsia="Times New Roman" w:hAnsi="Times New Roman" w:cs="Times New Roman"/>
          <w:sz w:val="24"/>
          <w:szCs w:val="24"/>
          <w:lang w:eastAsia="pl-PL"/>
        </w:rPr>
        <w:t>Bagicz</w:t>
      </w:r>
      <w:proofErr w:type="spellEnd"/>
      <w:r w:rsidRPr="00C846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(woda uzdatniona)   po rozpatrzeniu danych zawartych   w sprawozdaniu z badań laboratoryjnych Nr 31/02/2022/NLW i 12/02/2022/NLW z dnia 01.02.2022r. wykonanych przez Dział Laboratorium Obroty 1 w Bogucinie,</w:t>
      </w:r>
    </w:p>
    <w:p w14:paraId="17AE2387" w14:textId="7003D7D7" w:rsidR="00C8463C" w:rsidRPr="00C8463C" w:rsidRDefault="00C8463C" w:rsidP="00C846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46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Kołobrzeg, ul. Lwowska  działka nr 4/10 obręb 8  po rozpatrzeniu danych zawartych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 w:rsidRPr="00C8463C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sprawozdaniu z badań laboratoryjnych Nr 35/02/2022/NLW i  14/02/2022/NLW z dnia 01.02.2022r. wykonanych przez Dział Laboratorium Obroty 1 w Bogucinie,</w:t>
      </w:r>
    </w:p>
    <w:p w14:paraId="0E95C105" w14:textId="77777777" w:rsidR="00C8463C" w:rsidRPr="00C8463C" w:rsidRDefault="00C8463C" w:rsidP="00C846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463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3.</w:t>
      </w:r>
      <w:r w:rsidRPr="00C846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PPPW zlokalizowanego na sieci wodociągu z ujęciem w Rymaniu:</w:t>
      </w:r>
    </w:p>
    <w:p w14:paraId="0A0E04AF" w14:textId="2ECC8A54" w:rsidR="00C8463C" w:rsidRPr="00C8463C" w:rsidRDefault="00C8463C" w:rsidP="00C846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463C">
        <w:rPr>
          <w:rFonts w:ascii="Times New Roman" w:eastAsia="Times New Roman" w:hAnsi="Times New Roman" w:cs="Times New Roman"/>
          <w:sz w:val="24"/>
          <w:szCs w:val="24"/>
          <w:lang w:eastAsia="pl-PL"/>
        </w:rPr>
        <w:t>- Rymań (woda uzdatniona )   po rozpatrzeniu danych zawartych  w sprawozdaniu z badań laboratoryjnych Nr 43/02/2022/NLW i 19/02/2022/NLW z dnia 01.02.2022r. wykonanych przez Dział Laboratorium Obroty 1  w Bogucinie,</w:t>
      </w:r>
    </w:p>
    <w:p w14:paraId="56D66D30" w14:textId="77777777" w:rsidR="00C8463C" w:rsidRPr="00C8463C" w:rsidRDefault="00C8463C" w:rsidP="00C846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463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4.</w:t>
      </w:r>
      <w:r w:rsidRPr="00C846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PPPW zlokalizowanego na sieci wodociągu z ujęciem w Skoczowie:</w:t>
      </w:r>
    </w:p>
    <w:p w14:paraId="7B27AC71" w14:textId="77777777" w:rsidR="00C8463C" w:rsidRPr="00C8463C" w:rsidRDefault="00C8463C" w:rsidP="00C846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46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Wrzosowo 55   po rozpatrzeniu danych zawartych  w sprawozdaniu z badań laboratoryjnych Nr 5/02/2022/NLW i </w:t>
      </w:r>
      <w:bookmarkStart w:id="0" w:name="_Hlk96416484"/>
      <w:r w:rsidRPr="00C8463C">
        <w:rPr>
          <w:rFonts w:ascii="Times New Roman" w:eastAsia="Times New Roman" w:hAnsi="Times New Roman" w:cs="Times New Roman"/>
          <w:sz w:val="24"/>
          <w:szCs w:val="24"/>
          <w:lang w:eastAsia="pl-PL"/>
        </w:rPr>
        <w:t>22/02/2022/NLW z dnia 01.02.2022r. wykonanych przez Dział Laboratorium Obroty 1  w Bogucinie,</w:t>
      </w:r>
    </w:p>
    <w:bookmarkEnd w:id="0"/>
    <w:p w14:paraId="3C0F5B5E" w14:textId="77777777" w:rsidR="00C8463C" w:rsidRPr="00C8463C" w:rsidRDefault="00C8463C" w:rsidP="00C846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463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5.</w:t>
      </w:r>
      <w:r w:rsidRPr="00C846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PPPW zlokalizowanych na sieci wodociągu z ujęciem w Gorawinie:</w:t>
      </w:r>
    </w:p>
    <w:p w14:paraId="343109C7" w14:textId="66753DF0" w:rsidR="00C8463C" w:rsidRPr="00C8463C" w:rsidRDefault="00C8463C" w:rsidP="00C846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46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Drozdowo 40a po rozpatrzeniu danych zawartych w sprawozdaniu  z badań Nr 1448/21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Pr="00C846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z dnia 02.12.2021r., Nr 16/22 z dnia 14.01.2022r., wykonanych przez WSSE w Szczecinie Oddział Laboratoryjny w Koszalinie ul. Zwycięstwa 136 75-613 Koszalin oraz sprawozdania z badań Nr </w:t>
      </w:r>
      <w:proofErr w:type="spellStart"/>
      <w:r w:rsidRPr="00C8463C">
        <w:rPr>
          <w:rFonts w:ascii="Times New Roman" w:eastAsia="Times New Roman" w:hAnsi="Times New Roman" w:cs="Times New Roman"/>
          <w:sz w:val="24"/>
          <w:szCs w:val="24"/>
          <w:lang w:eastAsia="pl-PL"/>
        </w:rPr>
        <w:t>Spr</w:t>
      </w:r>
      <w:proofErr w:type="spellEnd"/>
      <w:r w:rsidRPr="00C846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/ŚR/K/1963-Q/21 z dnia 03.12.2021r. wykonanych przez WSSE w Szczecinie Oddział Laboratoryjny w Szczecinie ul. Spedytorska 6/7  70-632 Szczecin oraz sprawozdaniu </w:t>
      </w:r>
      <w:r w:rsidRPr="00C8463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 badań Nr 66/01/2022/NLW z dnia 28.01.2022r. wykonanych przez Dział Laboratorium Obroty 1  w Bogucinie,</w:t>
      </w:r>
    </w:p>
    <w:p w14:paraId="5850EEF5" w14:textId="70450581" w:rsidR="00C8463C" w:rsidRPr="00C8463C" w:rsidRDefault="00C8463C" w:rsidP="00C846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46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Gorawino (woda uzdatniona)  po rozpatrzeniu danych zawartych w sprawozdaniu z badań laboratoryjnych Nr 186/12/2021/NLW z dnia 30.12.2021r., Nr 164/11/2021/NLW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  <w:r w:rsidRPr="00C846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i 165/10/2021/NLW z dnia 29.12.2021r., Nr 65/01/2022/NLW z dnia 28.01.2022r., 82/01/2022/NLW z dnia 31.01.2022r., 21/02/2022/NLW i 45/02/2022/NLW z dnia 01.02.2022r. wykonanych przez Dział Laboratorium Obroty 1 w Bogucinie oraz sprawozdaniu z badań Nr 16/22 z dnia 14.01.2022r., wykonanych przez WSSE w Szczecinie Oddział Laboratoryjny w Koszalinie ul. Zwycięstwa 136 75-613 Koszalin</w:t>
      </w:r>
    </w:p>
    <w:p w14:paraId="33EC1AC6" w14:textId="77777777" w:rsidR="00C8463C" w:rsidRPr="00C8463C" w:rsidRDefault="00C8463C" w:rsidP="00C846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3CBFBBE" w14:textId="77777777" w:rsidR="00C8463C" w:rsidRPr="00C8463C" w:rsidRDefault="00C8463C" w:rsidP="00C846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3856B62" w14:textId="77777777" w:rsidR="00C8463C" w:rsidRPr="00C8463C" w:rsidRDefault="00C8463C" w:rsidP="00C846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07573C1" w14:textId="77777777" w:rsidR="00C8463C" w:rsidRPr="00C8463C" w:rsidRDefault="00C8463C" w:rsidP="00C846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8463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Stwierdza</w:t>
      </w:r>
    </w:p>
    <w:p w14:paraId="64E69531" w14:textId="77777777" w:rsidR="00C8463C" w:rsidRPr="00C8463C" w:rsidRDefault="00C8463C" w:rsidP="00C846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CF67028" w14:textId="77777777" w:rsidR="00C8463C" w:rsidRPr="00C8463C" w:rsidRDefault="00C8463C" w:rsidP="00C846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46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przydatność wody do spożycia w wodociągach: z ujęciem w Bogucinie-Rościęcinie, </w:t>
      </w:r>
    </w:p>
    <w:p w14:paraId="1539BC4C" w14:textId="77777777" w:rsidR="00C8463C" w:rsidRPr="00C8463C" w:rsidRDefault="00C8463C" w:rsidP="00C846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46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C8463C">
        <w:rPr>
          <w:rFonts w:ascii="Times New Roman" w:eastAsia="Times New Roman" w:hAnsi="Times New Roman" w:cs="Times New Roman"/>
          <w:sz w:val="24"/>
          <w:szCs w:val="24"/>
          <w:lang w:eastAsia="pl-PL"/>
        </w:rPr>
        <w:t>Bagiczu</w:t>
      </w:r>
      <w:proofErr w:type="spellEnd"/>
      <w:r w:rsidRPr="00C8463C">
        <w:rPr>
          <w:rFonts w:ascii="Times New Roman" w:eastAsia="Times New Roman" w:hAnsi="Times New Roman" w:cs="Times New Roman"/>
          <w:sz w:val="24"/>
          <w:szCs w:val="24"/>
          <w:lang w:eastAsia="pl-PL"/>
        </w:rPr>
        <w:t>, Rymaniu, Skoczowie oraz Gorawinie.</w:t>
      </w:r>
    </w:p>
    <w:p w14:paraId="62F97C8F" w14:textId="77777777" w:rsidR="00C8463C" w:rsidRPr="00C8463C" w:rsidRDefault="00C8463C" w:rsidP="00C846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2C68B2" w14:textId="77777777" w:rsidR="00C8463C" w:rsidRPr="00C8463C" w:rsidRDefault="00C8463C" w:rsidP="00C8463C">
      <w:pPr>
        <w:tabs>
          <w:tab w:val="left" w:pos="613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22953A" w14:textId="77777777" w:rsidR="006647CF" w:rsidRDefault="006647CF"/>
    <w:sectPr w:rsidR="006647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12CC7"/>
    <w:multiLevelType w:val="hybridMultilevel"/>
    <w:tmpl w:val="97CCE1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990198"/>
    <w:multiLevelType w:val="hybridMultilevel"/>
    <w:tmpl w:val="B6DC86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D1E77"/>
    <w:multiLevelType w:val="hybridMultilevel"/>
    <w:tmpl w:val="06A8BAE6"/>
    <w:lvl w:ilvl="0" w:tplc="0B46FC6A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 w15:restartNumberingAfterBreak="0">
    <w:nsid w:val="0A71451D"/>
    <w:multiLevelType w:val="singleLevel"/>
    <w:tmpl w:val="E92CBE5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0B8A524F"/>
    <w:multiLevelType w:val="hybridMultilevel"/>
    <w:tmpl w:val="E38607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2B60C2"/>
    <w:multiLevelType w:val="hybridMultilevel"/>
    <w:tmpl w:val="A106F4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86718E"/>
    <w:multiLevelType w:val="hybridMultilevel"/>
    <w:tmpl w:val="35DA49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0155DD"/>
    <w:multiLevelType w:val="hybridMultilevel"/>
    <w:tmpl w:val="F878DB10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EC0344"/>
    <w:multiLevelType w:val="hybridMultilevel"/>
    <w:tmpl w:val="1058453A"/>
    <w:lvl w:ilvl="0" w:tplc="E1923A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9559AE"/>
    <w:multiLevelType w:val="hybridMultilevel"/>
    <w:tmpl w:val="B10EE482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5104E2B"/>
    <w:multiLevelType w:val="hybridMultilevel"/>
    <w:tmpl w:val="162050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6236534"/>
    <w:multiLevelType w:val="hybridMultilevel"/>
    <w:tmpl w:val="9B9C39D2"/>
    <w:lvl w:ilvl="0" w:tplc="9564C3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A66955"/>
    <w:multiLevelType w:val="hybridMultilevel"/>
    <w:tmpl w:val="9DC4E40C"/>
    <w:lvl w:ilvl="0" w:tplc="35125E50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3" w15:restartNumberingAfterBreak="0">
    <w:nsid w:val="1E9D1351"/>
    <w:multiLevelType w:val="hybridMultilevel"/>
    <w:tmpl w:val="7B18C6CC"/>
    <w:lvl w:ilvl="0" w:tplc="9B988CA0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ED91837"/>
    <w:multiLevelType w:val="hybridMultilevel"/>
    <w:tmpl w:val="5CD257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7FC1FF9"/>
    <w:multiLevelType w:val="hybridMultilevel"/>
    <w:tmpl w:val="F91A16EC"/>
    <w:lvl w:ilvl="0" w:tplc="0A84E3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99F67FC"/>
    <w:multiLevelType w:val="hybridMultilevel"/>
    <w:tmpl w:val="BC84A9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A40048A"/>
    <w:multiLevelType w:val="hybridMultilevel"/>
    <w:tmpl w:val="5D5887E8"/>
    <w:lvl w:ilvl="0" w:tplc="9710CFB8">
      <w:start w:val="8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 w15:restartNumberingAfterBreak="0">
    <w:nsid w:val="2B9657B8"/>
    <w:multiLevelType w:val="hybridMultilevel"/>
    <w:tmpl w:val="B87055DE"/>
    <w:lvl w:ilvl="0" w:tplc="B0DA4170">
      <w:start w:val="7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9" w15:restartNumberingAfterBreak="0">
    <w:nsid w:val="2DF13C90"/>
    <w:multiLevelType w:val="hybridMultilevel"/>
    <w:tmpl w:val="58AAE21C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E286F3B"/>
    <w:multiLevelType w:val="hybridMultilevel"/>
    <w:tmpl w:val="3F1A52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F877BBB"/>
    <w:multiLevelType w:val="hybridMultilevel"/>
    <w:tmpl w:val="473073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09E683E"/>
    <w:multiLevelType w:val="hybridMultilevel"/>
    <w:tmpl w:val="CA0A86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5D27BAC"/>
    <w:multiLevelType w:val="hybridMultilevel"/>
    <w:tmpl w:val="7B90A218"/>
    <w:lvl w:ilvl="0" w:tplc="65B4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609256B"/>
    <w:multiLevelType w:val="hybridMultilevel"/>
    <w:tmpl w:val="4080F8EC"/>
    <w:lvl w:ilvl="0" w:tplc="0A84E3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77A6F06"/>
    <w:multiLevelType w:val="hybridMultilevel"/>
    <w:tmpl w:val="9F947E26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9704B93"/>
    <w:multiLevelType w:val="hybridMultilevel"/>
    <w:tmpl w:val="40CC22D0"/>
    <w:lvl w:ilvl="0" w:tplc="0A30233C">
      <w:start w:val="9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 w15:restartNumberingAfterBreak="0">
    <w:nsid w:val="3A0757FC"/>
    <w:multiLevelType w:val="hybridMultilevel"/>
    <w:tmpl w:val="78DC0D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BC65348"/>
    <w:multiLevelType w:val="hybridMultilevel"/>
    <w:tmpl w:val="83E674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3316B90"/>
    <w:multiLevelType w:val="hybridMultilevel"/>
    <w:tmpl w:val="A4A01416"/>
    <w:lvl w:ilvl="0" w:tplc="36E66B74">
      <w:start w:val="9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0" w15:restartNumberingAfterBreak="0">
    <w:nsid w:val="45C72748"/>
    <w:multiLevelType w:val="hybridMultilevel"/>
    <w:tmpl w:val="8C24C15C"/>
    <w:lvl w:ilvl="0" w:tplc="36E09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B485152"/>
    <w:multiLevelType w:val="hybridMultilevel"/>
    <w:tmpl w:val="0576CA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4FC05D3"/>
    <w:multiLevelType w:val="hybridMultilevel"/>
    <w:tmpl w:val="1E3EA1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C4F0721"/>
    <w:multiLevelType w:val="hybridMultilevel"/>
    <w:tmpl w:val="FBB621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FB14907"/>
    <w:multiLevelType w:val="hybridMultilevel"/>
    <w:tmpl w:val="6D561FB6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5ED6F5D"/>
    <w:multiLevelType w:val="hybridMultilevel"/>
    <w:tmpl w:val="03287D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68F452C"/>
    <w:multiLevelType w:val="hybridMultilevel"/>
    <w:tmpl w:val="ED4AAE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D0F36FA"/>
    <w:multiLevelType w:val="hybridMultilevel"/>
    <w:tmpl w:val="1EB2F26C"/>
    <w:lvl w:ilvl="0" w:tplc="92E283F0">
      <w:start w:val="7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8" w15:restartNumberingAfterBreak="0">
    <w:nsid w:val="71977936"/>
    <w:multiLevelType w:val="hybridMultilevel"/>
    <w:tmpl w:val="3B9C259A"/>
    <w:lvl w:ilvl="0" w:tplc="EAEC0BE2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 w15:restartNumberingAfterBreak="0">
    <w:nsid w:val="71CB59CE"/>
    <w:multiLevelType w:val="hybridMultilevel"/>
    <w:tmpl w:val="456E0AD0"/>
    <w:lvl w:ilvl="0" w:tplc="611ABA80">
      <w:start w:val="9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0" w15:restartNumberingAfterBreak="0">
    <w:nsid w:val="73624E4A"/>
    <w:multiLevelType w:val="hybridMultilevel"/>
    <w:tmpl w:val="80DAA9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4412059"/>
    <w:multiLevelType w:val="hybridMultilevel"/>
    <w:tmpl w:val="5386B8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73C074E"/>
    <w:multiLevelType w:val="hybridMultilevel"/>
    <w:tmpl w:val="5F7C8C50"/>
    <w:lvl w:ilvl="0" w:tplc="B360FAF0">
      <w:start w:val="9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3" w15:restartNumberingAfterBreak="0">
    <w:nsid w:val="7BF3654F"/>
    <w:multiLevelType w:val="hybridMultilevel"/>
    <w:tmpl w:val="A1E68C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E623F26"/>
    <w:multiLevelType w:val="hybridMultilevel"/>
    <w:tmpl w:val="0338E4CE"/>
    <w:lvl w:ilvl="0" w:tplc="AD8ECD9A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5" w15:restartNumberingAfterBreak="0">
    <w:nsid w:val="7E850EED"/>
    <w:multiLevelType w:val="hybridMultilevel"/>
    <w:tmpl w:val="2F3446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58890993">
    <w:abstractNumId w:val="3"/>
  </w:num>
  <w:num w:numId="2" w16cid:durableId="271137221">
    <w:abstractNumId w:val="15"/>
  </w:num>
  <w:num w:numId="3" w16cid:durableId="1890267082">
    <w:abstractNumId w:val="35"/>
  </w:num>
  <w:num w:numId="4" w16cid:durableId="277032213">
    <w:abstractNumId w:val="30"/>
  </w:num>
  <w:num w:numId="5" w16cid:durableId="1295792447">
    <w:abstractNumId w:val="24"/>
  </w:num>
  <w:num w:numId="6" w16cid:durableId="1992982202">
    <w:abstractNumId w:val="10"/>
  </w:num>
  <w:num w:numId="7" w16cid:durableId="1823423176">
    <w:abstractNumId w:val="27"/>
  </w:num>
  <w:num w:numId="8" w16cid:durableId="1269237175">
    <w:abstractNumId w:val="28"/>
  </w:num>
  <w:num w:numId="9" w16cid:durableId="1568808222">
    <w:abstractNumId w:val="20"/>
  </w:num>
  <w:num w:numId="10" w16cid:durableId="1334455327">
    <w:abstractNumId w:val="8"/>
  </w:num>
  <w:num w:numId="11" w16cid:durableId="1796605946">
    <w:abstractNumId w:val="43"/>
  </w:num>
  <w:num w:numId="12" w16cid:durableId="695807815">
    <w:abstractNumId w:val="22"/>
  </w:num>
  <w:num w:numId="13" w16cid:durableId="1665821679">
    <w:abstractNumId w:val="11"/>
  </w:num>
  <w:num w:numId="14" w16cid:durableId="108357144">
    <w:abstractNumId w:val="21"/>
  </w:num>
  <w:num w:numId="15" w16cid:durableId="1800025552">
    <w:abstractNumId w:val="5"/>
  </w:num>
  <w:num w:numId="16" w16cid:durableId="433019044">
    <w:abstractNumId w:val="4"/>
  </w:num>
  <w:num w:numId="17" w16cid:durableId="1345866939">
    <w:abstractNumId w:val="23"/>
  </w:num>
  <w:num w:numId="18" w16cid:durableId="1461456375">
    <w:abstractNumId w:val="31"/>
  </w:num>
  <w:num w:numId="19" w16cid:durableId="1928346987">
    <w:abstractNumId w:val="40"/>
  </w:num>
  <w:num w:numId="20" w16cid:durableId="1651444154">
    <w:abstractNumId w:val="32"/>
  </w:num>
  <w:num w:numId="21" w16cid:durableId="1576550331">
    <w:abstractNumId w:val="36"/>
  </w:num>
  <w:num w:numId="22" w16cid:durableId="951210700">
    <w:abstractNumId w:val="33"/>
  </w:num>
  <w:num w:numId="23" w16cid:durableId="323902914">
    <w:abstractNumId w:val="45"/>
  </w:num>
  <w:num w:numId="24" w16cid:durableId="880551498">
    <w:abstractNumId w:val="19"/>
  </w:num>
  <w:num w:numId="25" w16cid:durableId="824317450">
    <w:abstractNumId w:val="41"/>
  </w:num>
  <w:num w:numId="26" w16cid:durableId="1043745864">
    <w:abstractNumId w:val="6"/>
  </w:num>
  <w:num w:numId="27" w16cid:durableId="723873991">
    <w:abstractNumId w:val="0"/>
  </w:num>
  <w:num w:numId="28" w16cid:durableId="1219246796">
    <w:abstractNumId w:val="16"/>
  </w:num>
  <w:num w:numId="29" w16cid:durableId="1804033764">
    <w:abstractNumId w:val="14"/>
  </w:num>
  <w:num w:numId="30" w16cid:durableId="629359982">
    <w:abstractNumId w:val="1"/>
  </w:num>
  <w:num w:numId="31" w16cid:durableId="1609241891">
    <w:abstractNumId w:val="13"/>
  </w:num>
  <w:num w:numId="32" w16cid:durableId="106051972">
    <w:abstractNumId w:val="38"/>
  </w:num>
  <w:num w:numId="33" w16cid:durableId="1129010212">
    <w:abstractNumId w:val="26"/>
  </w:num>
  <w:num w:numId="34" w16cid:durableId="696808288">
    <w:abstractNumId w:val="17"/>
  </w:num>
  <w:num w:numId="35" w16cid:durableId="71704462">
    <w:abstractNumId w:val="29"/>
  </w:num>
  <w:num w:numId="36" w16cid:durableId="817378331">
    <w:abstractNumId w:val="39"/>
  </w:num>
  <w:num w:numId="37" w16cid:durableId="883521473">
    <w:abstractNumId w:val="12"/>
  </w:num>
  <w:num w:numId="38" w16cid:durableId="206795396">
    <w:abstractNumId w:val="18"/>
  </w:num>
  <w:num w:numId="39" w16cid:durableId="243805344">
    <w:abstractNumId w:val="44"/>
  </w:num>
  <w:num w:numId="40" w16cid:durableId="925066879">
    <w:abstractNumId w:val="42"/>
  </w:num>
  <w:num w:numId="41" w16cid:durableId="1608805898">
    <w:abstractNumId w:val="2"/>
  </w:num>
  <w:num w:numId="42" w16cid:durableId="1126705189">
    <w:abstractNumId w:val="37"/>
  </w:num>
  <w:num w:numId="43" w16cid:durableId="1200315944">
    <w:abstractNumId w:val="25"/>
  </w:num>
  <w:num w:numId="44" w16cid:durableId="1599436830">
    <w:abstractNumId w:val="7"/>
  </w:num>
  <w:num w:numId="45" w16cid:durableId="1986469380">
    <w:abstractNumId w:val="34"/>
  </w:num>
  <w:num w:numId="46" w16cid:durableId="10800586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93C"/>
    <w:rsid w:val="003B27B7"/>
    <w:rsid w:val="006647CF"/>
    <w:rsid w:val="00C3593C"/>
    <w:rsid w:val="00C84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62B4D"/>
  <w15:chartTrackingRefBased/>
  <w15:docId w15:val="{B443E2AD-32A0-4758-BFF8-E7377BCDC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semiHidden/>
    <w:rsid w:val="00C8463C"/>
  </w:style>
  <w:style w:type="character" w:styleId="Hipercze">
    <w:name w:val="Hyperlink"/>
    <w:rsid w:val="00C8463C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C8463C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rsid w:val="00C8463C"/>
    <w:rPr>
      <w:rFonts w:ascii="Tahoma" w:eastAsia="Times New Roman" w:hAnsi="Tahoma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660</Words>
  <Characters>3961</Characters>
  <Application>Microsoft Office Word</Application>
  <DocSecurity>0</DocSecurity>
  <Lines>33</Lines>
  <Paragraphs>9</Paragraphs>
  <ScaleCrop>false</ScaleCrop>
  <Company/>
  <LinksUpToDate>false</LinksUpToDate>
  <CharactersWithSpaces>4612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Wierzbicka</dc:creator>
  <cp:keywords/>
  <dc:description/>
  <cp:lastModifiedBy>Ewa Wierzbicka</cp:lastModifiedBy>
  <cp:revision>3</cp:revision>
  <dcterms:created xsi:type="dcterms:W3CDTF">2022-04-08T11:39:00Z</dcterms:created>
  <dcterms:modified xsi:type="dcterms:W3CDTF">2022-04-08T12:16:00Z</dcterms:modified>
</cp:coreProperties>
</file>