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7"/>
        <w:gridCol w:w="2755"/>
        <w:gridCol w:w="4982"/>
      </w:tblGrid>
      <w:tr w:rsidR="00C41272" w:rsidRPr="00401568">
        <w:trPr>
          <w:trHeight w:hRule="exact" w:val="307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1272" w:rsidRPr="00401568" w:rsidRDefault="00550000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Lp</w:t>
            </w:r>
            <w:r w:rsidR="00B621CF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7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1272" w:rsidRPr="00401568" w:rsidRDefault="00550000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  <w:jc w:val="center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Karta informacyjna</w:t>
            </w:r>
          </w:p>
        </w:tc>
      </w:tr>
      <w:tr w:rsidR="00C41272" w:rsidRPr="00401568">
        <w:trPr>
          <w:trHeight w:hRule="exact" w:val="28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1272" w:rsidRPr="00401568" w:rsidRDefault="00550000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1272" w:rsidRPr="00401568" w:rsidRDefault="00550000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  <w:jc w:val="both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Nr karty/rok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219" w:rsidRDefault="00686195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10</w:t>
            </w:r>
            <w:r w:rsidR="007A6D86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_2020</w:t>
            </w:r>
          </w:p>
          <w:p w:rsidR="00C41272" w:rsidRPr="00401568" w:rsidRDefault="00CB6219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</w:pPr>
            <w:r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_</w:t>
            </w:r>
            <w:r w:rsidR="00DC4E2E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</w:tr>
      <w:tr w:rsidR="00C41272" w:rsidRPr="00401568">
        <w:trPr>
          <w:trHeight w:hRule="exact" w:val="28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1272" w:rsidRPr="00401568" w:rsidRDefault="00550000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1272" w:rsidRPr="00401568" w:rsidRDefault="00550000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  <w:jc w:val="both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Rodzaj dokumentu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1272" w:rsidRPr="00401568" w:rsidRDefault="00554645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polityki, strategie, plany lub programy</w:t>
            </w:r>
          </w:p>
        </w:tc>
      </w:tr>
      <w:tr w:rsidR="00C41272" w:rsidRPr="00401568">
        <w:trPr>
          <w:trHeight w:hRule="exact" w:val="28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1272" w:rsidRPr="00401568" w:rsidRDefault="00550000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1272" w:rsidRPr="00401568" w:rsidRDefault="00550000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  <w:jc w:val="both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Temat dokumentu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1272" w:rsidRPr="00401568" w:rsidRDefault="00EA1D7D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</w:pPr>
            <w:r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Plany zadań ochronnych</w:t>
            </w:r>
          </w:p>
        </w:tc>
      </w:tr>
      <w:tr w:rsidR="00C41272" w:rsidRPr="00401568">
        <w:trPr>
          <w:trHeight w:hRule="exact" w:val="49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1272" w:rsidRPr="00401568" w:rsidRDefault="00550000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1272" w:rsidRPr="00401568" w:rsidRDefault="00550000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  <w:jc w:val="both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Nazwa dokumentu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1272" w:rsidRPr="00401568" w:rsidRDefault="00550000" w:rsidP="00DC4E2E">
            <w:pPr>
              <w:pStyle w:val="Teksttreci20"/>
              <w:framePr w:w="8285" w:wrap="notBeside" w:vAnchor="text" w:hAnchor="text" w:xAlign="center" w:y="1"/>
              <w:shd w:val="clear" w:color="auto" w:fill="auto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 xml:space="preserve">Plan </w:t>
            </w:r>
            <w:r w:rsidR="00DC4E2E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zadań ochronnych dla o</w:t>
            </w:r>
            <w:r w:rsidR="00B7277B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 xml:space="preserve">bszaru </w:t>
            </w:r>
            <w:r w:rsidR="00605634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Natura 2000 Ostoja Drawska PLB320019</w:t>
            </w:r>
          </w:p>
        </w:tc>
      </w:tr>
      <w:tr w:rsidR="00FF51D0" w:rsidRPr="00401568" w:rsidTr="00B968C1">
        <w:trPr>
          <w:trHeight w:val="261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51D0" w:rsidRPr="00401568" w:rsidRDefault="00FF51D0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51D0" w:rsidRPr="00401568" w:rsidRDefault="00FF51D0" w:rsidP="00B621CF">
            <w:pPr>
              <w:pStyle w:val="Teksttreci20"/>
              <w:framePr w:w="8285" w:wrap="notBeside" w:vAnchor="text" w:hAnchor="text" w:xAlign="center" w:y="1"/>
              <w:shd w:val="clear" w:color="auto" w:fill="auto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51D0" w:rsidRPr="00FF51D0" w:rsidRDefault="00FF51D0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  <w:rPr>
                <w:sz w:val="16"/>
                <w:szCs w:val="16"/>
              </w:rPr>
            </w:pPr>
            <w:r w:rsidRPr="00FF51D0">
              <w:rPr>
                <w:sz w:val="16"/>
                <w:szCs w:val="16"/>
              </w:rPr>
              <w:t>Załącznik nr 1. Opis granic obszaru Natura 2000</w:t>
            </w:r>
            <w:r w:rsidRPr="00FF51D0">
              <w:rPr>
                <w:sz w:val="16"/>
                <w:szCs w:val="16"/>
              </w:rPr>
              <w:cr/>
              <w:t>Załącznik nr 2. Mapa obszaru Natura 2000</w:t>
            </w:r>
          </w:p>
          <w:p w:rsidR="00FF51D0" w:rsidRPr="00FF51D0" w:rsidRDefault="00FF51D0" w:rsidP="00FF51D0">
            <w:pPr>
              <w:pStyle w:val="Teksttreci20"/>
              <w:framePr w:w="8285" w:wrap="notBeside" w:vAnchor="text" w:hAnchor="text" w:xAlign="center" w:y="1"/>
              <w:rPr>
                <w:sz w:val="16"/>
                <w:szCs w:val="16"/>
              </w:rPr>
            </w:pPr>
            <w:r w:rsidRPr="00FF51D0">
              <w:rPr>
                <w:sz w:val="16"/>
                <w:szCs w:val="16"/>
              </w:rPr>
              <w:t>Załącznik nr 3. Identyfikacja istniejących i potencjalnych zagrożeń dla zachowania właściwego stanu ochrony siedlisk przyrodniczych oraz gatunków zwierzą</w:t>
            </w:r>
            <w:bookmarkStart w:id="0" w:name="_GoBack"/>
            <w:bookmarkEnd w:id="0"/>
            <w:r w:rsidRPr="00FF51D0">
              <w:rPr>
                <w:sz w:val="16"/>
                <w:szCs w:val="16"/>
              </w:rPr>
              <w:t>t i ich siedlisk, będących przedmiotami ochrony</w:t>
            </w:r>
          </w:p>
          <w:p w:rsidR="00FF51D0" w:rsidRPr="00FF51D0" w:rsidRDefault="00FF51D0" w:rsidP="00FF51D0">
            <w:pPr>
              <w:pStyle w:val="Teksttreci20"/>
              <w:framePr w:w="8285" w:wrap="notBeside" w:vAnchor="text" w:hAnchor="text" w:xAlign="center" w:y="1"/>
              <w:rPr>
                <w:sz w:val="16"/>
                <w:szCs w:val="16"/>
              </w:rPr>
            </w:pPr>
            <w:r w:rsidRPr="00FF51D0">
              <w:rPr>
                <w:sz w:val="16"/>
                <w:szCs w:val="16"/>
              </w:rPr>
              <w:t>Załącznik nr 4. Cele działań ochronnych</w:t>
            </w:r>
          </w:p>
          <w:p w:rsidR="00FF51D0" w:rsidRDefault="00FF51D0" w:rsidP="00FF51D0">
            <w:pPr>
              <w:pStyle w:val="Teksttreci20"/>
              <w:framePr w:w="8285" w:wrap="notBeside" w:vAnchor="text" w:hAnchor="text" w:xAlign="center" w:y="1"/>
              <w:rPr>
                <w:sz w:val="16"/>
                <w:szCs w:val="16"/>
              </w:rPr>
            </w:pPr>
            <w:r w:rsidRPr="00FF51D0">
              <w:rPr>
                <w:sz w:val="16"/>
                <w:szCs w:val="16"/>
              </w:rPr>
              <w:t>Załącznik nr 5. Działania ochronne ze wskazaniem podmiotów odpowiedzialnych za ich wykonanie i obszarów ich wdrażania.</w:t>
            </w:r>
          </w:p>
          <w:p w:rsidR="004366F5" w:rsidRPr="00FF51D0" w:rsidRDefault="00FF51D0" w:rsidP="004366F5">
            <w:pPr>
              <w:pStyle w:val="Teksttreci20"/>
              <w:framePr w:w="8285" w:wrap="notBeside" w:vAnchor="text" w:hAnchor="text" w:xAlign="center" w:y="1"/>
              <w:rPr>
                <w:sz w:val="16"/>
                <w:szCs w:val="16"/>
              </w:rPr>
            </w:pPr>
            <w:r w:rsidRPr="00FF51D0">
              <w:rPr>
                <w:sz w:val="16"/>
                <w:szCs w:val="16"/>
              </w:rPr>
              <w:t>Załącznik Nr 6. Wskazania do zmia</w:t>
            </w:r>
            <w:r w:rsidR="0062274F">
              <w:rPr>
                <w:sz w:val="16"/>
                <w:szCs w:val="16"/>
              </w:rPr>
              <w:t xml:space="preserve">n w </w:t>
            </w:r>
            <w:r w:rsidRPr="00FF51D0">
              <w:rPr>
                <w:sz w:val="16"/>
                <w:szCs w:val="16"/>
              </w:rPr>
              <w:t xml:space="preserve">studiach uwarunkowań i kierunków zagospodarowania przestrzennego </w:t>
            </w:r>
            <w:r w:rsidR="004366F5">
              <w:rPr>
                <w:sz w:val="16"/>
                <w:szCs w:val="16"/>
              </w:rPr>
              <w:t xml:space="preserve">gmin: Barwice, </w:t>
            </w:r>
            <w:r w:rsidR="00617830">
              <w:rPr>
                <w:sz w:val="16"/>
                <w:szCs w:val="16"/>
              </w:rPr>
              <w:t>Biały Bór</w:t>
            </w:r>
            <w:r w:rsidR="0062274F">
              <w:rPr>
                <w:sz w:val="16"/>
                <w:szCs w:val="16"/>
              </w:rPr>
              <w:t xml:space="preserve">, </w:t>
            </w:r>
            <w:r w:rsidR="004366F5">
              <w:rPr>
                <w:sz w:val="16"/>
                <w:szCs w:val="16"/>
              </w:rPr>
              <w:t>Borne Sulinowo,</w:t>
            </w:r>
            <w:r w:rsidR="00617830">
              <w:rPr>
                <w:sz w:val="16"/>
                <w:szCs w:val="16"/>
              </w:rPr>
              <w:t xml:space="preserve"> Brzeżno, Czaplinek,</w:t>
            </w:r>
            <w:r w:rsidR="0062274F">
              <w:rPr>
                <w:sz w:val="16"/>
                <w:szCs w:val="16"/>
              </w:rPr>
              <w:t xml:space="preserve"> Drawsko Pomor</w:t>
            </w:r>
            <w:r w:rsidR="00617830">
              <w:rPr>
                <w:sz w:val="16"/>
                <w:szCs w:val="16"/>
              </w:rPr>
              <w:t>skie, Grzmiąca, Kalisz Pomorski</w:t>
            </w:r>
            <w:r w:rsidR="004366F5">
              <w:rPr>
                <w:sz w:val="16"/>
                <w:szCs w:val="16"/>
              </w:rPr>
              <w:t>, Ostr</w:t>
            </w:r>
            <w:r w:rsidR="00617830">
              <w:rPr>
                <w:sz w:val="16"/>
                <w:szCs w:val="16"/>
              </w:rPr>
              <w:t>owice, Połczyn Zdrój</w:t>
            </w:r>
            <w:r w:rsidR="004366F5">
              <w:rPr>
                <w:sz w:val="16"/>
                <w:szCs w:val="16"/>
              </w:rPr>
              <w:t>,</w:t>
            </w:r>
            <w:r w:rsidR="0062274F">
              <w:rPr>
                <w:sz w:val="16"/>
                <w:szCs w:val="16"/>
              </w:rPr>
              <w:t xml:space="preserve"> Szczecinek, Świdwin,</w:t>
            </w:r>
            <w:r w:rsidR="00617830">
              <w:rPr>
                <w:sz w:val="16"/>
                <w:szCs w:val="16"/>
              </w:rPr>
              <w:t xml:space="preserve"> Złocieniec,</w:t>
            </w:r>
            <w:r w:rsidR="0062274F">
              <w:rPr>
                <w:sz w:val="16"/>
                <w:szCs w:val="16"/>
              </w:rPr>
              <w:t xml:space="preserve"> miejscowych</w:t>
            </w:r>
            <w:r w:rsidR="004366F5">
              <w:rPr>
                <w:sz w:val="16"/>
                <w:szCs w:val="16"/>
              </w:rPr>
              <w:t xml:space="preserve"> planach zagospodarowania przestrzennego </w:t>
            </w:r>
            <w:r w:rsidR="0062274F">
              <w:rPr>
                <w:sz w:val="16"/>
                <w:szCs w:val="16"/>
              </w:rPr>
              <w:t>g</w:t>
            </w:r>
            <w:r w:rsidR="00617830">
              <w:rPr>
                <w:sz w:val="16"/>
                <w:szCs w:val="16"/>
              </w:rPr>
              <w:t>min: Barwice, Biały Bór</w:t>
            </w:r>
            <w:r w:rsidR="0062274F">
              <w:rPr>
                <w:sz w:val="16"/>
                <w:szCs w:val="16"/>
              </w:rPr>
              <w:t>, Borne Sulinowo,</w:t>
            </w:r>
            <w:r w:rsidR="00617830">
              <w:rPr>
                <w:sz w:val="16"/>
                <w:szCs w:val="16"/>
              </w:rPr>
              <w:t xml:space="preserve"> Brzeżno, Czaplinek,</w:t>
            </w:r>
            <w:r w:rsidR="0062274F">
              <w:rPr>
                <w:sz w:val="16"/>
                <w:szCs w:val="16"/>
              </w:rPr>
              <w:t xml:space="preserve"> Drawsko Pomorskie, Grzm</w:t>
            </w:r>
            <w:r w:rsidR="00617830">
              <w:rPr>
                <w:sz w:val="16"/>
                <w:szCs w:val="16"/>
              </w:rPr>
              <w:t>iąca, Kalisz Pomorski</w:t>
            </w:r>
            <w:r w:rsidR="0062274F">
              <w:rPr>
                <w:sz w:val="16"/>
                <w:szCs w:val="16"/>
              </w:rPr>
              <w:t>, Ostr</w:t>
            </w:r>
            <w:r w:rsidR="00617830">
              <w:rPr>
                <w:sz w:val="16"/>
                <w:szCs w:val="16"/>
              </w:rPr>
              <w:t>owice, Połczyn Zdrój</w:t>
            </w:r>
            <w:r w:rsidR="0062274F">
              <w:rPr>
                <w:sz w:val="16"/>
                <w:szCs w:val="16"/>
              </w:rPr>
              <w:t>, Szczecinek, Świdwin,</w:t>
            </w:r>
            <w:r w:rsidR="004366F5">
              <w:rPr>
                <w:sz w:val="16"/>
                <w:szCs w:val="16"/>
              </w:rPr>
              <w:t xml:space="preserve"> </w:t>
            </w:r>
            <w:r w:rsidR="00617830">
              <w:rPr>
                <w:sz w:val="16"/>
                <w:szCs w:val="16"/>
              </w:rPr>
              <w:t xml:space="preserve">Złocieniec, </w:t>
            </w:r>
            <w:r w:rsidR="004366F5">
              <w:rPr>
                <w:sz w:val="16"/>
                <w:szCs w:val="16"/>
              </w:rPr>
              <w:t>dotyczące e</w:t>
            </w:r>
            <w:r w:rsidR="0062274F">
              <w:rPr>
                <w:sz w:val="16"/>
                <w:szCs w:val="16"/>
              </w:rPr>
              <w:t>liminacji lub ograniczenia zagrożeń wewnętrznych lub zewnętrznych</w:t>
            </w:r>
            <w:r w:rsidR="004366F5">
              <w:rPr>
                <w:sz w:val="16"/>
                <w:szCs w:val="16"/>
              </w:rPr>
              <w:t>, niezbędne dla utrzymania lub odtworzenia właściwego stanu</w:t>
            </w:r>
            <w:r w:rsidR="0062274F">
              <w:rPr>
                <w:sz w:val="16"/>
                <w:szCs w:val="16"/>
              </w:rPr>
              <w:t xml:space="preserve"> ochrony </w:t>
            </w:r>
            <w:r w:rsidR="00AE3AFA">
              <w:rPr>
                <w:sz w:val="16"/>
                <w:szCs w:val="16"/>
              </w:rPr>
              <w:t>g</w:t>
            </w:r>
            <w:r w:rsidR="0062274F">
              <w:rPr>
                <w:sz w:val="16"/>
                <w:szCs w:val="16"/>
              </w:rPr>
              <w:t>atunków ptaków oraz ich siedlisk</w:t>
            </w:r>
            <w:r w:rsidR="004366F5">
              <w:rPr>
                <w:sz w:val="16"/>
                <w:szCs w:val="16"/>
              </w:rPr>
              <w:t xml:space="preserve">, dla których ochrony wyznaczono obszar Natura 2000. </w:t>
            </w:r>
          </w:p>
          <w:p w:rsidR="00FF51D0" w:rsidRPr="00FF51D0" w:rsidRDefault="00FF51D0" w:rsidP="00FF51D0">
            <w:pPr>
              <w:pStyle w:val="Teksttreci20"/>
              <w:framePr w:w="8285" w:wrap="notBeside" w:vAnchor="text" w:hAnchor="text" w:xAlign="center" w:y="1"/>
              <w:rPr>
                <w:sz w:val="16"/>
                <w:szCs w:val="16"/>
              </w:rPr>
            </w:pPr>
          </w:p>
        </w:tc>
      </w:tr>
      <w:tr w:rsidR="00C41272" w:rsidRPr="00401568" w:rsidTr="00401568">
        <w:trPr>
          <w:trHeight w:hRule="exact" w:val="66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1272" w:rsidRPr="00401568" w:rsidRDefault="00550000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1272" w:rsidRPr="00401568" w:rsidRDefault="00401568" w:rsidP="00B621CF">
            <w:pPr>
              <w:pStyle w:val="Teksttreci20"/>
              <w:framePr w:w="8285" w:wrap="notBeside" w:vAnchor="text" w:hAnchor="text" w:xAlign="center" w:y="1"/>
              <w:shd w:val="clear" w:color="auto" w:fill="auto"/>
            </w:pPr>
            <w:r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 xml:space="preserve">Obszar, </w:t>
            </w:r>
            <w:r w:rsidR="00550000"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 xml:space="preserve">którego dokument dotyczy, zgodnie z podziałem administracyjnym </w:t>
            </w: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kraju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1272" w:rsidRPr="00401568" w:rsidRDefault="00A17FC1" w:rsidP="00FF51D0">
            <w:pPr>
              <w:pStyle w:val="Teksttreci20"/>
              <w:framePr w:w="8285" w:wrap="notBeside" w:vAnchor="text" w:hAnchor="text" w:xAlign="center" w:y="1"/>
              <w:shd w:val="clear" w:color="auto" w:fill="auto"/>
              <w:jc w:val="both"/>
            </w:pPr>
            <w:r>
              <w:t>Województwo zachodniopomorskie, część powiatów drawskiego, szczecineckiego i świdwińskiego w zasięgu terytorialnym Nadleśnictwa Czaplinek.</w:t>
            </w:r>
          </w:p>
        </w:tc>
      </w:tr>
      <w:tr w:rsidR="00C41272" w:rsidRPr="00401568">
        <w:trPr>
          <w:trHeight w:hRule="exact" w:val="28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1272" w:rsidRPr="00401568" w:rsidRDefault="00550000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1272" w:rsidRPr="00401568" w:rsidRDefault="00550000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  <w:jc w:val="both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Znak sprawy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1272" w:rsidRPr="00401568" w:rsidRDefault="00550000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Nie dotyczy</w:t>
            </w:r>
          </w:p>
        </w:tc>
      </w:tr>
      <w:tr w:rsidR="00C41272" w:rsidRPr="00401568">
        <w:trPr>
          <w:trHeight w:hRule="exact" w:val="49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1272" w:rsidRPr="00401568" w:rsidRDefault="00550000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1272" w:rsidRPr="00401568" w:rsidRDefault="00550000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  <w:jc w:val="both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Dokument wytworzył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1272" w:rsidRPr="00401568" w:rsidRDefault="0062274F" w:rsidP="00FF51D0">
            <w:pPr>
              <w:pStyle w:val="Teksttreci20"/>
              <w:framePr w:w="8285" w:wrap="notBeside" w:vAnchor="text" w:hAnchor="text" w:xAlign="center" w:y="1"/>
              <w:shd w:val="clear" w:color="auto" w:fill="auto"/>
            </w:pPr>
            <w:r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Zespół</w:t>
            </w:r>
            <w:r w:rsid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 xml:space="preserve"> autorski</w:t>
            </w:r>
            <w:r w:rsidR="00FF51D0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.</w:t>
            </w:r>
            <w:r w:rsid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41272" w:rsidRPr="00401568">
        <w:trPr>
          <w:trHeight w:hRule="exact" w:val="28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1272" w:rsidRPr="00401568" w:rsidRDefault="00550000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1272" w:rsidRPr="00401568" w:rsidRDefault="00550000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  <w:jc w:val="both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Data dokumentu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1272" w:rsidRPr="00401568" w:rsidRDefault="00EA1D7D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</w:pPr>
            <w:r>
              <w:t>24.06.2014r. zmieniony 06.06.2017r, DU.2591</w:t>
            </w:r>
          </w:p>
        </w:tc>
      </w:tr>
      <w:tr w:rsidR="00C41272" w:rsidRPr="00401568">
        <w:trPr>
          <w:trHeight w:hRule="exact" w:val="28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1272" w:rsidRPr="00401568" w:rsidRDefault="00550000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1272" w:rsidRPr="00401568" w:rsidRDefault="00550000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  <w:jc w:val="both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Dokument zatwierdził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1272" w:rsidRPr="00401568" w:rsidRDefault="00FF51D0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</w:pPr>
            <w:r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Regionalny Dyrek</w:t>
            </w:r>
            <w:r w:rsidR="00F573CA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tor Ochrony Środowiska w Szczecinie</w:t>
            </w:r>
            <w:r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41272" w:rsidRPr="00401568">
        <w:trPr>
          <w:trHeight w:hRule="exact" w:val="49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1272" w:rsidRPr="00401568" w:rsidRDefault="00550000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1272" w:rsidRPr="00401568" w:rsidRDefault="00550000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  <w:jc w:val="both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Data zatwierdzenia dokumentu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1272" w:rsidRPr="00401568" w:rsidRDefault="00C41272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</w:pPr>
          </w:p>
        </w:tc>
      </w:tr>
      <w:tr w:rsidR="00C41272" w:rsidRPr="00401568">
        <w:trPr>
          <w:trHeight w:hRule="exact" w:val="490"/>
          <w:jc w:val="center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1272" w:rsidRPr="00401568" w:rsidRDefault="00550000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7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1272" w:rsidRPr="00401568" w:rsidRDefault="00550000" w:rsidP="00B621CF">
            <w:pPr>
              <w:pStyle w:val="Teksttreci20"/>
              <w:framePr w:w="8285" w:wrap="notBeside" w:vAnchor="text" w:hAnchor="text" w:xAlign="center" w:y="1"/>
              <w:shd w:val="clear" w:color="auto" w:fill="auto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Miejsce przechowywania dokumentu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1272" w:rsidRPr="00401568" w:rsidRDefault="00550000" w:rsidP="007A6D86">
            <w:pPr>
              <w:pStyle w:val="Teksttreci20"/>
              <w:framePr w:w="8285" w:wrap="notBeside" w:vAnchor="text" w:hAnchor="text" w:xAlign="center" w:y="1"/>
              <w:shd w:val="clear" w:color="auto" w:fill="auto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 xml:space="preserve">1) </w:t>
            </w:r>
            <w:r w:rsidR="00F573CA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Nadleśnictwo Czaplinek</w:t>
            </w: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 xml:space="preserve">, ul. </w:t>
            </w:r>
            <w:r w:rsidR="007A6D86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 xml:space="preserve">Kalinowa </w:t>
            </w:r>
            <w:r w:rsidR="00F573CA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 xml:space="preserve"> 1, 78-550 Czaplinek</w:t>
            </w:r>
          </w:p>
        </w:tc>
      </w:tr>
      <w:tr w:rsidR="00C41272" w:rsidRPr="00A17FC1">
        <w:trPr>
          <w:trHeight w:hRule="exact" w:val="264"/>
          <w:jc w:val="center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41272" w:rsidRPr="00401568" w:rsidRDefault="00C41272" w:rsidP="00401568">
            <w:pPr>
              <w:framePr w:w="8285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41272" w:rsidRPr="00401568" w:rsidRDefault="00C41272" w:rsidP="00401568">
            <w:pPr>
              <w:framePr w:w="8285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1272" w:rsidRPr="00401568" w:rsidRDefault="0036228C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  <w:rPr>
                <w:lang w:val="en-US"/>
              </w:rPr>
            </w:pPr>
            <w:hyperlink r:id="rId6" w:history="1">
              <w:r w:rsidR="009258E1" w:rsidRPr="00FA564C">
                <w:rPr>
                  <w:rStyle w:val="Hipercze"/>
                  <w:lang w:val="en-US"/>
                </w:rPr>
                <w:t>tel. 97 375-50-43; czaplinek@szczecinek.lasy.gov.pl</w:t>
              </w:r>
            </w:hyperlink>
          </w:p>
        </w:tc>
      </w:tr>
      <w:tr w:rsidR="00C41272" w:rsidRPr="00401568">
        <w:trPr>
          <w:trHeight w:hRule="exact" w:val="514"/>
          <w:jc w:val="center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41272" w:rsidRPr="00401568" w:rsidRDefault="00C41272" w:rsidP="00401568">
            <w:pPr>
              <w:framePr w:w="8285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5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41272" w:rsidRPr="00401568" w:rsidRDefault="00C41272" w:rsidP="00401568">
            <w:pPr>
              <w:framePr w:w="8285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1272" w:rsidRPr="00401568" w:rsidRDefault="00550000" w:rsidP="00B621CF">
            <w:pPr>
              <w:pStyle w:val="Teksttreci20"/>
              <w:framePr w:w="8285" w:wrap="notBeside" w:vAnchor="text" w:hAnchor="text" w:xAlign="center" w:y="1"/>
              <w:shd w:val="clear" w:color="auto" w:fill="auto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 xml:space="preserve">2) </w:t>
            </w:r>
            <w:r w:rsidR="009258E1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 xml:space="preserve">RDOŚ w Szczecinie, </w:t>
            </w:r>
            <w:r w:rsidR="009258E1">
              <w:t xml:space="preserve"> ul. Teofila Firlika 20, 71-637 Szczecin</w:t>
            </w:r>
          </w:p>
        </w:tc>
      </w:tr>
      <w:tr w:rsidR="00C41272" w:rsidRPr="00A17FC1">
        <w:trPr>
          <w:trHeight w:hRule="exact" w:val="264"/>
          <w:jc w:val="center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41272" w:rsidRPr="00401568" w:rsidRDefault="00C41272" w:rsidP="00401568">
            <w:pPr>
              <w:framePr w:w="8285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41272" w:rsidRPr="00401568" w:rsidRDefault="00C41272" w:rsidP="00401568">
            <w:pPr>
              <w:framePr w:w="8285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1272" w:rsidRPr="00B621CF" w:rsidRDefault="0036228C" w:rsidP="009258E1">
            <w:pPr>
              <w:pStyle w:val="Teksttreci20"/>
              <w:framePr w:w="8285" w:wrap="notBeside" w:vAnchor="text" w:hAnchor="text" w:xAlign="center" w:y="1"/>
              <w:shd w:val="clear" w:color="auto" w:fill="auto"/>
              <w:rPr>
                <w:lang w:val="en-US"/>
              </w:rPr>
            </w:pPr>
            <w:hyperlink r:id="rId7" w:history="1">
              <w:r w:rsidR="00550000" w:rsidRPr="00B621CF">
                <w:rPr>
                  <w:rStyle w:val="Hipercze"/>
                  <w:lang w:val="en-US"/>
                </w:rPr>
                <w:t xml:space="preserve">Tel. </w:t>
              </w:r>
            </w:hyperlink>
            <w:r w:rsidR="009258E1" w:rsidRPr="009258E1">
              <w:rPr>
                <w:lang w:val="en-US"/>
              </w:rPr>
              <w:t xml:space="preserve"> 91 43-05-200,  </w:t>
            </w:r>
            <w:hyperlink r:id="rId8" w:history="1">
              <w:r w:rsidR="009258E1" w:rsidRPr="009258E1">
                <w:rPr>
                  <w:rStyle w:val="Hipercze"/>
                  <w:lang w:val="en-US"/>
                </w:rPr>
                <w:t>sekretariat.szczecin@rdos.gov.pl</w:t>
              </w:r>
            </w:hyperlink>
          </w:p>
        </w:tc>
      </w:tr>
      <w:tr w:rsidR="00C41272" w:rsidRPr="00401568" w:rsidTr="00B621CF">
        <w:trPr>
          <w:trHeight w:hRule="exact" w:val="727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1272" w:rsidRPr="00401568" w:rsidRDefault="00550000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1272" w:rsidRPr="00401568" w:rsidRDefault="00550000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  <w:jc w:val="both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1272" w:rsidRPr="00401568" w:rsidRDefault="00EA1D7D" w:rsidP="00EA1D7D">
            <w:pPr>
              <w:framePr w:w="8285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 w:rsidRPr="00EA1D7D">
              <w:rPr>
                <w:rFonts w:ascii="Times New Roman" w:hAnsi="Times New Roman" w:cs="Times New Roman"/>
                <w:sz w:val="20"/>
                <w:szCs w:val="20"/>
              </w:rPr>
              <w:t>http://bip.szczecin.rdos.gov.pl/files/obwieszczenia/79935</w:t>
            </w:r>
          </w:p>
        </w:tc>
      </w:tr>
      <w:tr w:rsidR="00C41272" w:rsidRPr="00401568">
        <w:trPr>
          <w:trHeight w:hRule="exact" w:val="49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1272" w:rsidRPr="00401568" w:rsidRDefault="00550000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1272" w:rsidRPr="00401568" w:rsidRDefault="00550000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  <w:jc w:val="both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Czy dokument jest ostateczny tak/nie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1272" w:rsidRPr="00401568" w:rsidRDefault="00550000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</w:tr>
      <w:tr w:rsidR="00C41272" w:rsidRPr="00401568">
        <w:trPr>
          <w:trHeight w:hRule="exact" w:val="64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1272" w:rsidRPr="00401568" w:rsidRDefault="00550000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1272" w:rsidRPr="00401568" w:rsidRDefault="00550000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  <w:jc w:val="both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Numery kart innych dokumentów w sprawie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1272" w:rsidRPr="00401568" w:rsidRDefault="00C41272" w:rsidP="00401568">
            <w:pPr>
              <w:framePr w:w="8285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1272" w:rsidRPr="00401568">
        <w:trPr>
          <w:trHeight w:hRule="exact" w:val="73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1272" w:rsidRPr="00401568" w:rsidRDefault="00550000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1272" w:rsidRPr="00401568" w:rsidRDefault="00550000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  <w:jc w:val="both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1272" w:rsidRPr="00401568" w:rsidRDefault="00C41272" w:rsidP="00401568">
            <w:pPr>
              <w:framePr w:w="8285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1272" w:rsidRPr="00401568">
        <w:trPr>
          <w:trHeight w:hRule="exact" w:val="835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1272" w:rsidRPr="00401568" w:rsidRDefault="00550000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1272" w:rsidRPr="00401568" w:rsidRDefault="00550000" w:rsidP="00B621CF">
            <w:pPr>
              <w:pStyle w:val="Teksttreci20"/>
              <w:framePr w:w="8285" w:wrap="notBeside" w:vAnchor="text" w:hAnchor="text" w:xAlign="center" w:y="1"/>
              <w:shd w:val="clear" w:color="auto" w:fill="auto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1272" w:rsidRPr="00401568" w:rsidRDefault="00C41272" w:rsidP="00401568">
            <w:pPr>
              <w:framePr w:w="8285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1272" w:rsidRPr="00401568">
        <w:trPr>
          <w:trHeight w:hRule="exact" w:val="61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1272" w:rsidRPr="00401568" w:rsidRDefault="00550000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1272" w:rsidRPr="00401568" w:rsidRDefault="00550000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  <w:jc w:val="both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Uwagi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1272" w:rsidRPr="00401568" w:rsidRDefault="00C41272" w:rsidP="00401568">
            <w:pPr>
              <w:framePr w:w="8285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41272" w:rsidRPr="00401568" w:rsidRDefault="00C41272" w:rsidP="00401568">
      <w:pPr>
        <w:framePr w:w="8285" w:wrap="notBeside" w:vAnchor="text" w:hAnchor="text" w:xAlign="center" w:y="1"/>
        <w:rPr>
          <w:rFonts w:ascii="Times New Roman" w:hAnsi="Times New Roman" w:cs="Times New Roman"/>
          <w:sz w:val="20"/>
          <w:szCs w:val="20"/>
        </w:rPr>
      </w:pPr>
    </w:p>
    <w:p w:rsidR="00C41272" w:rsidRPr="00401568" w:rsidRDefault="00C41272" w:rsidP="00401568">
      <w:pPr>
        <w:rPr>
          <w:rFonts w:ascii="Times New Roman" w:hAnsi="Times New Roman" w:cs="Times New Roman"/>
          <w:sz w:val="20"/>
          <w:szCs w:val="20"/>
        </w:rPr>
      </w:pPr>
    </w:p>
    <w:p w:rsidR="00C41272" w:rsidRPr="00401568" w:rsidRDefault="00C41272" w:rsidP="00401568">
      <w:pPr>
        <w:rPr>
          <w:rFonts w:ascii="Times New Roman" w:hAnsi="Times New Roman" w:cs="Times New Roman"/>
          <w:sz w:val="20"/>
          <w:szCs w:val="20"/>
        </w:rPr>
      </w:pPr>
    </w:p>
    <w:sectPr w:rsidR="00C41272" w:rsidRPr="00401568">
      <w:pgSz w:w="11900" w:h="16840"/>
      <w:pgMar w:top="383" w:right="1815" w:bottom="383" w:left="18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228C" w:rsidRDefault="0036228C">
      <w:r>
        <w:separator/>
      </w:r>
    </w:p>
  </w:endnote>
  <w:endnote w:type="continuationSeparator" w:id="0">
    <w:p w:rsidR="0036228C" w:rsidRDefault="00362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228C" w:rsidRDefault="0036228C"/>
  </w:footnote>
  <w:footnote w:type="continuationSeparator" w:id="0">
    <w:p w:rsidR="0036228C" w:rsidRDefault="0036228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272"/>
    <w:rsid w:val="000100EC"/>
    <w:rsid w:val="0013398F"/>
    <w:rsid w:val="002C0609"/>
    <w:rsid w:val="002F6E3D"/>
    <w:rsid w:val="003214EB"/>
    <w:rsid w:val="0036228C"/>
    <w:rsid w:val="00401568"/>
    <w:rsid w:val="004366F5"/>
    <w:rsid w:val="00442FCA"/>
    <w:rsid w:val="00550000"/>
    <w:rsid w:val="00554645"/>
    <w:rsid w:val="00605634"/>
    <w:rsid w:val="00617830"/>
    <w:rsid w:val="0062274F"/>
    <w:rsid w:val="00686195"/>
    <w:rsid w:val="006F4AD1"/>
    <w:rsid w:val="007A6D86"/>
    <w:rsid w:val="0090059A"/>
    <w:rsid w:val="009258E1"/>
    <w:rsid w:val="009738AC"/>
    <w:rsid w:val="00A17FC1"/>
    <w:rsid w:val="00A34E3B"/>
    <w:rsid w:val="00A970B6"/>
    <w:rsid w:val="00AE3AFA"/>
    <w:rsid w:val="00B440E6"/>
    <w:rsid w:val="00B621CF"/>
    <w:rsid w:val="00B7277B"/>
    <w:rsid w:val="00C41272"/>
    <w:rsid w:val="00CB6219"/>
    <w:rsid w:val="00DC4E2E"/>
    <w:rsid w:val="00DE7C17"/>
    <w:rsid w:val="00E6495A"/>
    <w:rsid w:val="00EA1D7D"/>
    <w:rsid w:val="00F1749B"/>
    <w:rsid w:val="00F573CA"/>
    <w:rsid w:val="00FF5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72D70"/>
  <w15:docId w15:val="{06502D0D-1547-41CC-AA03-8D4EE17C4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Calibri9pt">
    <w:name w:val="Tekst treści (2) + Calibri;9 pt"/>
    <w:basedOn w:val="Teksttrec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Calibri9pt0">
    <w:name w:val="Tekst treści (2) + Calibri;9 pt"/>
    <w:basedOn w:val="Teksttrec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szczecin@rdos.gov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dlp@szczecinek.lasy.gov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el.%2097&#160;375-50-43;%20czaplinek@szczecinek.lasy.gov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388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Krysiak</dc:creator>
  <cp:lastModifiedBy>Paweł Nowakowski</cp:lastModifiedBy>
  <cp:revision>5</cp:revision>
  <dcterms:created xsi:type="dcterms:W3CDTF">2020-11-09T12:20:00Z</dcterms:created>
  <dcterms:modified xsi:type="dcterms:W3CDTF">2020-11-16T06:36:00Z</dcterms:modified>
</cp:coreProperties>
</file>