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49DA" w14:textId="1AFC8937" w:rsidR="008737CE" w:rsidRDefault="008737CE" w:rsidP="008737CE">
      <w:pPr>
        <w:jc w:val="right"/>
      </w:pPr>
      <w:r>
        <w:t>Załącznik numer.3 – do zapytania ofertowego</w:t>
      </w:r>
    </w:p>
    <w:p w14:paraId="681A1F16" w14:textId="5C415181" w:rsidR="008737CE" w:rsidRDefault="008737CE" w:rsidP="008737CE">
      <w:pPr>
        <w:jc w:val="right"/>
      </w:pPr>
      <w:r>
        <w:t>Znak sprawy:</w:t>
      </w:r>
      <w:r w:rsidR="00301A7D" w:rsidRPr="00301A7D">
        <w:rPr>
          <w:rFonts w:ascii="Verdana" w:hAnsi="Verdana"/>
          <w:color w:val="FFFFFF"/>
          <w:shd w:val="clear" w:color="auto" w:fill="EBEBEB"/>
        </w:rPr>
        <w:t xml:space="preserve"> </w:t>
      </w:r>
      <w:r w:rsidR="00301A7D" w:rsidRPr="00301A7D">
        <w:t>PT.2370.52.2025</w:t>
      </w:r>
    </w:p>
    <w:p w14:paraId="79876256" w14:textId="77777777" w:rsidR="008737CE" w:rsidRDefault="008737CE"/>
    <w:p w14:paraId="0D28F40E" w14:textId="000922C4" w:rsidR="008737CE" w:rsidRPr="007A649E" w:rsidRDefault="008737CE" w:rsidP="008737CE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7A649E">
        <w:rPr>
          <w:rFonts w:ascii="Arial" w:hAnsi="Arial" w:cs="Arial"/>
          <w:b/>
          <w:bCs/>
          <w:sz w:val="21"/>
          <w:szCs w:val="21"/>
          <w:u w:val="single"/>
        </w:rPr>
        <w:t>OPIS PRZEDMIOTU ZAMÓWIENIA CZĘŚĆ 1</w:t>
      </w:r>
    </w:p>
    <w:p w14:paraId="65FFCC56" w14:textId="0EEE1829" w:rsidR="008737CE" w:rsidRPr="00BB39AF" w:rsidRDefault="002D7A3F" w:rsidP="00BB39AF">
      <w:pPr>
        <w:pStyle w:val="Akapitzlist"/>
        <w:numPr>
          <w:ilvl w:val="0"/>
          <w:numId w:val="1"/>
        </w:numPr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r w:rsidRPr="00BB39AF">
        <w:rPr>
          <w:rFonts w:ascii="Arial" w:hAnsi="Arial" w:cs="Arial"/>
          <w:b/>
          <w:bCs/>
          <w:color w:val="EE0000"/>
          <w:sz w:val="28"/>
          <w:szCs w:val="28"/>
        </w:rPr>
        <w:t xml:space="preserve">Komputer AIO – </w:t>
      </w:r>
      <w:r w:rsidR="00FF2AE6" w:rsidRPr="00BB39AF">
        <w:rPr>
          <w:rFonts w:ascii="Arial" w:hAnsi="Arial" w:cs="Arial"/>
          <w:b/>
          <w:bCs/>
          <w:color w:val="EE0000"/>
          <w:sz w:val="28"/>
          <w:szCs w:val="28"/>
        </w:rPr>
        <w:t>8</w:t>
      </w:r>
      <w:r w:rsidRPr="00BB39AF">
        <w:rPr>
          <w:rFonts w:ascii="Arial" w:hAnsi="Arial" w:cs="Arial"/>
          <w:b/>
          <w:bCs/>
          <w:color w:val="EE0000"/>
          <w:sz w:val="28"/>
          <w:szCs w:val="28"/>
        </w:rPr>
        <w:t xml:space="preserve"> szt.</w:t>
      </w:r>
    </w:p>
    <w:p w14:paraId="1A6E59F8" w14:textId="7AB81524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Procesor: </w:t>
      </w:r>
      <w:r w:rsidRPr="007A649E">
        <w:rPr>
          <w:rFonts w:ascii="Arial" w:hAnsi="Arial" w:cs="Arial"/>
          <w:sz w:val="21"/>
          <w:szCs w:val="21"/>
        </w:rPr>
        <w:t>Intel Core i5-14500T (14 rdzeni, 20 wątków, 1.70-4.80 GHz, 24MB cache)</w:t>
      </w:r>
    </w:p>
    <w:p w14:paraId="0491A3C1" w14:textId="6ACDF836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  <w:lang w:val="en-US"/>
        </w:rPr>
      </w:pPr>
      <w:r w:rsidRPr="007A649E">
        <w:rPr>
          <w:rFonts w:ascii="Arial" w:hAnsi="Arial" w:cs="Arial"/>
          <w:b/>
          <w:bCs/>
          <w:sz w:val="21"/>
          <w:szCs w:val="21"/>
          <w:lang w:val="en-US"/>
        </w:rPr>
        <w:t xml:space="preserve">Chipset: </w:t>
      </w:r>
      <w:r w:rsidRPr="007A649E">
        <w:rPr>
          <w:rFonts w:ascii="Arial" w:hAnsi="Arial" w:cs="Arial"/>
          <w:sz w:val="21"/>
          <w:szCs w:val="21"/>
          <w:lang w:val="en-US"/>
        </w:rPr>
        <w:t>Intel Q670</w:t>
      </w:r>
    </w:p>
    <w:p w14:paraId="6104BF95" w14:textId="6EE50798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  <w:lang w:val="en-US"/>
        </w:rPr>
      </w:pPr>
      <w:r w:rsidRPr="007A649E">
        <w:rPr>
          <w:rFonts w:ascii="Arial" w:hAnsi="Arial" w:cs="Arial"/>
          <w:b/>
          <w:bCs/>
          <w:sz w:val="21"/>
          <w:szCs w:val="21"/>
          <w:lang w:val="en-US"/>
        </w:rPr>
        <w:t xml:space="preserve">Pamięć RAM: </w:t>
      </w:r>
      <w:r w:rsidRPr="007A649E">
        <w:rPr>
          <w:rFonts w:ascii="Arial" w:hAnsi="Arial" w:cs="Arial"/>
          <w:sz w:val="21"/>
          <w:szCs w:val="21"/>
          <w:lang w:val="en-US"/>
        </w:rPr>
        <w:t>16 GB (SO-DIMM DDR5, 5600 MHz)</w:t>
      </w:r>
    </w:p>
    <w:p w14:paraId="63A86F1C" w14:textId="6A18EA91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Architektura pamięci: </w:t>
      </w:r>
      <w:r w:rsidRPr="007A649E">
        <w:rPr>
          <w:rFonts w:ascii="Arial" w:hAnsi="Arial" w:cs="Arial"/>
          <w:sz w:val="21"/>
          <w:szCs w:val="21"/>
        </w:rPr>
        <w:t>Single-channel</w:t>
      </w:r>
    </w:p>
    <w:p w14:paraId="65B6BF8A" w14:textId="08AC515F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Maksymalna obsługiwana ilość pamięci RAM: </w:t>
      </w:r>
      <w:r w:rsidRPr="007A649E">
        <w:rPr>
          <w:rFonts w:ascii="Arial" w:hAnsi="Arial" w:cs="Arial"/>
          <w:sz w:val="21"/>
          <w:szCs w:val="21"/>
        </w:rPr>
        <w:t>64 GB</w:t>
      </w:r>
    </w:p>
    <w:p w14:paraId="3C3EDDB8" w14:textId="0F9759B1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Typ ekranu: </w:t>
      </w:r>
      <w:r w:rsidRPr="007A649E">
        <w:rPr>
          <w:rFonts w:ascii="Arial" w:hAnsi="Arial" w:cs="Arial"/>
          <w:sz w:val="21"/>
          <w:szCs w:val="21"/>
        </w:rPr>
        <w:t>Matowy, LED, IPS</w:t>
      </w:r>
    </w:p>
    <w:p w14:paraId="12DE66B0" w14:textId="548E42F1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Przekątna ekranu: </w:t>
      </w:r>
      <w:r w:rsidRPr="007A649E">
        <w:rPr>
          <w:rFonts w:ascii="Arial" w:hAnsi="Arial" w:cs="Arial"/>
          <w:sz w:val="21"/>
          <w:szCs w:val="21"/>
        </w:rPr>
        <w:t>23,8"</w:t>
      </w:r>
    </w:p>
    <w:p w14:paraId="632BF8BC" w14:textId="4B23AF7A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Rozdzielczość ekranu: </w:t>
      </w:r>
      <w:r w:rsidRPr="007A649E">
        <w:rPr>
          <w:rFonts w:ascii="Arial" w:hAnsi="Arial" w:cs="Arial"/>
          <w:sz w:val="21"/>
          <w:szCs w:val="21"/>
        </w:rPr>
        <w:t>1920 x 1080 (FullHD)</w:t>
      </w:r>
    </w:p>
    <w:p w14:paraId="6F6EC8DD" w14:textId="069E14EC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Karta graficzna: </w:t>
      </w:r>
      <w:r w:rsidRPr="007A649E">
        <w:rPr>
          <w:rFonts w:ascii="Arial" w:hAnsi="Arial" w:cs="Arial"/>
          <w:sz w:val="21"/>
          <w:szCs w:val="21"/>
        </w:rPr>
        <w:t>Intel UHD Graphics 770</w:t>
      </w:r>
    </w:p>
    <w:p w14:paraId="4E3A71BB" w14:textId="34E2E2AE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Wielkość pamięci karty graficznej: </w:t>
      </w:r>
      <w:r w:rsidRPr="007A649E">
        <w:rPr>
          <w:rFonts w:ascii="Arial" w:hAnsi="Arial" w:cs="Arial"/>
          <w:sz w:val="21"/>
          <w:szCs w:val="21"/>
        </w:rPr>
        <w:t>Pamięć współdzielona</w:t>
      </w:r>
    </w:p>
    <w:p w14:paraId="6D4FF85D" w14:textId="66482CF8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Dysk SSD PCIe: </w:t>
      </w:r>
      <w:r w:rsidRPr="007A649E">
        <w:rPr>
          <w:rFonts w:ascii="Arial" w:hAnsi="Arial" w:cs="Arial"/>
          <w:sz w:val="21"/>
          <w:szCs w:val="21"/>
        </w:rPr>
        <w:t>512 GB</w:t>
      </w:r>
    </w:p>
    <w:p w14:paraId="77103BEB" w14:textId="41580300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Dźwięk: </w:t>
      </w:r>
      <w:r w:rsidRPr="007A649E">
        <w:rPr>
          <w:rFonts w:ascii="Arial" w:hAnsi="Arial" w:cs="Arial"/>
          <w:sz w:val="21"/>
          <w:szCs w:val="21"/>
        </w:rPr>
        <w:t>Wbudowane dwa mikrofony</w:t>
      </w:r>
      <w:r w:rsidRPr="007A649E">
        <w:rPr>
          <w:rFonts w:ascii="Arial" w:hAnsi="Arial" w:cs="Arial"/>
          <w:b/>
          <w:bCs/>
          <w:sz w:val="21"/>
          <w:szCs w:val="21"/>
        </w:rPr>
        <w:t xml:space="preserve">, </w:t>
      </w:r>
      <w:r w:rsidRPr="007A649E">
        <w:rPr>
          <w:rFonts w:ascii="Arial" w:hAnsi="Arial" w:cs="Arial"/>
          <w:sz w:val="21"/>
          <w:szCs w:val="21"/>
        </w:rPr>
        <w:t>Wbudowane głośniki stereo</w:t>
      </w:r>
    </w:p>
    <w:p w14:paraId="1C978FC3" w14:textId="309EFEEF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Kamera internetowa: </w:t>
      </w:r>
      <w:r w:rsidRPr="007A649E">
        <w:rPr>
          <w:rFonts w:ascii="Arial" w:hAnsi="Arial" w:cs="Arial"/>
          <w:sz w:val="21"/>
          <w:szCs w:val="21"/>
        </w:rPr>
        <w:t>Full HD</w:t>
      </w:r>
    </w:p>
    <w:p w14:paraId="522065A5" w14:textId="77777777" w:rsidR="00854429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Łączność: </w:t>
      </w:r>
    </w:p>
    <w:p w14:paraId="40FC87FC" w14:textId="7908653A" w:rsidR="00854429" w:rsidRPr="007A649E" w:rsidRDefault="002D7A3F" w:rsidP="00854429">
      <w:pPr>
        <w:pStyle w:val="Akapitzlist"/>
        <w:numPr>
          <w:ilvl w:val="0"/>
          <w:numId w:val="9"/>
        </w:numPr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sz w:val="21"/>
          <w:szCs w:val="21"/>
        </w:rPr>
        <w:t>Wi-Fi 6 (802.11 a/b/g/n/ac/ax)</w:t>
      </w:r>
      <w:r w:rsidRPr="007A649E">
        <w:rPr>
          <w:rFonts w:ascii="Arial" w:hAnsi="Arial" w:cs="Arial"/>
          <w:b/>
          <w:bCs/>
          <w:sz w:val="21"/>
          <w:szCs w:val="21"/>
        </w:rPr>
        <w:t xml:space="preserve">, </w:t>
      </w:r>
    </w:p>
    <w:p w14:paraId="2F30AA77" w14:textId="77777777" w:rsidR="00854429" w:rsidRPr="007A649E" w:rsidRDefault="002D7A3F" w:rsidP="00854429">
      <w:pPr>
        <w:pStyle w:val="Akapitzlist"/>
        <w:numPr>
          <w:ilvl w:val="0"/>
          <w:numId w:val="9"/>
        </w:numPr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sz w:val="21"/>
          <w:szCs w:val="21"/>
        </w:rPr>
        <w:t>LAN 10/100/1000 Mbps</w:t>
      </w:r>
      <w:r w:rsidRPr="007A649E">
        <w:rPr>
          <w:rFonts w:ascii="Arial" w:hAnsi="Arial" w:cs="Arial"/>
          <w:b/>
          <w:bCs/>
          <w:sz w:val="21"/>
          <w:szCs w:val="21"/>
        </w:rPr>
        <w:t xml:space="preserve">, </w:t>
      </w:r>
    </w:p>
    <w:p w14:paraId="3B74C5B6" w14:textId="32F9AB62" w:rsidR="002D7A3F" w:rsidRPr="007A649E" w:rsidRDefault="002D7A3F" w:rsidP="00854429">
      <w:pPr>
        <w:pStyle w:val="Akapitzlist"/>
        <w:numPr>
          <w:ilvl w:val="0"/>
          <w:numId w:val="9"/>
        </w:numPr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sz w:val="21"/>
          <w:szCs w:val="21"/>
        </w:rPr>
        <w:t>Bluetooth</w:t>
      </w:r>
    </w:p>
    <w:p w14:paraId="27D95A54" w14:textId="77777777" w:rsidR="00854429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Złącza - panel przedni: </w:t>
      </w:r>
    </w:p>
    <w:p w14:paraId="04F3E99D" w14:textId="1C55EFB3" w:rsidR="00854429" w:rsidRPr="007A649E" w:rsidRDefault="002D7A3F" w:rsidP="00854429">
      <w:pPr>
        <w:pStyle w:val="Akapitzlist"/>
        <w:numPr>
          <w:ilvl w:val="0"/>
          <w:numId w:val="8"/>
        </w:numPr>
        <w:rPr>
          <w:rFonts w:ascii="Arial" w:hAnsi="Arial" w:cs="Arial"/>
          <w:sz w:val="21"/>
          <w:szCs w:val="21"/>
        </w:rPr>
      </w:pPr>
      <w:r w:rsidRPr="007A649E">
        <w:rPr>
          <w:rFonts w:ascii="Arial" w:hAnsi="Arial" w:cs="Arial"/>
          <w:sz w:val="21"/>
          <w:szCs w:val="21"/>
        </w:rPr>
        <w:t>USB Type-C - 1 szt.,</w:t>
      </w:r>
    </w:p>
    <w:p w14:paraId="541036A6" w14:textId="776B93A6" w:rsidR="002D7A3F" w:rsidRPr="007A649E" w:rsidRDefault="002D7A3F" w:rsidP="00854429">
      <w:pPr>
        <w:pStyle w:val="Akapitzlist"/>
        <w:numPr>
          <w:ilvl w:val="0"/>
          <w:numId w:val="8"/>
        </w:numPr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sz w:val="21"/>
          <w:szCs w:val="21"/>
        </w:rPr>
        <w:t>Czytnik kart pamięci - 1 szt.</w:t>
      </w:r>
    </w:p>
    <w:p w14:paraId="59AE7447" w14:textId="77777777" w:rsidR="00854429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Złącza - panel tylny: </w:t>
      </w:r>
    </w:p>
    <w:p w14:paraId="31964CFD" w14:textId="77777777" w:rsidR="00854429" w:rsidRPr="007A649E" w:rsidRDefault="002D7A3F" w:rsidP="00854429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sz w:val="21"/>
          <w:szCs w:val="21"/>
        </w:rPr>
        <w:t>USB 2.0 - 2 szt.</w:t>
      </w:r>
      <w:r w:rsidRPr="007A649E">
        <w:rPr>
          <w:rFonts w:ascii="Arial" w:hAnsi="Arial" w:cs="Arial"/>
          <w:b/>
          <w:bCs/>
          <w:sz w:val="21"/>
          <w:szCs w:val="21"/>
        </w:rPr>
        <w:t xml:space="preserve">, </w:t>
      </w:r>
    </w:p>
    <w:p w14:paraId="1E14A126" w14:textId="77777777" w:rsidR="00854429" w:rsidRPr="007A649E" w:rsidRDefault="002D7A3F" w:rsidP="00854429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sz w:val="21"/>
          <w:szCs w:val="21"/>
        </w:rPr>
        <w:t>USB 3.2 Gen. 1 - 2 szt.</w:t>
      </w:r>
      <w:r w:rsidRPr="007A649E">
        <w:rPr>
          <w:rFonts w:ascii="Arial" w:hAnsi="Arial" w:cs="Arial"/>
          <w:b/>
          <w:bCs/>
          <w:sz w:val="21"/>
          <w:szCs w:val="21"/>
        </w:rPr>
        <w:t xml:space="preserve">, </w:t>
      </w:r>
    </w:p>
    <w:p w14:paraId="22F4F08C" w14:textId="6E145BDA" w:rsidR="002D7A3F" w:rsidRPr="007A649E" w:rsidRDefault="002D7A3F" w:rsidP="00854429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sz w:val="21"/>
          <w:szCs w:val="21"/>
        </w:rPr>
        <w:t>RJ-45 (LAN) - 1 szt.</w:t>
      </w:r>
    </w:p>
    <w:p w14:paraId="27268F8D" w14:textId="77777777" w:rsidR="00854429" w:rsidRPr="007A649E" w:rsidRDefault="002D7A3F" w:rsidP="00854429">
      <w:pPr>
        <w:pStyle w:val="Akapitzlist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 w:rsidRPr="007A649E">
        <w:rPr>
          <w:rFonts w:ascii="Arial" w:hAnsi="Arial" w:cs="Arial"/>
          <w:sz w:val="21"/>
          <w:szCs w:val="21"/>
        </w:rPr>
        <w:t xml:space="preserve">Display Port - 1 szt., </w:t>
      </w:r>
    </w:p>
    <w:p w14:paraId="4EDDED13" w14:textId="1876F876" w:rsidR="002D7A3F" w:rsidRPr="007A649E" w:rsidRDefault="002D7A3F" w:rsidP="00854429">
      <w:pPr>
        <w:pStyle w:val="Akapitzlist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 w:rsidRPr="007A649E">
        <w:rPr>
          <w:rFonts w:ascii="Arial" w:hAnsi="Arial" w:cs="Arial"/>
          <w:sz w:val="21"/>
          <w:szCs w:val="21"/>
        </w:rPr>
        <w:t>DC-in (wejście zasilania) - 1 szt.</w:t>
      </w:r>
    </w:p>
    <w:p w14:paraId="698A8320" w14:textId="77777777" w:rsidR="00854429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Złącza - panel boczny: </w:t>
      </w:r>
    </w:p>
    <w:p w14:paraId="2AF5014D" w14:textId="143FAADC" w:rsidR="00854429" w:rsidRPr="007A649E" w:rsidRDefault="002D7A3F" w:rsidP="00854429">
      <w:pPr>
        <w:pStyle w:val="Akapitzlist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7A649E">
        <w:rPr>
          <w:rFonts w:ascii="Arial" w:hAnsi="Arial" w:cs="Arial"/>
          <w:sz w:val="21"/>
          <w:szCs w:val="21"/>
        </w:rPr>
        <w:t xml:space="preserve">USB 3.2 Gen. 2 - 1 szt., </w:t>
      </w:r>
    </w:p>
    <w:p w14:paraId="7BF47163" w14:textId="4DCF762A" w:rsidR="002D7A3F" w:rsidRPr="007A649E" w:rsidRDefault="002D7A3F" w:rsidP="00854429">
      <w:pPr>
        <w:pStyle w:val="Akapitzlist"/>
        <w:numPr>
          <w:ilvl w:val="0"/>
          <w:numId w:val="7"/>
        </w:numPr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sz w:val="21"/>
          <w:szCs w:val="21"/>
        </w:rPr>
        <w:t>Wyjście słuchawkowe/wejście mikrofonowe - 1 szt.</w:t>
      </w:r>
    </w:p>
    <w:p w14:paraId="3044EF3F" w14:textId="5432F966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lastRenderedPageBreak/>
        <w:t xml:space="preserve">Zasilacz: </w:t>
      </w:r>
      <w:r w:rsidRPr="007A649E">
        <w:rPr>
          <w:rFonts w:ascii="Arial" w:hAnsi="Arial" w:cs="Arial"/>
          <w:sz w:val="21"/>
          <w:szCs w:val="21"/>
        </w:rPr>
        <w:t>130 W</w:t>
      </w:r>
    </w:p>
    <w:p w14:paraId="5C6E7EA3" w14:textId="0164642A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Podświetlenie obudowy: </w:t>
      </w:r>
      <w:r w:rsidRPr="007A649E">
        <w:rPr>
          <w:rFonts w:ascii="Arial" w:hAnsi="Arial" w:cs="Arial"/>
          <w:sz w:val="21"/>
          <w:szCs w:val="21"/>
        </w:rPr>
        <w:t>Nie</w:t>
      </w:r>
    </w:p>
    <w:p w14:paraId="2B997957" w14:textId="7E28CE5A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Dodatkowe informacje: </w:t>
      </w:r>
      <w:r w:rsidRPr="007A649E">
        <w:rPr>
          <w:rFonts w:ascii="Arial" w:hAnsi="Arial" w:cs="Arial"/>
          <w:sz w:val="21"/>
          <w:szCs w:val="21"/>
        </w:rPr>
        <w:t>Wbudowany moduł TPM</w:t>
      </w:r>
    </w:p>
    <w:p w14:paraId="5B008A28" w14:textId="5B89F1DB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Mysz i klawiatura w zestawie: </w:t>
      </w:r>
      <w:r w:rsidRPr="007A649E">
        <w:rPr>
          <w:rFonts w:ascii="Arial" w:hAnsi="Arial" w:cs="Arial"/>
          <w:sz w:val="21"/>
          <w:szCs w:val="21"/>
        </w:rPr>
        <w:t>Klawiatura bezprzewodowa</w:t>
      </w:r>
      <w:r w:rsidRPr="007A649E">
        <w:rPr>
          <w:rFonts w:ascii="Arial" w:hAnsi="Arial" w:cs="Arial"/>
          <w:b/>
          <w:bCs/>
          <w:sz w:val="21"/>
          <w:szCs w:val="21"/>
        </w:rPr>
        <w:t xml:space="preserve">, </w:t>
      </w:r>
      <w:r w:rsidRPr="007A649E">
        <w:rPr>
          <w:rFonts w:ascii="Arial" w:hAnsi="Arial" w:cs="Arial"/>
          <w:sz w:val="21"/>
          <w:szCs w:val="21"/>
        </w:rPr>
        <w:t>Mysz bezprzewodowa</w:t>
      </w:r>
    </w:p>
    <w:p w14:paraId="0F00E147" w14:textId="73F0CBA3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System operacyjny: </w:t>
      </w:r>
      <w:r w:rsidRPr="007A649E">
        <w:rPr>
          <w:rFonts w:ascii="Arial" w:hAnsi="Arial" w:cs="Arial"/>
          <w:sz w:val="21"/>
          <w:szCs w:val="21"/>
        </w:rPr>
        <w:t>Microsoft Windows 11 Pro</w:t>
      </w:r>
    </w:p>
    <w:p w14:paraId="381837EB" w14:textId="5506EA23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Dołączone oprogramowanie: </w:t>
      </w:r>
      <w:r w:rsidRPr="007A649E">
        <w:rPr>
          <w:rFonts w:ascii="Arial" w:hAnsi="Arial" w:cs="Arial"/>
          <w:sz w:val="21"/>
          <w:szCs w:val="21"/>
        </w:rPr>
        <w:t>Partycja recovery (opcja przywrócenia systemu z dysku)</w:t>
      </w:r>
    </w:p>
    <w:p w14:paraId="10EBF999" w14:textId="4BFA7EB8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Wysokość: </w:t>
      </w:r>
      <w:r w:rsidRPr="007A649E">
        <w:rPr>
          <w:rFonts w:ascii="Arial" w:hAnsi="Arial" w:cs="Arial"/>
          <w:sz w:val="21"/>
          <w:szCs w:val="21"/>
        </w:rPr>
        <w:t>354 mm</w:t>
      </w:r>
    </w:p>
    <w:p w14:paraId="072A78D3" w14:textId="7E524A09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Szerokość: </w:t>
      </w:r>
      <w:r w:rsidRPr="007A649E">
        <w:rPr>
          <w:rFonts w:ascii="Arial" w:hAnsi="Arial" w:cs="Arial"/>
          <w:sz w:val="21"/>
          <w:szCs w:val="21"/>
        </w:rPr>
        <w:t>540 mm</w:t>
      </w:r>
    </w:p>
    <w:p w14:paraId="1189E2B0" w14:textId="60D0D893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Gwarancja: </w:t>
      </w:r>
      <w:r w:rsidRPr="007A649E">
        <w:rPr>
          <w:rFonts w:ascii="Arial" w:hAnsi="Arial" w:cs="Arial"/>
          <w:sz w:val="21"/>
          <w:szCs w:val="21"/>
        </w:rPr>
        <w:t>36 miesięcy (gwarancja producenta)</w:t>
      </w:r>
    </w:p>
    <w:p w14:paraId="7736CAE8" w14:textId="44722F06" w:rsidR="002D7A3F" w:rsidRPr="007A649E" w:rsidRDefault="002D7A3F" w:rsidP="002D7A3F">
      <w:pPr>
        <w:ind w:left="360"/>
        <w:rPr>
          <w:rFonts w:ascii="Arial" w:hAnsi="Arial" w:cs="Arial"/>
          <w:b/>
          <w:bCs/>
          <w:sz w:val="21"/>
          <w:szCs w:val="21"/>
        </w:rPr>
      </w:pPr>
      <w:r w:rsidRPr="00BB39AF">
        <w:rPr>
          <w:rFonts w:ascii="Arial" w:hAnsi="Arial" w:cs="Arial"/>
          <w:b/>
          <w:bCs/>
          <w:sz w:val="21"/>
          <w:szCs w:val="21"/>
          <w:highlight w:val="yellow"/>
        </w:rPr>
        <w:t xml:space="preserve">Rodzaj gwarancji: </w:t>
      </w:r>
      <w:r w:rsidRPr="00BB39AF">
        <w:rPr>
          <w:rFonts w:ascii="Arial" w:hAnsi="Arial" w:cs="Arial"/>
          <w:sz w:val="21"/>
          <w:szCs w:val="21"/>
          <w:highlight w:val="yellow"/>
        </w:rPr>
        <w:t>Pro Support 36 miesięcy</w:t>
      </w:r>
    </w:p>
    <w:p w14:paraId="1801F59D" w14:textId="49145FC2" w:rsidR="002D7A3F" w:rsidRPr="00BB39AF" w:rsidRDefault="002D7A3F" w:rsidP="00BB39AF">
      <w:pPr>
        <w:pStyle w:val="Akapitzlist"/>
        <w:numPr>
          <w:ilvl w:val="0"/>
          <w:numId w:val="1"/>
        </w:numPr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r w:rsidRPr="00BB39AF">
        <w:rPr>
          <w:rFonts w:ascii="Arial" w:hAnsi="Arial" w:cs="Arial"/>
          <w:b/>
          <w:bCs/>
          <w:color w:val="EE0000"/>
          <w:sz w:val="28"/>
          <w:szCs w:val="28"/>
        </w:rPr>
        <w:t>Laptop</w:t>
      </w:r>
      <w:r w:rsidR="00FF2AE6" w:rsidRPr="00BB39AF">
        <w:rPr>
          <w:rFonts w:ascii="Arial" w:hAnsi="Arial" w:cs="Arial"/>
          <w:b/>
          <w:bCs/>
          <w:color w:val="EE0000"/>
          <w:sz w:val="28"/>
          <w:szCs w:val="28"/>
        </w:rPr>
        <w:t xml:space="preserve"> – 5 szt.</w:t>
      </w:r>
    </w:p>
    <w:p w14:paraId="472D706E" w14:textId="48FE1486" w:rsidR="00FF2AE6" w:rsidRPr="007A649E" w:rsidRDefault="00FF2AE6" w:rsidP="00FF2AE6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Procesor: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Intel® Core™ 5 120U (10 rdzeni, 12 wątków, 1.40-5.00 GHz, 12MB cache)</w:t>
      </w:r>
    </w:p>
    <w:p w14:paraId="4CC3072C" w14:textId="216EC681" w:rsidR="00FF2AE6" w:rsidRPr="007A649E" w:rsidRDefault="00FF2AE6" w:rsidP="00FF2AE6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Pamięć RAM: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16 GB (DDR5, 5600 MHz)</w:t>
      </w:r>
    </w:p>
    <w:p w14:paraId="4E2E5DBF" w14:textId="097DEFC7" w:rsidR="00FF2AE6" w:rsidRPr="007A649E" w:rsidRDefault="00FF2AE6" w:rsidP="00FF2AE6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Maksymalna obsługiwana ilość pamięci RAM: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64 GB</w:t>
      </w:r>
    </w:p>
    <w:p w14:paraId="2229715D" w14:textId="6E88C32C" w:rsidR="00FF2AE6" w:rsidRPr="007A649E" w:rsidRDefault="00FF2AE6" w:rsidP="00FF2AE6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Liczba gniazd pamięci (ogółem / wolne):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2/1</w:t>
      </w:r>
    </w:p>
    <w:p w14:paraId="25006894" w14:textId="78365A7D" w:rsidR="00FF2AE6" w:rsidRPr="007A649E" w:rsidRDefault="00FF2AE6" w:rsidP="00FF2AE6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Dysk SSD M.2 PCIe: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512 GB</w:t>
      </w:r>
    </w:p>
    <w:p w14:paraId="1971DC78" w14:textId="4B86D8D6" w:rsidR="00FF2AE6" w:rsidRPr="007A649E" w:rsidRDefault="00FF2AE6" w:rsidP="00FF2AE6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Dotykowy ekran: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Nie</w:t>
      </w:r>
    </w:p>
    <w:p w14:paraId="33C3F366" w14:textId="42389654" w:rsidR="00FF2AE6" w:rsidRPr="007A649E" w:rsidRDefault="00FF2AE6" w:rsidP="00FF2AE6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Typ ekranu: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Matowy, LED, IPS</w:t>
      </w:r>
    </w:p>
    <w:p w14:paraId="3B3064D5" w14:textId="615AC69C" w:rsidR="00FF2AE6" w:rsidRPr="007A649E" w:rsidRDefault="00FF2AE6" w:rsidP="00FF2AE6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Przekątna ekranu: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14,0"</w:t>
      </w:r>
    </w:p>
    <w:p w14:paraId="6EB9C764" w14:textId="3D96C854" w:rsidR="00FF2AE6" w:rsidRPr="007A649E" w:rsidRDefault="00FF2AE6" w:rsidP="00FF2AE6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Rozdzielczość ekranu: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1920 x 1200 (WUXGA)</w:t>
      </w:r>
    </w:p>
    <w:p w14:paraId="2C5F3F73" w14:textId="2678E120" w:rsidR="00FF2AE6" w:rsidRPr="007A649E" w:rsidRDefault="00FF2AE6" w:rsidP="00FF2AE6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Jasność matrycy: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300 cd/m²</w:t>
      </w:r>
    </w:p>
    <w:p w14:paraId="1123291F" w14:textId="3F74EF3C" w:rsidR="00FF2AE6" w:rsidRPr="007A649E" w:rsidRDefault="00FF2AE6" w:rsidP="00FF2AE6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Karta graficzna: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Intel® Graphics</w:t>
      </w:r>
    </w:p>
    <w:p w14:paraId="079F4838" w14:textId="5911307E" w:rsidR="00FF2AE6" w:rsidRPr="007A649E" w:rsidRDefault="00FF2AE6" w:rsidP="00FF2AE6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Pamięć karty graficznej: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Pamięć współdzielona</w:t>
      </w:r>
    </w:p>
    <w:p w14:paraId="5E4C33E6" w14:textId="03BF72A7" w:rsidR="00FF2AE6" w:rsidRPr="007A649E" w:rsidRDefault="00FF2AE6" w:rsidP="00FF2AE6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Dźwięk: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Wbudowane głośniki stereo</w:t>
      </w: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,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Wbudowany mikrofon</w:t>
      </w:r>
    </w:p>
    <w:p w14:paraId="69866DD7" w14:textId="299FBFD5" w:rsidR="00FF2AE6" w:rsidRPr="007A649E" w:rsidRDefault="00FF2AE6" w:rsidP="00FF2AE6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Kamera internetowa: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Kamera na podczerwień</w:t>
      </w: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,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Full HD</w:t>
      </w:r>
    </w:p>
    <w:p w14:paraId="4D08352E" w14:textId="77777777" w:rsidR="00854429" w:rsidRPr="007A649E" w:rsidRDefault="00FF2AE6" w:rsidP="00FF2AE6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Łączność: </w:t>
      </w:r>
    </w:p>
    <w:p w14:paraId="48ED72B1" w14:textId="29E83A10" w:rsidR="00854429" w:rsidRPr="007A649E" w:rsidRDefault="00FF2AE6" w:rsidP="00854429">
      <w:pPr>
        <w:pStyle w:val="Akapitzlist"/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LAN 1 Gb/s</w:t>
      </w: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, </w:t>
      </w:r>
    </w:p>
    <w:p w14:paraId="6DB73E91" w14:textId="77777777" w:rsidR="00854429" w:rsidRPr="007A649E" w:rsidRDefault="00FF2AE6" w:rsidP="00854429">
      <w:pPr>
        <w:pStyle w:val="Akapitzlist"/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val="en-US"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val="en-US" w:eastAsia="pl-PL"/>
          <w14:ligatures w14:val="none"/>
        </w:rPr>
        <w:t>Wi-Fi 6E</w:t>
      </w: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val="en-US" w:eastAsia="pl-PL"/>
          <w14:ligatures w14:val="none"/>
        </w:rPr>
        <w:t xml:space="preserve">, </w:t>
      </w:r>
    </w:p>
    <w:p w14:paraId="7D4DE0B8" w14:textId="5855C6C4" w:rsidR="00FF2AE6" w:rsidRPr="007A649E" w:rsidRDefault="00FF2AE6" w:rsidP="00854429">
      <w:pPr>
        <w:pStyle w:val="Akapitzlist"/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val="en-US"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val="en-US" w:eastAsia="pl-PL"/>
          <w14:ligatures w14:val="none"/>
        </w:rPr>
        <w:t>Moduł Bluetooth 5.3</w:t>
      </w:r>
    </w:p>
    <w:p w14:paraId="05A9D2AF" w14:textId="77777777" w:rsidR="00854429" w:rsidRPr="007A649E" w:rsidRDefault="00FF2AE6" w:rsidP="00FF2AE6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Złącza: </w:t>
      </w:r>
    </w:p>
    <w:p w14:paraId="37BE4246" w14:textId="01AA8480" w:rsidR="00854429" w:rsidRPr="007A649E" w:rsidRDefault="00FF2AE6" w:rsidP="00854429">
      <w:pPr>
        <w:pStyle w:val="Akapitzlist"/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USB 3.2 Gen. 1 - 1 szt.</w:t>
      </w: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, </w:t>
      </w:r>
    </w:p>
    <w:p w14:paraId="613045E7" w14:textId="77777777" w:rsidR="00854429" w:rsidRPr="007A649E" w:rsidRDefault="00FF2AE6" w:rsidP="00854429">
      <w:pPr>
        <w:pStyle w:val="Akapitzlist"/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USB 3.2 Gen. 1 (z PowerShare) - 1 szt.</w:t>
      </w: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, </w:t>
      </w:r>
    </w:p>
    <w:p w14:paraId="764D9099" w14:textId="77777777" w:rsidR="00854429" w:rsidRPr="00301A7D" w:rsidRDefault="00FF2AE6" w:rsidP="00854429">
      <w:pPr>
        <w:pStyle w:val="Akapitzlist"/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val="en-US" w:eastAsia="pl-PL"/>
          <w14:ligatures w14:val="none"/>
        </w:rPr>
      </w:pPr>
      <w:r w:rsidRPr="00301A7D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val="en-US" w:eastAsia="pl-PL"/>
          <w14:ligatures w14:val="none"/>
        </w:rPr>
        <w:t>USB Typu-C (z DisplayPort i Power Delivery) - 2 szt.</w:t>
      </w:r>
      <w:r w:rsidRPr="00301A7D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val="en-US" w:eastAsia="pl-PL"/>
          <w14:ligatures w14:val="none"/>
        </w:rPr>
        <w:t xml:space="preserve">, </w:t>
      </w:r>
    </w:p>
    <w:p w14:paraId="633A32BA" w14:textId="77777777" w:rsidR="00854429" w:rsidRPr="007A649E" w:rsidRDefault="00FF2AE6" w:rsidP="00854429">
      <w:pPr>
        <w:pStyle w:val="Akapitzlist"/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HDMI - 1 szt.</w:t>
      </w: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,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RJ-45 (LAN) - 1 szt.</w:t>
      </w: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, </w:t>
      </w:r>
    </w:p>
    <w:p w14:paraId="34858776" w14:textId="77777777" w:rsidR="00854429" w:rsidRPr="007A649E" w:rsidRDefault="00FF2AE6" w:rsidP="00854429">
      <w:pPr>
        <w:pStyle w:val="Akapitzlist"/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Wyjście słuchawkowe/wejście mikrofonowe - 1 szt.</w:t>
      </w: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, </w:t>
      </w:r>
    </w:p>
    <w:p w14:paraId="3EA6DAE7" w14:textId="4AB8F46B" w:rsidR="00FF2AE6" w:rsidRPr="007A649E" w:rsidRDefault="00FF2AE6" w:rsidP="00854429">
      <w:pPr>
        <w:pStyle w:val="Akapitzlist"/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DC-in (wejście zasilania) - 1 szt.</w:t>
      </w:r>
    </w:p>
    <w:p w14:paraId="09DD8D7E" w14:textId="3B5FD938" w:rsidR="00FF2AE6" w:rsidRPr="007A649E" w:rsidRDefault="00FF2AE6" w:rsidP="00FF2AE6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>Kolor dominujący: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 Brak wymagań</w:t>
      </w:r>
    </w:p>
    <w:p w14:paraId="29BA136A" w14:textId="153274F9" w:rsidR="00FF2AE6" w:rsidRPr="007A649E" w:rsidRDefault="00FF2AE6" w:rsidP="00FF2AE6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Czytnik linii papilarnych: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Tak</w:t>
      </w:r>
    </w:p>
    <w:p w14:paraId="054824E6" w14:textId="4B042F6C" w:rsidR="00FF2AE6" w:rsidRPr="007A649E" w:rsidRDefault="00FF2AE6" w:rsidP="00FF2AE6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Podświetlana klawiatura: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Tak</w:t>
      </w:r>
    </w:p>
    <w:p w14:paraId="427428EE" w14:textId="0A44E237" w:rsidR="00FF2AE6" w:rsidRPr="007A649E" w:rsidRDefault="00FF2AE6" w:rsidP="00FF2AE6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Kolor podświetlenia klawiatury: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Biały</w:t>
      </w:r>
    </w:p>
    <w:p w14:paraId="6A475EC1" w14:textId="09F467DC" w:rsidR="00FF2AE6" w:rsidRPr="007A649E" w:rsidRDefault="00FF2AE6" w:rsidP="00FF2AE6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Zabezpieczenia: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Możliwość zabezpieczenia linką (port Kensington Lock)</w:t>
      </w: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,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Szyfrowanie TPM</w:t>
      </w:r>
    </w:p>
    <w:p w14:paraId="4F0B002F" w14:textId="77777777" w:rsidR="00FF2AE6" w:rsidRPr="007A649E" w:rsidRDefault="00FF2AE6" w:rsidP="00FF2AE6">
      <w:pPr>
        <w:spacing w:after="0" w:line="300" w:lineRule="atLeast"/>
        <w:ind w:left="360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val="en-US"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val="en-US" w:eastAsia="pl-PL"/>
          <w14:ligatures w14:val="none"/>
        </w:rPr>
        <w:lastRenderedPageBreak/>
        <w:t>Windows Hello</w:t>
      </w:r>
    </w:p>
    <w:p w14:paraId="12EAA1EF" w14:textId="30DFF347" w:rsidR="00FF2AE6" w:rsidRPr="00301A7D" w:rsidRDefault="00FF2AE6" w:rsidP="00FF2AE6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val="en-US" w:eastAsia="pl-PL"/>
          <w14:ligatures w14:val="none"/>
        </w:rPr>
      </w:pPr>
      <w:r w:rsidRPr="00301A7D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val="en-US" w:eastAsia="pl-PL"/>
          <w14:ligatures w14:val="none"/>
        </w:rPr>
        <w:t xml:space="preserve">System operacyjny: </w:t>
      </w:r>
      <w:r w:rsidRPr="00301A7D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val="en-US" w:eastAsia="pl-PL"/>
          <w14:ligatures w14:val="none"/>
        </w:rPr>
        <w:t>Microsoft Windows 11 Pro</w:t>
      </w:r>
    </w:p>
    <w:p w14:paraId="63542266" w14:textId="6EF99B93" w:rsidR="00FF2AE6" w:rsidRPr="007A649E" w:rsidRDefault="00FF2AE6" w:rsidP="00FF2AE6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Dołączone oprogramowanie: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Partycja recovery (opcja przywrócenia systemu z dysku)</w:t>
      </w:r>
    </w:p>
    <w:p w14:paraId="1C8D4CFB" w14:textId="417679D3" w:rsidR="00FF2AE6" w:rsidRPr="007A649E" w:rsidRDefault="00FF2AE6" w:rsidP="00FF2AE6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Zasilacz: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65 W</w:t>
      </w:r>
    </w:p>
    <w:p w14:paraId="6933A932" w14:textId="4079CD3C" w:rsidR="00FF2AE6" w:rsidRPr="007A649E" w:rsidRDefault="00FF2AE6" w:rsidP="00FF2AE6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Dodatkowe informacje: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Wielodotykowy, intuicyjny touchpad</w:t>
      </w:r>
    </w:p>
    <w:p w14:paraId="4E33FA3D" w14:textId="23B2A26E" w:rsidR="00FF2AE6" w:rsidRPr="007A649E" w:rsidRDefault="00FF2AE6" w:rsidP="00FF2AE6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Wysokość: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20,4 mm</w:t>
      </w:r>
    </w:p>
    <w:p w14:paraId="00C67132" w14:textId="54E1A198" w:rsidR="00FF2AE6" w:rsidRPr="007A649E" w:rsidRDefault="00FF2AE6" w:rsidP="00FF2AE6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Szerokość: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314 mm</w:t>
      </w:r>
    </w:p>
    <w:p w14:paraId="5C4AB345" w14:textId="5FD04435" w:rsidR="00FF2AE6" w:rsidRPr="007A649E" w:rsidRDefault="00FF2AE6" w:rsidP="00FF2AE6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Głębokość: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225 mm</w:t>
      </w:r>
    </w:p>
    <w:p w14:paraId="0D3BF473" w14:textId="1B9565EF" w:rsidR="00FF2AE6" w:rsidRPr="007A649E" w:rsidRDefault="00FF2AE6" w:rsidP="00FF2AE6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Waga: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1,36 kg</w:t>
      </w:r>
    </w:p>
    <w:p w14:paraId="19031DA9" w14:textId="0786464E" w:rsidR="00FF2AE6" w:rsidRPr="007A649E" w:rsidRDefault="00FF2AE6" w:rsidP="00FF2AE6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Dołączone akcesoria: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Ładowarka</w:t>
      </w:r>
    </w:p>
    <w:p w14:paraId="30610850" w14:textId="211248E1" w:rsidR="00FF2AE6" w:rsidRPr="007A649E" w:rsidRDefault="00FF2AE6" w:rsidP="00FF2AE6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Układ klawiatury: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QWERTY</w:t>
      </w:r>
    </w:p>
    <w:p w14:paraId="5FD0D01F" w14:textId="139D70E0" w:rsidR="00FF2AE6" w:rsidRPr="007A649E" w:rsidRDefault="00FF2AE6" w:rsidP="00FF2AE6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BB39AF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highlight w:val="yellow"/>
          <w:lang w:eastAsia="pl-PL"/>
          <w14:ligatures w14:val="none"/>
        </w:rPr>
        <w:t xml:space="preserve">Gwarancja: </w:t>
      </w:r>
      <w:r w:rsidRPr="00BB39AF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highlight w:val="yellow"/>
          <w:lang w:eastAsia="pl-PL"/>
          <w14:ligatures w14:val="none"/>
        </w:rPr>
        <w:t>36 miesięcy (gwarancja producenta)</w:t>
      </w:r>
    </w:p>
    <w:p w14:paraId="3091D668" w14:textId="77777777" w:rsidR="00FF2AE6" w:rsidRPr="007A649E" w:rsidRDefault="00FF2AE6" w:rsidP="00854429">
      <w:pPr>
        <w:rPr>
          <w:rFonts w:ascii="Arial" w:hAnsi="Arial" w:cs="Arial"/>
          <w:sz w:val="21"/>
          <w:szCs w:val="21"/>
        </w:rPr>
      </w:pPr>
    </w:p>
    <w:p w14:paraId="3E904CF8" w14:textId="0633936D" w:rsidR="00BB39AF" w:rsidRPr="00BB39AF" w:rsidRDefault="002A23CB" w:rsidP="00BB39AF">
      <w:pPr>
        <w:pStyle w:val="Akapitzlist"/>
        <w:numPr>
          <w:ilvl w:val="0"/>
          <w:numId w:val="1"/>
        </w:numPr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r w:rsidRPr="00BB39AF">
        <w:rPr>
          <w:rFonts w:ascii="Arial" w:hAnsi="Arial" w:cs="Arial"/>
          <w:b/>
          <w:bCs/>
          <w:color w:val="EE0000"/>
          <w:sz w:val="28"/>
          <w:szCs w:val="28"/>
        </w:rPr>
        <w:t xml:space="preserve">Stacja dokująca </w:t>
      </w:r>
      <w:r w:rsidR="00BB39AF" w:rsidRPr="00BB39AF">
        <w:rPr>
          <w:rFonts w:ascii="Arial" w:hAnsi="Arial" w:cs="Arial"/>
          <w:b/>
          <w:bCs/>
          <w:color w:val="EE0000"/>
          <w:sz w:val="28"/>
          <w:szCs w:val="28"/>
        </w:rPr>
        <w:t>– 5 szt.</w:t>
      </w:r>
    </w:p>
    <w:p w14:paraId="08F740C0" w14:textId="4D0D8B9F" w:rsidR="00854429" w:rsidRPr="007A649E" w:rsidRDefault="00854429" w:rsidP="00854429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Typ: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Stacja dokująca</w:t>
      </w:r>
    </w:p>
    <w:p w14:paraId="747543A3" w14:textId="1DD9233A" w:rsidR="00854429" w:rsidRPr="007A649E" w:rsidRDefault="00854429" w:rsidP="00854429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Kompatybilność: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Uniwersalny</w:t>
      </w:r>
    </w:p>
    <w:p w14:paraId="04AE5728" w14:textId="099291F1" w:rsidR="00854429" w:rsidRPr="007A649E" w:rsidRDefault="00854429" w:rsidP="00854429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Interfejs: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USB-C</w:t>
      </w:r>
    </w:p>
    <w:p w14:paraId="215069A4" w14:textId="77777777" w:rsidR="00854429" w:rsidRPr="007A649E" w:rsidRDefault="00854429" w:rsidP="00854429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Rodzaje wejść / wyjść: </w:t>
      </w:r>
    </w:p>
    <w:p w14:paraId="04DF6634" w14:textId="36316DDC" w:rsidR="00854429" w:rsidRPr="007A649E" w:rsidRDefault="00854429" w:rsidP="00854429">
      <w:pPr>
        <w:pStyle w:val="Akapitzlist"/>
        <w:numPr>
          <w:ilvl w:val="0"/>
          <w:numId w:val="3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USB 3.0 - 4 szt.</w:t>
      </w:r>
    </w:p>
    <w:p w14:paraId="096080E8" w14:textId="623D6E14" w:rsidR="00854429" w:rsidRPr="007A649E" w:rsidRDefault="00854429" w:rsidP="00854429">
      <w:pPr>
        <w:pStyle w:val="Akapitzlist"/>
        <w:numPr>
          <w:ilvl w:val="0"/>
          <w:numId w:val="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USB 3.1 Typ C - 1 szt.</w:t>
      </w:r>
    </w:p>
    <w:p w14:paraId="563DF79B" w14:textId="77777777" w:rsidR="00854429" w:rsidRPr="007A649E" w:rsidRDefault="00854429" w:rsidP="00854429">
      <w:pPr>
        <w:pStyle w:val="Akapitzlist"/>
        <w:numPr>
          <w:ilvl w:val="0"/>
          <w:numId w:val="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USB Typu-C (z DisplayPort) - 1 szt.</w:t>
      </w:r>
    </w:p>
    <w:p w14:paraId="2250DF69" w14:textId="77777777" w:rsidR="00854429" w:rsidRPr="007A649E" w:rsidRDefault="00854429" w:rsidP="00854429">
      <w:pPr>
        <w:pStyle w:val="Akapitzlist"/>
        <w:numPr>
          <w:ilvl w:val="0"/>
          <w:numId w:val="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HDMI - 1 szt.</w:t>
      </w:r>
    </w:p>
    <w:p w14:paraId="13977A6A" w14:textId="77777777" w:rsidR="00854429" w:rsidRPr="007A649E" w:rsidRDefault="00854429" w:rsidP="00854429">
      <w:pPr>
        <w:pStyle w:val="Akapitzlist"/>
        <w:numPr>
          <w:ilvl w:val="0"/>
          <w:numId w:val="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RJ-45 (LAN) - 1 szt.</w:t>
      </w:r>
    </w:p>
    <w:p w14:paraId="354001FC" w14:textId="77777777" w:rsidR="00854429" w:rsidRPr="007A649E" w:rsidRDefault="00854429" w:rsidP="00854429">
      <w:pPr>
        <w:pStyle w:val="Akapitzlist"/>
        <w:numPr>
          <w:ilvl w:val="0"/>
          <w:numId w:val="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DisplayPort - 2 szt.</w:t>
      </w:r>
    </w:p>
    <w:p w14:paraId="7398F357" w14:textId="77777777" w:rsidR="00854429" w:rsidRPr="007A649E" w:rsidRDefault="00854429" w:rsidP="00854429">
      <w:pPr>
        <w:pStyle w:val="Akapitzlist"/>
        <w:numPr>
          <w:ilvl w:val="0"/>
          <w:numId w:val="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DC-in (wejście zasilania) - 1 szt.</w:t>
      </w:r>
    </w:p>
    <w:p w14:paraId="4DBC45CB" w14:textId="77777777" w:rsidR="00854429" w:rsidRPr="007A649E" w:rsidRDefault="00854429" w:rsidP="00854429">
      <w:pPr>
        <w:pStyle w:val="Akapitzlist"/>
        <w:numPr>
          <w:ilvl w:val="0"/>
          <w:numId w:val="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Thunderbolt 4 - 2 szt.</w:t>
      </w:r>
    </w:p>
    <w:p w14:paraId="695B0479" w14:textId="33B6FC00" w:rsidR="00854429" w:rsidRPr="007A649E" w:rsidRDefault="00854429" w:rsidP="00854429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Zasilanie: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Sieciowe</w:t>
      </w:r>
    </w:p>
    <w:p w14:paraId="7699E573" w14:textId="65E7A8BE" w:rsidR="00854429" w:rsidRPr="007A649E" w:rsidRDefault="00854429" w:rsidP="00854429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Dodatkowe informacje: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Możliwość zabezpieczenia linką (Kensington Lock)</w:t>
      </w:r>
    </w:p>
    <w:p w14:paraId="077FC5D5" w14:textId="39CCCFAC" w:rsidR="00854429" w:rsidRPr="007A649E" w:rsidRDefault="00854429" w:rsidP="00854429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Wysokość: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205 mm</w:t>
      </w:r>
    </w:p>
    <w:p w14:paraId="4F8DB438" w14:textId="445A308E" w:rsidR="00854429" w:rsidRPr="007A649E" w:rsidRDefault="00854429" w:rsidP="00854429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Szerokość: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90 mm</w:t>
      </w:r>
    </w:p>
    <w:p w14:paraId="77A1A834" w14:textId="7DA685DD" w:rsidR="00854429" w:rsidRPr="007A649E" w:rsidRDefault="00854429" w:rsidP="00854429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Głębokość: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35 mm</w:t>
      </w:r>
    </w:p>
    <w:p w14:paraId="23C6D34C" w14:textId="6953D0D3" w:rsidR="00854429" w:rsidRPr="007A649E" w:rsidRDefault="00854429" w:rsidP="00854429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Waga: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579 g</w:t>
      </w:r>
    </w:p>
    <w:p w14:paraId="3B1FCAFB" w14:textId="77777777" w:rsidR="00854429" w:rsidRPr="007A649E" w:rsidRDefault="00854429" w:rsidP="00854429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Dołączone akcesoria: </w:t>
      </w:r>
    </w:p>
    <w:p w14:paraId="581DB90A" w14:textId="0750A03C" w:rsidR="00854429" w:rsidRPr="007A649E" w:rsidRDefault="00854429" w:rsidP="00854429">
      <w:pPr>
        <w:pStyle w:val="Akapitzlist"/>
        <w:numPr>
          <w:ilvl w:val="0"/>
          <w:numId w:val="10"/>
        </w:numPr>
        <w:spacing w:after="0" w:line="300" w:lineRule="atLeast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Zasilacz sieciowy</w:t>
      </w:r>
    </w:p>
    <w:p w14:paraId="35AA5A64" w14:textId="3D5745CE" w:rsidR="00854429" w:rsidRPr="007A649E" w:rsidRDefault="00854429" w:rsidP="00854429">
      <w:pPr>
        <w:pStyle w:val="Akapitzlist"/>
        <w:numPr>
          <w:ilvl w:val="0"/>
          <w:numId w:val="10"/>
        </w:numPr>
        <w:spacing w:after="0" w:line="300" w:lineRule="atLeast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Kabel zasilający</w:t>
      </w:r>
    </w:p>
    <w:p w14:paraId="2115C317" w14:textId="42AD141D" w:rsidR="00854429" w:rsidRPr="007A649E" w:rsidRDefault="00854429" w:rsidP="00854429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Kolor: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Czarny</w:t>
      </w:r>
    </w:p>
    <w:p w14:paraId="61EAD721" w14:textId="00590A80" w:rsidR="00854429" w:rsidRPr="007A649E" w:rsidRDefault="00854429" w:rsidP="00854429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BB39AF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highlight w:val="yellow"/>
          <w:lang w:eastAsia="pl-PL"/>
          <w14:ligatures w14:val="none"/>
        </w:rPr>
        <w:t xml:space="preserve">Gwarancja: </w:t>
      </w:r>
      <w:r w:rsidRPr="00BB39AF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highlight w:val="yellow"/>
          <w:lang w:eastAsia="pl-PL"/>
          <w14:ligatures w14:val="none"/>
        </w:rPr>
        <w:t>24 miesiące (gwarancja producenta)</w:t>
      </w:r>
    </w:p>
    <w:p w14:paraId="4B5CEA33" w14:textId="77777777" w:rsidR="00854429" w:rsidRDefault="00854429" w:rsidP="00854429">
      <w:pPr>
        <w:ind w:left="360"/>
        <w:rPr>
          <w:rFonts w:ascii="Arial" w:hAnsi="Arial" w:cs="Arial"/>
          <w:sz w:val="21"/>
          <w:szCs w:val="21"/>
        </w:rPr>
      </w:pPr>
    </w:p>
    <w:p w14:paraId="32ADF64D" w14:textId="77777777" w:rsidR="00BB39AF" w:rsidRDefault="00BB39AF" w:rsidP="00854429">
      <w:pPr>
        <w:ind w:left="360"/>
        <w:rPr>
          <w:rFonts w:ascii="Arial" w:hAnsi="Arial" w:cs="Arial"/>
          <w:sz w:val="21"/>
          <w:szCs w:val="21"/>
        </w:rPr>
      </w:pPr>
    </w:p>
    <w:p w14:paraId="50704DF7" w14:textId="77777777" w:rsidR="00BB39AF" w:rsidRDefault="00BB39AF" w:rsidP="00854429">
      <w:pPr>
        <w:ind w:left="360"/>
        <w:rPr>
          <w:rFonts w:ascii="Arial" w:hAnsi="Arial" w:cs="Arial"/>
          <w:sz w:val="21"/>
          <w:szCs w:val="21"/>
        </w:rPr>
      </w:pPr>
    </w:p>
    <w:p w14:paraId="66D4338E" w14:textId="77777777" w:rsidR="00BB39AF" w:rsidRDefault="00BB39AF" w:rsidP="00854429">
      <w:pPr>
        <w:ind w:left="360"/>
        <w:rPr>
          <w:rFonts w:ascii="Arial" w:hAnsi="Arial" w:cs="Arial"/>
          <w:sz w:val="21"/>
          <w:szCs w:val="21"/>
        </w:rPr>
      </w:pPr>
    </w:p>
    <w:p w14:paraId="7CB197FD" w14:textId="77777777" w:rsidR="00BB39AF" w:rsidRDefault="00BB39AF" w:rsidP="00854429">
      <w:pPr>
        <w:ind w:left="360"/>
        <w:rPr>
          <w:rFonts w:ascii="Arial" w:hAnsi="Arial" w:cs="Arial"/>
          <w:sz w:val="21"/>
          <w:szCs w:val="21"/>
        </w:rPr>
      </w:pPr>
    </w:p>
    <w:p w14:paraId="363CD20B" w14:textId="77777777" w:rsidR="00BB39AF" w:rsidRPr="007A649E" w:rsidRDefault="00BB39AF" w:rsidP="00854429">
      <w:pPr>
        <w:ind w:left="360"/>
        <w:rPr>
          <w:rFonts w:ascii="Arial" w:hAnsi="Arial" w:cs="Arial"/>
          <w:sz w:val="21"/>
          <w:szCs w:val="21"/>
        </w:rPr>
      </w:pPr>
    </w:p>
    <w:p w14:paraId="5F7E294A" w14:textId="06434B06" w:rsidR="002A23CB" w:rsidRPr="00BB39AF" w:rsidRDefault="002A23CB" w:rsidP="002A23CB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color w:val="EE0000"/>
          <w:sz w:val="28"/>
          <w:szCs w:val="28"/>
          <w:lang w:val="en-US"/>
        </w:rPr>
      </w:pPr>
      <w:r w:rsidRPr="00BB39AF">
        <w:rPr>
          <w:rFonts w:ascii="Arial" w:hAnsi="Arial" w:cs="Arial"/>
          <w:b/>
          <w:bCs/>
          <w:color w:val="EE0000"/>
          <w:sz w:val="28"/>
          <w:szCs w:val="28"/>
          <w:lang w:val="en-US"/>
        </w:rPr>
        <w:lastRenderedPageBreak/>
        <w:t xml:space="preserve">Pakiet Microsoft Office Home &amp; Business </w:t>
      </w:r>
      <w:r w:rsidR="006605D1" w:rsidRPr="00BB39AF">
        <w:rPr>
          <w:rFonts w:ascii="Arial" w:hAnsi="Arial" w:cs="Arial"/>
          <w:b/>
          <w:bCs/>
          <w:color w:val="EE0000"/>
          <w:sz w:val="28"/>
          <w:szCs w:val="28"/>
          <w:lang w:val="en-US"/>
        </w:rPr>
        <w:t>– 10 szt.</w:t>
      </w:r>
    </w:p>
    <w:p w14:paraId="67944E08" w14:textId="336218DC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val="en-US"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val="en-US" w:eastAsia="pl-PL"/>
          <w14:ligatures w14:val="none"/>
        </w:rPr>
        <w:t xml:space="preserve">Wersja: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val="en-US" w:eastAsia="pl-PL"/>
          <w14:ligatures w14:val="none"/>
        </w:rPr>
        <w:t>Office Home &amp; Business</w:t>
      </w:r>
    </w:p>
    <w:p w14:paraId="3F827ACC" w14:textId="5FCCD9F8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val="en-US"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val="en-US" w:eastAsia="pl-PL"/>
          <w14:ligatures w14:val="none"/>
        </w:rPr>
        <w:t>Skład pakietu:</w:t>
      </w:r>
    </w:p>
    <w:p w14:paraId="0BADC18C" w14:textId="77777777" w:rsidR="006605D1" w:rsidRPr="007A649E" w:rsidRDefault="006605D1" w:rsidP="006605D1">
      <w:pPr>
        <w:pStyle w:val="Akapitzlist"/>
        <w:numPr>
          <w:ilvl w:val="0"/>
          <w:numId w:val="1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Word</w:t>
      </w:r>
    </w:p>
    <w:p w14:paraId="23E6DEBE" w14:textId="77777777" w:rsidR="006605D1" w:rsidRPr="007A649E" w:rsidRDefault="006605D1" w:rsidP="006605D1">
      <w:pPr>
        <w:pStyle w:val="Akapitzlist"/>
        <w:numPr>
          <w:ilvl w:val="0"/>
          <w:numId w:val="1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Excel</w:t>
      </w:r>
    </w:p>
    <w:p w14:paraId="6AFBF26B" w14:textId="77777777" w:rsidR="006605D1" w:rsidRPr="007A649E" w:rsidRDefault="006605D1" w:rsidP="006605D1">
      <w:pPr>
        <w:pStyle w:val="Akapitzlist"/>
        <w:numPr>
          <w:ilvl w:val="0"/>
          <w:numId w:val="1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PowerPoint</w:t>
      </w:r>
    </w:p>
    <w:p w14:paraId="5E8FD314" w14:textId="77777777" w:rsidR="006605D1" w:rsidRPr="007A649E" w:rsidRDefault="006605D1" w:rsidP="006605D1">
      <w:pPr>
        <w:pStyle w:val="Akapitzlist"/>
        <w:numPr>
          <w:ilvl w:val="0"/>
          <w:numId w:val="1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Outlook</w:t>
      </w:r>
    </w:p>
    <w:p w14:paraId="4EA188CC" w14:textId="77777777" w:rsidR="006605D1" w:rsidRPr="007A649E" w:rsidRDefault="006605D1" w:rsidP="006605D1">
      <w:pPr>
        <w:pStyle w:val="Akapitzlist"/>
        <w:numPr>
          <w:ilvl w:val="0"/>
          <w:numId w:val="1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OneNote</w:t>
      </w:r>
    </w:p>
    <w:p w14:paraId="2609CE7B" w14:textId="4498351E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>Przeznaczenie produktu:</w:t>
      </w:r>
    </w:p>
    <w:p w14:paraId="61430C63" w14:textId="77777777" w:rsidR="006605D1" w:rsidRPr="007A649E" w:rsidRDefault="006605D1" w:rsidP="006605D1">
      <w:pPr>
        <w:pStyle w:val="Akapitzlist"/>
        <w:numPr>
          <w:ilvl w:val="0"/>
          <w:numId w:val="12"/>
        </w:numPr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Do domu</w:t>
      </w:r>
    </w:p>
    <w:p w14:paraId="643F2BA6" w14:textId="77777777" w:rsidR="006605D1" w:rsidRPr="007A649E" w:rsidRDefault="006605D1" w:rsidP="006605D1">
      <w:pPr>
        <w:pStyle w:val="Akapitzlist"/>
        <w:numPr>
          <w:ilvl w:val="0"/>
          <w:numId w:val="12"/>
        </w:numPr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Dla firm</w:t>
      </w:r>
    </w:p>
    <w:p w14:paraId="667A588B" w14:textId="77777777" w:rsidR="006605D1" w:rsidRPr="007A649E" w:rsidRDefault="006605D1" w:rsidP="006605D1">
      <w:pPr>
        <w:pStyle w:val="Akapitzlist"/>
        <w:numPr>
          <w:ilvl w:val="0"/>
          <w:numId w:val="12"/>
        </w:numPr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Do małych firm</w:t>
      </w:r>
    </w:p>
    <w:p w14:paraId="691C8CCC" w14:textId="2D4687EF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Wersja produktu: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Wersja fizyczna</w:t>
      </w:r>
    </w:p>
    <w:p w14:paraId="7E311DD2" w14:textId="4BFC611C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Typ licencji: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Nowa licencja</w:t>
      </w:r>
    </w:p>
    <w:p w14:paraId="0D131BE8" w14:textId="055FF902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Okres licencji: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Dożywotnia</w:t>
      </w:r>
    </w:p>
    <w:p w14:paraId="08D68B1D" w14:textId="1B20D293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Wersja językowa: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Polska</w:t>
      </w:r>
    </w:p>
    <w:p w14:paraId="007DB642" w14:textId="410B1CC9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Liczba użytkowników: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</w:t>
      </w:r>
    </w:p>
    <w:p w14:paraId="4AD17DAA" w14:textId="14E6E3D0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Typ nośnika: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Licencja z kluczem aktywacyjnym</w:t>
      </w:r>
    </w:p>
    <w:p w14:paraId="3848DBF0" w14:textId="77777777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>Platforma:</w:t>
      </w:r>
    </w:p>
    <w:p w14:paraId="5382071D" w14:textId="79512016" w:rsidR="006605D1" w:rsidRPr="007A649E" w:rsidRDefault="006605D1" w:rsidP="006605D1">
      <w:pPr>
        <w:pStyle w:val="Akapitzlist"/>
        <w:numPr>
          <w:ilvl w:val="0"/>
          <w:numId w:val="13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macOS</w:t>
      </w:r>
    </w:p>
    <w:p w14:paraId="3E57D281" w14:textId="77777777" w:rsidR="006605D1" w:rsidRPr="007A649E" w:rsidRDefault="006605D1" w:rsidP="006605D1">
      <w:pPr>
        <w:pStyle w:val="Akapitzlist"/>
        <w:numPr>
          <w:ilvl w:val="0"/>
          <w:numId w:val="1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Windows</w:t>
      </w:r>
    </w:p>
    <w:p w14:paraId="273059C0" w14:textId="77777777" w:rsidR="00854429" w:rsidRPr="007A649E" w:rsidRDefault="00854429" w:rsidP="00854429">
      <w:pPr>
        <w:pStyle w:val="Akapitzlist"/>
        <w:rPr>
          <w:rFonts w:ascii="Arial" w:hAnsi="Arial" w:cs="Arial"/>
          <w:sz w:val="21"/>
          <w:szCs w:val="21"/>
        </w:rPr>
      </w:pPr>
    </w:p>
    <w:p w14:paraId="64ADEF89" w14:textId="77777777" w:rsidR="00BB39AF" w:rsidRDefault="00BB39AF" w:rsidP="002A23CB">
      <w:pPr>
        <w:ind w:left="360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4186035F" w14:textId="77777777" w:rsidR="00BB39AF" w:rsidRDefault="00BB39AF" w:rsidP="002A23CB">
      <w:pPr>
        <w:ind w:left="360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6B618FC3" w14:textId="177C94B1" w:rsidR="002A23CB" w:rsidRPr="007A649E" w:rsidRDefault="002A23CB" w:rsidP="002A23CB">
      <w:pPr>
        <w:ind w:left="360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7A649E">
        <w:rPr>
          <w:rFonts w:ascii="Arial" w:hAnsi="Arial" w:cs="Arial"/>
          <w:b/>
          <w:bCs/>
          <w:sz w:val="21"/>
          <w:szCs w:val="21"/>
          <w:u w:val="single"/>
        </w:rPr>
        <w:t xml:space="preserve">OPIS PRZEDMIOTU ZAMÓWIENIA CZĘŚĆ </w:t>
      </w:r>
      <w:r w:rsidR="00BB39AF">
        <w:rPr>
          <w:rFonts w:ascii="Arial" w:hAnsi="Arial" w:cs="Arial"/>
          <w:b/>
          <w:bCs/>
          <w:sz w:val="21"/>
          <w:szCs w:val="21"/>
          <w:u w:val="single"/>
        </w:rPr>
        <w:t>2</w:t>
      </w:r>
    </w:p>
    <w:p w14:paraId="0ABFAF89" w14:textId="64B439D3" w:rsidR="002A23CB" w:rsidRPr="00BB39AF" w:rsidRDefault="002A23CB" w:rsidP="00BB39AF">
      <w:pPr>
        <w:pStyle w:val="Akapitzlist"/>
        <w:numPr>
          <w:ilvl w:val="0"/>
          <w:numId w:val="2"/>
        </w:numPr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r w:rsidRPr="00BB39AF">
        <w:rPr>
          <w:rFonts w:ascii="Arial" w:hAnsi="Arial" w:cs="Arial"/>
          <w:b/>
          <w:bCs/>
          <w:color w:val="EE0000"/>
          <w:sz w:val="28"/>
          <w:szCs w:val="28"/>
        </w:rPr>
        <w:t>Monitor 24’ cali</w:t>
      </w:r>
      <w:r w:rsidR="006605D1" w:rsidRPr="00BB39AF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r w:rsidR="00BC2DF8" w:rsidRPr="00BB39AF">
        <w:rPr>
          <w:rFonts w:ascii="Arial" w:hAnsi="Arial" w:cs="Arial"/>
          <w:b/>
          <w:bCs/>
          <w:color w:val="EE0000"/>
          <w:sz w:val="28"/>
          <w:szCs w:val="28"/>
        </w:rPr>
        <w:t>–</w:t>
      </w:r>
      <w:r w:rsidR="006605D1" w:rsidRPr="00BB39AF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r w:rsidR="00BC2DF8" w:rsidRPr="00BB39AF">
        <w:rPr>
          <w:rFonts w:ascii="Arial" w:hAnsi="Arial" w:cs="Arial"/>
          <w:b/>
          <w:bCs/>
          <w:color w:val="EE0000"/>
          <w:sz w:val="28"/>
          <w:szCs w:val="28"/>
        </w:rPr>
        <w:t>8 szt.</w:t>
      </w:r>
    </w:p>
    <w:p w14:paraId="31135E33" w14:textId="25125CA1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Przeznaczenie produktu: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Do domu i biura (Home Office)</w:t>
      </w:r>
    </w:p>
    <w:p w14:paraId="7151AD89" w14:textId="2F57C726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Przekątna ekranu: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23,8"</w:t>
      </w:r>
    </w:p>
    <w:p w14:paraId="4791F5A8" w14:textId="359AB001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Powłoka matrycy: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Matowa</w:t>
      </w:r>
    </w:p>
    <w:p w14:paraId="5C9059D8" w14:textId="3551819E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Rodzaj matrycy: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LED, IPS</w:t>
      </w:r>
    </w:p>
    <w:p w14:paraId="59B820A6" w14:textId="20529452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Typ ekranu: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Płaski</w:t>
      </w:r>
    </w:p>
    <w:p w14:paraId="573CF971" w14:textId="4E7EF70B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Monitor bezramkowy: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Tak</w:t>
      </w:r>
    </w:p>
    <w:p w14:paraId="2CBDEA79" w14:textId="3B99729B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Rozdzielczość ekranu: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1920 x 1080 (FullHD)</w:t>
      </w:r>
    </w:p>
    <w:p w14:paraId="78E40B6E" w14:textId="6443CD20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Format obrazu: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16:9</w:t>
      </w:r>
    </w:p>
    <w:p w14:paraId="4E2F5087" w14:textId="4ADDFCA0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Częstotliwość odświeżania ekranu: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100 Hz</w:t>
      </w:r>
    </w:p>
    <w:p w14:paraId="629CCA09" w14:textId="134C72E2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Odwzorowanie przestrzeni barw: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sRGB: 99%</w:t>
      </w:r>
    </w:p>
    <w:p w14:paraId="728BDC5D" w14:textId="58B4C56D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Liczba wyświetlanych kolorów: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16,7 mln</w:t>
      </w:r>
    </w:p>
    <w:p w14:paraId="450B14C3" w14:textId="5F97927B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HDR: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Nie</w:t>
      </w:r>
    </w:p>
    <w:p w14:paraId="0919114C" w14:textId="50412569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Czas reakcji: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5 ms (GTG)</w:t>
      </w:r>
    </w:p>
    <w:p w14:paraId="42CB62B0" w14:textId="77777777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Technologia ochrony oczu: </w:t>
      </w:r>
    </w:p>
    <w:p w14:paraId="5DA37893" w14:textId="12257A24" w:rsidR="006605D1" w:rsidRPr="007A649E" w:rsidRDefault="006605D1" w:rsidP="006605D1">
      <w:pPr>
        <w:pStyle w:val="Akapitzlist"/>
        <w:numPr>
          <w:ilvl w:val="0"/>
          <w:numId w:val="14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Redukcja migotania (Flicker free)</w:t>
      </w:r>
    </w:p>
    <w:p w14:paraId="63557EEF" w14:textId="77777777" w:rsidR="006605D1" w:rsidRPr="007A649E" w:rsidRDefault="006605D1" w:rsidP="006605D1">
      <w:pPr>
        <w:pStyle w:val="Akapitzlist"/>
        <w:numPr>
          <w:ilvl w:val="0"/>
          <w:numId w:val="14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Filtr światła niebieskiego</w:t>
      </w:r>
    </w:p>
    <w:p w14:paraId="569CF43E" w14:textId="44B99162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Wielkość plamki: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0,275 x 0,275 mm</w:t>
      </w:r>
    </w:p>
    <w:p w14:paraId="2B642C5C" w14:textId="51D6D929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lastRenderedPageBreak/>
        <w:t xml:space="preserve">Jasność: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250 cd/m²</w:t>
      </w:r>
    </w:p>
    <w:p w14:paraId="410D4B0A" w14:textId="04299E43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Kontrast statyczny: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1500:1</w:t>
      </w:r>
    </w:p>
    <w:p w14:paraId="693A8D0D" w14:textId="2C33A538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Kąt widzenia w poziomie: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178 stopni</w:t>
      </w:r>
    </w:p>
    <w:p w14:paraId="2ED64BBC" w14:textId="5B9053F8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Kąt widzenia w pionie: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178 stopni</w:t>
      </w:r>
    </w:p>
    <w:p w14:paraId="6E24376C" w14:textId="4AF2465B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>Złącza:</w:t>
      </w:r>
    </w:p>
    <w:p w14:paraId="7E6F190D" w14:textId="77777777" w:rsidR="006605D1" w:rsidRPr="007A649E" w:rsidRDefault="006605D1" w:rsidP="006605D1">
      <w:pPr>
        <w:pStyle w:val="Akapitzlist"/>
        <w:numPr>
          <w:ilvl w:val="0"/>
          <w:numId w:val="1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VGA (D-sub) - 1 szt.</w:t>
      </w:r>
    </w:p>
    <w:p w14:paraId="0720FA71" w14:textId="77777777" w:rsidR="006605D1" w:rsidRPr="007A649E" w:rsidRDefault="006605D1" w:rsidP="006605D1">
      <w:pPr>
        <w:pStyle w:val="Akapitzlist"/>
        <w:numPr>
          <w:ilvl w:val="0"/>
          <w:numId w:val="1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HDMI 1.4 - 1 szt.</w:t>
      </w:r>
    </w:p>
    <w:p w14:paraId="17347820" w14:textId="77777777" w:rsidR="006605D1" w:rsidRPr="007A649E" w:rsidRDefault="006605D1" w:rsidP="006605D1">
      <w:pPr>
        <w:pStyle w:val="Akapitzlist"/>
        <w:numPr>
          <w:ilvl w:val="0"/>
          <w:numId w:val="1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DisplayPort 1.2 - 1 szt.</w:t>
      </w:r>
    </w:p>
    <w:p w14:paraId="52F12A82" w14:textId="77777777" w:rsidR="006605D1" w:rsidRPr="007A649E" w:rsidRDefault="006605D1" w:rsidP="006605D1">
      <w:pPr>
        <w:pStyle w:val="Akapitzlist"/>
        <w:numPr>
          <w:ilvl w:val="0"/>
          <w:numId w:val="1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USB 3.2 Gen. 1 - 3 szt.</w:t>
      </w:r>
    </w:p>
    <w:p w14:paraId="08F890A0" w14:textId="77777777" w:rsidR="006605D1" w:rsidRPr="007A649E" w:rsidRDefault="006605D1" w:rsidP="006605D1">
      <w:pPr>
        <w:pStyle w:val="Akapitzlist"/>
        <w:numPr>
          <w:ilvl w:val="0"/>
          <w:numId w:val="1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USB 3.2 Gen. 1 Typu-B - 1 szt.</w:t>
      </w:r>
    </w:p>
    <w:p w14:paraId="42D103F8" w14:textId="77777777" w:rsidR="006605D1" w:rsidRPr="007A649E" w:rsidRDefault="006605D1" w:rsidP="006605D1">
      <w:pPr>
        <w:pStyle w:val="Akapitzlist"/>
        <w:numPr>
          <w:ilvl w:val="0"/>
          <w:numId w:val="1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USB 3.2 Gen. 1 typu-C - 1 szt.</w:t>
      </w:r>
    </w:p>
    <w:p w14:paraId="6792239F" w14:textId="77777777" w:rsidR="006605D1" w:rsidRPr="007A649E" w:rsidRDefault="006605D1" w:rsidP="006605D1">
      <w:pPr>
        <w:pStyle w:val="Akapitzlist"/>
        <w:numPr>
          <w:ilvl w:val="0"/>
          <w:numId w:val="1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AC-in (wejście zasilania) - 1 szt.</w:t>
      </w:r>
    </w:p>
    <w:p w14:paraId="40A720D8" w14:textId="5650BA15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Tuner TV: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Nie</w:t>
      </w:r>
    </w:p>
    <w:p w14:paraId="35B6EB7E" w14:textId="6E45268F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Głośniki: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Nie</w:t>
      </w:r>
    </w:p>
    <w:p w14:paraId="39D83BB5" w14:textId="513AB3A0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Obrotowy ekran (PIVOT):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Tak</w:t>
      </w:r>
    </w:p>
    <w:p w14:paraId="18DA2AA3" w14:textId="6890A55A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>Zakres obrotu (PIVOT):</w:t>
      </w:r>
    </w:p>
    <w:p w14:paraId="783CC02F" w14:textId="77777777" w:rsidR="006605D1" w:rsidRPr="007A649E" w:rsidRDefault="006605D1" w:rsidP="006605D1">
      <w:pPr>
        <w:pStyle w:val="Akapitzlist"/>
        <w:numPr>
          <w:ilvl w:val="0"/>
          <w:numId w:val="16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~90° (w lewo)</w:t>
      </w:r>
    </w:p>
    <w:p w14:paraId="4DA5CAAD" w14:textId="77777777" w:rsidR="006605D1" w:rsidRPr="007A649E" w:rsidRDefault="006605D1" w:rsidP="006605D1">
      <w:pPr>
        <w:pStyle w:val="Akapitzlist"/>
        <w:numPr>
          <w:ilvl w:val="0"/>
          <w:numId w:val="16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~90° (w prawo)</w:t>
      </w:r>
    </w:p>
    <w:p w14:paraId="4EDD235D" w14:textId="1E4C3BE4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Regulacja wysokości (Height):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Tak</w:t>
      </w:r>
    </w:p>
    <w:p w14:paraId="3C2429A8" w14:textId="3B5B12DD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Zakres regulacji wysokości (Height):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150 mm</w:t>
      </w:r>
    </w:p>
    <w:p w14:paraId="1C697442" w14:textId="42E5E723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Regulacja kąta pochylenia (Tilt):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Tak</w:t>
      </w:r>
    </w:p>
    <w:p w14:paraId="149DCABE" w14:textId="08E10CB3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>Zakres regulacji pochylenia (Tilt):</w:t>
      </w:r>
    </w:p>
    <w:p w14:paraId="0477886F" w14:textId="77777777" w:rsidR="006605D1" w:rsidRPr="007A649E" w:rsidRDefault="006605D1" w:rsidP="006605D1">
      <w:pPr>
        <w:pStyle w:val="Akapitzlist"/>
        <w:numPr>
          <w:ilvl w:val="0"/>
          <w:numId w:val="17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~5° (do przodu/w dół)</w:t>
      </w:r>
    </w:p>
    <w:p w14:paraId="78B9C0A5" w14:textId="77777777" w:rsidR="006605D1" w:rsidRPr="007A649E" w:rsidRDefault="006605D1" w:rsidP="006605D1">
      <w:pPr>
        <w:pStyle w:val="Akapitzlist"/>
        <w:numPr>
          <w:ilvl w:val="0"/>
          <w:numId w:val="17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~21° (do tyłu/w górę)</w:t>
      </w:r>
    </w:p>
    <w:p w14:paraId="3C31A3AD" w14:textId="3468F456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Regulacja kąta obrotu (Swivel):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Tak</w:t>
      </w:r>
    </w:p>
    <w:p w14:paraId="5761004F" w14:textId="397267FA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>Zakres regulacji obrotu (Swivel):</w:t>
      </w:r>
    </w:p>
    <w:p w14:paraId="3F55B615" w14:textId="77777777" w:rsidR="006605D1" w:rsidRPr="007A649E" w:rsidRDefault="006605D1" w:rsidP="006605D1">
      <w:pPr>
        <w:pStyle w:val="Akapitzlist"/>
        <w:numPr>
          <w:ilvl w:val="0"/>
          <w:numId w:val="18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~45° (w lewo)</w:t>
      </w:r>
    </w:p>
    <w:p w14:paraId="5637263C" w14:textId="77777777" w:rsidR="006605D1" w:rsidRPr="007A649E" w:rsidRDefault="006605D1" w:rsidP="006605D1">
      <w:pPr>
        <w:pStyle w:val="Akapitzlist"/>
        <w:numPr>
          <w:ilvl w:val="0"/>
          <w:numId w:val="18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~45° (w prawo)</w:t>
      </w:r>
    </w:p>
    <w:p w14:paraId="7292AD4C" w14:textId="32588200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Możliwość montażu na ścianie – VESA: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VESA 100 x 100 mm</w:t>
      </w:r>
    </w:p>
    <w:p w14:paraId="62B113EA" w14:textId="45544B7B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Klasa energetyczna: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C</w:t>
      </w:r>
    </w:p>
    <w:p w14:paraId="7D40B28F" w14:textId="6C3B151A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Pobór mocy podczas pracy: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12 W</w:t>
      </w:r>
    </w:p>
    <w:p w14:paraId="7D6EB2B5" w14:textId="21FFC81A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Pobór mocy podczas spoczynku: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0,3 W</w:t>
      </w:r>
    </w:p>
    <w:p w14:paraId="6D5CD43C" w14:textId="2B4D6E76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Kolor: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Czarny</w:t>
      </w:r>
    </w:p>
    <w:p w14:paraId="43DD5D18" w14:textId="4E87B935" w:rsidR="006605D1" w:rsidRPr="007A649E" w:rsidRDefault="006605D1" w:rsidP="006605D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Dodatkowe informacje: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Możliwość zabezpieczenia linką (Kensington Lock)</w:t>
      </w:r>
    </w:p>
    <w:p w14:paraId="1E494646" w14:textId="42137864" w:rsidR="006605D1" w:rsidRPr="007A649E" w:rsidRDefault="006605D1" w:rsidP="006605D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>Dołączone akcesoria:</w:t>
      </w:r>
    </w:p>
    <w:p w14:paraId="7C19BC20" w14:textId="77777777" w:rsidR="006605D1" w:rsidRPr="007A649E" w:rsidRDefault="006605D1" w:rsidP="006605D1">
      <w:pPr>
        <w:pStyle w:val="Akapitzlist"/>
        <w:numPr>
          <w:ilvl w:val="0"/>
          <w:numId w:val="19"/>
        </w:numPr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Skrócona instrukcja obsługi</w:t>
      </w:r>
    </w:p>
    <w:p w14:paraId="02530985" w14:textId="77777777" w:rsidR="006605D1" w:rsidRPr="007A649E" w:rsidRDefault="006605D1" w:rsidP="006605D1">
      <w:pPr>
        <w:pStyle w:val="Akapitzlist"/>
        <w:numPr>
          <w:ilvl w:val="0"/>
          <w:numId w:val="19"/>
        </w:numPr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Instrukcja bezpieczeństwa</w:t>
      </w:r>
    </w:p>
    <w:p w14:paraId="46A0EA63" w14:textId="77777777" w:rsidR="006605D1" w:rsidRPr="007A649E" w:rsidRDefault="006605D1" w:rsidP="006605D1">
      <w:pPr>
        <w:pStyle w:val="Akapitzlist"/>
        <w:numPr>
          <w:ilvl w:val="0"/>
          <w:numId w:val="19"/>
        </w:numPr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Kabel zasilający</w:t>
      </w:r>
    </w:p>
    <w:p w14:paraId="264CC537" w14:textId="77777777" w:rsidR="006605D1" w:rsidRPr="007A649E" w:rsidRDefault="006605D1" w:rsidP="006605D1">
      <w:pPr>
        <w:pStyle w:val="Akapitzlist"/>
        <w:numPr>
          <w:ilvl w:val="0"/>
          <w:numId w:val="19"/>
        </w:numPr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Kabel DisplayPort</w:t>
      </w:r>
    </w:p>
    <w:p w14:paraId="6A369303" w14:textId="77777777" w:rsidR="006605D1" w:rsidRPr="007A649E" w:rsidRDefault="006605D1" w:rsidP="006605D1">
      <w:pPr>
        <w:pStyle w:val="Akapitzlist"/>
        <w:numPr>
          <w:ilvl w:val="0"/>
          <w:numId w:val="19"/>
        </w:numPr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Kabel USB-B -&gt; USB-A</w:t>
      </w:r>
    </w:p>
    <w:p w14:paraId="4A05C593" w14:textId="24BCFC3E" w:rsidR="006605D1" w:rsidRPr="007A649E" w:rsidRDefault="006605D1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>Szerokość</w:t>
      </w:r>
      <w:r w:rsidR="00BC2DF8"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539 mm</w:t>
      </w:r>
    </w:p>
    <w:p w14:paraId="7F4BCFC3" w14:textId="1C186DD2" w:rsidR="006605D1" w:rsidRPr="007A649E" w:rsidRDefault="006605D1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>Wysokość (z podstawą)</w:t>
      </w:r>
      <w:r w:rsidR="00BC2DF8"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364 mm</w:t>
      </w:r>
    </w:p>
    <w:p w14:paraId="18D7B7E2" w14:textId="07FDFABE" w:rsidR="006605D1" w:rsidRPr="007A649E" w:rsidRDefault="006605D1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>Głębokość (z podstawą)</w:t>
      </w:r>
      <w:r w:rsidR="00BC2DF8"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182 mm</w:t>
      </w:r>
    </w:p>
    <w:p w14:paraId="348B5338" w14:textId="423C9738" w:rsidR="006605D1" w:rsidRPr="007A649E" w:rsidRDefault="006605D1" w:rsidP="00BC2DF8">
      <w:pPr>
        <w:spacing w:after="0" w:line="300" w:lineRule="atLeast"/>
        <w:ind w:left="360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BB39AF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highlight w:val="yellow"/>
          <w:lang w:eastAsia="pl-PL"/>
          <w14:ligatures w14:val="none"/>
        </w:rPr>
        <w:t>Gwarancja</w:t>
      </w:r>
      <w:r w:rsidR="00BC2DF8" w:rsidRPr="00BB39AF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highlight w:val="yellow"/>
          <w:lang w:eastAsia="pl-PL"/>
          <w14:ligatures w14:val="none"/>
        </w:rPr>
        <w:t xml:space="preserve">: </w:t>
      </w:r>
      <w:r w:rsidRPr="00BB39AF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highlight w:val="yellow"/>
          <w:lang w:eastAsia="pl-PL"/>
          <w14:ligatures w14:val="none"/>
        </w:rPr>
        <w:t>36 miesięcy (gwarancja producenta)</w:t>
      </w:r>
    </w:p>
    <w:p w14:paraId="7F718D37" w14:textId="77777777" w:rsidR="00BC2DF8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</w:p>
    <w:p w14:paraId="1E09D04F" w14:textId="77777777" w:rsidR="00BB39AF" w:rsidRPr="007A649E" w:rsidRDefault="00BB39AF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</w:p>
    <w:p w14:paraId="6751F962" w14:textId="0086BE78" w:rsidR="00BC2DF8" w:rsidRPr="00BB39AF" w:rsidRDefault="00BC2DF8" w:rsidP="00BB39AF">
      <w:pPr>
        <w:pStyle w:val="Akapitzlist"/>
        <w:numPr>
          <w:ilvl w:val="0"/>
          <w:numId w:val="2"/>
        </w:numPr>
        <w:spacing w:after="0" w:line="300" w:lineRule="atLeast"/>
        <w:jc w:val="center"/>
        <w:rPr>
          <w:rFonts w:ascii="Arial" w:eastAsia="Times New Roman" w:hAnsi="Arial" w:cs="Arial"/>
          <w:b/>
          <w:bCs/>
          <w:color w:val="EE0000"/>
          <w:spacing w:val="-1"/>
          <w:kern w:val="0"/>
          <w:sz w:val="28"/>
          <w:szCs w:val="28"/>
          <w:lang w:eastAsia="pl-PL"/>
          <w14:ligatures w14:val="none"/>
        </w:rPr>
      </w:pPr>
      <w:r w:rsidRPr="00BB39AF">
        <w:rPr>
          <w:rFonts w:ascii="Arial" w:eastAsia="Times New Roman" w:hAnsi="Arial" w:cs="Arial"/>
          <w:b/>
          <w:bCs/>
          <w:color w:val="EE0000"/>
          <w:spacing w:val="-1"/>
          <w:kern w:val="0"/>
          <w:sz w:val="28"/>
          <w:szCs w:val="28"/>
          <w:lang w:eastAsia="pl-PL"/>
          <w14:ligatures w14:val="none"/>
        </w:rPr>
        <w:lastRenderedPageBreak/>
        <w:t>Monitor 27’ cali – 4 szt.</w:t>
      </w:r>
    </w:p>
    <w:p w14:paraId="457A8808" w14:textId="51B35C25" w:rsidR="00BC2DF8" w:rsidRPr="007A649E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Przeznaczenie produktu: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Do domu i biura (Home Office)</w:t>
      </w:r>
    </w:p>
    <w:p w14:paraId="7E5E2F70" w14:textId="13476946" w:rsidR="00BC2DF8" w:rsidRPr="007A649E" w:rsidRDefault="00BC2DF8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Przekątna ekranu: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27"</w:t>
      </w:r>
    </w:p>
    <w:p w14:paraId="31C6D20B" w14:textId="0DE0514B" w:rsidR="00BC2DF8" w:rsidRPr="007A649E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Powłoka matrycy: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Matowa</w:t>
      </w:r>
    </w:p>
    <w:p w14:paraId="1FCF46AE" w14:textId="66CE3966" w:rsidR="00BC2DF8" w:rsidRPr="007A649E" w:rsidRDefault="00BC2DF8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Rodzaj matrycy: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LED, IPS</w:t>
      </w:r>
    </w:p>
    <w:p w14:paraId="74C50D54" w14:textId="71CFFB5F" w:rsidR="00BC2DF8" w:rsidRPr="007A649E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Typ ekranu: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Płaski</w:t>
      </w:r>
    </w:p>
    <w:p w14:paraId="1CB48FD5" w14:textId="7D300AEE" w:rsidR="00BC2DF8" w:rsidRPr="007A649E" w:rsidRDefault="00BC2DF8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Monitor bezramkowy: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Tak</w:t>
      </w:r>
    </w:p>
    <w:p w14:paraId="2658C041" w14:textId="6D983521" w:rsidR="00BC2DF8" w:rsidRPr="007A649E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Rozdzielczość ekranu: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1920 x 1080 (FullHD)</w:t>
      </w:r>
    </w:p>
    <w:p w14:paraId="2932681B" w14:textId="36957DE9" w:rsidR="00BC2DF8" w:rsidRPr="007A649E" w:rsidRDefault="00BC2DF8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Format obrazu: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16:9</w:t>
      </w:r>
    </w:p>
    <w:p w14:paraId="1732C70B" w14:textId="099D8F39" w:rsidR="00BC2DF8" w:rsidRPr="007A649E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Częstotliwość odświeżania ekranu: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100 Hz</w:t>
      </w:r>
    </w:p>
    <w:p w14:paraId="3F0C53D8" w14:textId="6E4980CE" w:rsidR="00BC2DF8" w:rsidRPr="007A649E" w:rsidRDefault="00BC2DF8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Odwzorowanie przestrzeni barw: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sRGB: 99%</w:t>
      </w:r>
    </w:p>
    <w:p w14:paraId="3537E8FD" w14:textId="72C3BE6F" w:rsidR="00BC2DF8" w:rsidRPr="007A649E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Liczba wyświetlanych kolorów: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16,7 mln</w:t>
      </w:r>
    </w:p>
    <w:p w14:paraId="2A5B11B6" w14:textId="450621A4" w:rsidR="00BC2DF8" w:rsidRPr="007A649E" w:rsidRDefault="00BC2DF8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HDR: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Nie</w:t>
      </w:r>
    </w:p>
    <w:p w14:paraId="176F5B92" w14:textId="7D536461" w:rsidR="00BC2DF8" w:rsidRPr="007A649E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Czas reakcji: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5 ms (GTG)</w:t>
      </w:r>
    </w:p>
    <w:p w14:paraId="2618A398" w14:textId="033ED43A" w:rsidR="00BC2DF8" w:rsidRPr="007A649E" w:rsidRDefault="00BC2DF8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>Technologia ochrony oczu:</w:t>
      </w:r>
    </w:p>
    <w:p w14:paraId="1A48C780" w14:textId="77777777" w:rsidR="00BC2DF8" w:rsidRPr="007A649E" w:rsidRDefault="00BC2DF8" w:rsidP="00BC2DF8">
      <w:pPr>
        <w:pStyle w:val="Akapitzlist"/>
        <w:numPr>
          <w:ilvl w:val="0"/>
          <w:numId w:val="20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Redukcja migotania (Flicker free)</w:t>
      </w:r>
    </w:p>
    <w:p w14:paraId="751A45B3" w14:textId="77777777" w:rsidR="00BC2DF8" w:rsidRPr="007A649E" w:rsidRDefault="00BC2DF8" w:rsidP="00BC2DF8">
      <w:pPr>
        <w:pStyle w:val="Akapitzlist"/>
        <w:numPr>
          <w:ilvl w:val="0"/>
          <w:numId w:val="20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Filtr światła niebieskiego</w:t>
      </w:r>
    </w:p>
    <w:p w14:paraId="31E0EF15" w14:textId="6059C1D0" w:rsidR="00BC2DF8" w:rsidRPr="007A649E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Wielkość plamki: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0,311 x 0,311 mm</w:t>
      </w:r>
    </w:p>
    <w:p w14:paraId="5A613C91" w14:textId="2F94A8C8" w:rsidR="00BC2DF8" w:rsidRPr="007A649E" w:rsidRDefault="00BC2DF8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Jasność: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300 cd/m²</w:t>
      </w:r>
    </w:p>
    <w:p w14:paraId="1E8E3FA2" w14:textId="782B079D" w:rsidR="00BC2DF8" w:rsidRPr="007A649E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Kontrast statyczny: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1500:1</w:t>
      </w:r>
    </w:p>
    <w:p w14:paraId="7A1E36EE" w14:textId="5AE9837C" w:rsidR="00BC2DF8" w:rsidRPr="007A649E" w:rsidRDefault="00BC2DF8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Kąt widzenia w poziomie: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178 stopni</w:t>
      </w:r>
    </w:p>
    <w:p w14:paraId="2FB1C767" w14:textId="43CECA05" w:rsidR="00BC2DF8" w:rsidRPr="007A649E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Kąt widzenia w pionie: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178 stopni</w:t>
      </w:r>
    </w:p>
    <w:p w14:paraId="523B9442" w14:textId="6F2906F8" w:rsidR="00BC2DF8" w:rsidRPr="007A649E" w:rsidRDefault="00BC2DF8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>Złącza:</w:t>
      </w:r>
    </w:p>
    <w:p w14:paraId="52B379A6" w14:textId="77777777" w:rsidR="00BC2DF8" w:rsidRPr="007A649E" w:rsidRDefault="00BC2DF8" w:rsidP="00BC2DF8">
      <w:pPr>
        <w:pStyle w:val="Akapitzlist"/>
        <w:numPr>
          <w:ilvl w:val="0"/>
          <w:numId w:val="2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HDMI 1.4 - 1 szt.</w:t>
      </w:r>
    </w:p>
    <w:p w14:paraId="4A4EAEB2" w14:textId="77777777" w:rsidR="00BC2DF8" w:rsidRPr="007A649E" w:rsidRDefault="00BC2DF8" w:rsidP="00BC2DF8">
      <w:pPr>
        <w:pStyle w:val="Akapitzlist"/>
        <w:numPr>
          <w:ilvl w:val="0"/>
          <w:numId w:val="2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DisplayPort 1.4 - 1 szt.</w:t>
      </w:r>
    </w:p>
    <w:p w14:paraId="4790B0E4" w14:textId="77777777" w:rsidR="00BC2DF8" w:rsidRPr="007A649E" w:rsidRDefault="00BC2DF8" w:rsidP="00BC2DF8">
      <w:pPr>
        <w:pStyle w:val="Akapitzlist"/>
        <w:numPr>
          <w:ilvl w:val="0"/>
          <w:numId w:val="2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Wyjście DisplayPort - 1 szt.</w:t>
      </w:r>
    </w:p>
    <w:p w14:paraId="14DEE695" w14:textId="77777777" w:rsidR="00BC2DF8" w:rsidRPr="007A649E" w:rsidRDefault="00BC2DF8" w:rsidP="00BC2DF8">
      <w:pPr>
        <w:pStyle w:val="Akapitzlist"/>
        <w:numPr>
          <w:ilvl w:val="0"/>
          <w:numId w:val="2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RJ-45 (LAN) - 1 szt.</w:t>
      </w:r>
    </w:p>
    <w:p w14:paraId="4640AE1B" w14:textId="77777777" w:rsidR="00BC2DF8" w:rsidRPr="007A649E" w:rsidRDefault="00BC2DF8" w:rsidP="00BC2DF8">
      <w:pPr>
        <w:pStyle w:val="Akapitzlist"/>
        <w:numPr>
          <w:ilvl w:val="0"/>
          <w:numId w:val="2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USB 3.2 Gen. 1 - 3 szt.</w:t>
      </w:r>
    </w:p>
    <w:p w14:paraId="3A6422B1" w14:textId="77777777" w:rsidR="00BC2DF8" w:rsidRPr="007A649E" w:rsidRDefault="00BC2DF8" w:rsidP="00BC2DF8">
      <w:pPr>
        <w:pStyle w:val="Akapitzlist"/>
        <w:numPr>
          <w:ilvl w:val="0"/>
          <w:numId w:val="2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val="en-US"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val="en-US" w:eastAsia="pl-PL"/>
          <w14:ligatures w14:val="none"/>
        </w:rPr>
        <w:t>USB Typu-C (z Power Delivery) - 1 szt.</w:t>
      </w:r>
    </w:p>
    <w:p w14:paraId="2E93B4D2" w14:textId="77777777" w:rsidR="00BC2DF8" w:rsidRPr="007A649E" w:rsidRDefault="00BC2DF8" w:rsidP="00BC2DF8">
      <w:pPr>
        <w:pStyle w:val="Akapitzlist"/>
        <w:numPr>
          <w:ilvl w:val="0"/>
          <w:numId w:val="2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USB 3.2 Gen. 1 typu-C - 1 szt.</w:t>
      </w:r>
    </w:p>
    <w:p w14:paraId="738CB1EE" w14:textId="77777777" w:rsidR="00BC2DF8" w:rsidRPr="007A649E" w:rsidRDefault="00BC2DF8" w:rsidP="00BC2DF8">
      <w:pPr>
        <w:pStyle w:val="Akapitzlist"/>
        <w:numPr>
          <w:ilvl w:val="0"/>
          <w:numId w:val="2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AC-in (wejście zasilania) - 1 szt.</w:t>
      </w:r>
    </w:p>
    <w:p w14:paraId="59FDC00E" w14:textId="3F729351" w:rsidR="00BC2DF8" w:rsidRPr="007A649E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Tuner TV: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Nie</w:t>
      </w:r>
    </w:p>
    <w:p w14:paraId="697CDDA0" w14:textId="466A99B6" w:rsidR="00BC2DF8" w:rsidRPr="007A649E" w:rsidRDefault="00BC2DF8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Głośniki: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Nie</w:t>
      </w:r>
    </w:p>
    <w:p w14:paraId="57BA5780" w14:textId="15329279" w:rsidR="00BC2DF8" w:rsidRPr="007A649E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Obrotowy ekran (PIVOT):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Tak</w:t>
      </w:r>
    </w:p>
    <w:p w14:paraId="22BBAA89" w14:textId="052C5934" w:rsidR="00BC2DF8" w:rsidRPr="007A649E" w:rsidRDefault="00BC2DF8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>Zakres obrotu (PIVOT):</w:t>
      </w:r>
    </w:p>
    <w:p w14:paraId="148A05DD" w14:textId="77777777" w:rsidR="00BC2DF8" w:rsidRPr="007A649E" w:rsidRDefault="00BC2DF8" w:rsidP="00BC2DF8">
      <w:pPr>
        <w:pStyle w:val="Akapitzlist"/>
        <w:numPr>
          <w:ilvl w:val="0"/>
          <w:numId w:val="22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~90° (w lewo)</w:t>
      </w:r>
    </w:p>
    <w:p w14:paraId="0E0FBCB1" w14:textId="77777777" w:rsidR="00BC2DF8" w:rsidRPr="007A649E" w:rsidRDefault="00BC2DF8" w:rsidP="00BC2DF8">
      <w:pPr>
        <w:pStyle w:val="Akapitzlist"/>
        <w:numPr>
          <w:ilvl w:val="0"/>
          <w:numId w:val="22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~90° (w prawo)</w:t>
      </w:r>
    </w:p>
    <w:p w14:paraId="34ED6D26" w14:textId="19215565" w:rsidR="00BC2DF8" w:rsidRPr="007A649E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Regulacja wysokości (Height):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Tak</w:t>
      </w:r>
    </w:p>
    <w:p w14:paraId="5CD7BA91" w14:textId="7EEEECD9" w:rsidR="00BC2DF8" w:rsidRPr="007A649E" w:rsidRDefault="00BC2DF8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Zakres regulacji wysokości (Height):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150 mm</w:t>
      </w:r>
    </w:p>
    <w:p w14:paraId="0CF312BC" w14:textId="7965BDC5" w:rsidR="00BC2DF8" w:rsidRPr="007A649E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Regulacja kąta pochylenia (Tilt):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Tak</w:t>
      </w:r>
    </w:p>
    <w:p w14:paraId="64226BCB" w14:textId="4F2E3510" w:rsidR="00BC2DF8" w:rsidRPr="007A649E" w:rsidRDefault="00BC2DF8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>Zakres regulacji pochylenia (Tilt):</w:t>
      </w:r>
    </w:p>
    <w:p w14:paraId="178E3F1D" w14:textId="77777777" w:rsidR="00BC2DF8" w:rsidRPr="007A649E" w:rsidRDefault="00BC2DF8" w:rsidP="00BC2DF8">
      <w:pPr>
        <w:pStyle w:val="Akapitzlist"/>
        <w:numPr>
          <w:ilvl w:val="0"/>
          <w:numId w:val="2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~5° (do przodu/w dół)</w:t>
      </w:r>
    </w:p>
    <w:p w14:paraId="4717F262" w14:textId="77777777" w:rsidR="00BC2DF8" w:rsidRPr="007A649E" w:rsidRDefault="00BC2DF8" w:rsidP="00BC2DF8">
      <w:pPr>
        <w:pStyle w:val="Akapitzlist"/>
        <w:numPr>
          <w:ilvl w:val="0"/>
          <w:numId w:val="2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~21° (do tyłu/w górę)</w:t>
      </w:r>
    </w:p>
    <w:p w14:paraId="17B20A50" w14:textId="5532F782" w:rsidR="00BC2DF8" w:rsidRPr="007A649E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Regulacja kąta obrotu (Swivel):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Tak</w:t>
      </w:r>
    </w:p>
    <w:p w14:paraId="36063B99" w14:textId="77777777" w:rsidR="00BC2DF8" w:rsidRPr="007A649E" w:rsidRDefault="00BC2DF8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Zakres regulacji obrotu (Swivel): </w:t>
      </w:r>
    </w:p>
    <w:p w14:paraId="2034407F" w14:textId="7697BBA2" w:rsidR="00BC2DF8" w:rsidRPr="007A649E" w:rsidRDefault="00BC2DF8" w:rsidP="00BC2DF8">
      <w:pPr>
        <w:pStyle w:val="Akapitzlist"/>
        <w:numPr>
          <w:ilvl w:val="0"/>
          <w:numId w:val="24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~45° (w lewo)</w:t>
      </w:r>
    </w:p>
    <w:p w14:paraId="0F9B055B" w14:textId="77777777" w:rsidR="00BC2DF8" w:rsidRPr="007A649E" w:rsidRDefault="00BC2DF8" w:rsidP="00BC2DF8">
      <w:pPr>
        <w:pStyle w:val="Akapitzlist"/>
        <w:numPr>
          <w:ilvl w:val="0"/>
          <w:numId w:val="24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lastRenderedPageBreak/>
        <w:t>~45° (w prawo)</w:t>
      </w:r>
    </w:p>
    <w:p w14:paraId="4D2BC9EE" w14:textId="56FD79C0" w:rsidR="00BC2DF8" w:rsidRPr="007A649E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Możliwość montażu na ścianie – VESA: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VESA 100 x 100 mm</w:t>
      </w:r>
    </w:p>
    <w:p w14:paraId="10E542D9" w14:textId="08A78C04" w:rsidR="00BC2DF8" w:rsidRPr="007A649E" w:rsidRDefault="00BC2DF8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Klasa energetyczna: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D</w:t>
      </w:r>
    </w:p>
    <w:p w14:paraId="737FBEA7" w14:textId="196ADECC" w:rsidR="00BC2DF8" w:rsidRPr="007A649E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Pobór mocy podczas pracy: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16 W</w:t>
      </w:r>
    </w:p>
    <w:p w14:paraId="5E912C07" w14:textId="46E6DC0B" w:rsidR="00BC2DF8" w:rsidRPr="007A649E" w:rsidRDefault="00BC2DF8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Pobór mocy podczas spoczynku: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0,3 W</w:t>
      </w:r>
    </w:p>
    <w:p w14:paraId="44E28BD0" w14:textId="5B994ACF" w:rsidR="00BC2DF8" w:rsidRPr="007A649E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Kolor: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Czarno-srebrny</w:t>
      </w:r>
    </w:p>
    <w:p w14:paraId="0BD548F0" w14:textId="1B890337" w:rsidR="00BC2DF8" w:rsidRPr="007A649E" w:rsidRDefault="00BC2DF8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Dodatkowe informacje: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Możliwość zabezpieczenia linką (Kensington Lock)</w:t>
      </w:r>
    </w:p>
    <w:p w14:paraId="105BC76D" w14:textId="724D0575" w:rsidR="00BC2DF8" w:rsidRPr="007A649E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>Dołączone akcesoria:</w:t>
      </w:r>
    </w:p>
    <w:p w14:paraId="2BFE68D5" w14:textId="77777777" w:rsidR="00BC2DF8" w:rsidRPr="007A649E" w:rsidRDefault="00BC2DF8" w:rsidP="00BC2DF8">
      <w:pPr>
        <w:pStyle w:val="Akapitzlist"/>
        <w:numPr>
          <w:ilvl w:val="0"/>
          <w:numId w:val="25"/>
        </w:numPr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Instrukcja bezpieczeństwa</w:t>
      </w:r>
    </w:p>
    <w:p w14:paraId="5A086AC0" w14:textId="77777777" w:rsidR="00BC2DF8" w:rsidRPr="007A649E" w:rsidRDefault="00BC2DF8" w:rsidP="00BC2DF8">
      <w:pPr>
        <w:pStyle w:val="Akapitzlist"/>
        <w:numPr>
          <w:ilvl w:val="0"/>
          <w:numId w:val="25"/>
        </w:numPr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Kabel zasilający</w:t>
      </w:r>
    </w:p>
    <w:p w14:paraId="0FF42A82" w14:textId="77777777" w:rsidR="00BC2DF8" w:rsidRPr="007A649E" w:rsidRDefault="00BC2DF8" w:rsidP="00BC2DF8">
      <w:pPr>
        <w:pStyle w:val="Akapitzlist"/>
        <w:numPr>
          <w:ilvl w:val="0"/>
          <w:numId w:val="25"/>
        </w:numPr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Kabel DisplayPort</w:t>
      </w:r>
    </w:p>
    <w:p w14:paraId="250F8024" w14:textId="77777777" w:rsidR="00BC2DF8" w:rsidRPr="007A649E" w:rsidRDefault="00BC2DF8" w:rsidP="00BC2DF8">
      <w:pPr>
        <w:pStyle w:val="Akapitzlist"/>
        <w:numPr>
          <w:ilvl w:val="0"/>
          <w:numId w:val="25"/>
        </w:numPr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Kabel USB-C -&gt; USB-C</w:t>
      </w:r>
    </w:p>
    <w:p w14:paraId="2C1E23AE" w14:textId="2D0F9814" w:rsidR="00BC2DF8" w:rsidRPr="007A649E" w:rsidRDefault="00BC2DF8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Szerokość: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611 mm</w:t>
      </w:r>
    </w:p>
    <w:p w14:paraId="3E350BAA" w14:textId="233E5E81" w:rsidR="00BC2DF8" w:rsidRPr="007A649E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Wysokość (z podstawą):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385 mm</w:t>
      </w:r>
    </w:p>
    <w:p w14:paraId="5E1DE9A4" w14:textId="7BFBAB53" w:rsidR="00BC2DF8" w:rsidRPr="007A649E" w:rsidRDefault="00BC2DF8" w:rsidP="00BC2DF8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Głębokość (z podstawą):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192 mm</w:t>
      </w:r>
    </w:p>
    <w:p w14:paraId="592D6FFB" w14:textId="1E1ACAD8" w:rsidR="00BC2DF8" w:rsidRPr="007A649E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Waga: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4 kg</w:t>
      </w:r>
    </w:p>
    <w:p w14:paraId="5A24FFEE" w14:textId="4D1D914B" w:rsidR="00BC2DF8" w:rsidRDefault="00BC2DF8" w:rsidP="00BC2DF8">
      <w:pPr>
        <w:spacing w:after="0" w:line="300" w:lineRule="atLeast"/>
        <w:ind w:left="360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BB39AF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highlight w:val="yellow"/>
          <w:lang w:eastAsia="pl-PL"/>
          <w14:ligatures w14:val="none"/>
        </w:rPr>
        <w:t xml:space="preserve">Gwarancja: </w:t>
      </w:r>
      <w:r w:rsidRPr="00BB39AF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highlight w:val="yellow"/>
          <w:lang w:eastAsia="pl-PL"/>
          <w14:ligatures w14:val="none"/>
        </w:rPr>
        <w:t>36 miesięcy (gwarancja producenta)</w:t>
      </w:r>
    </w:p>
    <w:p w14:paraId="5DE66085" w14:textId="77777777" w:rsidR="00BB39AF" w:rsidRPr="007A649E" w:rsidRDefault="00BB39AF" w:rsidP="00BC2DF8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</w:p>
    <w:p w14:paraId="1D50AB13" w14:textId="73F8C4C3" w:rsidR="002A23CB" w:rsidRPr="00BB39AF" w:rsidRDefault="00BC2DF8" w:rsidP="00BC2DF8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  <w:color w:val="EE0000"/>
          <w:sz w:val="28"/>
          <w:szCs w:val="28"/>
        </w:rPr>
      </w:pPr>
      <w:r w:rsidRPr="00BB39AF">
        <w:rPr>
          <w:rFonts w:ascii="Arial" w:hAnsi="Arial" w:cs="Arial"/>
          <w:b/>
          <w:bCs/>
          <w:color w:val="EE0000"/>
          <w:sz w:val="28"/>
          <w:szCs w:val="28"/>
        </w:rPr>
        <w:t xml:space="preserve">Monitor 34’ cali </w:t>
      </w:r>
      <w:r w:rsidR="00F51A41" w:rsidRPr="00BB39AF">
        <w:rPr>
          <w:rFonts w:ascii="Arial" w:hAnsi="Arial" w:cs="Arial"/>
          <w:b/>
          <w:bCs/>
          <w:color w:val="EE0000"/>
          <w:sz w:val="28"/>
          <w:szCs w:val="28"/>
        </w:rPr>
        <w:t>–</w:t>
      </w:r>
      <w:r w:rsidRPr="00BB39AF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r w:rsidR="00BB39AF" w:rsidRPr="00BB39AF">
        <w:rPr>
          <w:rFonts w:ascii="Arial" w:hAnsi="Arial" w:cs="Arial"/>
          <w:b/>
          <w:bCs/>
          <w:color w:val="EE0000"/>
          <w:sz w:val="28"/>
          <w:szCs w:val="28"/>
        </w:rPr>
        <w:t>3 szt.</w:t>
      </w:r>
    </w:p>
    <w:p w14:paraId="6E97A3BD" w14:textId="148C08C5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Przeznaczenie produktu: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Do domu i biura (Home Office)</w:t>
      </w:r>
    </w:p>
    <w:p w14:paraId="7EC30C0C" w14:textId="49D87E14" w:rsidR="00F51A41" w:rsidRPr="007A649E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Przekątna ekranu: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34"</w:t>
      </w:r>
    </w:p>
    <w:p w14:paraId="1E773AB8" w14:textId="36778403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Powłoka matrycy: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Matowa</w:t>
      </w:r>
    </w:p>
    <w:p w14:paraId="2A7334A0" w14:textId="5DF4AC5E" w:rsidR="00F51A41" w:rsidRPr="007A649E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Rodzaj matrycy: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LED, VA</w:t>
      </w:r>
    </w:p>
    <w:p w14:paraId="1C7A3361" w14:textId="28094BAF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Typ ekranu: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Zakrzywiony</w:t>
      </w:r>
    </w:p>
    <w:p w14:paraId="223196C3" w14:textId="1439B3D6" w:rsidR="00F51A41" w:rsidRPr="007A649E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Monitor bezramkowy: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Tak</w:t>
      </w:r>
    </w:p>
    <w:p w14:paraId="154FA5D4" w14:textId="1021D678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Rozdzielczość ekranu: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3440 x 1440 (UWQHD)</w:t>
      </w:r>
    </w:p>
    <w:p w14:paraId="37C9F470" w14:textId="219F2529" w:rsidR="00F51A41" w:rsidRPr="007A649E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Format obrazu: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21:9</w:t>
      </w:r>
    </w:p>
    <w:p w14:paraId="4BAE7159" w14:textId="5AE3C5B6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Częstotliwość odświeżania ekranu: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120 Hz</w:t>
      </w:r>
    </w:p>
    <w:p w14:paraId="7E3F3500" w14:textId="6F24B96C" w:rsidR="00F51A41" w:rsidRPr="007A649E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>Odwzorowanie przestrzeni barw:</w:t>
      </w:r>
    </w:p>
    <w:p w14:paraId="59E140C0" w14:textId="77777777" w:rsidR="00F51A41" w:rsidRPr="007A649E" w:rsidRDefault="00F51A41" w:rsidP="00F51A41">
      <w:pPr>
        <w:pStyle w:val="Akapitzlist"/>
        <w:numPr>
          <w:ilvl w:val="0"/>
          <w:numId w:val="26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DCI-P3: 95%</w:t>
      </w:r>
    </w:p>
    <w:p w14:paraId="317DFA6A" w14:textId="77777777" w:rsidR="00F51A41" w:rsidRPr="007A649E" w:rsidRDefault="00F51A41" w:rsidP="00F51A41">
      <w:pPr>
        <w:pStyle w:val="Akapitzlist"/>
        <w:numPr>
          <w:ilvl w:val="0"/>
          <w:numId w:val="26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sRGB: 99%</w:t>
      </w:r>
    </w:p>
    <w:p w14:paraId="1ADCAA4B" w14:textId="25A7939E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Liczba wyświetlanych kolorów: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1,07 mld</w:t>
      </w:r>
    </w:p>
    <w:p w14:paraId="585AC813" w14:textId="117D021E" w:rsidR="00F51A41" w:rsidRPr="007A649E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HDR: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HDR 10</w:t>
      </w:r>
    </w:p>
    <w:p w14:paraId="63404549" w14:textId="125ADF01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Czas reakcji: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 ms</w:t>
      </w:r>
    </w:p>
    <w:p w14:paraId="59442603" w14:textId="11FA4DB0" w:rsidR="00F51A41" w:rsidRPr="007A649E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Wbudowany kalibrator: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Nie</w:t>
      </w:r>
    </w:p>
    <w:p w14:paraId="28F6CCF8" w14:textId="7743C960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Technologia synchronizacji: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FreeSync™ Premium</w:t>
      </w:r>
    </w:p>
    <w:p w14:paraId="1F2220C2" w14:textId="253906BE" w:rsidR="00F51A41" w:rsidRPr="007A649E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>Technologia ochrony oczu:</w:t>
      </w:r>
    </w:p>
    <w:p w14:paraId="7B4F8412" w14:textId="77777777" w:rsidR="00F51A41" w:rsidRPr="007A649E" w:rsidRDefault="00F51A41" w:rsidP="00F51A41">
      <w:pPr>
        <w:pStyle w:val="Akapitzlist"/>
        <w:numPr>
          <w:ilvl w:val="0"/>
          <w:numId w:val="27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Redukcja migotania (Flicker free)</w:t>
      </w:r>
    </w:p>
    <w:p w14:paraId="348A9F53" w14:textId="77777777" w:rsidR="00F51A41" w:rsidRPr="007A649E" w:rsidRDefault="00F51A41" w:rsidP="00F51A41">
      <w:pPr>
        <w:pStyle w:val="Akapitzlist"/>
        <w:numPr>
          <w:ilvl w:val="0"/>
          <w:numId w:val="27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Filtr światła niebieskiego</w:t>
      </w:r>
    </w:p>
    <w:p w14:paraId="6C52CAE0" w14:textId="792AFD18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Wielkość plamki: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0,231 x 0,231 mm</w:t>
      </w:r>
    </w:p>
    <w:p w14:paraId="4529985C" w14:textId="292C0E74" w:rsidR="00F51A41" w:rsidRPr="007A649E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Jasność: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300 cd/m²</w:t>
      </w:r>
    </w:p>
    <w:p w14:paraId="52CDCB66" w14:textId="21FA3CE1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Kontrast statyczny: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3000:1</w:t>
      </w:r>
    </w:p>
    <w:p w14:paraId="0AAFEB4E" w14:textId="78DA709A" w:rsidR="00F51A41" w:rsidRPr="007A649E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Kontrast dynamiczny: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Brak informacji</w:t>
      </w:r>
    </w:p>
    <w:p w14:paraId="2AD15D50" w14:textId="58A70856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Kąt widzenia w poziomie: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178 stopni</w:t>
      </w:r>
    </w:p>
    <w:p w14:paraId="363AD022" w14:textId="6EBD9098" w:rsidR="00F51A41" w:rsidRPr="007A649E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Kąt widzenia w pionie: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178 stopni</w:t>
      </w:r>
    </w:p>
    <w:p w14:paraId="094F802C" w14:textId="62B2A7AF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lastRenderedPageBreak/>
        <w:t>Złącza:</w:t>
      </w:r>
    </w:p>
    <w:p w14:paraId="49F4C6F7" w14:textId="77777777" w:rsidR="00F51A41" w:rsidRPr="007A649E" w:rsidRDefault="00F51A41" w:rsidP="00F51A41">
      <w:pPr>
        <w:pStyle w:val="Akapitzlist"/>
        <w:numPr>
          <w:ilvl w:val="0"/>
          <w:numId w:val="28"/>
        </w:numPr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HDMI 2.1 - 2 szt.</w:t>
      </w:r>
    </w:p>
    <w:p w14:paraId="4E81C74C" w14:textId="77777777" w:rsidR="00F51A41" w:rsidRPr="007A649E" w:rsidRDefault="00F51A41" w:rsidP="00F51A41">
      <w:pPr>
        <w:pStyle w:val="Akapitzlist"/>
        <w:numPr>
          <w:ilvl w:val="0"/>
          <w:numId w:val="28"/>
        </w:numPr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USB 2.0 - 2 szt.</w:t>
      </w:r>
    </w:p>
    <w:p w14:paraId="63C79915" w14:textId="77777777" w:rsidR="00F51A41" w:rsidRPr="007A649E" w:rsidRDefault="00F51A41" w:rsidP="00F51A41">
      <w:pPr>
        <w:pStyle w:val="Akapitzlist"/>
        <w:numPr>
          <w:ilvl w:val="0"/>
          <w:numId w:val="28"/>
        </w:numPr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USB Typu-C - 1 szt.</w:t>
      </w:r>
    </w:p>
    <w:p w14:paraId="2B1869E5" w14:textId="2654E30E" w:rsidR="00F51A41" w:rsidRPr="007A649E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Tuner TV: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Nie</w:t>
      </w:r>
    </w:p>
    <w:p w14:paraId="2D7E9D60" w14:textId="1217359D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Głośniki: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Tak</w:t>
      </w:r>
    </w:p>
    <w:p w14:paraId="5036BDF8" w14:textId="22037FFA" w:rsidR="00F51A41" w:rsidRPr="007A649E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Moc głośników: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2 x 5W</w:t>
      </w:r>
    </w:p>
    <w:p w14:paraId="4F9926C6" w14:textId="5E6D00F0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Obrotowy ekran (PIVOT):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Nie</w:t>
      </w:r>
    </w:p>
    <w:p w14:paraId="32DE474B" w14:textId="312F7248" w:rsidR="00F51A41" w:rsidRPr="007A649E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Regulacja wysokości (Height):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Tak</w:t>
      </w:r>
    </w:p>
    <w:p w14:paraId="0756D842" w14:textId="7304F38F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Zakres regulacji wysokości (Height):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130 mm</w:t>
      </w:r>
    </w:p>
    <w:p w14:paraId="55BAE2EF" w14:textId="1AA16EBD" w:rsidR="00F51A41" w:rsidRPr="007A649E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Regulacja kąta pochylenia (Tilt):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Tak</w:t>
      </w:r>
    </w:p>
    <w:p w14:paraId="7DA0BBAB" w14:textId="011C92C3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>Zakres regulacji pochylenia (Tilt):</w:t>
      </w:r>
    </w:p>
    <w:p w14:paraId="1A4C8EF4" w14:textId="77777777" w:rsidR="00F51A41" w:rsidRPr="007A649E" w:rsidRDefault="00F51A41" w:rsidP="00F51A41">
      <w:pPr>
        <w:pStyle w:val="Akapitzlist"/>
        <w:numPr>
          <w:ilvl w:val="0"/>
          <w:numId w:val="29"/>
        </w:numPr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~5° (do przodu/w dół)</w:t>
      </w:r>
    </w:p>
    <w:p w14:paraId="0614D5A0" w14:textId="77777777" w:rsidR="00F51A41" w:rsidRPr="007A649E" w:rsidRDefault="00F51A41" w:rsidP="00F51A41">
      <w:pPr>
        <w:pStyle w:val="Akapitzlist"/>
        <w:numPr>
          <w:ilvl w:val="0"/>
          <w:numId w:val="29"/>
        </w:numPr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~21° (do tyłu/w górę)</w:t>
      </w:r>
    </w:p>
    <w:p w14:paraId="7B1D22FC" w14:textId="1CA8FE71" w:rsidR="00F51A41" w:rsidRPr="007A649E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Regulacja kąta obrotu (Swivel):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Tak</w:t>
      </w:r>
    </w:p>
    <w:p w14:paraId="1029F90E" w14:textId="575B458D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Możliwość montażu na ścianie – VESA: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VESA 100 x 100 mm</w:t>
      </w:r>
    </w:p>
    <w:p w14:paraId="15CDABE9" w14:textId="6DDCCFA2" w:rsidR="00F51A41" w:rsidRPr="007A649E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Klasa energetyczna: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F</w:t>
      </w:r>
    </w:p>
    <w:p w14:paraId="19D9656D" w14:textId="54A4F97C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Pobór mocy podczas pracy: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31 W</w:t>
      </w:r>
    </w:p>
    <w:p w14:paraId="6A025EC5" w14:textId="668DE4D4" w:rsidR="00F51A41" w:rsidRPr="007A649E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Pobór mocy podczas spoczynku: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0,3 W</w:t>
      </w:r>
    </w:p>
    <w:p w14:paraId="658B6286" w14:textId="0448A777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Kolor: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Biały</w:t>
      </w:r>
    </w:p>
    <w:p w14:paraId="1A549B0F" w14:textId="6D4443C2" w:rsidR="00F51A41" w:rsidRPr="007A649E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Dodatkowe informacje: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Możliwość zabezpieczenia linką (Kensington Lock)</w:t>
      </w:r>
    </w:p>
    <w:p w14:paraId="3ACD4B5E" w14:textId="6EE868DA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>Dołączone akcesoria:</w:t>
      </w:r>
    </w:p>
    <w:p w14:paraId="70D12279" w14:textId="77777777" w:rsidR="00F51A41" w:rsidRPr="007A649E" w:rsidRDefault="00F51A41" w:rsidP="00F51A41">
      <w:pPr>
        <w:pStyle w:val="Akapitzlist"/>
        <w:numPr>
          <w:ilvl w:val="0"/>
          <w:numId w:val="30"/>
        </w:numPr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Skrócona instrukcja obsługi</w:t>
      </w:r>
    </w:p>
    <w:p w14:paraId="2224672E" w14:textId="77777777" w:rsidR="00F51A41" w:rsidRPr="007A649E" w:rsidRDefault="00F51A41" w:rsidP="00F51A41">
      <w:pPr>
        <w:pStyle w:val="Akapitzlist"/>
        <w:numPr>
          <w:ilvl w:val="0"/>
          <w:numId w:val="30"/>
        </w:numPr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Instrukcja bezpieczeństwa</w:t>
      </w:r>
    </w:p>
    <w:p w14:paraId="699726DA" w14:textId="77777777" w:rsidR="00F51A41" w:rsidRPr="007A649E" w:rsidRDefault="00F51A41" w:rsidP="00F51A41">
      <w:pPr>
        <w:pStyle w:val="Akapitzlist"/>
        <w:numPr>
          <w:ilvl w:val="0"/>
          <w:numId w:val="30"/>
        </w:numPr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Kabel zasilający</w:t>
      </w:r>
    </w:p>
    <w:p w14:paraId="66BA5C8C" w14:textId="77777777" w:rsidR="00F51A41" w:rsidRPr="007A649E" w:rsidRDefault="00F51A41" w:rsidP="00F51A41">
      <w:pPr>
        <w:pStyle w:val="Akapitzlist"/>
        <w:numPr>
          <w:ilvl w:val="0"/>
          <w:numId w:val="30"/>
        </w:numPr>
        <w:spacing w:after="0" w:line="300" w:lineRule="atLeast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Kabel USB-C</w:t>
      </w:r>
    </w:p>
    <w:p w14:paraId="6312EC0D" w14:textId="3FE12ECD" w:rsidR="00F51A41" w:rsidRPr="007A649E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Szerokość: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807 mm</w:t>
      </w:r>
    </w:p>
    <w:p w14:paraId="7D458FE8" w14:textId="15CD7C2D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Wysokość (z podstawą):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517 mm</w:t>
      </w:r>
    </w:p>
    <w:p w14:paraId="7674C7D0" w14:textId="2DE89085" w:rsidR="00F51A41" w:rsidRPr="007A649E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Głębokość (z podstawą):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221 mm</w:t>
      </w:r>
    </w:p>
    <w:p w14:paraId="38C8DF3F" w14:textId="77409913" w:rsidR="00F51A41" w:rsidRPr="007A649E" w:rsidRDefault="00F51A41" w:rsidP="00F51A41">
      <w:pPr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7A649E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  <w:t xml:space="preserve">Waga: </w:t>
      </w:r>
      <w:r w:rsidRPr="007A649E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  <w:t>9,3 kg</w:t>
      </w:r>
    </w:p>
    <w:p w14:paraId="02E87DA5" w14:textId="21700A4E" w:rsidR="00F51A41" w:rsidRDefault="00F51A41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  <w:r w:rsidRPr="00BB39AF"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highlight w:val="yellow"/>
          <w:lang w:eastAsia="pl-PL"/>
          <w14:ligatures w14:val="none"/>
        </w:rPr>
        <w:t xml:space="preserve">Gwarancja: </w:t>
      </w:r>
      <w:r w:rsidRPr="00BB39AF">
        <w:rPr>
          <w:rFonts w:ascii="Arial" w:eastAsia="Times New Roman" w:hAnsi="Arial" w:cs="Arial"/>
          <w:color w:val="1A1A1A"/>
          <w:spacing w:val="-1"/>
          <w:kern w:val="0"/>
          <w:sz w:val="21"/>
          <w:szCs w:val="21"/>
          <w:highlight w:val="yellow"/>
          <w:lang w:eastAsia="pl-PL"/>
          <w14:ligatures w14:val="none"/>
        </w:rPr>
        <w:t>36 miesięcy (gwarancja producenta)</w:t>
      </w:r>
    </w:p>
    <w:p w14:paraId="0540485F" w14:textId="77777777" w:rsidR="00BB39AF" w:rsidRPr="007A649E" w:rsidRDefault="00BB39AF" w:rsidP="00F51A41">
      <w:p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bCs/>
          <w:color w:val="1A1A1A"/>
          <w:spacing w:val="-1"/>
          <w:kern w:val="0"/>
          <w:sz w:val="21"/>
          <w:szCs w:val="21"/>
          <w:lang w:eastAsia="pl-PL"/>
          <w14:ligatures w14:val="none"/>
        </w:rPr>
      </w:pPr>
    </w:p>
    <w:p w14:paraId="0CE64482" w14:textId="138E2F13" w:rsidR="00F51A41" w:rsidRPr="00BB39AF" w:rsidRDefault="00F51A41" w:rsidP="00BB39AF">
      <w:pPr>
        <w:pStyle w:val="Akapitzlist"/>
        <w:numPr>
          <w:ilvl w:val="0"/>
          <w:numId w:val="2"/>
        </w:numPr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r w:rsidRPr="00BB39AF">
        <w:rPr>
          <w:rFonts w:ascii="Arial" w:hAnsi="Arial" w:cs="Arial"/>
          <w:b/>
          <w:bCs/>
          <w:color w:val="EE0000"/>
          <w:sz w:val="28"/>
          <w:szCs w:val="28"/>
        </w:rPr>
        <w:t>Akcesoria do komputerów (klawiatura oraz myszka przewodowa):</w:t>
      </w:r>
    </w:p>
    <w:p w14:paraId="25F87A38" w14:textId="33CD9858" w:rsidR="00F51A41" w:rsidRPr="00BB39AF" w:rsidRDefault="00B90E74" w:rsidP="00F51A41">
      <w:pPr>
        <w:ind w:left="360"/>
        <w:rPr>
          <w:rFonts w:ascii="Arial" w:hAnsi="Arial" w:cs="Arial"/>
          <w:b/>
          <w:bCs/>
          <w:color w:val="EE0000"/>
        </w:rPr>
      </w:pPr>
      <w:r w:rsidRPr="00BB39AF">
        <w:rPr>
          <w:rFonts w:ascii="Arial" w:hAnsi="Arial" w:cs="Arial"/>
          <w:b/>
          <w:bCs/>
          <w:color w:val="EE0000"/>
        </w:rPr>
        <w:t>Klawiatura:</w:t>
      </w:r>
    </w:p>
    <w:p w14:paraId="5DAA1910" w14:textId="2E8602F9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Rodzaj przełączników: </w:t>
      </w:r>
      <w:r w:rsidRPr="007A649E">
        <w:rPr>
          <w:rFonts w:ascii="Arial" w:hAnsi="Arial" w:cs="Arial"/>
          <w:sz w:val="21"/>
          <w:szCs w:val="21"/>
        </w:rPr>
        <w:t>Membranowe</w:t>
      </w:r>
    </w:p>
    <w:p w14:paraId="0EE367C7" w14:textId="77777777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>Typ:</w:t>
      </w:r>
    </w:p>
    <w:p w14:paraId="78712352" w14:textId="3B678EF0" w:rsidR="007A649E" w:rsidRPr="007A649E" w:rsidRDefault="007A649E" w:rsidP="007A649E">
      <w:pPr>
        <w:pStyle w:val="Akapitzlist"/>
        <w:numPr>
          <w:ilvl w:val="0"/>
          <w:numId w:val="31"/>
        </w:numPr>
        <w:spacing w:line="240" w:lineRule="auto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sz w:val="21"/>
          <w:szCs w:val="21"/>
        </w:rPr>
        <w:t>Multimedialna</w:t>
      </w:r>
    </w:p>
    <w:p w14:paraId="2764F8E7" w14:textId="77777777" w:rsidR="007A649E" w:rsidRPr="007A649E" w:rsidRDefault="007A649E" w:rsidP="007A649E">
      <w:pPr>
        <w:pStyle w:val="Akapitzlist"/>
        <w:numPr>
          <w:ilvl w:val="0"/>
          <w:numId w:val="31"/>
        </w:numPr>
        <w:spacing w:line="240" w:lineRule="auto"/>
        <w:rPr>
          <w:rFonts w:ascii="Arial" w:hAnsi="Arial" w:cs="Arial"/>
          <w:sz w:val="21"/>
          <w:szCs w:val="21"/>
        </w:rPr>
      </w:pPr>
      <w:r w:rsidRPr="007A649E">
        <w:rPr>
          <w:rFonts w:ascii="Arial" w:hAnsi="Arial" w:cs="Arial"/>
          <w:sz w:val="21"/>
          <w:szCs w:val="21"/>
        </w:rPr>
        <w:t>Klasyczna</w:t>
      </w:r>
    </w:p>
    <w:p w14:paraId="03AE0DFD" w14:textId="15C08C74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Łączność: </w:t>
      </w:r>
      <w:r w:rsidRPr="007A649E">
        <w:rPr>
          <w:rFonts w:ascii="Arial" w:hAnsi="Arial" w:cs="Arial"/>
          <w:sz w:val="21"/>
          <w:szCs w:val="21"/>
        </w:rPr>
        <w:t>Przewodowa</w:t>
      </w:r>
    </w:p>
    <w:p w14:paraId="1361C46B" w14:textId="17AB953D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Interfejs: </w:t>
      </w:r>
      <w:r w:rsidRPr="007A649E">
        <w:rPr>
          <w:rFonts w:ascii="Arial" w:hAnsi="Arial" w:cs="Arial"/>
          <w:sz w:val="21"/>
          <w:szCs w:val="21"/>
        </w:rPr>
        <w:t>USB</w:t>
      </w:r>
    </w:p>
    <w:p w14:paraId="5D19B346" w14:textId="3C77D14E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Klawisze numeryczne: </w:t>
      </w:r>
      <w:r w:rsidRPr="007A649E">
        <w:rPr>
          <w:rFonts w:ascii="Arial" w:hAnsi="Arial" w:cs="Arial"/>
          <w:sz w:val="21"/>
          <w:szCs w:val="21"/>
        </w:rPr>
        <w:t>Tak</w:t>
      </w:r>
    </w:p>
    <w:p w14:paraId="0B936EED" w14:textId="6EC66E57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Klawisze multimedialne / funkcyjne: </w:t>
      </w:r>
      <w:r w:rsidRPr="007A649E">
        <w:rPr>
          <w:rFonts w:ascii="Arial" w:hAnsi="Arial" w:cs="Arial"/>
          <w:sz w:val="21"/>
          <w:szCs w:val="21"/>
        </w:rPr>
        <w:t>Tak</w:t>
      </w:r>
    </w:p>
    <w:p w14:paraId="28040CD5" w14:textId="1EDF06B4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lastRenderedPageBreak/>
        <w:t xml:space="preserve">Obsługa makr: </w:t>
      </w:r>
      <w:r w:rsidRPr="007A649E">
        <w:rPr>
          <w:rFonts w:ascii="Arial" w:hAnsi="Arial" w:cs="Arial"/>
          <w:sz w:val="21"/>
          <w:szCs w:val="21"/>
        </w:rPr>
        <w:t>Nie</w:t>
      </w:r>
    </w:p>
    <w:p w14:paraId="762B31DD" w14:textId="1673695A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Podświetlenie klawiszy: </w:t>
      </w:r>
      <w:r w:rsidRPr="007A649E">
        <w:rPr>
          <w:rFonts w:ascii="Arial" w:hAnsi="Arial" w:cs="Arial"/>
          <w:sz w:val="21"/>
          <w:szCs w:val="21"/>
        </w:rPr>
        <w:t>Nie</w:t>
      </w:r>
    </w:p>
    <w:p w14:paraId="0E8A5F3A" w14:textId="31CC0A28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Złącza: </w:t>
      </w:r>
      <w:r w:rsidRPr="007A649E">
        <w:rPr>
          <w:rFonts w:ascii="Arial" w:hAnsi="Arial" w:cs="Arial"/>
          <w:sz w:val="21"/>
          <w:szCs w:val="21"/>
        </w:rPr>
        <w:t>USB 2.0 - 2 szt.</w:t>
      </w:r>
    </w:p>
    <w:p w14:paraId="14FF1B15" w14:textId="287EC877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Podpórka pod nadgarstki: </w:t>
      </w:r>
      <w:r w:rsidRPr="007A649E">
        <w:rPr>
          <w:rFonts w:ascii="Arial" w:hAnsi="Arial" w:cs="Arial"/>
          <w:sz w:val="21"/>
          <w:szCs w:val="21"/>
        </w:rPr>
        <w:t>Tak</w:t>
      </w:r>
    </w:p>
    <w:p w14:paraId="4454CDAF" w14:textId="7FC27795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Kolor: </w:t>
      </w:r>
      <w:r w:rsidRPr="007A649E">
        <w:rPr>
          <w:rFonts w:ascii="Arial" w:hAnsi="Arial" w:cs="Arial"/>
          <w:sz w:val="21"/>
          <w:szCs w:val="21"/>
        </w:rPr>
        <w:t>Czarny</w:t>
      </w:r>
    </w:p>
    <w:p w14:paraId="7B56416F" w14:textId="0FDDEC48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Długość przewodu: </w:t>
      </w:r>
      <w:r w:rsidRPr="007A649E">
        <w:rPr>
          <w:rFonts w:ascii="Arial" w:hAnsi="Arial" w:cs="Arial"/>
          <w:sz w:val="21"/>
          <w:szCs w:val="21"/>
        </w:rPr>
        <w:t>1,5 m</w:t>
      </w:r>
    </w:p>
    <w:p w14:paraId="5D2B80DC" w14:textId="030E58FC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Czas pracy na baterii: </w:t>
      </w:r>
      <w:r w:rsidRPr="007A649E">
        <w:rPr>
          <w:rFonts w:ascii="Arial" w:hAnsi="Arial" w:cs="Arial"/>
          <w:sz w:val="21"/>
          <w:szCs w:val="21"/>
        </w:rPr>
        <w:t>Nie dotyczy</w:t>
      </w:r>
    </w:p>
    <w:p w14:paraId="0E7F005E" w14:textId="491D4A5C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Obsługiwane systemy: </w:t>
      </w:r>
      <w:r w:rsidRPr="007A649E">
        <w:rPr>
          <w:rFonts w:ascii="Arial" w:hAnsi="Arial" w:cs="Arial"/>
          <w:sz w:val="21"/>
          <w:szCs w:val="21"/>
        </w:rPr>
        <w:t>Windows</w:t>
      </w:r>
    </w:p>
    <w:p w14:paraId="110B40B5" w14:textId="5F50F37D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Dołączone akcesoria: </w:t>
      </w:r>
      <w:r w:rsidRPr="007A649E">
        <w:rPr>
          <w:rFonts w:ascii="Arial" w:hAnsi="Arial" w:cs="Arial"/>
          <w:sz w:val="21"/>
          <w:szCs w:val="21"/>
        </w:rPr>
        <w:t>Podkładka pod nadgarstki</w:t>
      </w:r>
    </w:p>
    <w:p w14:paraId="531CA2C9" w14:textId="2056B428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Długość: </w:t>
      </w:r>
      <w:r w:rsidRPr="007A649E">
        <w:rPr>
          <w:rFonts w:ascii="Arial" w:hAnsi="Arial" w:cs="Arial"/>
          <w:sz w:val="21"/>
          <w:szCs w:val="21"/>
        </w:rPr>
        <w:t>447 mm</w:t>
      </w:r>
    </w:p>
    <w:p w14:paraId="1D41D883" w14:textId="6142B5E5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Szerokość: </w:t>
      </w:r>
      <w:r w:rsidRPr="007A649E">
        <w:rPr>
          <w:rFonts w:ascii="Arial" w:hAnsi="Arial" w:cs="Arial"/>
          <w:sz w:val="21"/>
          <w:szCs w:val="21"/>
        </w:rPr>
        <w:t>150 mm</w:t>
      </w:r>
    </w:p>
    <w:p w14:paraId="7FFE5230" w14:textId="076DCBBC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Wysokość: </w:t>
      </w:r>
      <w:r w:rsidRPr="007A649E">
        <w:rPr>
          <w:rFonts w:ascii="Arial" w:hAnsi="Arial" w:cs="Arial"/>
          <w:sz w:val="21"/>
          <w:szCs w:val="21"/>
        </w:rPr>
        <w:t>25 mm</w:t>
      </w:r>
    </w:p>
    <w:p w14:paraId="60ABE33C" w14:textId="50110619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Waga: </w:t>
      </w:r>
      <w:r w:rsidRPr="007A649E">
        <w:rPr>
          <w:rFonts w:ascii="Arial" w:hAnsi="Arial" w:cs="Arial"/>
          <w:sz w:val="21"/>
          <w:szCs w:val="21"/>
        </w:rPr>
        <w:t>590 g</w:t>
      </w:r>
    </w:p>
    <w:p w14:paraId="5B11AECF" w14:textId="4F98DD26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  <w:highlight w:val="yellow"/>
        </w:rPr>
        <w:t>Gwarancja</w:t>
      </w:r>
      <w:r w:rsidRPr="00BB39AF">
        <w:rPr>
          <w:rFonts w:ascii="Arial" w:hAnsi="Arial" w:cs="Arial"/>
          <w:b/>
          <w:bCs/>
          <w:sz w:val="21"/>
          <w:szCs w:val="21"/>
          <w:highlight w:val="yellow"/>
        </w:rPr>
        <w:t>:</w:t>
      </w:r>
      <w:r w:rsidRPr="007A649E">
        <w:rPr>
          <w:rFonts w:ascii="Arial" w:hAnsi="Arial" w:cs="Arial"/>
          <w:sz w:val="21"/>
          <w:szCs w:val="21"/>
          <w:highlight w:val="yellow"/>
        </w:rPr>
        <w:t>12 miesięcy (gwarancja producenta)</w:t>
      </w:r>
    </w:p>
    <w:p w14:paraId="6D651E9D" w14:textId="77777777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</w:p>
    <w:p w14:paraId="4DC4F360" w14:textId="6C3E79B8" w:rsidR="007A649E" w:rsidRPr="00BB39AF" w:rsidRDefault="007A649E" w:rsidP="007A649E">
      <w:pPr>
        <w:spacing w:line="240" w:lineRule="auto"/>
        <w:ind w:left="360"/>
        <w:rPr>
          <w:rFonts w:ascii="Arial" w:hAnsi="Arial" w:cs="Arial"/>
          <w:b/>
          <w:bCs/>
          <w:color w:val="EE0000"/>
        </w:rPr>
      </w:pPr>
      <w:r w:rsidRPr="00BB39AF">
        <w:rPr>
          <w:rFonts w:ascii="Arial" w:hAnsi="Arial" w:cs="Arial"/>
          <w:b/>
          <w:bCs/>
          <w:color w:val="EE0000"/>
        </w:rPr>
        <w:t>Myszka:</w:t>
      </w:r>
    </w:p>
    <w:p w14:paraId="5F46B694" w14:textId="0E2DB012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Typ myszy: </w:t>
      </w:r>
      <w:r w:rsidRPr="007A649E">
        <w:rPr>
          <w:rFonts w:ascii="Arial" w:hAnsi="Arial" w:cs="Arial"/>
          <w:sz w:val="21"/>
          <w:szCs w:val="21"/>
        </w:rPr>
        <w:t>Klasyczna</w:t>
      </w:r>
    </w:p>
    <w:p w14:paraId="793A40EA" w14:textId="401E6715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Łączność: </w:t>
      </w:r>
      <w:r w:rsidRPr="007A649E">
        <w:rPr>
          <w:rFonts w:ascii="Arial" w:hAnsi="Arial" w:cs="Arial"/>
          <w:sz w:val="21"/>
          <w:szCs w:val="21"/>
        </w:rPr>
        <w:t>Przewodowa</w:t>
      </w:r>
    </w:p>
    <w:p w14:paraId="0C330BC8" w14:textId="4DA8A95A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Sensor: </w:t>
      </w:r>
      <w:r w:rsidRPr="007A649E">
        <w:rPr>
          <w:rFonts w:ascii="Arial" w:hAnsi="Arial" w:cs="Arial"/>
          <w:sz w:val="21"/>
          <w:szCs w:val="21"/>
        </w:rPr>
        <w:t>Laserowy</w:t>
      </w:r>
    </w:p>
    <w:p w14:paraId="47BD23FB" w14:textId="61D6D481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Rozdzielczość: </w:t>
      </w:r>
      <w:r w:rsidRPr="007A649E">
        <w:rPr>
          <w:rFonts w:ascii="Arial" w:hAnsi="Arial" w:cs="Arial"/>
          <w:sz w:val="21"/>
          <w:szCs w:val="21"/>
        </w:rPr>
        <w:t>3200 dpi</w:t>
      </w:r>
    </w:p>
    <w:p w14:paraId="0C3C5B2D" w14:textId="6ED9015B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Liczba przycisków: </w:t>
      </w:r>
      <w:r w:rsidRPr="007A649E">
        <w:rPr>
          <w:rFonts w:ascii="Arial" w:hAnsi="Arial" w:cs="Arial"/>
          <w:sz w:val="21"/>
          <w:szCs w:val="21"/>
        </w:rPr>
        <w:t>5</w:t>
      </w:r>
    </w:p>
    <w:p w14:paraId="63E28CD5" w14:textId="276EA0F5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Rolka przewijania: </w:t>
      </w:r>
      <w:r w:rsidRPr="007A649E">
        <w:rPr>
          <w:rFonts w:ascii="Arial" w:hAnsi="Arial" w:cs="Arial"/>
          <w:sz w:val="21"/>
          <w:szCs w:val="21"/>
        </w:rPr>
        <w:t>1</w:t>
      </w:r>
    </w:p>
    <w:p w14:paraId="42542433" w14:textId="23BA8D1C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Interfejs: </w:t>
      </w:r>
      <w:r w:rsidRPr="007A649E">
        <w:rPr>
          <w:rFonts w:ascii="Arial" w:hAnsi="Arial" w:cs="Arial"/>
          <w:sz w:val="21"/>
          <w:szCs w:val="21"/>
        </w:rPr>
        <w:t>USB</w:t>
      </w:r>
    </w:p>
    <w:p w14:paraId="0A6C3741" w14:textId="781088D5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Długość przewodu: </w:t>
      </w:r>
      <w:r w:rsidRPr="007A649E">
        <w:rPr>
          <w:rFonts w:ascii="Arial" w:hAnsi="Arial" w:cs="Arial"/>
          <w:sz w:val="21"/>
          <w:szCs w:val="21"/>
        </w:rPr>
        <w:t>1,8 m</w:t>
      </w:r>
    </w:p>
    <w:p w14:paraId="666F5EEB" w14:textId="63F82E5A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Profil: </w:t>
      </w:r>
      <w:r w:rsidRPr="007A649E">
        <w:rPr>
          <w:rFonts w:ascii="Arial" w:hAnsi="Arial" w:cs="Arial"/>
          <w:sz w:val="21"/>
          <w:szCs w:val="21"/>
        </w:rPr>
        <w:t>Uniwersalny</w:t>
      </w:r>
    </w:p>
    <w:p w14:paraId="68BC43B2" w14:textId="513FDF89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Podświetlenie: </w:t>
      </w:r>
      <w:r w:rsidRPr="007A649E">
        <w:rPr>
          <w:rFonts w:ascii="Arial" w:hAnsi="Arial" w:cs="Arial"/>
          <w:sz w:val="21"/>
          <w:szCs w:val="21"/>
        </w:rPr>
        <w:t>Brak</w:t>
      </w:r>
    </w:p>
    <w:p w14:paraId="197E00B9" w14:textId="1A6F6D3A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>Dodatkowe informacje:</w:t>
      </w:r>
    </w:p>
    <w:p w14:paraId="11EE72C1" w14:textId="77777777" w:rsidR="007A649E" w:rsidRPr="007A649E" w:rsidRDefault="007A649E" w:rsidP="007A649E">
      <w:pPr>
        <w:pStyle w:val="Akapitzlist"/>
        <w:numPr>
          <w:ilvl w:val="0"/>
          <w:numId w:val="32"/>
        </w:numPr>
        <w:spacing w:line="240" w:lineRule="auto"/>
        <w:rPr>
          <w:rFonts w:ascii="Arial" w:hAnsi="Arial" w:cs="Arial"/>
          <w:sz w:val="21"/>
          <w:szCs w:val="21"/>
        </w:rPr>
      </w:pPr>
      <w:r w:rsidRPr="007A649E">
        <w:rPr>
          <w:rFonts w:ascii="Arial" w:hAnsi="Arial" w:cs="Arial"/>
          <w:sz w:val="21"/>
          <w:szCs w:val="21"/>
        </w:rPr>
        <w:t>Programowalne przyciski</w:t>
      </w:r>
    </w:p>
    <w:p w14:paraId="03B51CC6" w14:textId="77777777" w:rsidR="007A649E" w:rsidRPr="007A649E" w:rsidRDefault="007A649E" w:rsidP="007A649E">
      <w:pPr>
        <w:pStyle w:val="Akapitzlist"/>
        <w:numPr>
          <w:ilvl w:val="0"/>
          <w:numId w:val="32"/>
        </w:numPr>
        <w:spacing w:line="240" w:lineRule="auto"/>
        <w:rPr>
          <w:rFonts w:ascii="Arial" w:hAnsi="Arial" w:cs="Arial"/>
          <w:sz w:val="21"/>
          <w:szCs w:val="21"/>
        </w:rPr>
      </w:pPr>
      <w:r w:rsidRPr="007A649E">
        <w:rPr>
          <w:rFonts w:ascii="Arial" w:hAnsi="Arial" w:cs="Arial"/>
          <w:sz w:val="21"/>
          <w:szCs w:val="21"/>
        </w:rPr>
        <w:t>4 tryby DPI</w:t>
      </w:r>
    </w:p>
    <w:p w14:paraId="48207371" w14:textId="5372FFB7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Kolor: </w:t>
      </w:r>
      <w:r w:rsidRPr="007A649E">
        <w:rPr>
          <w:rFonts w:ascii="Arial" w:hAnsi="Arial" w:cs="Arial"/>
          <w:sz w:val="21"/>
          <w:szCs w:val="21"/>
        </w:rPr>
        <w:t>Czarny</w:t>
      </w:r>
    </w:p>
    <w:p w14:paraId="45344270" w14:textId="0356CBD2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Długość: </w:t>
      </w:r>
      <w:r w:rsidRPr="007A649E">
        <w:rPr>
          <w:rFonts w:ascii="Arial" w:hAnsi="Arial" w:cs="Arial"/>
          <w:sz w:val="21"/>
          <w:szCs w:val="21"/>
        </w:rPr>
        <w:t>115 mm</w:t>
      </w:r>
    </w:p>
    <w:p w14:paraId="047ECF89" w14:textId="47EC80F8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Szerokość: </w:t>
      </w:r>
      <w:r w:rsidRPr="007A649E">
        <w:rPr>
          <w:rFonts w:ascii="Arial" w:hAnsi="Arial" w:cs="Arial"/>
          <w:sz w:val="21"/>
          <w:szCs w:val="21"/>
        </w:rPr>
        <w:t>63 mm</w:t>
      </w:r>
    </w:p>
    <w:p w14:paraId="7E620C20" w14:textId="45321680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Wysokość: </w:t>
      </w:r>
      <w:r w:rsidRPr="007A649E">
        <w:rPr>
          <w:rFonts w:ascii="Arial" w:hAnsi="Arial" w:cs="Arial"/>
          <w:sz w:val="21"/>
          <w:szCs w:val="21"/>
        </w:rPr>
        <w:t>39 mm</w:t>
      </w:r>
    </w:p>
    <w:p w14:paraId="2853D607" w14:textId="594EC6DD" w:rsidR="007A649E" w:rsidRPr="007A649E" w:rsidRDefault="007A649E" w:rsidP="007A649E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</w:rPr>
        <w:t xml:space="preserve">Waga: </w:t>
      </w:r>
      <w:r w:rsidRPr="007A649E">
        <w:rPr>
          <w:rFonts w:ascii="Arial" w:hAnsi="Arial" w:cs="Arial"/>
          <w:sz w:val="21"/>
          <w:szCs w:val="21"/>
        </w:rPr>
        <w:t>98 g</w:t>
      </w:r>
    </w:p>
    <w:p w14:paraId="4930AB2F" w14:textId="1A54719C" w:rsidR="007A649E" w:rsidRPr="00BB39AF" w:rsidRDefault="007A649E" w:rsidP="00BB39AF">
      <w:pPr>
        <w:spacing w:line="24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7A649E">
        <w:rPr>
          <w:rFonts w:ascii="Arial" w:hAnsi="Arial" w:cs="Arial"/>
          <w:b/>
          <w:bCs/>
          <w:sz w:val="21"/>
          <w:szCs w:val="21"/>
          <w:highlight w:val="yellow"/>
        </w:rPr>
        <w:t>Gwarancja</w:t>
      </w:r>
      <w:r w:rsidRPr="00BB39AF">
        <w:rPr>
          <w:rFonts w:ascii="Arial" w:hAnsi="Arial" w:cs="Arial"/>
          <w:b/>
          <w:bCs/>
          <w:sz w:val="21"/>
          <w:szCs w:val="21"/>
          <w:highlight w:val="yellow"/>
        </w:rPr>
        <w:t xml:space="preserve">: </w:t>
      </w:r>
      <w:r w:rsidRPr="007A649E">
        <w:rPr>
          <w:rFonts w:ascii="Arial" w:hAnsi="Arial" w:cs="Arial"/>
          <w:sz w:val="21"/>
          <w:szCs w:val="21"/>
          <w:highlight w:val="yellow"/>
        </w:rPr>
        <w:t>24 miesiące (gwarancja producenta)</w:t>
      </w:r>
      <w:r>
        <w:rPr>
          <w:rFonts w:ascii="Arial" w:hAnsi="Arial" w:cs="Arial"/>
          <w:sz w:val="21"/>
          <w:szCs w:val="21"/>
        </w:rPr>
        <w:t xml:space="preserve"> </w:t>
      </w:r>
    </w:p>
    <w:sectPr w:rsidR="007A649E" w:rsidRPr="00BB3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8B8"/>
    <w:multiLevelType w:val="hybridMultilevel"/>
    <w:tmpl w:val="D9C637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43104C"/>
    <w:multiLevelType w:val="hybridMultilevel"/>
    <w:tmpl w:val="E9CE04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8E537C"/>
    <w:multiLevelType w:val="hybridMultilevel"/>
    <w:tmpl w:val="EC58A2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D84D37"/>
    <w:multiLevelType w:val="hybridMultilevel"/>
    <w:tmpl w:val="E912EA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332623"/>
    <w:multiLevelType w:val="hybridMultilevel"/>
    <w:tmpl w:val="715EAB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BA7FA0"/>
    <w:multiLevelType w:val="hybridMultilevel"/>
    <w:tmpl w:val="BE16D2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07480C"/>
    <w:multiLevelType w:val="hybridMultilevel"/>
    <w:tmpl w:val="4BEE7C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E214C8"/>
    <w:multiLevelType w:val="hybridMultilevel"/>
    <w:tmpl w:val="DE6673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D1133B"/>
    <w:multiLevelType w:val="hybridMultilevel"/>
    <w:tmpl w:val="BE7C4C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B9380E"/>
    <w:multiLevelType w:val="hybridMultilevel"/>
    <w:tmpl w:val="84B69D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782B91"/>
    <w:multiLevelType w:val="hybridMultilevel"/>
    <w:tmpl w:val="12AEE1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5B5ABB"/>
    <w:multiLevelType w:val="hybridMultilevel"/>
    <w:tmpl w:val="F6A245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E4738F"/>
    <w:multiLevelType w:val="hybridMultilevel"/>
    <w:tmpl w:val="F5F8D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7D00C4"/>
    <w:multiLevelType w:val="hybridMultilevel"/>
    <w:tmpl w:val="26AC1A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A02618"/>
    <w:multiLevelType w:val="hybridMultilevel"/>
    <w:tmpl w:val="5D3C61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DD280D"/>
    <w:multiLevelType w:val="hybridMultilevel"/>
    <w:tmpl w:val="59C2E1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F33FA8"/>
    <w:multiLevelType w:val="hybridMultilevel"/>
    <w:tmpl w:val="7D767F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9D5005"/>
    <w:multiLevelType w:val="hybridMultilevel"/>
    <w:tmpl w:val="1D6E61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77108A"/>
    <w:multiLevelType w:val="hybridMultilevel"/>
    <w:tmpl w:val="5BF062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774EE8"/>
    <w:multiLevelType w:val="hybridMultilevel"/>
    <w:tmpl w:val="A066F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ED741E"/>
    <w:multiLevelType w:val="hybridMultilevel"/>
    <w:tmpl w:val="05248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10A18"/>
    <w:multiLevelType w:val="hybridMultilevel"/>
    <w:tmpl w:val="B7665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B30A9"/>
    <w:multiLevelType w:val="hybridMultilevel"/>
    <w:tmpl w:val="05BE83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355CA1"/>
    <w:multiLevelType w:val="hybridMultilevel"/>
    <w:tmpl w:val="C8D653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040CE7"/>
    <w:multiLevelType w:val="hybridMultilevel"/>
    <w:tmpl w:val="53D8D8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940531"/>
    <w:multiLevelType w:val="hybridMultilevel"/>
    <w:tmpl w:val="C8E2FC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AA4CDE"/>
    <w:multiLevelType w:val="hybridMultilevel"/>
    <w:tmpl w:val="5412D1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6B01B8"/>
    <w:multiLevelType w:val="hybridMultilevel"/>
    <w:tmpl w:val="53007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730D6A"/>
    <w:multiLevelType w:val="hybridMultilevel"/>
    <w:tmpl w:val="8AB0EF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253624"/>
    <w:multiLevelType w:val="hybridMultilevel"/>
    <w:tmpl w:val="745EC0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501085"/>
    <w:multiLevelType w:val="hybridMultilevel"/>
    <w:tmpl w:val="00EA6A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FC2E5D"/>
    <w:multiLevelType w:val="hybridMultilevel"/>
    <w:tmpl w:val="A364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144854">
    <w:abstractNumId w:val="20"/>
  </w:num>
  <w:num w:numId="2" w16cid:durableId="1922909500">
    <w:abstractNumId w:val="21"/>
  </w:num>
  <w:num w:numId="3" w16cid:durableId="465926205">
    <w:abstractNumId w:val="31"/>
  </w:num>
  <w:num w:numId="4" w16cid:durableId="1632441265">
    <w:abstractNumId w:val="8"/>
  </w:num>
  <w:num w:numId="5" w16cid:durableId="1875969662">
    <w:abstractNumId w:val="15"/>
  </w:num>
  <w:num w:numId="6" w16cid:durableId="80837351">
    <w:abstractNumId w:val="16"/>
  </w:num>
  <w:num w:numId="7" w16cid:durableId="760833883">
    <w:abstractNumId w:val="23"/>
  </w:num>
  <w:num w:numId="8" w16cid:durableId="1592009283">
    <w:abstractNumId w:val="6"/>
  </w:num>
  <w:num w:numId="9" w16cid:durableId="1269578253">
    <w:abstractNumId w:val="28"/>
  </w:num>
  <w:num w:numId="10" w16cid:durableId="1841431937">
    <w:abstractNumId w:val="24"/>
  </w:num>
  <w:num w:numId="11" w16cid:durableId="1255550081">
    <w:abstractNumId w:val="4"/>
  </w:num>
  <w:num w:numId="12" w16cid:durableId="173612407">
    <w:abstractNumId w:val="5"/>
  </w:num>
  <w:num w:numId="13" w16cid:durableId="1059520601">
    <w:abstractNumId w:val="0"/>
  </w:num>
  <w:num w:numId="14" w16cid:durableId="2147352643">
    <w:abstractNumId w:val="14"/>
  </w:num>
  <w:num w:numId="15" w16cid:durableId="878974792">
    <w:abstractNumId w:val="27"/>
  </w:num>
  <w:num w:numId="16" w16cid:durableId="1870953537">
    <w:abstractNumId w:val="13"/>
  </w:num>
  <w:num w:numId="17" w16cid:durableId="789128069">
    <w:abstractNumId w:val="26"/>
  </w:num>
  <w:num w:numId="18" w16cid:durableId="375660577">
    <w:abstractNumId w:val="29"/>
  </w:num>
  <w:num w:numId="19" w16cid:durableId="2031563326">
    <w:abstractNumId w:val="9"/>
  </w:num>
  <w:num w:numId="20" w16cid:durableId="735082656">
    <w:abstractNumId w:val="30"/>
  </w:num>
  <w:num w:numId="21" w16cid:durableId="1584681083">
    <w:abstractNumId w:val="19"/>
  </w:num>
  <w:num w:numId="22" w16cid:durableId="2073234881">
    <w:abstractNumId w:val="22"/>
  </w:num>
  <w:num w:numId="23" w16cid:durableId="833883153">
    <w:abstractNumId w:val="12"/>
  </w:num>
  <w:num w:numId="24" w16cid:durableId="1311859833">
    <w:abstractNumId w:val="17"/>
  </w:num>
  <w:num w:numId="25" w16cid:durableId="248777428">
    <w:abstractNumId w:val="3"/>
  </w:num>
  <w:num w:numId="26" w16cid:durableId="269246555">
    <w:abstractNumId w:val="18"/>
  </w:num>
  <w:num w:numId="27" w16cid:durableId="1720133801">
    <w:abstractNumId w:val="1"/>
  </w:num>
  <w:num w:numId="28" w16cid:durableId="1433820793">
    <w:abstractNumId w:val="10"/>
  </w:num>
  <w:num w:numId="29" w16cid:durableId="1761833696">
    <w:abstractNumId w:val="25"/>
  </w:num>
  <w:num w:numId="30" w16cid:durableId="2098624840">
    <w:abstractNumId w:val="2"/>
  </w:num>
  <w:num w:numId="31" w16cid:durableId="1883252381">
    <w:abstractNumId w:val="7"/>
  </w:num>
  <w:num w:numId="32" w16cid:durableId="17067112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CE"/>
    <w:rsid w:val="001510C7"/>
    <w:rsid w:val="002A23CB"/>
    <w:rsid w:val="002D7A3F"/>
    <w:rsid w:val="00301A7D"/>
    <w:rsid w:val="00576C98"/>
    <w:rsid w:val="00651186"/>
    <w:rsid w:val="006605D1"/>
    <w:rsid w:val="007A649E"/>
    <w:rsid w:val="00854429"/>
    <w:rsid w:val="008737CE"/>
    <w:rsid w:val="008E6FEC"/>
    <w:rsid w:val="00B448F0"/>
    <w:rsid w:val="00B90E74"/>
    <w:rsid w:val="00BB39AF"/>
    <w:rsid w:val="00BC2DF8"/>
    <w:rsid w:val="00F51A41"/>
    <w:rsid w:val="00F526D8"/>
    <w:rsid w:val="00F917FC"/>
    <w:rsid w:val="00F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BF7C"/>
  <w15:chartTrackingRefBased/>
  <w15:docId w15:val="{B34907DB-A880-4923-B35B-563B65B4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3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3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3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7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7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7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7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7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7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7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37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7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7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1437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Logistyka KPPSPLimanowa</dc:creator>
  <cp:keywords/>
  <dc:description/>
  <cp:lastModifiedBy>Logistyka KPPSPLimanowa</cp:lastModifiedBy>
  <cp:revision>4</cp:revision>
  <dcterms:created xsi:type="dcterms:W3CDTF">2025-11-18T11:05:00Z</dcterms:created>
  <dcterms:modified xsi:type="dcterms:W3CDTF">2025-11-21T09:41:00Z</dcterms:modified>
</cp:coreProperties>
</file>