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045370" w:rsidRPr="002C3276" w:rsidTr="00B024A6">
        <w:tc>
          <w:tcPr>
            <w:tcW w:w="5147" w:type="dxa"/>
          </w:tcPr>
          <w:p w:rsidR="00045370" w:rsidRPr="002C3276" w:rsidRDefault="00DC37DB" w:rsidP="000B12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F30527">
              <w:rPr>
                <w:rFonts w:ascii="Arial" w:hAnsi="Arial" w:cs="Arial"/>
                <w:sz w:val="24"/>
                <w:szCs w:val="24"/>
              </w:rPr>
              <w:t>OOŚ.420.63.2019.KC.</w:t>
            </w:r>
            <w:r w:rsidR="00407D2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139" w:type="dxa"/>
          </w:tcPr>
          <w:p w:rsidR="00045370" w:rsidRPr="002C3276" w:rsidRDefault="00536531" w:rsidP="000B12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="00045370" w:rsidRPr="002C3276">
              <w:rPr>
                <w:rFonts w:ascii="Arial" w:hAnsi="Arial" w:cs="Arial"/>
                <w:sz w:val="24"/>
                <w:szCs w:val="24"/>
              </w:rPr>
              <w:t xml:space="preserve">, dnia </w:t>
            </w:r>
            <w:bookmarkStart w:id="0" w:name="EZDDataPodpisu_2"/>
            <w:bookmarkEnd w:id="0"/>
            <w:r w:rsidR="000B12F9">
              <w:rPr>
                <w:rFonts w:ascii="Arial" w:hAnsi="Arial" w:cs="Arial"/>
              </w:rPr>
              <w:t>14 marzec 2022 r.</w:t>
            </w:r>
          </w:p>
        </w:tc>
      </w:tr>
    </w:tbl>
    <w:p w:rsidR="00D1359E" w:rsidRPr="002C3276" w:rsidRDefault="00D1359E" w:rsidP="000B12F9">
      <w:pPr>
        <w:rPr>
          <w:rFonts w:ascii="Arial" w:hAnsi="Arial" w:cs="Arial"/>
          <w:b/>
          <w:sz w:val="24"/>
          <w:szCs w:val="24"/>
        </w:rPr>
      </w:pPr>
    </w:p>
    <w:p w:rsidR="00F55060" w:rsidRPr="000B12F9" w:rsidRDefault="00904807" w:rsidP="000B12F9">
      <w:pPr>
        <w:pStyle w:val="Nagwek1"/>
        <w:spacing w:before="0" w:after="360"/>
        <w:rPr>
          <w:rFonts w:ascii="Arial" w:hAnsi="Arial" w:cs="Arial"/>
          <w:b w:val="0"/>
          <w:color w:val="auto"/>
          <w:sz w:val="22"/>
          <w:szCs w:val="22"/>
        </w:rPr>
      </w:pPr>
      <w:r w:rsidRPr="000B12F9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536531" w:rsidRDefault="00150AF5" w:rsidP="000B12F9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</w:t>
      </w:r>
      <w:r w:rsidR="00904807" w:rsidRPr="00536531">
        <w:rPr>
          <w:rFonts w:ascii="Arial" w:hAnsi="Arial" w:cs="Arial"/>
          <w:sz w:val="22"/>
          <w:szCs w:val="22"/>
        </w:rPr>
        <w:t xml:space="preserve">godnie z art. 10 § 1 oraz art. 49 ustawy z dnia 14 czerwca 1960 r. </w:t>
      </w:r>
      <w:r w:rsidR="006142AD" w:rsidRPr="00536531">
        <w:rPr>
          <w:rFonts w:ascii="Arial" w:hAnsi="Arial" w:cs="Arial"/>
          <w:sz w:val="22"/>
          <w:szCs w:val="22"/>
        </w:rPr>
        <w:t xml:space="preserve">- </w:t>
      </w:r>
      <w:r w:rsidR="00904807" w:rsidRPr="00536531">
        <w:rPr>
          <w:rFonts w:ascii="Arial" w:hAnsi="Arial" w:cs="Arial"/>
          <w:sz w:val="22"/>
          <w:szCs w:val="22"/>
        </w:rPr>
        <w:t>Kodeks postępowania administracyjnego (Dz. U. 20</w:t>
      </w:r>
      <w:r w:rsidR="002C3276" w:rsidRPr="00536531">
        <w:rPr>
          <w:rFonts w:ascii="Arial" w:hAnsi="Arial" w:cs="Arial"/>
          <w:sz w:val="22"/>
          <w:szCs w:val="22"/>
        </w:rPr>
        <w:t>21</w:t>
      </w:r>
      <w:r w:rsidR="00904807" w:rsidRPr="00536531">
        <w:rPr>
          <w:rFonts w:ascii="Arial" w:hAnsi="Arial" w:cs="Arial"/>
          <w:sz w:val="22"/>
          <w:szCs w:val="22"/>
        </w:rPr>
        <w:t xml:space="preserve"> poz. </w:t>
      </w:r>
      <w:r w:rsidR="002C3276" w:rsidRPr="00536531">
        <w:rPr>
          <w:rFonts w:ascii="Arial" w:hAnsi="Arial" w:cs="Arial"/>
          <w:sz w:val="22"/>
          <w:szCs w:val="22"/>
        </w:rPr>
        <w:t>735</w:t>
      </w:r>
      <w:r w:rsidR="0030623F" w:rsidRPr="00536531">
        <w:rPr>
          <w:rFonts w:ascii="Arial" w:hAnsi="Arial" w:cs="Arial"/>
          <w:sz w:val="22"/>
          <w:szCs w:val="22"/>
        </w:rPr>
        <w:t xml:space="preserve"> -</w:t>
      </w:r>
      <w:r w:rsidR="00904807" w:rsidRPr="00536531">
        <w:rPr>
          <w:rFonts w:ascii="Arial" w:hAnsi="Arial" w:cs="Arial"/>
          <w:sz w:val="22"/>
          <w:szCs w:val="22"/>
        </w:rPr>
        <w:t xml:space="preserve"> cyt. dalej jako „k.p.a.”) </w:t>
      </w:r>
      <w:r w:rsidR="00536531" w:rsidRPr="00536531">
        <w:rPr>
          <w:rFonts w:ascii="Arial" w:hAnsi="Arial" w:cs="Arial"/>
          <w:sz w:val="22"/>
          <w:szCs w:val="22"/>
        </w:rPr>
        <w:t>w </w:t>
      </w:r>
      <w:r w:rsidR="00904807" w:rsidRPr="00536531">
        <w:rPr>
          <w:rFonts w:ascii="Arial" w:hAnsi="Arial" w:cs="Arial"/>
          <w:sz w:val="22"/>
          <w:szCs w:val="22"/>
        </w:rPr>
        <w:t>związku z art. 74 ust. 3 ustawy z dnia 3 października 2008 r. o udostępnianiu informacji o środowisku i jego ochronie, udziale społeczeństwa w ochronie środowiska oraz o ocenach oddziaływania na środowisko (Dz. U. 20</w:t>
      </w:r>
      <w:r w:rsidR="002C3276" w:rsidRPr="00536531">
        <w:rPr>
          <w:rFonts w:ascii="Arial" w:hAnsi="Arial" w:cs="Arial"/>
          <w:sz w:val="22"/>
          <w:szCs w:val="22"/>
        </w:rPr>
        <w:t>21</w:t>
      </w:r>
      <w:r w:rsidR="00904807" w:rsidRPr="00536531">
        <w:rPr>
          <w:rFonts w:ascii="Arial" w:hAnsi="Arial" w:cs="Arial"/>
          <w:sz w:val="22"/>
          <w:szCs w:val="22"/>
        </w:rPr>
        <w:t xml:space="preserve"> </w:t>
      </w:r>
      <w:r w:rsidR="00F55060" w:rsidRPr="00536531">
        <w:rPr>
          <w:rFonts w:ascii="Arial" w:hAnsi="Arial" w:cs="Arial"/>
          <w:sz w:val="22"/>
          <w:szCs w:val="22"/>
        </w:rPr>
        <w:t xml:space="preserve">poz. </w:t>
      </w:r>
      <w:r w:rsidR="002C3276" w:rsidRPr="00536531">
        <w:rPr>
          <w:rFonts w:ascii="Arial" w:hAnsi="Arial" w:cs="Arial"/>
          <w:sz w:val="22"/>
          <w:szCs w:val="22"/>
        </w:rPr>
        <w:t>2</w:t>
      </w:r>
      <w:r w:rsidR="00536531" w:rsidRPr="00536531">
        <w:rPr>
          <w:rFonts w:ascii="Arial" w:hAnsi="Arial" w:cs="Arial"/>
          <w:sz w:val="22"/>
          <w:szCs w:val="22"/>
        </w:rPr>
        <w:t>373</w:t>
      </w:r>
      <w:r w:rsidR="00904807" w:rsidRPr="00536531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04807" w:rsidRPr="00536531">
        <w:rPr>
          <w:rFonts w:ascii="Arial" w:hAnsi="Arial" w:cs="Arial"/>
          <w:sz w:val="22"/>
          <w:szCs w:val="22"/>
        </w:rPr>
        <w:t>późn</w:t>
      </w:r>
      <w:proofErr w:type="spellEnd"/>
      <w:r w:rsidR="00904807" w:rsidRPr="00536531">
        <w:rPr>
          <w:rFonts w:ascii="Arial" w:hAnsi="Arial" w:cs="Arial"/>
          <w:sz w:val="22"/>
          <w:szCs w:val="22"/>
        </w:rPr>
        <w:t>. zm</w:t>
      </w:r>
      <w:r w:rsidR="002C3276" w:rsidRPr="00536531">
        <w:rPr>
          <w:rFonts w:ascii="Arial" w:hAnsi="Arial" w:cs="Arial"/>
          <w:sz w:val="22"/>
          <w:szCs w:val="22"/>
        </w:rPr>
        <w:t>.</w:t>
      </w:r>
      <w:r w:rsidR="0030623F" w:rsidRPr="00536531">
        <w:rPr>
          <w:rFonts w:ascii="Arial" w:hAnsi="Arial" w:cs="Arial"/>
          <w:sz w:val="22"/>
          <w:szCs w:val="22"/>
        </w:rPr>
        <w:t xml:space="preserve"> -</w:t>
      </w:r>
      <w:r w:rsidR="00904807" w:rsidRPr="00536531">
        <w:rPr>
          <w:rFonts w:ascii="Arial" w:hAnsi="Arial" w:cs="Arial"/>
          <w:sz w:val="22"/>
          <w:szCs w:val="22"/>
        </w:rPr>
        <w:t xml:space="preserve"> cyt dalej jako „UUOŚ”), </w:t>
      </w:r>
    </w:p>
    <w:p w:rsidR="00904807" w:rsidRPr="000B12F9" w:rsidRDefault="00904807" w:rsidP="000B12F9">
      <w:pPr>
        <w:pStyle w:val="Tekstpodstawowywcity"/>
        <w:spacing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0B12F9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536531" w:rsidRDefault="00904807" w:rsidP="000B12F9">
      <w:pPr>
        <w:spacing w:after="0"/>
        <w:rPr>
          <w:rFonts w:ascii="Arial" w:hAnsi="Arial" w:cs="Arial"/>
        </w:rPr>
      </w:pPr>
      <w:r w:rsidRPr="000B12F9">
        <w:rPr>
          <w:rFonts w:ascii="Arial" w:hAnsi="Arial" w:cs="Arial"/>
        </w:rPr>
        <w:t>o zakończeniu postępowania dowodowego</w:t>
      </w:r>
      <w:r w:rsidR="00B675D1" w:rsidRPr="000B12F9">
        <w:rPr>
          <w:rFonts w:ascii="Arial" w:hAnsi="Arial" w:cs="Arial"/>
        </w:rPr>
        <w:t>, w związku ze złożonym pismem pełnomocnika</w:t>
      </w:r>
      <w:r w:rsidR="00B675D1">
        <w:rPr>
          <w:rFonts w:ascii="Arial" w:hAnsi="Arial" w:cs="Arial"/>
        </w:rPr>
        <w:t xml:space="preserve"> Wójta Gminy Goczałkowice- Zdrój z 1 marca 2022 r. o wycofaniu wniosku o wydanie decyzji o środowiskowych uwarunkowaniach dla</w:t>
      </w:r>
      <w:r w:rsidRPr="00536531">
        <w:rPr>
          <w:rFonts w:ascii="Arial" w:hAnsi="Arial" w:cs="Arial"/>
        </w:rPr>
        <w:t xml:space="preserve"> przedsięwzięcia pn.: </w:t>
      </w:r>
      <w:r w:rsidR="00F30527">
        <w:rPr>
          <w:rFonts w:ascii="Arial" w:hAnsi="Arial" w:cs="Arial"/>
        </w:rPr>
        <w:t>„Rozbudowa ul. Siedleckiej w Goczałkowicach-Zdroju wraz z połączeniem z ulicą Marii Skłodowskiej Curie w Pszczynie</w:t>
      </w:r>
      <w:r w:rsidR="00F30527">
        <w:rPr>
          <w:rFonts w:ascii="Arial" w:hAnsi="Arial" w:cs="Arial"/>
          <w:b/>
          <w:color w:val="000000"/>
        </w:rPr>
        <w:t>”</w:t>
      </w:r>
      <w:r w:rsidRPr="00536531">
        <w:rPr>
          <w:rFonts w:ascii="Arial" w:hAnsi="Arial" w:cs="Arial"/>
          <w:bCs/>
          <w:iCs/>
        </w:rPr>
        <w:t xml:space="preserve"> </w:t>
      </w:r>
      <w:r w:rsidRPr="00536531">
        <w:rPr>
          <w:rFonts w:ascii="Arial" w:hAnsi="Arial" w:cs="Arial"/>
        </w:rPr>
        <w:t>oraz o możliwości zapoznania się</w:t>
      </w:r>
      <w:r w:rsidR="00B57FC2" w:rsidRPr="00536531"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i wypowiedzenia co do zebranych dowodów i materiałów oraz zgłoszonych żądań</w:t>
      </w:r>
      <w:r w:rsidR="003E4E5F" w:rsidRPr="00536531">
        <w:rPr>
          <w:rFonts w:ascii="Arial" w:hAnsi="Arial" w:cs="Arial"/>
        </w:rPr>
        <w:t>. Decyzja kończąca postępowanie zostanie wydana nie wcześniej niż po</w:t>
      </w:r>
      <w:r w:rsidRPr="00536531">
        <w:rPr>
          <w:rFonts w:ascii="Arial" w:hAnsi="Arial" w:cs="Arial"/>
        </w:rPr>
        <w:t xml:space="preserve"> </w:t>
      </w:r>
      <w:r w:rsidR="003E4E5F" w:rsidRPr="00536531">
        <w:rPr>
          <w:rFonts w:ascii="Arial" w:hAnsi="Arial" w:cs="Arial"/>
        </w:rPr>
        <w:t xml:space="preserve">upływie </w:t>
      </w:r>
      <w:r w:rsidRPr="00536531">
        <w:rPr>
          <w:rFonts w:ascii="Arial" w:hAnsi="Arial" w:cs="Arial"/>
        </w:rPr>
        <w:t>7 dni od dnia doręczenia niniejszego zawiadomienia.</w:t>
      </w:r>
    </w:p>
    <w:p w:rsidR="00904807" w:rsidRPr="00536531" w:rsidRDefault="00904807" w:rsidP="000B12F9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 w:rsidR="00F30527">
        <w:rPr>
          <w:rFonts w:ascii="Arial" w:hAnsi="Arial" w:cs="Arial"/>
        </w:rPr>
        <w:t>317</w:t>
      </w:r>
      <w:r w:rsidRPr="00536531">
        <w:rPr>
          <w:rFonts w:ascii="Arial" w:hAnsi="Arial" w:cs="Arial"/>
        </w:rPr>
        <w:t xml:space="preserve"> w Wydziale Ocen Oddziaływania na Środowisko Regionalnej Dyrekcji Ochrony Środowiska w </w:t>
      </w:r>
      <w:r w:rsidR="00536531"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</w:t>
      </w:r>
      <w:r w:rsidR="002C3276" w:rsidRPr="00536531">
        <w:rPr>
          <w:rFonts w:ascii="Arial" w:hAnsi="Arial" w:cs="Arial"/>
        </w:rPr>
        <w:t xml:space="preserve">po uprzednim umówieniu się z pracownikiem tutejszej Dyrekcji (nr telefonu do kontaktu: </w:t>
      </w:r>
      <w:r w:rsidR="00F30527">
        <w:rPr>
          <w:rFonts w:ascii="Arial" w:hAnsi="Arial" w:cs="Arial"/>
        </w:rPr>
        <w:t>32 42 06 808</w:t>
      </w:r>
      <w:r w:rsidR="002C3276" w:rsidRPr="00536531">
        <w:rPr>
          <w:rFonts w:ascii="Arial" w:hAnsi="Arial" w:cs="Arial"/>
        </w:rPr>
        <w:t>).</w:t>
      </w:r>
    </w:p>
    <w:p w:rsidR="00655DB8" w:rsidRDefault="00CB3596" w:rsidP="000B12F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</w:t>
      </w:r>
      <w:r w:rsidR="00655DB8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="00655DB8">
        <w:rPr>
          <w:rFonts w:ascii="Arial" w:hAnsi="Arial" w:cs="Arial"/>
        </w:rPr>
        <w:t xml:space="preserve"> Ochrony Środowiska w Katowicach</w:t>
      </w:r>
    </w:p>
    <w:p w:rsidR="00655DB8" w:rsidRDefault="00CB3596" w:rsidP="000B12F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CB3596" w:rsidRDefault="00CB3596" w:rsidP="000B12F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655DB8" w:rsidRPr="00FF3CEC" w:rsidRDefault="00655DB8" w:rsidP="000B12F9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2C3276" w:rsidRPr="00536531" w:rsidRDefault="002C3276" w:rsidP="000B12F9">
      <w:pPr>
        <w:tabs>
          <w:tab w:val="left" w:pos="360"/>
        </w:tabs>
        <w:spacing w:after="480"/>
        <w:ind w:right="45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</w:t>
      </w:r>
      <w:r w:rsidR="00656A60" w:rsidRPr="00536531">
        <w:rPr>
          <w:rFonts w:ascii="Arial" w:eastAsia="Times New Roman" w:hAnsi="Arial" w:cs="Arial"/>
        </w:rPr>
        <w:t xml:space="preserve">w </w:t>
      </w:r>
      <w:r w:rsidRPr="00536531">
        <w:rPr>
          <w:rFonts w:ascii="Arial" w:eastAsia="Times New Roman" w:hAnsi="Arial" w:cs="Arial"/>
        </w:rPr>
        <w:t>dnia</w:t>
      </w:r>
      <w:r w:rsidR="00656A60" w:rsidRPr="00536531">
        <w:rPr>
          <w:rFonts w:ascii="Arial" w:eastAsia="Times New Roman" w:hAnsi="Arial" w:cs="Arial"/>
        </w:rPr>
        <w:t>ch</w:t>
      </w:r>
      <w:r w:rsidRPr="00536531">
        <w:rPr>
          <w:rFonts w:ascii="Arial" w:eastAsia="Times New Roman" w:hAnsi="Arial" w:cs="Arial"/>
        </w:rPr>
        <w:t xml:space="preserve">: </w:t>
      </w:r>
      <w:r w:rsidR="00656A60" w:rsidRPr="00536531">
        <w:rPr>
          <w:rFonts w:ascii="Arial" w:eastAsia="Times New Roman" w:hAnsi="Arial" w:cs="Arial"/>
        </w:rPr>
        <w:t xml:space="preserve">od </w:t>
      </w:r>
      <w:r w:rsidR="000B12F9">
        <w:rPr>
          <w:rFonts w:ascii="Arial" w:eastAsia="Times New Roman" w:hAnsi="Arial" w:cs="Arial"/>
        </w:rPr>
        <w:t>14 marca</w:t>
      </w:r>
      <w:r w:rsidR="00656A60" w:rsidRPr="00536531">
        <w:rPr>
          <w:rFonts w:ascii="Arial" w:eastAsia="Times New Roman" w:hAnsi="Arial" w:cs="Arial"/>
        </w:rPr>
        <w:t xml:space="preserve"> do </w:t>
      </w:r>
      <w:r w:rsidR="000B12F9">
        <w:rPr>
          <w:rFonts w:ascii="Arial" w:eastAsia="Times New Roman" w:hAnsi="Arial" w:cs="Arial"/>
        </w:rPr>
        <w:t>28 marca 2022 r.</w:t>
      </w:r>
      <w:r w:rsidRPr="00536531">
        <w:rPr>
          <w:rFonts w:ascii="Arial" w:eastAsia="Times New Roman" w:hAnsi="Arial" w:cs="Arial"/>
        </w:rPr>
        <w:t xml:space="preserve">                               </w:t>
      </w:r>
    </w:p>
    <w:p w:rsidR="00833433" w:rsidRPr="00536531" w:rsidRDefault="00833433" w:rsidP="000B12F9">
      <w:pPr>
        <w:spacing w:after="0" w:line="240" w:lineRule="auto"/>
        <w:rPr>
          <w:rFonts w:ascii="Arial" w:hAnsi="Arial" w:cs="Arial"/>
          <w:iCs/>
        </w:rPr>
      </w:pPr>
      <w:r w:rsidRPr="00536531">
        <w:rPr>
          <w:rFonts w:ascii="Arial" w:hAnsi="Arial" w:cs="Arial"/>
          <w:iCs/>
        </w:rPr>
        <w:t xml:space="preserve">Sprawę prowadzi: </w:t>
      </w:r>
      <w:r w:rsidR="00F30527">
        <w:rPr>
          <w:rFonts w:ascii="Arial" w:hAnsi="Arial" w:cs="Arial"/>
          <w:iCs/>
        </w:rPr>
        <w:t>Krystyna Czech</w:t>
      </w:r>
    </w:p>
    <w:p w:rsidR="00AF6EE0" w:rsidRPr="00536531" w:rsidRDefault="00AF508B" w:rsidP="000B12F9">
      <w:pPr>
        <w:spacing w:after="96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Telefon kontaktowy: 32 42 06 </w:t>
      </w:r>
      <w:r w:rsidR="00F30527">
        <w:rPr>
          <w:rFonts w:ascii="Arial" w:hAnsi="Arial" w:cs="Arial"/>
          <w:iCs/>
        </w:rPr>
        <w:t>808</w:t>
      </w:r>
    </w:p>
    <w:p w:rsidR="00833433" w:rsidRPr="000B12F9" w:rsidRDefault="00833433" w:rsidP="000B12F9">
      <w:pPr>
        <w:rPr>
          <w:rFonts w:ascii="Arial" w:hAnsi="Arial" w:cs="Arial"/>
        </w:rPr>
      </w:pPr>
      <w:r w:rsidRPr="000B12F9">
        <w:rPr>
          <w:rFonts w:ascii="Arial" w:hAnsi="Arial" w:cs="Arial"/>
        </w:rPr>
        <w:t xml:space="preserve">Otrzymują: </w:t>
      </w:r>
    </w:p>
    <w:p w:rsidR="00407D2F" w:rsidRPr="00407D2F" w:rsidRDefault="00407D2F" w:rsidP="000B12F9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407D2F">
        <w:rPr>
          <w:rFonts w:ascii="Arial" w:hAnsi="Arial" w:cs="Arial"/>
          <w:sz w:val="22"/>
          <w:szCs w:val="22"/>
        </w:rPr>
        <w:t>Pan Tomasz Gacek</w:t>
      </w:r>
      <w:r>
        <w:rPr>
          <w:rFonts w:ascii="Arial" w:hAnsi="Arial" w:cs="Arial"/>
          <w:sz w:val="22"/>
          <w:szCs w:val="22"/>
        </w:rPr>
        <w:t xml:space="preserve"> – pełnomocnik </w:t>
      </w:r>
    </w:p>
    <w:p w:rsidR="00407D2F" w:rsidRPr="00407D2F" w:rsidRDefault="00407D2F" w:rsidP="000B12F9">
      <w:pPr>
        <w:pStyle w:val="Akapitzlist"/>
        <w:ind w:left="284"/>
        <w:rPr>
          <w:rFonts w:ascii="Arial" w:hAnsi="Arial" w:cs="Arial"/>
          <w:sz w:val="22"/>
          <w:szCs w:val="22"/>
        </w:rPr>
      </w:pPr>
      <w:r w:rsidRPr="00407D2F">
        <w:rPr>
          <w:rFonts w:ascii="Arial" w:hAnsi="Arial" w:cs="Arial"/>
          <w:sz w:val="22"/>
          <w:szCs w:val="22"/>
        </w:rPr>
        <w:t>43-300 Bielsko-Biała, ul. Giewont 6/11</w:t>
      </w:r>
    </w:p>
    <w:p w:rsidR="00833433" w:rsidRPr="00407D2F" w:rsidRDefault="00656BBC" w:rsidP="000B12F9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407D2F">
        <w:rPr>
          <w:rFonts w:ascii="Arial" w:hAnsi="Arial" w:cs="Arial"/>
        </w:rPr>
        <w:t>S</w:t>
      </w:r>
      <w:r w:rsidR="00833433" w:rsidRPr="00407D2F">
        <w:rPr>
          <w:rFonts w:ascii="Arial" w:hAnsi="Arial" w:cs="Arial"/>
        </w:rPr>
        <w:t xml:space="preserve">trony postępowania zawiadamiane w trybie art. 49 </w:t>
      </w:r>
      <w:r w:rsidR="00CD26FD" w:rsidRPr="00407D2F">
        <w:rPr>
          <w:rFonts w:ascii="Arial" w:hAnsi="Arial" w:cs="Arial"/>
        </w:rPr>
        <w:t>k.</w:t>
      </w:r>
      <w:r w:rsidR="00833433" w:rsidRPr="00407D2F">
        <w:rPr>
          <w:rFonts w:ascii="Arial" w:hAnsi="Arial" w:cs="Arial"/>
        </w:rPr>
        <w:t>p</w:t>
      </w:r>
      <w:r w:rsidR="00CD26FD" w:rsidRPr="00407D2F">
        <w:rPr>
          <w:rFonts w:ascii="Arial" w:hAnsi="Arial" w:cs="Arial"/>
        </w:rPr>
        <w:t>.</w:t>
      </w:r>
      <w:r w:rsidR="00833433" w:rsidRPr="00407D2F">
        <w:rPr>
          <w:rFonts w:ascii="Arial" w:hAnsi="Arial" w:cs="Arial"/>
        </w:rPr>
        <w:t>a</w:t>
      </w:r>
      <w:r w:rsidR="00CD26FD" w:rsidRPr="00407D2F">
        <w:rPr>
          <w:rFonts w:ascii="Arial" w:hAnsi="Arial" w:cs="Arial"/>
        </w:rPr>
        <w:t>.</w:t>
      </w:r>
      <w:r w:rsidR="00833433" w:rsidRPr="00407D2F">
        <w:rPr>
          <w:rFonts w:ascii="Arial" w:hAnsi="Arial" w:cs="Arial"/>
        </w:rPr>
        <w:t>,</w:t>
      </w:r>
    </w:p>
    <w:p w:rsidR="00670B04" w:rsidRPr="00407D2F" w:rsidRDefault="00F30527" w:rsidP="000B12F9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407D2F">
        <w:rPr>
          <w:rFonts w:ascii="Arial" w:hAnsi="Arial" w:cs="Arial"/>
        </w:rPr>
        <w:t>WOOŚ</w:t>
      </w:r>
      <w:r w:rsidR="00833433" w:rsidRPr="00407D2F">
        <w:rPr>
          <w:rFonts w:ascii="Arial" w:hAnsi="Arial" w:cs="Arial"/>
        </w:rPr>
        <w:t xml:space="preserve"> a/a</w:t>
      </w:r>
      <w:r w:rsidR="000216C8" w:rsidRPr="00407D2F">
        <w:rPr>
          <w:rFonts w:ascii="Arial" w:hAnsi="Arial" w:cs="Arial"/>
        </w:rPr>
        <w:t>.</w:t>
      </w:r>
    </w:p>
    <w:p w:rsidR="002C3276" w:rsidRPr="002C3276" w:rsidRDefault="00F72267" w:rsidP="000B12F9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656A60">
        <w:rPr>
          <w:rFonts w:ascii="Arial" w:hAnsi="Arial" w:cs="Arial"/>
          <w:bCs/>
          <w:sz w:val="20"/>
          <w:szCs w:val="20"/>
        </w:rPr>
        <w:t xml:space="preserve">rt. 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C5000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2C3276" w:rsidRPr="002C3276" w:rsidRDefault="00F72267" w:rsidP="000B12F9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 w:rsidR="00407D2F">
        <w:rPr>
          <w:rFonts w:ascii="Arial" w:hAnsi="Arial" w:cs="Arial"/>
          <w:bCs/>
          <w:sz w:val="20"/>
          <w:szCs w:val="20"/>
        </w:rPr>
        <w:t> </w:t>
      </w:r>
      <w:r w:rsidR="002C3276"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 w:rsidR="00C50004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2C3276" w:rsidRPr="002C3276" w:rsidRDefault="00F72267" w:rsidP="000B12F9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 w:rsidR="00407D2F">
        <w:rPr>
          <w:rFonts w:ascii="Arial" w:hAnsi="Arial" w:cs="Arial"/>
          <w:bCs/>
          <w:color w:val="000000"/>
          <w:sz w:val="20"/>
          <w:szCs w:val="20"/>
        </w:rPr>
        <w:t> </w:t>
      </w:r>
      <w:r w:rsidR="002C3276"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="00C50004"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791C6D" w:rsidRPr="00536531" w:rsidRDefault="00F72267" w:rsidP="000B12F9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C50004">
        <w:rPr>
          <w:rFonts w:ascii="Arial" w:hAnsi="Arial" w:cs="Arial"/>
          <w:bCs/>
          <w:sz w:val="20"/>
          <w:szCs w:val="20"/>
        </w:rPr>
        <w:t>”</w:t>
      </w:r>
      <w:r w:rsidR="002C3276"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B2C" w:rsidRDefault="00007B2C" w:rsidP="00DA7D2C">
      <w:pPr>
        <w:spacing w:after="0" w:line="240" w:lineRule="auto"/>
      </w:pPr>
      <w:r>
        <w:separator/>
      </w:r>
    </w:p>
  </w:endnote>
  <w:endnote w:type="continuationSeparator" w:id="0">
    <w:p w:rsidR="00007B2C" w:rsidRDefault="00007B2C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DC37DB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037978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sekretariat.k</w:t>
    </w:r>
    <w:r w:rsidR="00DC37DB">
      <w:rPr>
        <w:rFonts w:ascii="Times New Roman" w:hAnsi="Times New Roman" w:cs="Times New Roman"/>
        <w:b/>
        <w:sz w:val="18"/>
        <w:szCs w:val="18"/>
        <w:lang w:val="en-US"/>
      </w:rPr>
      <w:t>atowice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@rdos.gov.pl; </w:t>
    </w:r>
    <w:r w:rsidR="00542BC6"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B2C" w:rsidRDefault="00007B2C" w:rsidP="00DA7D2C">
      <w:pPr>
        <w:spacing w:after="0" w:line="240" w:lineRule="auto"/>
      </w:pPr>
      <w:r>
        <w:separator/>
      </w:r>
    </w:p>
  </w:footnote>
  <w:footnote w:type="continuationSeparator" w:id="0">
    <w:p w:rsidR="00007B2C" w:rsidRDefault="00007B2C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07B2C"/>
    <w:rsid w:val="000216C8"/>
    <w:rsid w:val="00037978"/>
    <w:rsid w:val="00045370"/>
    <w:rsid w:val="0006156D"/>
    <w:rsid w:val="00095503"/>
    <w:rsid w:val="00096874"/>
    <w:rsid w:val="000A57DA"/>
    <w:rsid w:val="000B12F9"/>
    <w:rsid w:val="000B20C5"/>
    <w:rsid w:val="000D0C6D"/>
    <w:rsid w:val="001157EC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750CD"/>
    <w:rsid w:val="002C3276"/>
    <w:rsid w:val="0030623F"/>
    <w:rsid w:val="00337DBF"/>
    <w:rsid w:val="00370A3A"/>
    <w:rsid w:val="0038572D"/>
    <w:rsid w:val="003C1692"/>
    <w:rsid w:val="003E4E42"/>
    <w:rsid w:val="003E4E5F"/>
    <w:rsid w:val="003F6DDB"/>
    <w:rsid w:val="00407D2F"/>
    <w:rsid w:val="00492119"/>
    <w:rsid w:val="004A429C"/>
    <w:rsid w:val="0050409E"/>
    <w:rsid w:val="00507D3E"/>
    <w:rsid w:val="00536531"/>
    <w:rsid w:val="00542BC6"/>
    <w:rsid w:val="006142AD"/>
    <w:rsid w:val="00615D50"/>
    <w:rsid w:val="006424B9"/>
    <w:rsid w:val="00655DB8"/>
    <w:rsid w:val="00656A60"/>
    <w:rsid w:val="00656BBC"/>
    <w:rsid w:val="00665C19"/>
    <w:rsid w:val="00670B04"/>
    <w:rsid w:val="00670B50"/>
    <w:rsid w:val="006908CB"/>
    <w:rsid w:val="00694140"/>
    <w:rsid w:val="006A1563"/>
    <w:rsid w:val="006F1DB8"/>
    <w:rsid w:val="00716BCA"/>
    <w:rsid w:val="00734FE4"/>
    <w:rsid w:val="00761299"/>
    <w:rsid w:val="00783735"/>
    <w:rsid w:val="00787014"/>
    <w:rsid w:val="00791C6D"/>
    <w:rsid w:val="00833433"/>
    <w:rsid w:val="00865C78"/>
    <w:rsid w:val="00883DD7"/>
    <w:rsid w:val="00883FC7"/>
    <w:rsid w:val="0089224B"/>
    <w:rsid w:val="008A68E9"/>
    <w:rsid w:val="00904807"/>
    <w:rsid w:val="00913AB6"/>
    <w:rsid w:val="00955744"/>
    <w:rsid w:val="00A02EC3"/>
    <w:rsid w:val="00A62835"/>
    <w:rsid w:val="00AA1CBF"/>
    <w:rsid w:val="00AC6FD0"/>
    <w:rsid w:val="00AF508B"/>
    <w:rsid w:val="00AF6EE0"/>
    <w:rsid w:val="00B57FC2"/>
    <w:rsid w:val="00B60C5F"/>
    <w:rsid w:val="00B675D1"/>
    <w:rsid w:val="00B80F42"/>
    <w:rsid w:val="00B932E9"/>
    <w:rsid w:val="00BA3D50"/>
    <w:rsid w:val="00BD158C"/>
    <w:rsid w:val="00C15748"/>
    <w:rsid w:val="00C26C7D"/>
    <w:rsid w:val="00C42B8F"/>
    <w:rsid w:val="00C432E2"/>
    <w:rsid w:val="00C50004"/>
    <w:rsid w:val="00C8538B"/>
    <w:rsid w:val="00C97A70"/>
    <w:rsid w:val="00CA1836"/>
    <w:rsid w:val="00CB1D15"/>
    <w:rsid w:val="00CB3596"/>
    <w:rsid w:val="00CD26FD"/>
    <w:rsid w:val="00D1359E"/>
    <w:rsid w:val="00D308C7"/>
    <w:rsid w:val="00D4314A"/>
    <w:rsid w:val="00D66A32"/>
    <w:rsid w:val="00D83F74"/>
    <w:rsid w:val="00DA7D2C"/>
    <w:rsid w:val="00DC37DB"/>
    <w:rsid w:val="00DE273C"/>
    <w:rsid w:val="00E536B3"/>
    <w:rsid w:val="00ED3C94"/>
    <w:rsid w:val="00EF7045"/>
    <w:rsid w:val="00F30527"/>
    <w:rsid w:val="00F3386B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2022-03-14T11:37:00Z</dcterms:created>
  <dcterms:modified xsi:type="dcterms:W3CDTF">2022-03-14T11:37:00Z</dcterms:modified>
</cp:coreProperties>
</file>