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7844E9B6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3818B8">
        <w:rPr>
          <w:b/>
          <w:bCs/>
        </w:rPr>
        <w:t>6</w:t>
      </w:r>
      <w:r w:rsidRPr="001139F8">
        <w:rPr>
          <w:b/>
          <w:bCs/>
        </w:rPr>
        <w:t>.202</w:t>
      </w:r>
      <w:r w:rsidR="00911CC3">
        <w:rPr>
          <w:b/>
          <w:bCs/>
        </w:rPr>
        <w:t>6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0A7D1B3E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 xml:space="preserve">tanowisko </w:t>
      </w:r>
      <w:r w:rsidR="00ED6BB1">
        <w:rPr>
          <w:sz w:val="26"/>
          <w:szCs w:val="26"/>
        </w:rPr>
        <w:t>I</w:t>
      </w:r>
      <w:r w:rsidR="00911CC3">
        <w:rPr>
          <w:sz w:val="26"/>
          <w:szCs w:val="26"/>
        </w:rPr>
        <w:t>nspektora ds.BHP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2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47920"/>
    <w:rsid w:val="003818B8"/>
    <w:rsid w:val="00450155"/>
    <w:rsid w:val="00497740"/>
    <w:rsid w:val="004F238E"/>
    <w:rsid w:val="00516643"/>
    <w:rsid w:val="0052298F"/>
    <w:rsid w:val="00557A62"/>
    <w:rsid w:val="00572A1F"/>
    <w:rsid w:val="00575FC8"/>
    <w:rsid w:val="00766777"/>
    <w:rsid w:val="00812D21"/>
    <w:rsid w:val="00832259"/>
    <w:rsid w:val="00841434"/>
    <w:rsid w:val="00911CC3"/>
    <w:rsid w:val="00927C8E"/>
    <w:rsid w:val="00932C0D"/>
    <w:rsid w:val="00957063"/>
    <w:rsid w:val="00984667"/>
    <w:rsid w:val="00987967"/>
    <w:rsid w:val="00990174"/>
    <w:rsid w:val="00991B0A"/>
    <w:rsid w:val="0099496F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D6BB1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Przybyło Jolanta (PO Gorzów Wielkopolski)</cp:lastModifiedBy>
  <cp:revision>7</cp:revision>
  <cp:lastPrinted>2024-02-06T07:44:00Z</cp:lastPrinted>
  <dcterms:created xsi:type="dcterms:W3CDTF">2024-02-06T07:45:00Z</dcterms:created>
  <dcterms:modified xsi:type="dcterms:W3CDTF">2026-09-15T11:31:00Z</dcterms:modified>
</cp:coreProperties>
</file>