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DA0" w:rsidRDefault="00407C43">
      <w:pPr>
        <w:pStyle w:val="Nagwek1"/>
        <w:spacing w:before="0"/>
        <w:rPr>
          <w:sz w:val="20"/>
          <w:szCs w:val="20"/>
        </w:rPr>
      </w:pPr>
      <w:r>
        <w:rPr>
          <w:sz w:val="20"/>
          <w:szCs w:val="20"/>
        </w:rPr>
        <w:t>WYKAZ PODRĘCZNIKÓW NA ROK SZKOLNY 2026/2027</w:t>
      </w:r>
    </w:p>
    <w:p w:rsidR="00644DA0" w:rsidRDefault="00407C43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Zespół Szkół Centrum Kształcenia Rolniczego w Golądkowie</w:t>
      </w:r>
    </w:p>
    <w:p w:rsidR="00644DA0" w:rsidRDefault="00407C43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Golądkowo 41 G, 06-120 Winnica, Polska</w:t>
      </w:r>
    </w:p>
    <w:p w:rsidR="00644DA0" w:rsidRDefault="00644DA0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644DA0" w:rsidRDefault="00407C43">
      <w:p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4HTR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(Tech5)</w:t>
      </w:r>
    </w:p>
    <w:p w:rsidR="00644DA0" w:rsidRDefault="00644DA0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"/>
        <w:tblW w:w="15388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4111"/>
        <w:gridCol w:w="3402"/>
        <w:gridCol w:w="2126"/>
        <w:gridCol w:w="1843"/>
        <w:gridCol w:w="1643"/>
      </w:tblGrid>
      <w:tr w:rsidR="00644DA0" w:rsidTr="00C63C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644DA0" w:rsidRDefault="00407C43" w:rsidP="00DA46DF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L.P.</w:t>
            </w:r>
          </w:p>
        </w:tc>
        <w:tc>
          <w:tcPr>
            <w:tcW w:w="1701" w:type="dxa"/>
          </w:tcPr>
          <w:p w:rsidR="00644DA0" w:rsidRDefault="00407C43" w:rsidP="00DA46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Przedmiot</w:t>
            </w:r>
          </w:p>
        </w:tc>
        <w:tc>
          <w:tcPr>
            <w:tcW w:w="4111" w:type="dxa"/>
          </w:tcPr>
          <w:p w:rsidR="00644DA0" w:rsidRDefault="00407C43" w:rsidP="00DA46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Tytuł</w:t>
            </w:r>
          </w:p>
        </w:tc>
        <w:tc>
          <w:tcPr>
            <w:tcW w:w="3402" w:type="dxa"/>
          </w:tcPr>
          <w:p w:rsidR="00644DA0" w:rsidRDefault="00407C43" w:rsidP="00DA46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Autor</w:t>
            </w:r>
          </w:p>
        </w:tc>
        <w:tc>
          <w:tcPr>
            <w:tcW w:w="2126" w:type="dxa"/>
          </w:tcPr>
          <w:p w:rsidR="00644DA0" w:rsidRDefault="00407C43" w:rsidP="00DA46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Wydawca</w:t>
            </w:r>
          </w:p>
        </w:tc>
        <w:tc>
          <w:tcPr>
            <w:tcW w:w="1843" w:type="dxa"/>
          </w:tcPr>
          <w:p w:rsidR="00644DA0" w:rsidRDefault="00407C43" w:rsidP="00DA46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ISBN / Nr dopuszczenia</w:t>
            </w:r>
          </w:p>
        </w:tc>
        <w:tc>
          <w:tcPr>
            <w:tcW w:w="1643" w:type="dxa"/>
          </w:tcPr>
          <w:p w:rsidR="00644DA0" w:rsidRDefault="00407C43" w:rsidP="00DA46D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Uwagi</w:t>
            </w:r>
          </w:p>
        </w:tc>
      </w:tr>
      <w:tr w:rsidR="00644DA0" w:rsidTr="00C63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644DA0" w:rsidRDefault="00407C43" w:rsidP="00DA46D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</w:t>
            </w:r>
          </w:p>
        </w:tc>
        <w:tc>
          <w:tcPr>
            <w:tcW w:w="4111" w:type="dxa"/>
          </w:tcPr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 na czasie 3 Podręcznik dla liceum ogólnokształcącego i technikum, zakres rozszerzony</w:t>
            </w:r>
          </w:p>
        </w:tc>
        <w:tc>
          <w:tcPr>
            <w:tcW w:w="3402" w:type="dxa"/>
          </w:tcPr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Franciszek Dubert, Marek Guzik, Anna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Helmin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Jolanta Holeczek, Stanisław Krawczyk, Władysław Zamachowski</w:t>
            </w:r>
          </w:p>
        </w:tc>
        <w:tc>
          <w:tcPr>
            <w:tcW w:w="2126" w:type="dxa"/>
          </w:tcPr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9788326742170</w:t>
            </w:r>
          </w:p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1010/3/2021</w:t>
            </w:r>
          </w:p>
        </w:tc>
        <w:tc>
          <w:tcPr>
            <w:tcW w:w="1643" w:type="dxa"/>
          </w:tcPr>
          <w:p w:rsidR="00644DA0" w:rsidRDefault="00644DA0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44DA0" w:rsidTr="00C63C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644DA0" w:rsidRDefault="00407C43" w:rsidP="00DA46D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644DA0" w:rsidRDefault="00407C43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</w:t>
            </w:r>
          </w:p>
        </w:tc>
        <w:tc>
          <w:tcPr>
            <w:tcW w:w="4111" w:type="dxa"/>
          </w:tcPr>
          <w:p w:rsidR="00644DA0" w:rsidRDefault="00407C43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 na czasie 3 Maturalne karty pracy dla liceum ogólnokształcącego i technikum, zakres rozszerzony</w:t>
            </w:r>
          </w:p>
        </w:tc>
        <w:tc>
          <w:tcPr>
            <w:tcW w:w="3402" w:type="dxa"/>
          </w:tcPr>
          <w:p w:rsidR="00644DA0" w:rsidRDefault="00407C43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Bartłomiej Grądzki, Dawid Kaczmarek, Anna Tyc</w:t>
            </w:r>
          </w:p>
        </w:tc>
        <w:tc>
          <w:tcPr>
            <w:tcW w:w="2126" w:type="dxa"/>
          </w:tcPr>
          <w:p w:rsidR="00644DA0" w:rsidRDefault="00407C43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644DA0" w:rsidRDefault="00644DA0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644DA0" w:rsidRDefault="00644DA0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43" w:type="dxa"/>
          </w:tcPr>
          <w:p w:rsidR="00644DA0" w:rsidRDefault="00644DA0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44DA0" w:rsidTr="00C63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644DA0" w:rsidRDefault="00407C43" w:rsidP="00DA46D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Działalność gospodarcza w architekturze krajobrazu</w:t>
            </w:r>
          </w:p>
        </w:tc>
        <w:tc>
          <w:tcPr>
            <w:tcW w:w="4111" w:type="dxa"/>
          </w:tcPr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Podejmowanie i prowadzenie działalności gospodarczej</w:t>
            </w:r>
          </w:p>
        </w:tc>
        <w:tc>
          <w:tcPr>
            <w:tcW w:w="3402" w:type="dxa"/>
          </w:tcPr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Jacek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Musiałkiewicz</w:t>
            </w:r>
            <w:proofErr w:type="spellEnd"/>
          </w:p>
        </w:tc>
        <w:tc>
          <w:tcPr>
            <w:tcW w:w="2126" w:type="dxa"/>
          </w:tcPr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Ekonomik</w:t>
            </w:r>
          </w:p>
        </w:tc>
        <w:tc>
          <w:tcPr>
            <w:tcW w:w="1843" w:type="dxa"/>
          </w:tcPr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9788377351567</w:t>
            </w:r>
          </w:p>
          <w:p w:rsidR="00644DA0" w:rsidRDefault="00644DA0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43" w:type="dxa"/>
          </w:tcPr>
          <w:p w:rsidR="00644DA0" w:rsidRDefault="00D21041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architektury krajobrazu</w:t>
            </w:r>
          </w:p>
        </w:tc>
      </w:tr>
      <w:tr w:rsidR="00644DA0" w:rsidTr="00C63C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644DA0" w:rsidRDefault="00407C43" w:rsidP="00DA46D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644DA0" w:rsidRDefault="00407C43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Działalność gospodarcza w budownictwie w TUISEO</w:t>
            </w:r>
          </w:p>
        </w:tc>
        <w:tc>
          <w:tcPr>
            <w:tcW w:w="4111" w:type="dxa"/>
          </w:tcPr>
          <w:p w:rsidR="00644DA0" w:rsidRDefault="00407C43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Prowadzenie działalności gospodarczej w branży budowlanej Podręcznik do kształcenia zawodowego</w:t>
            </w:r>
          </w:p>
        </w:tc>
        <w:tc>
          <w:tcPr>
            <w:tcW w:w="3402" w:type="dxa"/>
          </w:tcPr>
          <w:p w:rsidR="00644DA0" w:rsidRDefault="00407C43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Tadeusz Maj</w:t>
            </w:r>
          </w:p>
        </w:tc>
        <w:tc>
          <w:tcPr>
            <w:tcW w:w="2126" w:type="dxa"/>
          </w:tcPr>
          <w:p w:rsidR="00644DA0" w:rsidRDefault="00407C43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WSiP (Wydawnictwa Szkolne i Pedagogiczne)</w:t>
            </w:r>
          </w:p>
        </w:tc>
        <w:tc>
          <w:tcPr>
            <w:tcW w:w="1843" w:type="dxa"/>
          </w:tcPr>
          <w:p w:rsidR="00644DA0" w:rsidRDefault="00407C43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9788302157912</w:t>
            </w:r>
          </w:p>
          <w:p w:rsidR="00644DA0" w:rsidRDefault="00644DA0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43" w:type="dxa"/>
          </w:tcPr>
          <w:p w:rsidR="00644DA0" w:rsidRDefault="00D21041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urządzeń i systemów energetyki odnawialnej</w:t>
            </w:r>
          </w:p>
        </w:tc>
      </w:tr>
      <w:tr w:rsidR="00644DA0" w:rsidTr="00C63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644DA0" w:rsidRDefault="00407C43" w:rsidP="00DA46D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Fizyka</w:t>
            </w:r>
          </w:p>
        </w:tc>
        <w:tc>
          <w:tcPr>
            <w:tcW w:w="4111" w:type="dxa"/>
          </w:tcPr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Fizyka Klasa 3 NOWA EDYCJA. Podręcznik. Zakres rozszerzony  (kontynuacja)</w:t>
            </w:r>
          </w:p>
        </w:tc>
        <w:tc>
          <w:tcPr>
            <w:tcW w:w="3402" w:type="dxa"/>
          </w:tcPr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Maria Fiałkowska, Barbara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Sagnowska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Jadwiga Salach</w:t>
            </w:r>
          </w:p>
        </w:tc>
        <w:tc>
          <w:tcPr>
            <w:tcW w:w="2126" w:type="dxa"/>
          </w:tcPr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WSiP (Wydawnictwa Szkolne i Pedagogiczne S.A.)</w:t>
            </w:r>
          </w:p>
        </w:tc>
        <w:tc>
          <w:tcPr>
            <w:tcW w:w="1843" w:type="dxa"/>
          </w:tcPr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978-83-02-21965-8</w:t>
            </w:r>
          </w:p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1A1718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A1718"/>
                <w:sz w:val="20"/>
                <w:szCs w:val="20"/>
              </w:rPr>
              <w:t>975/3/2024/z1</w:t>
            </w:r>
          </w:p>
          <w:p w:rsidR="00644DA0" w:rsidRDefault="00644DA0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644DA0" w:rsidRDefault="00644DA0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43" w:type="dxa"/>
          </w:tcPr>
          <w:p w:rsidR="00644DA0" w:rsidRDefault="00644DA0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44DA0" w:rsidTr="00C63C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644DA0" w:rsidRDefault="00407C43" w:rsidP="00DA46D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644DA0" w:rsidRDefault="00407C43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Fizyka</w:t>
            </w:r>
          </w:p>
        </w:tc>
        <w:tc>
          <w:tcPr>
            <w:tcW w:w="4111" w:type="dxa"/>
          </w:tcPr>
          <w:p w:rsidR="00644DA0" w:rsidRDefault="00407C43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Fizyka 4 Klasa 4 NOWA EDYCJA Podręcznik. Zakres rozszerzony</w:t>
            </w:r>
          </w:p>
        </w:tc>
        <w:tc>
          <w:tcPr>
            <w:tcW w:w="3402" w:type="dxa"/>
          </w:tcPr>
          <w:p w:rsidR="00644DA0" w:rsidRDefault="00407C43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Maria Fiałkowska, Barbara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Sagnowska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:rsidR="00644DA0" w:rsidRDefault="00407C43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Jadwiga Salach</w:t>
            </w:r>
          </w:p>
        </w:tc>
        <w:tc>
          <w:tcPr>
            <w:tcW w:w="2126" w:type="dxa"/>
          </w:tcPr>
          <w:p w:rsidR="00644DA0" w:rsidRDefault="00407C43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WSiP (Wydawnictwa Szkolne i Pedagogiczne S.A.)</w:t>
            </w:r>
          </w:p>
        </w:tc>
        <w:tc>
          <w:tcPr>
            <w:tcW w:w="1843" w:type="dxa"/>
          </w:tcPr>
          <w:p w:rsidR="00644DA0" w:rsidRDefault="00407C43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978-83-02-22686-1</w:t>
            </w:r>
          </w:p>
          <w:p w:rsidR="00644DA0" w:rsidRDefault="00407C43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975/4/2025/z1</w:t>
            </w:r>
          </w:p>
        </w:tc>
        <w:tc>
          <w:tcPr>
            <w:tcW w:w="1643" w:type="dxa"/>
          </w:tcPr>
          <w:p w:rsidR="00644DA0" w:rsidRDefault="00644DA0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44DA0" w:rsidTr="00C63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644DA0" w:rsidRDefault="00407C43" w:rsidP="00DA46D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Geografia</w:t>
            </w:r>
          </w:p>
        </w:tc>
        <w:tc>
          <w:tcPr>
            <w:tcW w:w="4111" w:type="dxa"/>
          </w:tcPr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Oblicza geografii 3  Podręcznik dla liceum ogólnokształcącego i technikum. Zakres podstawowy</w:t>
            </w:r>
          </w:p>
        </w:tc>
        <w:tc>
          <w:tcPr>
            <w:tcW w:w="3402" w:type="dxa"/>
          </w:tcPr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Czesław Adamiak, Anna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Dubownik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Marcin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Świtoniak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Marcin Nowak, Barbara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Szyda</w:t>
            </w:r>
            <w:proofErr w:type="spellEnd"/>
          </w:p>
        </w:tc>
        <w:tc>
          <w:tcPr>
            <w:tcW w:w="2126" w:type="dxa"/>
          </w:tcPr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9788326742309</w:t>
            </w:r>
          </w:p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983/3/2021</w:t>
            </w:r>
          </w:p>
        </w:tc>
        <w:tc>
          <w:tcPr>
            <w:tcW w:w="1643" w:type="dxa"/>
          </w:tcPr>
          <w:p w:rsidR="00644DA0" w:rsidRDefault="00644DA0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44DA0" w:rsidTr="00C63C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644DA0" w:rsidRDefault="00407C43" w:rsidP="00DA46D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644DA0" w:rsidRDefault="00407C43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Historia</w:t>
            </w:r>
          </w:p>
        </w:tc>
        <w:tc>
          <w:tcPr>
            <w:tcW w:w="4111" w:type="dxa"/>
          </w:tcPr>
          <w:p w:rsidR="00644DA0" w:rsidRDefault="00407C43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Poznać przeszłość 4. Podręcznik do historii dla liceum ogólnokształcącego i technikum. Zakres podstawowy.</w:t>
            </w:r>
          </w:p>
        </w:tc>
        <w:tc>
          <w:tcPr>
            <w:tcW w:w="3402" w:type="dxa"/>
          </w:tcPr>
          <w:p w:rsidR="00644DA0" w:rsidRDefault="00407C43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Jarosław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Kłaczkow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Stanisław Roszak</w:t>
            </w:r>
          </w:p>
        </w:tc>
        <w:tc>
          <w:tcPr>
            <w:tcW w:w="2126" w:type="dxa"/>
          </w:tcPr>
          <w:p w:rsidR="00644DA0" w:rsidRDefault="00407C43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644DA0" w:rsidRDefault="00644DA0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644DA0" w:rsidRDefault="00407C43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1150/4/2025</w:t>
            </w:r>
          </w:p>
        </w:tc>
        <w:tc>
          <w:tcPr>
            <w:tcW w:w="1643" w:type="dxa"/>
          </w:tcPr>
          <w:p w:rsidR="00644DA0" w:rsidRDefault="00644DA0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44DA0" w:rsidTr="00C63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644DA0" w:rsidRDefault="00407C43" w:rsidP="00DA46D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angielski</w:t>
            </w:r>
          </w:p>
        </w:tc>
        <w:tc>
          <w:tcPr>
            <w:tcW w:w="4111" w:type="dxa"/>
          </w:tcPr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Repetytorium z języka angielskiego dla liceów i techników. Poziom podstawowy z materiałem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rozszerzonym.Wydanie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jednotomowe.</w:t>
            </w:r>
          </w:p>
        </w:tc>
        <w:tc>
          <w:tcPr>
            <w:tcW w:w="3402" w:type="dxa"/>
          </w:tcPr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Sue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Kay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Vaughan Jones, Robert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Hasting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Atena Juszko, Dominika Chandler, Joanna Sosnowska</w:t>
            </w:r>
          </w:p>
        </w:tc>
        <w:tc>
          <w:tcPr>
            <w:tcW w:w="2126" w:type="dxa"/>
          </w:tcPr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Pearson</w:t>
            </w:r>
          </w:p>
        </w:tc>
        <w:tc>
          <w:tcPr>
            <w:tcW w:w="1843" w:type="dxa"/>
          </w:tcPr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9788378829577</w:t>
            </w:r>
          </w:p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1144/2022</w:t>
            </w:r>
          </w:p>
        </w:tc>
        <w:tc>
          <w:tcPr>
            <w:tcW w:w="1643" w:type="dxa"/>
          </w:tcPr>
          <w:p w:rsidR="00644DA0" w:rsidRDefault="00644DA0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44DA0" w:rsidTr="00C63C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644DA0" w:rsidRDefault="00407C43" w:rsidP="00DA46D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644DA0" w:rsidRDefault="00407C43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angielski zawodowy</w:t>
            </w:r>
          </w:p>
        </w:tc>
        <w:tc>
          <w:tcPr>
            <w:tcW w:w="4111" w:type="dxa"/>
          </w:tcPr>
          <w:p w:rsidR="00644DA0" w:rsidRDefault="00407C43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Career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Paths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Electrician</w:t>
            </w:r>
            <w:proofErr w:type="spellEnd"/>
          </w:p>
        </w:tc>
        <w:tc>
          <w:tcPr>
            <w:tcW w:w="3402" w:type="dxa"/>
          </w:tcPr>
          <w:p w:rsidR="00644DA0" w:rsidRDefault="00407C43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Virginia Evans, Jenny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Dooley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Tres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O'Dell</w:t>
            </w:r>
            <w:proofErr w:type="spellEnd"/>
          </w:p>
        </w:tc>
        <w:tc>
          <w:tcPr>
            <w:tcW w:w="2126" w:type="dxa"/>
          </w:tcPr>
          <w:p w:rsidR="00644DA0" w:rsidRDefault="00407C43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Express Publishing/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Egis</w:t>
            </w:r>
            <w:proofErr w:type="spellEnd"/>
          </w:p>
        </w:tc>
        <w:tc>
          <w:tcPr>
            <w:tcW w:w="1843" w:type="dxa"/>
          </w:tcPr>
          <w:p w:rsidR="00644DA0" w:rsidRDefault="00407C43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9781471562570</w:t>
            </w:r>
          </w:p>
          <w:p w:rsidR="00644DA0" w:rsidRDefault="00644DA0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43" w:type="dxa"/>
          </w:tcPr>
          <w:p w:rsidR="00644DA0" w:rsidRDefault="00644DA0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44DA0" w:rsidTr="00C63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644DA0" w:rsidRDefault="00407C43" w:rsidP="00DA46D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lastRenderedPageBreak/>
              <w:t>11</w:t>
            </w:r>
          </w:p>
        </w:tc>
        <w:tc>
          <w:tcPr>
            <w:tcW w:w="1701" w:type="dxa"/>
          </w:tcPr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polski</w:t>
            </w:r>
          </w:p>
        </w:tc>
        <w:tc>
          <w:tcPr>
            <w:tcW w:w="4111" w:type="dxa"/>
          </w:tcPr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Sztuka wyrazu 3 część 1 Podręcznik zakres podstawowy i rozszerzony</w:t>
            </w:r>
          </w:p>
        </w:tc>
        <w:tc>
          <w:tcPr>
            <w:tcW w:w="3402" w:type="dxa"/>
          </w:tcPr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Dorota Dąbrowska, Ewa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Prylińska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Cecylia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Ratajcza</w:t>
            </w:r>
            <w:proofErr w:type="spellEnd"/>
          </w:p>
        </w:tc>
        <w:tc>
          <w:tcPr>
            <w:tcW w:w="2126" w:type="dxa"/>
          </w:tcPr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GWO (Gdańskie Wydawnictwo Oświatowe)</w:t>
            </w:r>
          </w:p>
        </w:tc>
        <w:tc>
          <w:tcPr>
            <w:tcW w:w="1843" w:type="dxa"/>
          </w:tcPr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9788381184120</w:t>
            </w:r>
          </w:p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1022/5/2021</w:t>
            </w:r>
          </w:p>
        </w:tc>
        <w:tc>
          <w:tcPr>
            <w:tcW w:w="1643" w:type="dxa"/>
          </w:tcPr>
          <w:p w:rsidR="00644DA0" w:rsidRDefault="00644DA0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44DA0" w:rsidTr="00C63C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644DA0" w:rsidRDefault="00407C43" w:rsidP="00DA46D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644DA0" w:rsidRDefault="00407C43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polski</w:t>
            </w:r>
          </w:p>
        </w:tc>
        <w:tc>
          <w:tcPr>
            <w:tcW w:w="4111" w:type="dxa"/>
          </w:tcPr>
          <w:p w:rsidR="00644DA0" w:rsidRDefault="00407C43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Sztuka wyrazu 3 część 2 Podręcznik zakres podstawowy i rozszerzony</w:t>
            </w:r>
          </w:p>
        </w:tc>
        <w:tc>
          <w:tcPr>
            <w:tcW w:w="3402" w:type="dxa"/>
          </w:tcPr>
          <w:p w:rsidR="00644DA0" w:rsidRDefault="00407C43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Dorota Dąbrowska, Ewa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Prylińska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Cecylia Ratajczak, Adam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Regiewicz</w:t>
            </w:r>
            <w:proofErr w:type="spellEnd"/>
          </w:p>
        </w:tc>
        <w:tc>
          <w:tcPr>
            <w:tcW w:w="2126" w:type="dxa"/>
          </w:tcPr>
          <w:p w:rsidR="00644DA0" w:rsidRDefault="00407C43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GWO (Gdańskie Wydawnictwo Oświatowe)</w:t>
            </w:r>
          </w:p>
        </w:tc>
        <w:tc>
          <w:tcPr>
            <w:tcW w:w="1843" w:type="dxa"/>
          </w:tcPr>
          <w:p w:rsidR="00644DA0" w:rsidRDefault="00407C43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9788381184137</w:t>
            </w:r>
          </w:p>
          <w:p w:rsidR="00644DA0" w:rsidRDefault="00644DA0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43" w:type="dxa"/>
          </w:tcPr>
          <w:p w:rsidR="00644DA0" w:rsidRDefault="00644DA0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44DA0" w:rsidTr="00C63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644DA0" w:rsidRDefault="00407C43" w:rsidP="00DA46D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tcW w:w="1701" w:type="dxa"/>
          </w:tcPr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rosyjski</w:t>
            </w:r>
          </w:p>
        </w:tc>
        <w:tc>
          <w:tcPr>
            <w:tcW w:w="4111" w:type="dxa"/>
          </w:tcPr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Нoʙый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Как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раз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 Język rosyjski. Podręcznik. Liceum technikum. Część 4 (z nagraniami)</w:t>
            </w:r>
          </w:p>
        </w:tc>
        <w:tc>
          <w:tcPr>
            <w:tcW w:w="3402" w:type="dxa"/>
          </w:tcPr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Olga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Tatarchyk</w:t>
            </w:r>
            <w:proofErr w:type="spellEnd"/>
          </w:p>
        </w:tc>
        <w:tc>
          <w:tcPr>
            <w:tcW w:w="2126" w:type="dxa"/>
          </w:tcPr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WSiP (Wydawnictwa Szkolne i Pedagogiczne)</w:t>
            </w:r>
          </w:p>
        </w:tc>
        <w:tc>
          <w:tcPr>
            <w:tcW w:w="1843" w:type="dxa"/>
          </w:tcPr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9788302226175</w:t>
            </w:r>
          </w:p>
          <w:p w:rsidR="00644DA0" w:rsidRDefault="00407C43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1134/4/2025</w:t>
            </w:r>
          </w:p>
        </w:tc>
        <w:tc>
          <w:tcPr>
            <w:tcW w:w="1643" w:type="dxa"/>
          </w:tcPr>
          <w:p w:rsidR="00644DA0" w:rsidRDefault="00644DA0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44DA0" w:rsidTr="00C63C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644DA0" w:rsidRDefault="00407C43" w:rsidP="00DA46D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:rsidR="00644DA0" w:rsidRDefault="00407C43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Matematyka</w:t>
            </w:r>
          </w:p>
        </w:tc>
        <w:tc>
          <w:tcPr>
            <w:tcW w:w="4111" w:type="dxa"/>
          </w:tcPr>
          <w:p w:rsidR="00644DA0" w:rsidRDefault="00407C43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MATeMAtyka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3 Podręcznik do matematyki dla liceum ogólnokształcącego i technikum. Zakres podstawowy.</w:t>
            </w:r>
          </w:p>
        </w:tc>
        <w:tc>
          <w:tcPr>
            <w:tcW w:w="3402" w:type="dxa"/>
          </w:tcPr>
          <w:p w:rsidR="00644DA0" w:rsidRDefault="00407C43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Wojciech Babiański, Lech Chańko, Joanna Czarnowska, Grzegorz Janocha, Jolanta Wesołowska</w:t>
            </w:r>
          </w:p>
        </w:tc>
        <w:tc>
          <w:tcPr>
            <w:tcW w:w="2126" w:type="dxa"/>
          </w:tcPr>
          <w:p w:rsidR="00644DA0" w:rsidRDefault="00407C43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644DA0" w:rsidRDefault="00407C43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9788326742033</w:t>
            </w:r>
          </w:p>
          <w:p w:rsidR="00644DA0" w:rsidRDefault="00407C43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971/3/2021</w:t>
            </w:r>
          </w:p>
        </w:tc>
        <w:tc>
          <w:tcPr>
            <w:tcW w:w="1643" w:type="dxa"/>
          </w:tcPr>
          <w:p w:rsidR="00644DA0" w:rsidRDefault="00644DA0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C46A8" w:rsidTr="00C63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CC46A8" w:rsidRDefault="00CC46A8" w:rsidP="00DA46D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tcW w:w="1701" w:type="dxa"/>
          </w:tcPr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Obiekty małej architektury krajobrazu</w:t>
            </w:r>
          </w:p>
        </w:tc>
        <w:tc>
          <w:tcPr>
            <w:tcW w:w="4111" w:type="dxa"/>
          </w:tcPr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Architektura krajobrazu cz. 8 Projektowanie, urządzanie i pielęgnacja elementów małej architektury ogrodowej</w:t>
            </w:r>
          </w:p>
        </w:tc>
        <w:tc>
          <w:tcPr>
            <w:tcW w:w="3402" w:type="dxa"/>
          </w:tcPr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Edyta Gadomska, Krzysztof Gadomski</w:t>
            </w:r>
          </w:p>
        </w:tc>
        <w:tc>
          <w:tcPr>
            <w:tcW w:w="2126" w:type="dxa"/>
          </w:tcPr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VIRIDIA AB</w:t>
            </w:r>
          </w:p>
        </w:tc>
        <w:tc>
          <w:tcPr>
            <w:tcW w:w="1843" w:type="dxa"/>
          </w:tcPr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9788366457225</w:t>
            </w:r>
          </w:p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43" w:type="dxa"/>
          </w:tcPr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architektury krajobrazu</w:t>
            </w:r>
          </w:p>
        </w:tc>
      </w:tr>
      <w:tr w:rsidR="00CC46A8" w:rsidTr="00C63C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CC46A8" w:rsidRDefault="00CC46A8" w:rsidP="00DA46D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CC46A8" w:rsidRDefault="00CC46A8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Religia</w:t>
            </w:r>
          </w:p>
        </w:tc>
        <w:tc>
          <w:tcPr>
            <w:tcW w:w="4111" w:type="dxa"/>
          </w:tcPr>
          <w:p w:rsidR="00CC46A8" w:rsidRDefault="00CC46A8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Szukam miłości</w:t>
            </w:r>
          </w:p>
        </w:tc>
        <w:tc>
          <w:tcPr>
            <w:tcW w:w="3402" w:type="dxa"/>
          </w:tcPr>
          <w:p w:rsidR="00CC46A8" w:rsidRDefault="00CC46A8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Ks. dr Radosław Mazur</w:t>
            </w:r>
          </w:p>
        </w:tc>
        <w:tc>
          <w:tcPr>
            <w:tcW w:w="2126" w:type="dxa"/>
          </w:tcPr>
          <w:p w:rsidR="00CC46A8" w:rsidRDefault="00CC46A8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Świętego Wojciecha</w:t>
            </w:r>
          </w:p>
        </w:tc>
        <w:tc>
          <w:tcPr>
            <w:tcW w:w="1843" w:type="dxa"/>
          </w:tcPr>
          <w:p w:rsidR="00CC46A8" w:rsidRDefault="00CC46A8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9788380655454</w:t>
            </w:r>
          </w:p>
          <w:p w:rsidR="00CC46A8" w:rsidRDefault="00CC46A8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AZ-34-01/18-PO-18/23</w:t>
            </w:r>
          </w:p>
        </w:tc>
        <w:tc>
          <w:tcPr>
            <w:tcW w:w="1643" w:type="dxa"/>
          </w:tcPr>
          <w:p w:rsidR="00CC46A8" w:rsidRDefault="00CC46A8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C46A8" w:rsidTr="00C63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CC46A8" w:rsidRDefault="00CC46A8" w:rsidP="00DA46D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tcW w:w="1701" w:type="dxa"/>
          </w:tcPr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Rośliny ozdobne</w:t>
            </w:r>
          </w:p>
        </w:tc>
        <w:tc>
          <w:tcPr>
            <w:tcW w:w="4111" w:type="dxa"/>
          </w:tcPr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Architektura krajobrazu cz. 6 Rośliny ozdobne</w:t>
            </w:r>
          </w:p>
        </w:tc>
        <w:tc>
          <w:tcPr>
            <w:tcW w:w="3402" w:type="dxa"/>
          </w:tcPr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Piotr Latocha</w:t>
            </w:r>
          </w:p>
        </w:tc>
        <w:tc>
          <w:tcPr>
            <w:tcW w:w="2126" w:type="dxa"/>
          </w:tcPr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VIRIDIA AB</w:t>
            </w:r>
          </w:p>
        </w:tc>
        <w:tc>
          <w:tcPr>
            <w:tcW w:w="1843" w:type="dxa"/>
          </w:tcPr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9788366457034</w:t>
            </w:r>
          </w:p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43" w:type="dxa"/>
          </w:tcPr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architektury krajobrazu</w:t>
            </w:r>
          </w:p>
        </w:tc>
      </w:tr>
      <w:tr w:rsidR="00CC46A8" w:rsidTr="00C63C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CC46A8" w:rsidRDefault="00CC46A8" w:rsidP="00DA46D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18.</w:t>
            </w:r>
          </w:p>
        </w:tc>
        <w:tc>
          <w:tcPr>
            <w:tcW w:w="1701" w:type="dxa"/>
          </w:tcPr>
          <w:p w:rsidR="00CC46A8" w:rsidRDefault="00CC46A8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Energetyka odnawialna a środowisko</w:t>
            </w:r>
          </w:p>
        </w:tc>
        <w:tc>
          <w:tcPr>
            <w:tcW w:w="4111" w:type="dxa"/>
          </w:tcPr>
          <w:p w:rsidR="00CC46A8" w:rsidRDefault="00CC46A8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3402" w:type="dxa"/>
          </w:tcPr>
          <w:p w:rsidR="00CC46A8" w:rsidRDefault="00CC46A8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46A8" w:rsidRDefault="00CC46A8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CC46A8" w:rsidRDefault="00CC46A8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43" w:type="dxa"/>
          </w:tcPr>
          <w:p w:rsidR="00CC46A8" w:rsidRDefault="00CC46A8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urządzeń i systemów energetyki odnawialnej</w:t>
            </w:r>
          </w:p>
        </w:tc>
      </w:tr>
      <w:tr w:rsidR="00CC46A8" w:rsidTr="00C63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CC46A8" w:rsidRDefault="00CC46A8" w:rsidP="00DA46D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19.</w:t>
            </w:r>
          </w:p>
        </w:tc>
        <w:tc>
          <w:tcPr>
            <w:tcW w:w="1701" w:type="dxa"/>
          </w:tcPr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Sterowanie i automatyka systemów energetyki odnawialnej</w:t>
            </w:r>
          </w:p>
        </w:tc>
        <w:tc>
          <w:tcPr>
            <w:tcW w:w="4111" w:type="dxa"/>
          </w:tcPr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3402" w:type="dxa"/>
          </w:tcPr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43" w:type="dxa"/>
          </w:tcPr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urządzeń i systemów energetyki odnawialnej</w:t>
            </w:r>
          </w:p>
        </w:tc>
      </w:tr>
      <w:tr w:rsidR="00CC46A8" w:rsidTr="00C63C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CC46A8" w:rsidRDefault="00CC46A8" w:rsidP="00DA46D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20.</w:t>
            </w:r>
          </w:p>
        </w:tc>
        <w:tc>
          <w:tcPr>
            <w:tcW w:w="1701" w:type="dxa"/>
          </w:tcPr>
          <w:p w:rsidR="00CC46A8" w:rsidRDefault="00CC46A8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Narzędzia i zasady eksploatacji systemów energetyki odnawialnej </w:t>
            </w:r>
          </w:p>
        </w:tc>
        <w:tc>
          <w:tcPr>
            <w:tcW w:w="4111" w:type="dxa"/>
          </w:tcPr>
          <w:p w:rsidR="00CC46A8" w:rsidRDefault="00CC46A8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3402" w:type="dxa"/>
          </w:tcPr>
          <w:p w:rsidR="00CC46A8" w:rsidRDefault="00CC46A8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:rsidR="00CC46A8" w:rsidRDefault="00CC46A8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CC46A8" w:rsidRDefault="00CC46A8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43" w:type="dxa"/>
          </w:tcPr>
          <w:p w:rsidR="00CC46A8" w:rsidRDefault="00CC46A8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urządzeń i systemów energetyki odnawialnej</w:t>
            </w:r>
          </w:p>
        </w:tc>
      </w:tr>
      <w:tr w:rsidR="00CC46A8" w:rsidTr="00C63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CC46A8" w:rsidRDefault="00CC46A8" w:rsidP="00DA46D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21</w:t>
            </w:r>
          </w:p>
        </w:tc>
        <w:tc>
          <w:tcPr>
            <w:tcW w:w="1701" w:type="dxa"/>
          </w:tcPr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Historia</w:t>
            </w:r>
          </w:p>
        </w:tc>
        <w:tc>
          <w:tcPr>
            <w:tcW w:w="4111" w:type="dxa"/>
          </w:tcPr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Poznać przeszłość 4. Podręcznik do historii dla liceum ogólnokształcącego i technikum. Zakres podstawowy.</w:t>
            </w:r>
          </w:p>
        </w:tc>
        <w:tc>
          <w:tcPr>
            <w:tcW w:w="3402" w:type="dxa"/>
          </w:tcPr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Jarosław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Kłaczkow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Stanisław Roszak</w:t>
            </w:r>
          </w:p>
        </w:tc>
        <w:tc>
          <w:tcPr>
            <w:tcW w:w="2126" w:type="dxa"/>
          </w:tcPr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978832675102</w:t>
            </w:r>
          </w:p>
        </w:tc>
        <w:tc>
          <w:tcPr>
            <w:tcW w:w="1643" w:type="dxa"/>
          </w:tcPr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C46A8" w:rsidTr="00C63C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CC46A8" w:rsidRDefault="00CC46A8" w:rsidP="00DA46D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22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6A8" w:rsidRDefault="00CC46A8" w:rsidP="00DA46DF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Rośliny ozdobne</w:t>
            </w:r>
          </w:p>
        </w:tc>
        <w:tc>
          <w:tcPr>
            <w:tcW w:w="4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6A8" w:rsidRDefault="00CC46A8" w:rsidP="00DA46DF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1) ,,Rośliny ozdobne w architekturze krajobrazu cz. IV. Drzewa i krzewy liściaste”</w:t>
            </w:r>
          </w:p>
          <w:p w:rsidR="00CC46A8" w:rsidRDefault="00CC46A8" w:rsidP="00DA46DF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u w:val="single"/>
              </w:rPr>
              <w:lastRenderedPageBreak/>
              <w:t>lub nowa wersja:</w:t>
            </w:r>
          </w:p>
          <w:p w:rsidR="00CC46A8" w:rsidRDefault="00CC46A8" w:rsidP="00DA46DF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94E96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1*) ,,Architektura krajobrazu cz. 6. Rośliny ozdobne”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6A8" w:rsidRDefault="00CC46A8" w:rsidP="00DA46DF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Piotr Latocha</w:t>
            </w:r>
          </w:p>
          <w:p w:rsidR="00CC46A8" w:rsidRDefault="00CC46A8" w:rsidP="00DA46DF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Piotr Latocha</w:t>
            </w:r>
          </w:p>
        </w:tc>
        <w:tc>
          <w:tcPr>
            <w:tcW w:w="2126" w:type="dxa"/>
          </w:tcPr>
          <w:p w:rsidR="00CC46A8" w:rsidRDefault="00CC46A8" w:rsidP="00DA46DF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Hortpress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Sp.zo.o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:rsidR="00CC46A8" w:rsidRDefault="00CC46A8" w:rsidP="00DA46DF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Hortpress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Sp.zo.o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CC46A8" w:rsidRDefault="00CC46A8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8389211629</w:t>
            </w:r>
          </w:p>
          <w:p w:rsidR="00CC46A8" w:rsidRDefault="00CC46A8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9788366457034    </w:t>
            </w:r>
          </w:p>
        </w:tc>
        <w:tc>
          <w:tcPr>
            <w:tcW w:w="1643" w:type="dxa"/>
          </w:tcPr>
          <w:p w:rsidR="00CC46A8" w:rsidRDefault="00CC46A8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technik architektury krajobrazu</w:t>
            </w:r>
          </w:p>
        </w:tc>
      </w:tr>
      <w:tr w:rsidR="00CC46A8" w:rsidTr="00C63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</w:tcPr>
          <w:p w:rsidR="00CC46A8" w:rsidRDefault="00CC46A8" w:rsidP="00DA46D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23</w:t>
            </w:r>
          </w:p>
        </w:tc>
        <w:tc>
          <w:tcPr>
            <w:tcW w:w="1701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Obiekty małej architektury krajobrazu</w:t>
            </w:r>
          </w:p>
        </w:tc>
        <w:tc>
          <w:tcPr>
            <w:tcW w:w="4111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1),, Urządzanie i pielęgnacja terenów zieleni cz. II, tom II”</w:t>
            </w: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2) Urządzanie i pielęgnacja terenów zieleni cz. II, tom III”</w:t>
            </w: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u w:val="single"/>
              </w:rPr>
              <w:t>lub nowa wersja:</w:t>
            </w: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1*) ,,Architektura krajobrazu cz. 8. Projektowanie, urządzanie i pielęgnacja elementów małej architektury ogrodowej”</w:t>
            </w: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2*) ,,Architektura krajobrazu cz. 9. Projektowanie, urządzanie i pielęgnacja elementów małej architektury ogrodowej”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K.Gadomski</w:t>
            </w:r>
            <w:proofErr w:type="spellEnd"/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K.Gadomski</w:t>
            </w:r>
            <w:proofErr w:type="spellEnd"/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E.Gadomska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K.Gadomski</w:t>
            </w:r>
            <w:proofErr w:type="spellEnd"/>
          </w:p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E.Gadomska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K.Gadomski</w:t>
            </w:r>
            <w:proofErr w:type="spellEnd"/>
          </w:p>
        </w:tc>
        <w:tc>
          <w:tcPr>
            <w:tcW w:w="2126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Hortpress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Sp.zo.o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Hortpress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Sp.zo.o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Hortpress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Sp.zo.o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Hortpress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Sp.zo.o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70AD47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9788361574200</w:t>
            </w:r>
          </w:p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978-83-61574-24-8 </w:t>
            </w:r>
          </w:p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9788366457225 </w:t>
            </w:r>
          </w:p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9788366457294 </w:t>
            </w:r>
          </w:p>
        </w:tc>
        <w:tc>
          <w:tcPr>
            <w:tcW w:w="1643" w:type="dxa"/>
            <w:shd w:val="clear" w:color="auto" w:fill="F2F2F2" w:themeFill="background1" w:themeFillShade="F2"/>
          </w:tcPr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architektury krajobrazu</w:t>
            </w:r>
          </w:p>
        </w:tc>
      </w:tr>
      <w:tr w:rsidR="00CC46A8" w:rsidTr="00C63C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CC46A8" w:rsidRDefault="00CC46A8" w:rsidP="00DA46D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24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6A8" w:rsidRDefault="00CC46A8" w:rsidP="00DA46DF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Zajęcia praktyczne- prace w obiektach architektury krajobrazu</w:t>
            </w:r>
          </w:p>
        </w:tc>
        <w:tc>
          <w:tcPr>
            <w:tcW w:w="4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6A8" w:rsidRDefault="00CC46A8" w:rsidP="00DA46DF">
            <w:pPr>
              <w:pStyle w:val="Nagwek1"/>
              <w:keepNext w:val="0"/>
              <w:keepLines w:val="0"/>
              <w:spacing w:before="0" w:after="12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bookmarkStart w:id="0" w:name="_heading=h.eknbfw633zeq" w:colFirst="0" w:colLast="0"/>
            <w:bookmarkEnd w:id="0"/>
            <w:r>
              <w:rPr>
                <w:color w:val="000000"/>
                <w:sz w:val="20"/>
                <w:szCs w:val="20"/>
              </w:rPr>
              <w:t xml:space="preserve">1) Zbiór zadań przygotowujących do egzaminu potwierdzającego kwalifikację OGR.04. Organizacja prac związanych z budową oraz konserwacją obiektów małej architektury krajobrazu </w:t>
            </w:r>
          </w:p>
          <w:p w:rsidR="00CC46A8" w:rsidRDefault="00CC46A8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2) kontynuacja z klasy 3</w:t>
            </w:r>
          </w:p>
        </w:tc>
        <w:tc>
          <w:tcPr>
            <w:tcW w:w="3402" w:type="dxa"/>
          </w:tcPr>
          <w:p w:rsidR="00CC46A8" w:rsidRDefault="00CC46A8" w:rsidP="00DA46DF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Patrycja Jankowska</w:t>
            </w:r>
          </w:p>
        </w:tc>
        <w:tc>
          <w:tcPr>
            <w:tcW w:w="2126" w:type="dxa"/>
          </w:tcPr>
          <w:p w:rsidR="00CC46A8" w:rsidRDefault="00CC46A8" w:rsidP="00DA46DF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VIRIDIA</w:t>
            </w:r>
          </w:p>
        </w:tc>
        <w:tc>
          <w:tcPr>
            <w:tcW w:w="1843" w:type="dxa"/>
          </w:tcPr>
          <w:p w:rsidR="00CC46A8" w:rsidRDefault="00CC46A8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9788366457249 </w:t>
            </w:r>
          </w:p>
        </w:tc>
        <w:tc>
          <w:tcPr>
            <w:tcW w:w="1643" w:type="dxa"/>
          </w:tcPr>
          <w:p w:rsidR="00CC46A8" w:rsidRDefault="00CC46A8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architektury krajobrazu</w:t>
            </w:r>
          </w:p>
        </w:tc>
      </w:tr>
      <w:tr w:rsidR="00CC46A8" w:rsidTr="00C63C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</w:tcPr>
          <w:p w:rsidR="00CC46A8" w:rsidRDefault="00CC46A8" w:rsidP="00DA46D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25</w:t>
            </w:r>
          </w:p>
        </w:tc>
        <w:tc>
          <w:tcPr>
            <w:tcW w:w="1701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Zajęcia praktyczne - projekty obiektów architektury krajobrazu</w:t>
            </w:r>
          </w:p>
        </w:tc>
        <w:tc>
          <w:tcPr>
            <w:tcW w:w="4111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1) ,,Urządzanie i pielęgnacja terenów zieleni cz. II tom I”</w:t>
            </w: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2) ,,Urządzanie i pielęgnacja terenów zieleni cz. I”</w:t>
            </w: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3) ,,Urządzanie i pielęgnacja terenów zieleni cz. II tom II”</w:t>
            </w: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u w:val="single"/>
              </w:rPr>
              <w:t>lub nowa wersja:</w:t>
            </w: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1*) ,,Architektura krajobrazu cz. 3. Podstawy architektury krajobrazu”</w:t>
            </w: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2*) ,,Architektura krajobrazu cz. 8. Projektowanie, urządzanie i pielęgnacja elementów małej architektury ogrodowej”</w:t>
            </w:r>
          </w:p>
        </w:tc>
        <w:tc>
          <w:tcPr>
            <w:tcW w:w="3402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E.Gadomska</w:t>
            </w:r>
            <w:proofErr w:type="spellEnd"/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E.Gadomska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K.Gadomski</w:t>
            </w:r>
            <w:proofErr w:type="spellEnd"/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K.Gadomski</w:t>
            </w:r>
            <w:proofErr w:type="spellEnd"/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683355" w:rsidRDefault="00683355" w:rsidP="00683355">
            <w:pPr>
              <w:pStyle w:val="Nagwek1"/>
              <w:keepNext w:val="0"/>
              <w:keepLines w:val="0"/>
              <w:spacing w:before="0" w:after="12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bookmarkStart w:id="1" w:name="_heading=h.o2mxxc2tugkk" w:colFirst="0" w:colLast="0"/>
            <w:bookmarkEnd w:id="1"/>
          </w:p>
          <w:p w:rsidR="00CC46A8" w:rsidRDefault="00CC46A8" w:rsidP="00683355">
            <w:pPr>
              <w:pStyle w:val="Nagwek1"/>
              <w:keepNext w:val="0"/>
              <w:keepLines w:val="0"/>
              <w:spacing w:before="0" w:after="12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Edyta Gadomska, Edyta </w:t>
            </w:r>
            <w:proofErr w:type="spellStart"/>
            <w:r>
              <w:rPr>
                <w:color w:val="000000"/>
                <w:sz w:val="20"/>
                <w:szCs w:val="20"/>
              </w:rPr>
              <w:t>Rosłon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20"/>
              </w:rPr>
              <w:t>Szeryńska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Maciej </w:t>
            </w:r>
            <w:proofErr w:type="spellStart"/>
            <w:r>
              <w:rPr>
                <w:color w:val="000000"/>
                <w:sz w:val="20"/>
                <w:szCs w:val="20"/>
              </w:rPr>
              <w:t>Żołnierczuk</w:t>
            </w:r>
            <w:proofErr w:type="spellEnd"/>
          </w:p>
          <w:p w:rsidR="00CC46A8" w:rsidRDefault="00CC46A8" w:rsidP="00DA46DF">
            <w:pPr>
              <w:pStyle w:val="Nagwek1"/>
              <w:keepNext w:val="0"/>
              <w:keepLines w:val="0"/>
              <w:spacing w:before="0" w:after="120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bookmarkStart w:id="2" w:name="_heading=h.tgu1dj206dfw" w:colFirst="0" w:colLast="0"/>
            <w:bookmarkEnd w:id="2"/>
            <w:r>
              <w:rPr>
                <w:color w:val="000000"/>
                <w:sz w:val="20"/>
                <w:szCs w:val="20"/>
              </w:rPr>
              <w:t>Edyta Gadomska, Krzysztof Gadomski</w:t>
            </w:r>
          </w:p>
        </w:tc>
        <w:tc>
          <w:tcPr>
            <w:tcW w:w="2126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Hortpress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Sp.zo.o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Hortpress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Sp.zo.o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Hortpress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Sp.zo.o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Hortpress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Sp.zo.o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Hortpress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Sp.zo.o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9788389211590 </w:t>
            </w:r>
          </w:p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9788389211224 </w:t>
            </w:r>
          </w:p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9788361574200 </w:t>
            </w:r>
          </w:p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9788366457195 </w:t>
            </w:r>
          </w:p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9788366457225 </w:t>
            </w:r>
          </w:p>
        </w:tc>
        <w:tc>
          <w:tcPr>
            <w:tcW w:w="1643" w:type="dxa"/>
            <w:shd w:val="clear" w:color="auto" w:fill="F2F2F2" w:themeFill="background1" w:themeFillShade="F2"/>
          </w:tcPr>
          <w:p w:rsidR="00CC46A8" w:rsidRDefault="00CC46A8" w:rsidP="00DA46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technik architektury krajobrazu</w:t>
            </w:r>
          </w:p>
        </w:tc>
      </w:tr>
      <w:tr w:rsidR="00CC46A8" w:rsidTr="00C63C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CC46A8" w:rsidRDefault="00B87DEA" w:rsidP="00DA46DF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26</w:t>
            </w:r>
            <w:bookmarkStart w:id="3" w:name="_GoBack"/>
            <w:bookmarkEnd w:id="3"/>
          </w:p>
        </w:tc>
        <w:tc>
          <w:tcPr>
            <w:tcW w:w="1701" w:type="dxa"/>
          </w:tcPr>
          <w:p w:rsidR="00CC46A8" w:rsidRDefault="00CC46A8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Chemia</w:t>
            </w:r>
          </w:p>
        </w:tc>
        <w:tc>
          <w:tcPr>
            <w:tcW w:w="4111" w:type="dxa"/>
          </w:tcPr>
          <w:p w:rsidR="00CC46A8" w:rsidRDefault="00CC46A8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To jest chemia 2.Chemia organiczna. zakres podstawowy</w:t>
            </w:r>
          </w:p>
        </w:tc>
        <w:tc>
          <w:tcPr>
            <w:tcW w:w="3402" w:type="dxa"/>
          </w:tcPr>
          <w:p w:rsidR="00CC46A8" w:rsidRDefault="00CC46A8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Romuald Hassa, Aleksandra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Mrzigod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Janusz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Mrzigod</w:t>
            </w:r>
            <w:proofErr w:type="spellEnd"/>
          </w:p>
        </w:tc>
        <w:tc>
          <w:tcPr>
            <w:tcW w:w="2126" w:type="dxa"/>
          </w:tcPr>
          <w:p w:rsidR="00CC46A8" w:rsidRDefault="00CC46A8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CC46A8" w:rsidRDefault="00CC46A8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994/2/2020</w:t>
            </w:r>
          </w:p>
        </w:tc>
        <w:tc>
          <w:tcPr>
            <w:tcW w:w="1643" w:type="dxa"/>
          </w:tcPr>
          <w:p w:rsidR="00CC46A8" w:rsidRDefault="00CC46A8" w:rsidP="00DA46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644DA0" w:rsidRDefault="00407C43">
      <w:pPr>
        <w:spacing w:after="160"/>
        <w:rPr>
          <w:rFonts w:ascii="Calibri" w:eastAsia="Calibri" w:hAnsi="Calibri" w:cs="Calibri"/>
          <w:sz w:val="20"/>
          <w:szCs w:val="20"/>
        </w:rPr>
      </w:pPr>
      <w:bookmarkStart w:id="4" w:name="_heading=h.tvz27q1b87ja" w:colFirst="0" w:colLast="0"/>
      <w:bookmarkEnd w:id="4"/>
      <w:r>
        <w:br w:type="page"/>
      </w:r>
    </w:p>
    <w:p w:rsidR="00644DA0" w:rsidRDefault="00644DA0">
      <w:pPr>
        <w:rPr>
          <w:rFonts w:ascii="Calibri" w:eastAsia="Calibri" w:hAnsi="Calibri" w:cs="Calibri"/>
          <w:b/>
          <w:bCs/>
          <w:sz w:val="20"/>
          <w:szCs w:val="20"/>
        </w:rPr>
      </w:pPr>
    </w:p>
    <w:sectPr w:rsidR="00644DA0">
      <w:pgSz w:w="16838" w:h="11906" w:orient="landscape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E8CA66D-92EF-45EE-B28E-DF3E17C668D1}"/>
    <w:embedBold r:id="rId2" w:fontKey="{F94F04B3-91DA-4957-ABDB-6E372DB64702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C649D374-E9FD-43F2-9280-8ABCA37B215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FD05078F-FAB7-4A87-B927-03E4F791522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DA0"/>
    <w:rsid w:val="00407C43"/>
    <w:rsid w:val="00644DA0"/>
    <w:rsid w:val="00683355"/>
    <w:rsid w:val="00B87DEA"/>
    <w:rsid w:val="00C63CDA"/>
    <w:rsid w:val="00C82A35"/>
    <w:rsid w:val="00CC46A8"/>
    <w:rsid w:val="00D21041"/>
    <w:rsid w:val="00D94E96"/>
    <w:rsid w:val="00DA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81E6D3-EBFD-4D37-A58F-D7C37264F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iZ4R5km2aCo49wMWrx/w37wdbg==">CgMxLjAyDmguZWtuYmZ3NjMzemVxMg5oLm8ybXh4YzJ0dWdrazIOaC50Z3UxZGoyMDZkZncyDmgudHZ6MjdxMWI4N2phOAByITFvTXM5UGRLbGhDNXdpVXlFRHppSlhXdXhBalJmdU42UQ==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927</Words>
  <Characters>5568</Characters>
  <Application>Microsoft Office Word</Application>
  <DocSecurity>0</DocSecurity>
  <Lines>46</Lines>
  <Paragraphs>12</Paragraphs>
  <ScaleCrop>false</ScaleCrop>
  <Company/>
  <LinksUpToDate>false</LinksUpToDate>
  <CharactersWithSpaces>6483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Wiola</cp:lastModifiedBy>
  <cp:revision>12</cp:revision>
  <dcterms:created xsi:type="dcterms:W3CDTF">2026-06-22T06:21:00Z</dcterms:created>
  <dcterms:modified xsi:type="dcterms:W3CDTF">2026-06-24T06:08:00Z</dcterms:modified>
</cp:coreProperties>
</file>