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0E04216D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053BC2C1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2024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463FE0E2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>dla Jednostek Samorządu Terytorialnego – edycja 2024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30B2775C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>usług opieki wytchnieniowej w ramach Programu „Opieka wytchnieniowa" dla Jednostek Samorządu Terytorialnego – edycja 2024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797E8CD1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>opieki wytchnieniowej</w:t>
      </w:r>
      <w:r w:rsidR="003A589A" w:rsidRPr="003A589A">
        <w:rPr>
          <w:rFonts w:cstheme="minorHAnsi"/>
        </w:rPr>
        <w:t xml:space="preserve"> w ramach Programu „Opieka wytchnieniowa" dla Jednostek Samorządu Terytorialnego – edycja 2024</w:t>
      </w:r>
      <w:r w:rsidR="004F7847" w:rsidRPr="004E53F2">
        <w:rPr>
          <w:rFonts w:cstheme="minorHAnsi"/>
        </w:rPr>
        <w:t>: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3C8682BB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C44F" w14:textId="77777777" w:rsidR="00944E2D" w:rsidRDefault="00944E2D" w:rsidP="00522027">
      <w:pPr>
        <w:spacing w:after="0" w:line="240" w:lineRule="auto"/>
      </w:pPr>
      <w:r>
        <w:separator/>
      </w:r>
    </w:p>
  </w:endnote>
  <w:endnote w:type="continuationSeparator" w:id="0">
    <w:p w14:paraId="7BF94958" w14:textId="77777777" w:rsidR="00944E2D" w:rsidRDefault="00944E2D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65DC" w14:textId="77777777" w:rsidR="00944E2D" w:rsidRDefault="00944E2D" w:rsidP="00522027">
      <w:pPr>
        <w:spacing w:after="0" w:line="240" w:lineRule="auto"/>
      </w:pPr>
      <w:r>
        <w:separator/>
      </w:r>
    </w:p>
  </w:footnote>
  <w:footnote w:type="continuationSeparator" w:id="0">
    <w:p w14:paraId="02C3C40E" w14:textId="77777777" w:rsidR="00944E2D" w:rsidRDefault="00944E2D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50050"/>
    <w:rsid w:val="008520EB"/>
    <w:rsid w:val="0086431A"/>
    <w:rsid w:val="0088187B"/>
    <w:rsid w:val="00882CC3"/>
    <w:rsid w:val="008875C2"/>
    <w:rsid w:val="009301A7"/>
    <w:rsid w:val="00944E2D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CB01-55F0-48DA-8B95-9F1E930B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nazwisko imie</cp:lastModifiedBy>
  <cp:revision>2</cp:revision>
  <cp:lastPrinted>2020-02-03T12:02:00Z</cp:lastPrinted>
  <dcterms:created xsi:type="dcterms:W3CDTF">2023-10-30T13:31:00Z</dcterms:created>
  <dcterms:modified xsi:type="dcterms:W3CDTF">2023-10-30T13:31:00Z</dcterms:modified>
</cp:coreProperties>
</file>