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4813" w14:textId="62BB691B" w:rsidR="000F5A08" w:rsidRPr="00E61B69" w:rsidRDefault="000F5A08" w:rsidP="000F5A08">
      <w:pPr>
        <w:pStyle w:val="Style11"/>
        <w:widowControl/>
        <w:ind w:left="-1417"/>
        <w:jc w:val="right"/>
        <w:rPr>
          <w:rFonts w:asciiTheme="minorHAnsi" w:hAnsiTheme="minorHAnsi" w:cs="Times New Roman"/>
          <w:sz w:val="22"/>
          <w:szCs w:val="22"/>
          <w:lang w:eastAsia="en-US"/>
        </w:rPr>
      </w:pPr>
      <w:r w:rsidRPr="00E61B69">
        <w:rPr>
          <w:rFonts w:asciiTheme="minorHAnsi" w:hAnsiTheme="minorHAnsi" w:cs="Times New Roman"/>
          <w:sz w:val="22"/>
          <w:szCs w:val="22"/>
        </w:rPr>
        <w:t xml:space="preserve">Załącznik nr </w:t>
      </w:r>
      <w:r w:rsidR="005160CA">
        <w:rPr>
          <w:rFonts w:asciiTheme="minorHAnsi" w:hAnsiTheme="minorHAnsi" w:cs="Times New Roman"/>
          <w:sz w:val="22"/>
          <w:szCs w:val="22"/>
        </w:rPr>
        <w:t>2</w:t>
      </w:r>
      <w:r w:rsidRPr="00E61B69">
        <w:rPr>
          <w:rFonts w:asciiTheme="minorHAnsi" w:hAnsiTheme="minorHAnsi" w:cs="Times New Roman"/>
          <w:sz w:val="22"/>
          <w:szCs w:val="22"/>
        </w:rPr>
        <w:t xml:space="preserve"> do </w:t>
      </w:r>
      <w:r w:rsidR="00495748">
        <w:rPr>
          <w:rFonts w:asciiTheme="minorHAnsi" w:hAnsiTheme="minorHAnsi" w:cs="Times New Roman"/>
          <w:sz w:val="22"/>
          <w:szCs w:val="22"/>
        </w:rPr>
        <w:t>SWZ</w:t>
      </w:r>
    </w:p>
    <w:p w14:paraId="4590DE57" w14:textId="77777777" w:rsidR="00551AF0" w:rsidRDefault="00551AF0" w:rsidP="006111E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67330CA" w14:textId="46C2DBAD" w:rsidR="00E85C15" w:rsidRDefault="00E85C15" w:rsidP="00E85C15">
      <w:pPr>
        <w:keepNext/>
        <w:widowControl w:val="0"/>
        <w:autoSpaceDE w:val="0"/>
        <w:autoSpaceDN w:val="0"/>
        <w:adjustRightInd w:val="0"/>
        <w:ind w:firstLine="284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br/>
      </w:r>
      <w:r>
        <w:rPr>
          <w:rFonts w:ascii="Arial" w:hAnsi="Arial" w:cs="Arial"/>
          <w:vertAlign w:val="superscript"/>
        </w:rPr>
        <w:tab/>
        <w:t xml:space="preserve">                                                                    (pełna nazwa i adres, NIP)</w:t>
      </w:r>
      <w:r>
        <w:rPr>
          <w:rFonts w:ascii="Arial" w:hAnsi="Arial" w:cs="Arial"/>
          <w:vertAlign w:val="superscript"/>
        </w:rPr>
        <w:br/>
      </w:r>
    </w:p>
    <w:p w14:paraId="0C23687D" w14:textId="32AC91AE" w:rsidR="00E85C15" w:rsidRDefault="00E85C15" w:rsidP="00E85C15">
      <w:pPr>
        <w:keepNext/>
        <w:widowControl w:val="0"/>
        <w:autoSpaceDE w:val="0"/>
        <w:autoSpaceDN w:val="0"/>
        <w:adjustRightInd w:val="0"/>
        <w:ind w:firstLine="284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br/>
      </w:r>
      <w:r>
        <w:rPr>
          <w:rFonts w:ascii="Arial" w:hAnsi="Arial" w:cs="Arial"/>
          <w:vertAlign w:val="superscript"/>
        </w:rPr>
        <w:t xml:space="preserve">       (Imię i nazwisko osoby uprawnionej do składania oświadczeń woli)</w:t>
      </w:r>
    </w:p>
    <w:p w14:paraId="066E6FDB" w14:textId="77777777" w:rsidR="00CD5A45" w:rsidRPr="00CE4DD7" w:rsidRDefault="00CD5A45" w:rsidP="00CD5A45">
      <w:pPr>
        <w:pStyle w:val="Tekstprzypisudolnego"/>
        <w:spacing w:line="276" w:lineRule="auto"/>
        <w:rPr>
          <w:rFonts w:asciiTheme="minorHAnsi" w:hAnsiTheme="minorHAnsi"/>
          <w:sz w:val="22"/>
          <w:szCs w:val="22"/>
        </w:rPr>
      </w:pPr>
    </w:p>
    <w:p w14:paraId="55C5EA04" w14:textId="77777777" w:rsidR="00B8418F" w:rsidRPr="00E85C15" w:rsidRDefault="00D5750B" w:rsidP="00CE4DD7">
      <w:pPr>
        <w:pStyle w:val="Nagwek4"/>
        <w:spacing w:line="276" w:lineRule="auto"/>
        <w:rPr>
          <w:rFonts w:asciiTheme="minorHAnsi" w:hAnsiTheme="minorHAnsi"/>
          <w:color w:val="auto"/>
          <w:sz w:val="32"/>
          <w:szCs w:val="32"/>
          <w:u w:val="single"/>
        </w:rPr>
      </w:pPr>
      <w:r w:rsidRPr="00E85C15">
        <w:rPr>
          <w:rFonts w:asciiTheme="minorHAnsi" w:hAnsiTheme="minorHAnsi"/>
          <w:color w:val="auto"/>
          <w:sz w:val="32"/>
          <w:szCs w:val="32"/>
          <w:u w:val="single"/>
        </w:rPr>
        <w:t>Oświadczenie wykonawcy</w:t>
      </w:r>
    </w:p>
    <w:p w14:paraId="26C7AC71" w14:textId="478084EB" w:rsidR="00D5750B" w:rsidRDefault="00D5750B" w:rsidP="00A02FF0">
      <w:pPr>
        <w:jc w:val="center"/>
        <w:rPr>
          <w:rFonts w:asciiTheme="minorHAnsi" w:hAnsiTheme="minorHAnsi"/>
          <w:sz w:val="28"/>
          <w:szCs w:val="28"/>
        </w:rPr>
      </w:pPr>
      <w:r w:rsidRPr="0031298A">
        <w:rPr>
          <w:rFonts w:asciiTheme="minorHAnsi" w:hAnsiTheme="minorHAnsi"/>
          <w:sz w:val="28"/>
          <w:szCs w:val="28"/>
        </w:rPr>
        <w:t xml:space="preserve">składane na podstawie art. </w:t>
      </w:r>
      <w:r w:rsidR="00804C94">
        <w:rPr>
          <w:rFonts w:asciiTheme="minorHAnsi" w:hAnsiTheme="minorHAnsi"/>
          <w:sz w:val="28"/>
          <w:szCs w:val="28"/>
        </w:rPr>
        <w:t>1</w:t>
      </w:r>
      <w:r w:rsidRPr="0031298A">
        <w:rPr>
          <w:rFonts w:asciiTheme="minorHAnsi" w:hAnsiTheme="minorHAnsi"/>
          <w:sz w:val="28"/>
          <w:szCs w:val="28"/>
        </w:rPr>
        <w:t xml:space="preserve">25 ust. </w:t>
      </w:r>
      <w:r w:rsidR="00804C94">
        <w:rPr>
          <w:rFonts w:asciiTheme="minorHAnsi" w:hAnsiTheme="minorHAnsi"/>
          <w:sz w:val="28"/>
          <w:szCs w:val="28"/>
        </w:rPr>
        <w:t xml:space="preserve">1 Ustawy </w:t>
      </w:r>
      <w:r w:rsidR="00A02FF0">
        <w:rPr>
          <w:rFonts w:asciiTheme="minorHAnsi" w:hAnsiTheme="minorHAnsi"/>
          <w:sz w:val="28"/>
          <w:szCs w:val="28"/>
        </w:rPr>
        <w:t>Pzp</w:t>
      </w:r>
    </w:p>
    <w:p w14:paraId="2877F7F3" w14:textId="4BBB9CFB" w:rsidR="003E5562" w:rsidRPr="00E85C15" w:rsidRDefault="003E5562" w:rsidP="00A02FF0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3E5562">
        <w:rPr>
          <w:rFonts w:asciiTheme="minorHAnsi" w:hAnsiTheme="minorHAnsi" w:cstheme="minorHAnsi"/>
          <w:sz w:val="28"/>
          <w:szCs w:val="28"/>
          <w:u w:val="single"/>
        </w:rPr>
        <w:t xml:space="preserve">o </w:t>
      </w:r>
      <w:r w:rsidR="00A771C1">
        <w:rPr>
          <w:rFonts w:asciiTheme="minorHAnsi" w:hAnsiTheme="minorHAnsi" w:cstheme="minorHAnsi"/>
          <w:sz w:val="28"/>
          <w:szCs w:val="28"/>
          <w:u w:val="single"/>
        </w:rPr>
        <w:t>braku podstaw do wykluczenia</w:t>
      </w:r>
    </w:p>
    <w:p w14:paraId="552F359A" w14:textId="77777777" w:rsidR="007A4893" w:rsidRPr="00E85C15" w:rsidRDefault="007A4893" w:rsidP="007A4893">
      <w:pPr>
        <w:rPr>
          <w:rFonts w:asciiTheme="minorHAnsi" w:hAnsiTheme="minorHAnsi" w:cstheme="minorHAnsi"/>
        </w:rPr>
      </w:pPr>
    </w:p>
    <w:p w14:paraId="0F284AE3" w14:textId="77777777" w:rsidR="00D5750B" w:rsidRPr="00E85C15" w:rsidRDefault="00D5750B" w:rsidP="007A4893">
      <w:pPr>
        <w:rPr>
          <w:rFonts w:asciiTheme="minorHAnsi" w:hAnsiTheme="minorHAnsi" w:cstheme="minorHAnsi"/>
        </w:rPr>
      </w:pPr>
    </w:p>
    <w:p w14:paraId="17CD9632" w14:textId="7E839D68" w:rsidR="00D5750B" w:rsidRPr="008927E1" w:rsidRDefault="00D5750B" w:rsidP="00D5750B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927E1">
        <w:rPr>
          <w:rFonts w:asciiTheme="minorHAnsi" w:hAnsiTheme="minorHAnsi" w:cstheme="minorHAnsi"/>
          <w:sz w:val="24"/>
          <w:szCs w:val="24"/>
        </w:rPr>
        <w:t>Na potrzeby postępowania o udzielenie zamówienia publicznego pn. –</w:t>
      </w:r>
      <w:r w:rsidR="00E85C15" w:rsidRPr="008927E1">
        <w:rPr>
          <w:rFonts w:asciiTheme="minorHAnsi" w:hAnsiTheme="minorHAnsi" w:cstheme="minorHAnsi"/>
          <w:sz w:val="24"/>
          <w:szCs w:val="24"/>
        </w:rPr>
        <w:t xml:space="preserve"> usługi ochrony fizycznej osób i mienia w obiektach zajmowanych przez jednostki Prokuratury Okręgowej w Jeleniej Górze o numerze </w:t>
      </w:r>
      <w:r w:rsidR="003E5562" w:rsidRPr="008927E1">
        <w:rPr>
          <w:rFonts w:asciiTheme="minorHAnsi" w:hAnsiTheme="minorHAnsi" w:cstheme="minorHAnsi"/>
          <w:sz w:val="24"/>
          <w:szCs w:val="24"/>
        </w:rPr>
        <w:t>3043-7.</w:t>
      </w:r>
      <w:r w:rsidR="00E85C15" w:rsidRPr="008927E1">
        <w:rPr>
          <w:rFonts w:asciiTheme="minorHAnsi" w:hAnsiTheme="minorHAnsi" w:cstheme="minorHAnsi"/>
          <w:sz w:val="24"/>
          <w:szCs w:val="24"/>
        </w:rPr>
        <w:t xml:space="preserve"> 261.</w:t>
      </w:r>
      <w:r w:rsidR="003E5562" w:rsidRPr="008927E1">
        <w:rPr>
          <w:rFonts w:asciiTheme="minorHAnsi" w:hAnsiTheme="minorHAnsi" w:cstheme="minorHAnsi"/>
          <w:sz w:val="24"/>
          <w:szCs w:val="24"/>
        </w:rPr>
        <w:t>1</w:t>
      </w:r>
      <w:r w:rsidR="00E85C15" w:rsidRPr="008927E1">
        <w:rPr>
          <w:rFonts w:asciiTheme="minorHAnsi" w:hAnsiTheme="minorHAnsi" w:cstheme="minorHAnsi"/>
          <w:sz w:val="24"/>
          <w:szCs w:val="24"/>
        </w:rPr>
        <w:t>.2021</w:t>
      </w:r>
      <w:r w:rsidR="00252354" w:rsidRPr="008927E1">
        <w:rPr>
          <w:rFonts w:asciiTheme="minorHAnsi" w:hAnsiTheme="minorHAnsi" w:cstheme="minorHAnsi"/>
          <w:sz w:val="24"/>
          <w:szCs w:val="24"/>
        </w:rPr>
        <w:t>,</w:t>
      </w:r>
      <w:r w:rsidR="00B10128" w:rsidRPr="008927E1">
        <w:rPr>
          <w:rFonts w:asciiTheme="minorHAnsi" w:hAnsiTheme="minorHAnsi" w:cstheme="minorHAnsi"/>
          <w:sz w:val="24"/>
          <w:szCs w:val="24"/>
        </w:rPr>
        <w:t xml:space="preserve"> </w:t>
      </w:r>
      <w:r w:rsidRPr="008927E1">
        <w:rPr>
          <w:rFonts w:asciiTheme="minorHAnsi" w:hAnsiTheme="minorHAnsi" w:cstheme="minorHAnsi"/>
          <w:sz w:val="24"/>
          <w:szCs w:val="24"/>
        </w:rPr>
        <w:t>oświadczam co następuje:</w:t>
      </w:r>
    </w:p>
    <w:p w14:paraId="4507CAB0" w14:textId="77777777" w:rsidR="00595643" w:rsidRPr="008927E1" w:rsidRDefault="00595643" w:rsidP="00D5750B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AD36EE5" w14:textId="4AAB9BF1" w:rsidR="00A771C1" w:rsidRPr="008927E1" w:rsidRDefault="00A771C1" w:rsidP="008927E1">
      <w:pPr>
        <w:pStyle w:val="Akapitzlist"/>
        <w:numPr>
          <w:ilvl w:val="0"/>
          <w:numId w:val="11"/>
        </w:numPr>
        <w:shd w:val="clear" w:color="auto" w:fill="D9D9D9" w:themeFill="background1" w:themeFillShade="D9"/>
        <w:suppressAutoHyphens/>
        <w:spacing w:after="0" w:line="276" w:lineRule="auto"/>
        <w:ind w:left="284" w:hanging="284"/>
        <w:jc w:val="both"/>
        <w:rPr>
          <w:rFonts w:cstheme="minorHAnsi"/>
          <w:b/>
        </w:rPr>
      </w:pPr>
      <w:r w:rsidRPr="008927E1">
        <w:rPr>
          <w:rFonts w:cstheme="minorHAnsi"/>
          <w:b/>
        </w:rPr>
        <w:t>Oświadczenie:</w:t>
      </w:r>
    </w:p>
    <w:p w14:paraId="32E462F2" w14:textId="1F099466" w:rsidR="00A771C1" w:rsidRPr="008927E1" w:rsidRDefault="00A771C1" w:rsidP="009E3312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cstheme="minorHAnsi"/>
        </w:rPr>
      </w:pPr>
      <w:r w:rsidRPr="008927E1">
        <w:rPr>
          <w:rFonts w:cstheme="minorHAnsi"/>
        </w:rPr>
        <w:t>Oświadczam, że podmiot, w imieniu którego składane jest oświadczenie:</w:t>
      </w:r>
    </w:p>
    <w:p w14:paraId="4D8EE16C" w14:textId="77777777" w:rsidR="009E3312" w:rsidRPr="008927E1" w:rsidRDefault="009E3312" w:rsidP="009E3312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cstheme="minorHAnsi"/>
        </w:rPr>
      </w:pPr>
    </w:p>
    <w:p w14:paraId="7EB4AC5C" w14:textId="357704AD" w:rsidR="00A771C1" w:rsidRPr="008927E1" w:rsidRDefault="00A771C1" w:rsidP="00A771C1">
      <w:pPr>
        <w:pStyle w:val="Akapitzlist"/>
        <w:spacing w:before="120" w:line="276" w:lineRule="auto"/>
        <w:ind w:left="993"/>
        <w:jc w:val="both"/>
        <w:rPr>
          <w:rFonts w:cstheme="minorHAnsi"/>
          <w:b/>
          <w:bCs/>
        </w:rPr>
      </w:pPr>
      <w:r w:rsidRPr="008927E1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3B93E9D6" wp14:editId="4CB18264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26035" b="15875"/>
                <wp:wrapNone/>
                <wp:docPr id="3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C9C5F6" w14:textId="77777777" w:rsidR="009E3312" w:rsidRDefault="009E3312" w:rsidP="009E331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93E9D6" id="Prostokąt 15" o:spid="_x0000_s1026" style="position:absolute;left:0;text-align:left;margin-left:17.8pt;margin-top:3.15pt;width:18.95pt;height:18.25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" o:allowincell="f">
                <v:textbox>
                  <w:txbxContent>
                    <w:p w14:paraId="7CC9C5F6" w14:textId="77777777" w:rsidR="009E3312" w:rsidRDefault="009E3312" w:rsidP="009E33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927E1">
        <w:rPr>
          <w:rFonts w:cstheme="minorHAnsi"/>
          <w:b/>
          <w:bCs/>
          <w:color w:val="000000"/>
        </w:rPr>
        <w:t>nie podlega wykluczeniu</w:t>
      </w:r>
      <w:r w:rsidRPr="008927E1">
        <w:rPr>
          <w:rFonts w:cstheme="minorHAnsi"/>
          <w:color w:val="000000"/>
        </w:rPr>
        <w:t xml:space="preserve"> z postępowania na podstawie art. 108 ust. 1 </w:t>
      </w:r>
      <w:r w:rsidR="009E3312" w:rsidRPr="008927E1">
        <w:rPr>
          <w:rFonts w:cstheme="minorHAnsi"/>
          <w:color w:val="000000"/>
        </w:rPr>
        <w:t xml:space="preserve">oraz art. 109 ust.1 pkt 4 i 7  </w:t>
      </w:r>
      <w:r w:rsidRPr="008927E1">
        <w:rPr>
          <w:rFonts w:cstheme="minorHAnsi"/>
          <w:color w:val="000000"/>
        </w:rPr>
        <w:t xml:space="preserve"> </w:t>
      </w:r>
      <w:r w:rsidR="00175F70" w:rsidRPr="008927E1">
        <w:rPr>
          <w:rFonts w:cstheme="minorHAnsi"/>
          <w:color w:val="000000"/>
        </w:rPr>
        <w:t>ustawy Pzp</w:t>
      </w:r>
    </w:p>
    <w:p w14:paraId="74454C71" w14:textId="54B99340" w:rsidR="00A771C1" w:rsidRPr="008927E1" w:rsidRDefault="00A771C1" w:rsidP="00A771C1">
      <w:pPr>
        <w:pStyle w:val="Akapitzlist"/>
        <w:spacing w:before="120" w:line="276" w:lineRule="auto"/>
        <w:ind w:left="993"/>
        <w:jc w:val="both"/>
        <w:rPr>
          <w:rFonts w:cstheme="minorHAnsi"/>
          <w:color w:val="000000"/>
        </w:rPr>
      </w:pPr>
      <w:r w:rsidRPr="008927E1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4CE4932" wp14:editId="28DB0744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26670" b="16510"/>
                <wp:wrapNone/>
                <wp:docPr id="4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428353" id="Prostokąt 16" o:spid="_x0000_s1026" style="position:absolute;margin-left:17.8pt;margin-top:3.15pt;width:18.95pt;height:18.2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" o:allowincell="f"/>
            </w:pict>
          </mc:Fallback>
        </mc:AlternateContent>
      </w:r>
      <w:r w:rsidRPr="008927E1">
        <w:rPr>
          <w:rFonts w:cstheme="minorHAnsi"/>
          <w:b/>
          <w:bCs/>
          <w:color w:val="000000"/>
        </w:rPr>
        <w:t>podlega wykluczeniu</w:t>
      </w:r>
      <w:r w:rsidRPr="008927E1">
        <w:rPr>
          <w:rFonts w:cstheme="minorHAnsi"/>
          <w:color w:val="000000"/>
        </w:rPr>
        <w:t xml:space="preserve"> z postępowania na podstawie </w:t>
      </w:r>
      <w:r w:rsidR="00175F70" w:rsidRPr="008927E1">
        <w:rPr>
          <w:rFonts w:cstheme="minorHAnsi"/>
          <w:color w:val="000000"/>
        </w:rPr>
        <w:t>art. 108 ust. 1 oraz art. 109 ust.1 pkt 4 i 7   ustawy Pzp</w:t>
      </w:r>
    </w:p>
    <w:p w14:paraId="2192712E" w14:textId="77777777" w:rsidR="00A771C1" w:rsidRPr="008927E1" w:rsidRDefault="00A771C1" w:rsidP="00A771C1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cstheme="minorHAnsi"/>
        </w:rPr>
      </w:pPr>
    </w:p>
    <w:p w14:paraId="257CCDD5" w14:textId="439AE56C" w:rsidR="00A771C1" w:rsidRPr="008927E1" w:rsidRDefault="00A771C1" w:rsidP="008927E1">
      <w:pPr>
        <w:pStyle w:val="Akapitzlist"/>
        <w:numPr>
          <w:ilvl w:val="0"/>
          <w:numId w:val="11"/>
        </w:numPr>
        <w:shd w:val="clear" w:color="auto" w:fill="D9D9D9" w:themeFill="background1" w:themeFillShade="D9"/>
        <w:suppressAutoHyphens/>
        <w:spacing w:after="0" w:line="276" w:lineRule="auto"/>
        <w:ind w:left="284" w:hanging="284"/>
        <w:jc w:val="both"/>
        <w:rPr>
          <w:rFonts w:cstheme="minorHAnsi"/>
          <w:bCs/>
        </w:rPr>
      </w:pPr>
      <w:r w:rsidRPr="008927E1">
        <w:rPr>
          <w:rFonts w:cstheme="minorHAnsi"/>
          <w:b/>
        </w:rPr>
        <w:t xml:space="preserve">Jeżeli podmiot, w imieniu którego składane jest oświadczenie podlega wykluczeniu </w:t>
      </w:r>
      <w:r w:rsidRPr="008927E1">
        <w:rPr>
          <w:rFonts w:cstheme="minorHAnsi"/>
          <w:bCs/>
          <w:sz w:val="20"/>
          <w:szCs w:val="20"/>
        </w:rPr>
        <w:t>(sekcja wypełniana jedynie w przypadku, gdy odpowiedź w sekcji 1 brzmi TAK):</w:t>
      </w:r>
    </w:p>
    <w:p w14:paraId="175E90E8" w14:textId="35D7D961" w:rsidR="008927E1" w:rsidRDefault="00A771C1" w:rsidP="00A771C1">
      <w:pPr>
        <w:pStyle w:val="Akapitzlist"/>
        <w:spacing w:line="276" w:lineRule="auto"/>
        <w:ind w:left="284"/>
        <w:jc w:val="both"/>
        <w:rPr>
          <w:rFonts w:cstheme="minorHAnsi"/>
        </w:rPr>
      </w:pPr>
      <w:r w:rsidRPr="008927E1">
        <w:rPr>
          <w:rFonts w:cstheme="minorHAnsi"/>
        </w:rPr>
        <w:t xml:space="preserve">Oświadczam, że podmiot, w imieniu którego składane jest oświadczenie podlega wykluczeniu z postępowania na podstawie </w:t>
      </w:r>
      <w:r w:rsidRPr="008927E1">
        <w:rPr>
          <w:rFonts w:cstheme="minorHAnsi"/>
          <w:color w:val="000000" w:themeColor="text1"/>
        </w:rPr>
        <w:t>art. …………………</w:t>
      </w:r>
      <w:r w:rsidR="008927E1">
        <w:rPr>
          <w:rFonts w:cstheme="minorHAnsi"/>
          <w:color w:val="000000" w:themeColor="text1"/>
        </w:rPr>
        <w:t>…………………………..</w:t>
      </w:r>
      <w:r w:rsidRPr="008927E1">
        <w:rPr>
          <w:rFonts w:cstheme="minorHAnsi"/>
          <w:color w:val="000000" w:themeColor="text1"/>
        </w:rPr>
        <w:t xml:space="preserve">… </w:t>
      </w:r>
      <w:r w:rsidRPr="008927E1">
        <w:rPr>
          <w:rFonts w:cstheme="minorHAnsi"/>
        </w:rPr>
        <w:t xml:space="preserve">ustawy Pzp </w:t>
      </w:r>
    </w:p>
    <w:p w14:paraId="3FF11F33" w14:textId="31E41DF8" w:rsidR="00A771C1" w:rsidRPr="008927E1" w:rsidRDefault="00A771C1" w:rsidP="00A771C1">
      <w:pPr>
        <w:pStyle w:val="Akapitzlist"/>
        <w:spacing w:line="276" w:lineRule="auto"/>
        <w:ind w:left="284"/>
        <w:jc w:val="both"/>
        <w:rPr>
          <w:rFonts w:cstheme="minorHAnsi"/>
          <w:sz w:val="20"/>
          <w:szCs w:val="20"/>
        </w:rPr>
      </w:pPr>
      <w:r w:rsidRPr="008927E1">
        <w:rPr>
          <w:rFonts w:cstheme="minorHAnsi"/>
          <w:i/>
          <w:sz w:val="20"/>
          <w:szCs w:val="20"/>
        </w:rPr>
        <w:t>(podać mającą zastosowanie podstawę wykluczenia).</w:t>
      </w:r>
    </w:p>
    <w:p w14:paraId="2046B18F" w14:textId="77777777" w:rsidR="00A771C1" w:rsidRPr="008927E1" w:rsidRDefault="00A771C1" w:rsidP="00A771C1">
      <w:pPr>
        <w:pStyle w:val="Akapitzlist"/>
        <w:spacing w:line="276" w:lineRule="auto"/>
        <w:ind w:left="284"/>
        <w:jc w:val="both"/>
        <w:rPr>
          <w:rFonts w:cstheme="minorHAnsi"/>
        </w:rPr>
      </w:pPr>
    </w:p>
    <w:p w14:paraId="5316801B" w14:textId="77777777" w:rsidR="00A771C1" w:rsidRPr="008927E1" w:rsidRDefault="00A771C1" w:rsidP="00A771C1">
      <w:pPr>
        <w:pStyle w:val="Akapitzlist"/>
        <w:spacing w:line="276" w:lineRule="auto"/>
        <w:ind w:left="284"/>
        <w:jc w:val="both"/>
        <w:rPr>
          <w:rFonts w:cstheme="minorHAnsi"/>
        </w:rPr>
      </w:pPr>
      <w:r w:rsidRPr="008927E1">
        <w:rPr>
          <w:rFonts w:cstheme="minorHAnsi"/>
        </w:rPr>
        <w:t xml:space="preserve">Jednocześnie oświadczam, że na podstawie art. 110 ust. 2 ustawy Pzp podmiot, </w:t>
      </w:r>
      <w:r w:rsidRPr="008927E1">
        <w:rPr>
          <w:rFonts w:cstheme="minorHAnsi"/>
        </w:rPr>
        <w:br/>
        <w:t>w imieniu, którego składane jest oświadczenie podjął następujące środki naprawcze: …………………………………………………………………………</w:t>
      </w:r>
    </w:p>
    <w:p w14:paraId="213D7EC0" w14:textId="77777777" w:rsidR="00A771C1" w:rsidRPr="008927E1" w:rsidRDefault="00A771C1" w:rsidP="00A771C1">
      <w:pPr>
        <w:spacing w:line="276" w:lineRule="auto"/>
        <w:jc w:val="both"/>
        <w:rPr>
          <w:rFonts w:asciiTheme="minorHAnsi" w:hAnsiTheme="minorHAnsi" w:cstheme="minorHAnsi"/>
        </w:rPr>
      </w:pPr>
    </w:p>
    <w:p w14:paraId="26137B95" w14:textId="45CE3268" w:rsidR="00A771C1" w:rsidRPr="008927E1" w:rsidRDefault="00A771C1" w:rsidP="00A771C1">
      <w:pPr>
        <w:pStyle w:val="Akapitzlist"/>
        <w:numPr>
          <w:ilvl w:val="0"/>
          <w:numId w:val="11"/>
        </w:numPr>
        <w:shd w:val="clear" w:color="auto" w:fill="D9D9D9" w:themeFill="background1" w:themeFillShade="D9"/>
        <w:suppressAutoHyphens/>
        <w:spacing w:after="0" w:line="276" w:lineRule="auto"/>
        <w:ind w:left="284" w:hanging="284"/>
        <w:jc w:val="both"/>
        <w:rPr>
          <w:rFonts w:cstheme="minorHAnsi"/>
          <w:b/>
        </w:rPr>
      </w:pPr>
      <w:r w:rsidRPr="008927E1">
        <w:rPr>
          <w:rFonts w:cstheme="minorHAnsi"/>
          <w:b/>
        </w:rPr>
        <w:t>Oświadczenie dotyczące podanych informacji:</w:t>
      </w:r>
    </w:p>
    <w:p w14:paraId="5478DBC5" w14:textId="77777777" w:rsidR="00A771C1" w:rsidRPr="008927E1" w:rsidRDefault="00A771C1" w:rsidP="00A771C1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927E1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</w:t>
      </w:r>
      <w:r w:rsidRPr="008927E1">
        <w:rPr>
          <w:rFonts w:asciiTheme="minorHAnsi" w:hAnsiTheme="minorHAnsi" w:cstheme="minorHAnsi"/>
          <w:sz w:val="22"/>
          <w:szCs w:val="22"/>
        </w:rPr>
        <w:br/>
        <w:t>są aktualne i zgodne z prawdą.</w:t>
      </w:r>
    </w:p>
    <w:p w14:paraId="327213EB" w14:textId="77777777" w:rsidR="00AA3DFD" w:rsidRPr="008927E1" w:rsidRDefault="00AA3DFD" w:rsidP="0059564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2538EF" w14:textId="77777777" w:rsidR="00595643" w:rsidRPr="008927E1" w:rsidRDefault="00595643" w:rsidP="00595643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05D0EA" w14:textId="5B72108D" w:rsidR="00595643" w:rsidRPr="008927E1" w:rsidRDefault="00595643" w:rsidP="00595643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927E1">
        <w:rPr>
          <w:rFonts w:asciiTheme="minorHAnsi" w:hAnsiTheme="minorHAnsi" w:cstheme="minorHAnsi"/>
          <w:b w:val="0"/>
          <w:sz w:val="22"/>
          <w:szCs w:val="22"/>
        </w:rPr>
        <w:t>…………</w:t>
      </w:r>
      <w:r w:rsidR="00E85C15" w:rsidRPr="008927E1">
        <w:rPr>
          <w:rFonts w:asciiTheme="minorHAnsi" w:hAnsiTheme="minorHAnsi" w:cstheme="minorHAnsi"/>
          <w:b w:val="0"/>
          <w:sz w:val="22"/>
          <w:szCs w:val="22"/>
        </w:rPr>
        <w:t>……..</w:t>
      </w:r>
      <w:r w:rsidRPr="008927E1">
        <w:rPr>
          <w:rFonts w:asciiTheme="minorHAnsi" w:hAnsiTheme="minorHAnsi" w:cstheme="minorHAnsi"/>
          <w:b w:val="0"/>
          <w:sz w:val="22"/>
          <w:szCs w:val="22"/>
        </w:rPr>
        <w:t>….…….</w:t>
      </w:r>
      <w:r w:rsidR="00AA3DFD" w:rsidRPr="008927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8927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927E1">
        <w:rPr>
          <w:rFonts w:asciiTheme="minorHAnsi" w:hAnsiTheme="minorHAnsi" w:cstheme="minorHAnsi"/>
          <w:b w:val="0"/>
          <w:sz w:val="16"/>
          <w:szCs w:val="16"/>
        </w:rPr>
        <w:t>(miejscowość)</w:t>
      </w:r>
      <w:r w:rsidRPr="008927E1">
        <w:rPr>
          <w:rFonts w:asciiTheme="minorHAnsi" w:hAnsiTheme="minorHAnsi" w:cstheme="minorHAnsi"/>
          <w:b w:val="0"/>
          <w:sz w:val="22"/>
          <w:szCs w:val="22"/>
        </w:rPr>
        <w:t>,</w:t>
      </w:r>
      <w:r w:rsidR="00AA3DFD" w:rsidRPr="008927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8927E1">
        <w:rPr>
          <w:rFonts w:asciiTheme="minorHAnsi" w:hAnsiTheme="minorHAnsi" w:cstheme="minorHAnsi"/>
          <w:b w:val="0"/>
          <w:sz w:val="22"/>
          <w:szCs w:val="22"/>
        </w:rPr>
        <w:t xml:space="preserve"> data ……………</w:t>
      </w:r>
      <w:r w:rsidR="00E85C15" w:rsidRPr="008927E1">
        <w:rPr>
          <w:rFonts w:asciiTheme="minorHAnsi" w:hAnsiTheme="minorHAnsi" w:cstheme="minorHAnsi"/>
          <w:b w:val="0"/>
          <w:sz w:val="22"/>
          <w:szCs w:val="22"/>
        </w:rPr>
        <w:t>…..</w:t>
      </w:r>
      <w:r w:rsidRPr="008927E1">
        <w:rPr>
          <w:rFonts w:asciiTheme="minorHAnsi" w:hAnsiTheme="minorHAnsi" w:cstheme="minorHAnsi"/>
          <w:b w:val="0"/>
          <w:sz w:val="22"/>
          <w:szCs w:val="22"/>
        </w:rPr>
        <w:t>……. r.</w:t>
      </w:r>
    </w:p>
    <w:p w14:paraId="552C5B4D" w14:textId="77777777" w:rsidR="00595643" w:rsidRPr="008927E1" w:rsidRDefault="00595643" w:rsidP="00595643">
      <w:pPr>
        <w:pStyle w:val="Tekstpodstawowy"/>
        <w:spacing w:line="276" w:lineRule="auto"/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8927E1">
        <w:rPr>
          <w:rFonts w:asciiTheme="minorHAnsi" w:hAnsiTheme="minorHAnsi" w:cstheme="minorHAnsi"/>
          <w:b w:val="0"/>
          <w:sz w:val="22"/>
          <w:szCs w:val="22"/>
        </w:rPr>
        <w:t xml:space="preserve">………………………………………… </w:t>
      </w:r>
    </w:p>
    <w:p w14:paraId="7E71477A" w14:textId="0BF2E559" w:rsidR="009F3DEA" w:rsidRDefault="00595643" w:rsidP="009E3312">
      <w:pPr>
        <w:pStyle w:val="Tekstpodstawowy"/>
        <w:spacing w:line="276" w:lineRule="auto"/>
        <w:ind w:left="5664" w:firstLine="708"/>
        <w:jc w:val="both"/>
        <w:rPr>
          <w:rFonts w:asciiTheme="minorHAnsi" w:hAnsiTheme="minorHAnsi" w:cstheme="minorHAnsi"/>
          <w:b w:val="0"/>
          <w:sz w:val="16"/>
          <w:szCs w:val="16"/>
        </w:rPr>
      </w:pPr>
      <w:r w:rsidRPr="008927E1">
        <w:rPr>
          <w:rFonts w:asciiTheme="minorHAnsi" w:hAnsiTheme="minorHAnsi" w:cstheme="minorHAnsi"/>
          <w:b w:val="0"/>
          <w:sz w:val="16"/>
          <w:szCs w:val="16"/>
        </w:rPr>
        <w:t>(</w:t>
      </w:r>
      <w:r w:rsidR="009E3312" w:rsidRPr="008927E1">
        <w:rPr>
          <w:rFonts w:asciiTheme="minorHAnsi" w:hAnsiTheme="minorHAnsi" w:cstheme="minorHAnsi"/>
          <w:b w:val="0"/>
          <w:sz w:val="16"/>
          <w:szCs w:val="16"/>
        </w:rPr>
        <w:t>Pieczęć i podpis Wykonawcy</w:t>
      </w:r>
      <w:r w:rsidRPr="008927E1">
        <w:rPr>
          <w:rFonts w:asciiTheme="minorHAnsi" w:hAnsiTheme="minorHAnsi" w:cstheme="minorHAnsi"/>
          <w:b w:val="0"/>
          <w:sz w:val="16"/>
          <w:szCs w:val="16"/>
        </w:rPr>
        <w:t>)</w:t>
      </w:r>
    </w:p>
    <w:p w14:paraId="00552D8D" w14:textId="77777777" w:rsidR="00517A46" w:rsidRDefault="00517A46" w:rsidP="009E3312">
      <w:pPr>
        <w:pStyle w:val="Tekstpodstawowy"/>
        <w:spacing w:line="276" w:lineRule="auto"/>
        <w:ind w:left="5664" w:firstLine="708"/>
        <w:jc w:val="both"/>
        <w:rPr>
          <w:rFonts w:asciiTheme="minorHAnsi" w:hAnsiTheme="minorHAnsi" w:cstheme="minorHAnsi"/>
          <w:b w:val="0"/>
          <w:sz w:val="16"/>
          <w:szCs w:val="16"/>
        </w:rPr>
      </w:pPr>
    </w:p>
    <w:p w14:paraId="46507E53" w14:textId="77777777" w:rsidR="00517A46" w:rsidRPr="00517A46" w:rsidRDefault="00517A46" w:rsidP="00517A46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bCs/>
          <w:sz w:val="16"/>
          <w:szCs w:val="16"/>
        </w:rPr>
      </w:pPr>
      <w:r w:rsidRPr="00517A46">
        <w:rPr>
          <w:rFonts w:asciiTheme="minorHAnsi" w:hAnsiTheme="minorHAnsi" w:cstheme="minorHAnsi"/>
          <w:b w:val="0"/>
          <w:bCs/>
          <w:sz w:val="16"/>
          <w:szCs w:val="16"/>
        </w:rPr>
        <w:t xml:space="preserve">W postępowaniu o udzielenie zamówienia o wartości mniejszej niż progi unijne, ofertę oraz oświadczenia o niepodleganiu wykluczeniu; spełnianiu warunków udziału w postępowaniu (art. 125 ust. 1 Ustawy Pzp), </w:t>
      </w:r>
      <w:r w:rsidRPr="00517A46">
        <w:rPr>
          <w:rFonts w:asciiTheme="minorHAnsi" w:hAnsiTheme="minorHAnsi" w:cstheme="minorHAnsi"/>
          <w:b w:val="0"/>
          <w:bCs/>
          <w:sz w:val="16"/>
          <w:szCs w:val="16"/>
          <w:u w:val="single"/>
        </w:rPr>
        <w:t>składa się pod rygorem nieważności</w:t>
      </w:r>
      <w:r w:rsidRPr="00517A46">
        <w:rPr>
          <w:rFonts w:asciiTheme="minorHAnsi" w:hAnsiTheme="minorHAnsi" w:cstheme="minorHAnsi"/>
          <w:b w:val="0"/>
          <w:bCs/>
          <w:sz w:val="16"/>
          <w:szCs w:val="16"/>
        </w:rPr>
        <w:t xml:space="preserve"> w formie elektronicznej (opatrzoną kwalifikowanym podpisem elektronicznym) lub w postaci elektronicznej opatrzonej podpisem zaufanym lub podpisem osobistym (art. 63 ust. 2 Ustawy Pzp).</w:t>
      </w:r>
    </w:p>
    <w:p w14:paraId="4015F5B8" w14:textId="77777777" w:rsidR="00517A46" w:rsidRPr="008927E1" w:rsidRDefault="00517A46" w:rsidP="00517A46">
      <w:pPr>
        <w:pStyle w:val="Tekstpodstawowy"/>
        <w:spacing w:line="276" w:lineRule="auto"/>
        <w:ind w:firstLine="708"/>
        <w:jc w:val="both"/>
        <w:rPr>
          <w:rFonts w:asciiTheme="minorHAnsi" w:hAnsiTheme="minorHAnsi" w:cstheme="minorHAnsi"/>
          <w:b w:val="0"/>
          <w:sz w:val="16"/>
          <w:szCs w:val="16"/>
        </w:rPr>
      </w:pPr>
    </w:p>
    <w:sectPr w:rsidR="00517A46" w:rsidRPr="008927E1" w:rsidSect="009F3DEA">
      <w:headerReference w:type="default" r:id="rId8"/>
      <w:footerReference w:type="default" r:id="rId9"/>
      <w:pgSz w:w="11906" w:h="16838"/>
      <w:pgMar w:top="1242" w:right="1134" w:bottom="992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A04B" w14:textId="77777777" w:rsidR="003F555B" w:rsidRDefault="003F555B" w:rsidP="00C21129">
      <w:r>
        <w:separator/>
      </w:r>
    </w:p>
  </w:endnote>
  <w:endnote w:type="continuationSeparator" w:id="0">
    <w:p w14:paraId="260371F1" w14:textId="77777777" w:rsidR="003F555B" w:rsidRDefault="003F555B" w:rsidP="00C2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560387"/>
      <w:docPartObj>
        <w:docPartGallery w:val="Page Numbers (Bottom of Page)"/>
        <w:docPartUnique/>
      </w:docPartObj>
    </w:sdtPr>
    <w:sdtEndPr/>
    <w:sdtContent>
      <w:p w14:paraId="552A1FBD" w14:textId="77777777" w:rsidR="00B95696" w:rsidRPr="00E201AB" w:rsidRDefault="00B95696">
        <w:pPr>
          <w:pStyle w:val="Stopka"/>
          <w:jc w:val="right"/>
        </w:pPr>
        <w:r w:rsidRPr="00E201AB">
          <w:fldChar w:fldCharType="begin"/>
        </w:r>
        <w:r w:rsidRPr="00E201AB">
          <w:instrText>PAGE   \* MERGEFORMAT</w:instrText>
        </w:r>
        <w:r w:rsidRPr="00E201AB">
          <w:fldChar w:fldCharType="separate"/>
        </w:r>
        <w:r w:rsidR="005160CA">
          <w:rPr>
            <w:noProof/>
          </w:rPr>
          <w:t>2</w:t>
        </w:r>
        <w:r w:rsidRPr="00E201A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D8D8" w14:textId="77777777" w:rsidR="003F555B" w:rsidRDefault="003F555B" w:rsidP="00C21129">
      <w:r>
        <w:separator/>
      </w:r>
    </w:p>
  </w:footnote>
  <w:footnote w:type="continuationSeparator" w:id="0">
    <w:p w14:paraId="3063B142" w14:textId="77777777" w:rsidR="003F555B" w:rsidRDefault="003F555B" w:rsidP="00C2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D7CB" w14:textId="77777777" w:rsidR="002A77B1" w:rsidRPr="00A23D9A" w:rsidRDefault="002D231C" w:rsidP="0016067B">
    <w:pPr>
      <w:pStyle w:val="Style11"/>
      <w:widowControl/>
      <w:ind w:left="-1417"/>
      <w:jc w:val="right"/>
      <w:rPr>
        <w:rFonts w:asciiTheme="minorHAnsi" w:hAnsiTheme="minorHAnsi" w:cs="Times New Roman"/>
        <w:sz w:val="18"/>
        <w:szCs w:val="18"/>
      </w:rPr>
    </w:pPr>
    <w:r w:rsidRPr="00A23D9A">
      <w:rPr>
        <w:rFonts w:asciiTheme="minorHAnsi" w:hAnsiTheme="minorHAnsi"/>
      </w:rPr>
      <w:tab/>
    </w:r>
    <w:r w:rsidRPr="00A23D9A">
      <w:rPr>
        <w:rFonts w:asciiTheme="minorHAnsi" w:hAnsiTheme="minorHAnsi"/>
      </w:rPr>
      <w:tab/>
    </w:r>
    <w:r w:rsidRPr="00A23D9A">
      <w:rPr>
        <w:rFonts w:asciiTheme="minorHAnsi" w:hAnsiTheme="minorHAnsi" w:cs="Times New Roman"/>
        <w:sz w:val="18"/>
        <w:szCs w:val="18"/>
      </w:rPr>
      <w:tab/>
    </w:r>
  </w:p>
  <w:p w14:paraId="21414876" w14:textId="77777777" w:rsidR="002A77B1" w:rsidRPr="00A23D9A" w:rsidRDefault="002A77B1" w:rsidP="0016067B">
    <w:pPr>
      <w:pStyle w:val="Style11"/>
      <w:widowControl/>
      <w:ind w:left="-1417"/>
      <w:jc w:val="right"/>
      <w:rPr>
        <w:rFonts w:asciiTheme="minorHAnsi" w:hAnsiTheme="minorHAnsi" w:cs="Times New Roman"/>
        <w:sz w:val="18"/>
        <w:szCs w:val="18"/>
      </w:rPr>
    </w:pPr>
  </w:p>
  <w:p w14:paraId="5BEFFE76" w14:textId="66D2FEA9" w:rsidR="00E85C15" w:rsidRPr="00F16E21" w:rsidRDefault="00E85C15" w:rsidP="00E85C15">
    <w:pPr>
      <w:pStyle w:val="Nagwek"/>
      <w:pBdr>
        <w:bottom w:val="single" w:sz="4" w:space="1" w:color="auto"/>
      </w:pBdr>
      <w:jc w:val="center"/>
      <w:rPr>
        <w:rFonts w:ascii="Calibri" w:hAnsi="Calibri"/>
        <w:color w:val="999999"/>
        <w:sz w:val="18"/>
        <w:szCs w:val="18"/>
      </w:rPr>
    </w:pPr>
    <w:r w:rsidRPr="00F16E21">
      <w:rPr>
        <w:rFonts w:ascii="Calibri" w:hAnsi="Calibri"/>
        <w:color w:val="999999"/>
        <w:sz w:val="18"/>
        <w:szCs w:val="18"/>
      </w:rPr>
      <w:t xml:space="preserve">Prokuratura Okręgowa w Jeleniej Górze </w:t>
    </w:r>
    <w:r w:rsidR="003E5562">
      <w:rPr>
        <w:rFonts w:ascii="Calibri" w:hAnsi="Calibri"/>
        <w:sz w:val="18"/>
        <w:szCs w:val="18"/>
      </w:rPr>
      <w:t xml:space="preserve"> 3043-7.261.1.2021</w:t>
    </w:r>
  </w:p>
  <w:p w14:paraId="0D8E6D3E" w14:textId="77777777" w:rsidR="002A20D0" w:rsidRPr="000F5A08" w:rsidRDefault="002A20D0" w:rsidP="002A20D0">
    <w:pPr>
      <w:pStyle w:val="Nagwek"/>
      <w:jc w:val="center"/>
      <w:rPr>
        <w:rFonts w:asciiTheme="minorHAnsi" w:hAnsiTheme="minorHAnsi"/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63A02"/>
    <w:multiLevelType w:val="hybridMultilevel"/>
    <w:tmpl w:val="5B88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72F30"/>
    <w:multiLevelType w:val="hybridMultilevel"/>
    <w:tmpl w:val="62CA7758"/>
    <w:lvl w:ilvl="0" w:tplc="04150019">
      <w:start w:val="1"/>
      <w:numFmt w:val="lowerLetter"/>
      <w:lvlText w:val="%1.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7672041"/>
    <w:multiLevelType w:val="multilevel"/>
    <w:tmpl w:val="40766C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BF490C"/>
    <w:multiLevelType w:val="hybridMultilevel"/>
    <w:tmpl w:val="4BF0C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0186C"/>
    <w:multiLevelType w:val="hybridMultilevel"/>
    <w:tmpl w:val="A454B70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B4AED"/>
    <w:multiLevelType w:val="multilevel"/>
    <w:tmpl w:val="666EFE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20B27E6"/>
    <w:multiLevelType w:val="hybridMultilevel"/>
    <w:tmpl w:val="FD343DA2"/>
    <w:lvl w:ilvl="0" w:tplc="C74C6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92FB8"/>
    <w:multiLevelType w:val="multilevel"/>
    <w:tmpl w:val="54F0D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18C041E"/>
    <w:multiLevelType w:val="hybridMultilevel"/>
    <w:tmpl w:val="CADA8B9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1139D"/>
    <w:multiLevelType w:val="hybridMultilevel"/>
    <w:tmpl w:val="4BF0C0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912FD0"/>
    <w:multiLevelType w:val="hybridMultilevel"/>
    <w:tmpl w:val="E4EE1CAE"/>
    <w:lvl w:ilvl="0" w:tplc="ACC22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30C"/>
    <w:rsid w:val="000059B8"/>
    <w:rsid w:val="00031033"/>
    <w:rsid w:val="000526E4"/>
    <w:rsid w:val="000563DE"/>
    <w:rsid w:val="00056C5A"/>
    <w:rsid w:val="00080126"/>
    <w:rsid w:val="0009348E"/>
    <w:rsid w:val="000C6DD4"/>
    <w:rsid w:val="000E3C2F"/>
    <w:rsid w:val="000E6090"/>
    <w:rsid w:val="000E676D"/>
    <w:rsid w:val="000F02EC"/>
    <w:rsid w:val="000F5A08"/>
    <w:rsid w:val="000F6021"/>
    <w:rsid w:val="00115593"/>
    <w:rsid w:val="00142955"/>
    <w:rsid w:val="00142D55"/>
    <w:rsid w:val="00150CAA"/>
    <w:rsid w:val="001553B7"/>
    <w:rsid w:val="0016067B"/>
    <w:rsid w:val="0017395D"/>
    <w:rsid w:val="00175F70"/>
    <w:rsid w:val="001C5D63"/>
    <w:rsid w:val="001D3B8F"/>
    <w:rsid w:val="001D5277"/>
    <w:rsid w:val="001E4286"/>
    <w:rsid w:val="00204387"/>
    <w:rsid w:val="00207779"/>
    <w:rsid w:val="00221038"/>
    <w:rsid w:val="00252354"/>
    <w:rsid w:val="002550AA"/>
    <w:rsid w:val="00270199"/>
    <w:rsid w:val="0027715C"/>
    <w:rsid w:val="002773C2"/>
    <w:rsid w:val="00282786"/>
    <w:rsid w:val="002A20D0"/>
    <w:rsid w:val="002A3DA8"/>
    <w:rsid w:val="002A5573"/>
    <w:rsid w:val="002A77B1"/>
    <w:rsid w:val="002C7528"/>
    <w:rsid w:val="002D231C"/>
    <w:rsid w:val="002E064A"/>
    <w:rsid w:val="002E34D0"/>
    <w:rsid w:val="0031298A"/>
    <w:rsid w:val="00320799"/>
    <w:rsid w:val="003256CC"/>
    <w:rsid w:val="00335D5F"/>
    <w:rsid w:val="0033646D"/>
    <w:rsid w:val="00355533"/>
    <w:rsid w:val="0035768A"/>
    <w:rsid w:val="003773BD"/>
    <w:rsid w:val="003B058D"/>
    <w:rsid w:val="003C137F"/>
    <w:rsid w:val="003C72F3"/>
    <w:rsid w:val="003E5562"/>
    <w:rsid w:val="003E5BE8"/>
    <w:rsid w:val="003F4F93"/>
    <w:rsid w:val="003F555B"/>
    <w:rsid w:val="004344C2"/>
    <w:rsid w:val="0043585D"/>
    <w:rsid w:val="004478FA"/>
    <w:rsid w:val="0048330C"/>
    <w:rsid w:val="004908DF"/>
    <w:rsid w:val="004919C1"/>
    <w:rsid w:val="00495748"/>
    <w:rsid w:val="004C779E"/>
    <w:rsid w:val="004D5905"/>
    <w:rsid w:val="004F660A"/>
    <w:rsid w:val="005160CA"/>
    <w:rsid w:val="00517A46"/>
    <w:rsid w:val="005246A2"/>
    <w:rsid w:val="00533378"/>
    <w:rsid w:val="005351AE"/>
    <w:rsid w:val="00551AF0"/>
    <w:rsid w:val="00567E5B"/>
    <w:rsid w:val="00580A15"/>
    <w:rsid w:val="00595643"/>
    <w:rsid w:val="00596A0A"/>
    <w:rsid w:val="005A179D"/>
    <w:rsid w:val="005A6AA4"/>
    <w:rsid w:val="005B2C37"/>
    <w:rsid w:val="005B6060"/>
    <w:rsid w:val="005C4F32"/>
    <w:rsid w:val="005E7C8E"/>
    <w:rsid w:val="005F0EC3"/>
    <w:rsid w:val="006052CB"/>
    <w:rsid w:val="00605349"/>
    <w:rsid w:val="00606116"/>
    <w:rsid w:val="006111EB"/>
    <w:rsid w:val="00640B0C"/>
    <w:rsid w:val="00662D70"/>
    <w:rsid w:val="00665BEF"/>
    <w:rsid w:val="00666442"/>
    <w:rsid w:val="00666C44"/>
    <w:rsid w:val="00692DDF"/>
    <w:rsid w:val="006A6224"/>
    <w:rsid w:val="006C04CA"/>
    <w:rsid w:val="006C0F21"/>
    <w:rsid w:val="006C2581"/>
    <w:rsid w:val="006D1608"/>
    <w:rsid w:val="006D4051"/>
    <w:rsid w:val="007204EB"/>
    <w:rsid w:val="00726C2C"/>
    <w:rsid w:val="00736AB7"/>
    <w:rsid w:val="00760536"/>
    <w:rsid w:val="00770F4C"/>
    <w:rsid w:val="00776302"/>
    <w:rsid w:val="00776B21"/>
    <w:rsid w:val="007A4893"/>
    <w:rsid w:val="007A536D"/>
    <w:rsid w:val="007B6681"/>
    <w:rsid w:val="007F398A"/>
    <w:rsid w:val="00804C94"/>
    <w:rsid w:val="0082706B"/>
    <w:rsid w:val="008355F4"/>
    <w:rsid w:val="008509AF"/>
    <w:rsid w:val="0085488C"/>
    <w:rsid w:val="00881E89"/>
    <w:rsid w:val="00881F4A"/>
    <w:rsid w:val="00885546"/>
    <w:rsid w:val="008927E1"/>
    <w:rsid w:val="00897AEA"/>
    <w:rsid w:val="008A034C"/>
    <w:rsid w:val="008D6584"/>
    <w:rsid w:val="00917079"/>
    <w:rsid w:val="00933295"/>
    <w:rsid w:val="00935D11"/>
    <w:rsid w:val="00951590"/>
    <w:rsid w:val="0099110F"/>
    <w:rsid w:val="00994EEE"/>
    <w:rsid w:val="009A037E"/>
    <w:rsid w:val="009A1790"/>
    <w:rsid w:val="009C2B71"/>
    <w:rsid w:val="009C3B10"/>
    <w:rsid w:val="009D5F73"/>
    <w:rsid w:val="009E3312"/>
    <w:rsid w:val="009F3DEA"/>
    <w:rsid w:val="009F4633"/>
    <w:rsid w:val="00A02FF0"/>
    <w:rsid w:val="00A068AE"/>
    <w:rsid w:val="00A23D9A"/>
    <w:rsid w:val="00A3127D"/>
    <w:rsid w:val="00A315D2"/>
    <w:rsid w:val="00A3462D"/>
    <w:rsid w:val="00A40FCC"/>
    <w:rsid w:val="00A4402E"/>
    <w:rsid w:val="00A502BA"/>
    <w:rsid w:val="00A509BD"/>
    <w:rsid w:val="00A66848"/>
    <w:rsid w:val="00A771C1"/>
    <w:rsid w:val="00A843C3"/>
    <w:rsid w:val="00A95411"/>
    <w:rsid w:val="00AA3DFD"/>
    <w:rsid w:val="00AB4512"/>
    <w:rsid w:val="00AD5DB2"/>
    <w:rsid w:val="00B10128"/>
    <w:rsid w:val="00B113DF"/>
    <w:rsid w:val="00B236EF"/>
    <w:rsid w:val="00B5324F"/>
    <w:rsid w:val="00B801EE"/>
    <w:rsid w:val="00B82CA1"/>
    <w:rsid w:val="00B8418F"/>
    <w:rsid w:val="00B938DD"/>
    <w:rsid w:val="00B95696"/>
    <w:rsid w:val="00BA4CD0"/>
    <w:rsid w:val="00BE7E3F"/>
    <w:rsid w:val="00BF5616"/>
    <w:rsid w:val="00C00EA4"/>
    <w:rsid w:val="00C21129"/>
    <w:rsid w:val="00C4519E"/>
    <w:rsid w:val="00C53581"/>
    <w:rsid w:val="00C5728C"/>
    <w:rsid w:val="00C72FF3"/>
    <w:rsid w:val="00C91715"/>
    <w:rsid w:val="00CC3688"/>
    <w:rsid w:val="00CD5A45"/>
    <w:rsid w:val="00CE4DD7"/>
    <w:rsid w:val="00CE75EB"/>
    <w:rsid w:val="00D025E5"/>
    <w:rsid w:val="00D20EBA"/>
    <w:rsid w:val="00D441B2"/>
    <w:rsid w:val="00D5750B"/>
    <w:rsid w:val="00D76765"/>
    <w:rsid w:val="00D83304"/>
    <w:rsid w:val="00D838B4"/>
    <w:rsid w:val="00D95098"/>
    <w:rsid w:val="00D95F86"/>
    <w:rsid w:val="00DA5BFD"/>
    <w:rsid w:val="00DE1444"/>
    <w:rsid w:val="00DF16CD"/>
    <w:rsid w:val="00DF57A2"/>
    <w:rsid w:val="00E113AB"/>
    <w:rsid w:val="00E17911"/>
    <w:rsid w:val="00E201AB"/>
    <w:rsid w:val="00E22A10"/>
    <w:rsid w:val="00E246E8"/>
    <w:rsid w:val="00E4420D"/>
    <w:rsid w:val="00E44D2B"/>
    <w:rsid w:val="00E46396"/>
    <w:rsid w:val="00E56444"/>
    <w:rsid w:val="00E619E1"/>
    <w:rsid w:val="00E61B69"/>
    <w:rsid w:val="00E71E49"/>
    <w:rsid w:val="00E73F3A"/>
    <w:rsid w:val="00E83EAE"/>
    <w:rsid w:val="00E85C15"/>
    <w:rsid w:val="00E85C7D"/>
    <w:rsid w:val="00EA2C13"/>
    <w:rsid w:val="00EA4D60"/>
    <w:rsid w:val="00EB04B7"/>
    <w:rsid w:val="00EB368A"/>
    <w:rsid w:val="00EB6B0B"/>
    <w:rsid w:val="00ED130E"/>
    <w:rsid w:val="00ED37E7"/>
    <w:rsid w:val="00ED4778"/>
    <w:rsid w:val="00EE0C67"/>
    <w:rsid w:val="00EE5451"/>
    <w:rsid w:val="00EF748C"/>
    <w:rsid w:val="00F21F07"/>
    <w:rsid w:val="00F2306D"/>
    <w:rsid w:val="00F32DF5"/>
    <w:rsid w:val="00F34AF9"/>
    <w:rsid w:val="00F42DF9"/>
    <w:rsid w:val="00F66676"/>
    <w:rsid w:val="00F83153"/>
    <w:rsid w:val="00F97AB5"/>
    <w:rsid w:val="00FB4376"/>
    <w:rsid w:val="00FD205B"/>
    <w:rsid w:val="00FD267F"/>
    <w:rsid w:val="00FE66F6"/>
    <w:rsid w:val="00FF1058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A1CB7"/>
  <w15:docId w15:val="{36F6F71F-DF15-4566-9B76-EAF42BD5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8330C"/>
    <w:pPr>
      <w:keepNext/>
      <w:jc w:val="center"/>
      <w:outlineLvl w:val="3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8330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8330C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8330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8330C"/>
    <w:pPr>
      <w:ind w:left="4956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833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8330C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833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8330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833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E1791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character" w:customStyle="1" w:styleId="FontStyle18">
    <w:name w:val="Font Style18"/>
    <w:basedOn w:val="Domylnaczcionkaakapitu"/>
    <w:uiPriority w:val="99"/>
    <w:rsid w:val="00E17911"/>
    <w:rPr>
      <w:rFonts w:ascii="Tahoma" w:hAnsi="Tahoma" w:cs="Tahoma" w:hint="default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9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91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1">
    <w:name w:val="Style11"/>
    <w:basedOn w:val="Normalny"/>
    <w:uiPriority w:val="99"/>
    <w:rsid w:val="00776302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</w:rPr>
  </w:style>
  <w:style w:type="character" w:customStyle="1" w:styleId="FontStyle27">
    <w:name w:val="Font Style27"/>
    <w:basedOn w:val="Domylnaczcionkaakapitu"/>
    <w:rsid w:val="00776302"/>
    <w:rPr>
      <w:rFonts w:ascii="Tahoma" w:hAnsi="Tahoma" w:cs="Tahoma" w:hint="default"/>
      <w:sz w:val="22"/>
      <w:szCs w:val="22"/>
    </w:rPr>
  </w:style>
  <w:style w:type="paragraph" w:styleId="Nagwek">
    <w:name w:val="header"/>
    <w:basedOn w:val="Normalny"/>
    <w:link w:val="NagwekZnak"/>
    <w:unhideWhenUsed/>
    <w:rsid w:val="00C211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11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1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3">
    <w:name w:val="Font Style33"/>
    <w:uiPriority w:val="99"/>
    <w:rsid w:val="00FF4A46"/>
    <w:rPr>
      <w:rFonts w:ascii="Tahoma" w:hAnsi="Tahoma" w:cs="Tahoma" w:hint="default"/>
      <w:i/>
      <w:iCs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E44D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44D2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50C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5C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5C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A771C1"/>
  </w:style>
  <w:style w:type="character" w:customStyle="1" w:styleId="Zakotwiczenieprzypisudolnego">
    <w:name w:val="Zakotwiczenie przypisu dolnego"/>
    <w:rsid w:val="00A771C1"/>
    <w:rPr>
      <w:vertAlign w:val="superscript"/>
    </w:rPr>
  </w:style>
  <w:style w:type="character" w:customStyle="1" w:styleId="Znakiprzypiswdolnych">
    <w:name w:val="Znaki przypisów dolnych"/>
    <w:qFormat/>
    <w:rsid w:val="00A77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DAE6A-E9AE-4238-9129-5EC5B311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Kapsa</dc:creator>
  <cp:lastModifiedBy>Przemysław Rudzik</cp:lastModifiedBy>
  <cp:revision>11</cp:revision>
  <cp:lastPrinted>2017-05-24T08:00:00Z</cp:lastPrinted>
  <dcterms:created xsi:type="dcterms:W3CDTF">2021-07-08T08:29:00Z</dcterms:created>
  <dcterms:modified xsi:type="dcterms:W3CDTF">2021-08-06T12:36:00Z</dcterms:modified>
</cp:coreProperties>
</file>