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FC49B" w14:textId="77777777" w:rsidR="00055C97" w:rsidRPr="00055C97" w:rsidRDefault="00055C97" w:rsidP="00055C9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5C97">
        <w:rPr>
          <w:rFonts w:ascii="Times New Roman" w:hAnsi="Times New Roman" w:cs="Times New Roman"/>
          <w:b/>
          <w:bCs/>
          <w:sz w:val="24"/>
          <w:szCs w:val="24"/>
        </w:rPr>
        <w:t>INFORMACJA W SPRAWIE OCHRONY DANYCH OSOBOWYCH DLA KANDYDATÓW DO PRACY W PSSE W DĘBICY</w:t>
      </w:r>
    </w:p>
    <w:p w14:paraId="28EDFD53" w14:textId="77777777" w:rsidR="00055C97" w:rsidRDefault="00055C97" w:rsidP="00055C97">
      <w:pPr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 Szanowni Państwo, </w:t>
      </w:r>
    </w:p>
    <w:p w14:paraId="55C93E01" w14:textId="28E5D4BB" w:rsidR="00055C97" w:rsidRPr="00055C97" w:rsidRDefault="00055C97" w:rsidP="00055C97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Administratorem Pani/Pana danych osobowych jest </w:t>
      </w:r>
      <w:r w:rsidRPr="00055C97">
        <w:rPr>
          <w:rFonts w:ascii="Times New Roman" w:hAnsi="Times New Roman" w:cs="Times New Roman"/>
          <w:sz w:val="24"/>
          <w:szCs w:val="24"/>
          <w:lang w:eastAsia="pl-PL"/>
        </w:rPr>
        <w:t xml:space="preserve">Powiatowa Stacja Sanitarno – Epidemiologiczna z siedzibą w Dębicy, ul. Parkowa 2, 39-200 Dębica, </w:t>
      </w:r>
      <w:r w:rsidRPr="00055C97">
        <w:rPr>
          <w:rFonts w:ascii="Times New Roman" w:hAnsi="Times New Roman" w:cs="Times New Roman"/>
          <w:sz w:val="24"/>
          <w:szCs w:val="24"/>
        </w:rPr>
        <w:t xml:space="preserve">z którym można kontaktować się listownie, lub poprzez adres e-mail: </w:t>
      </w:r>
      <w:hyperlink r:id="rId5" w:history="1">
        <w:r w:rsidR="000E1C65" w:rsidRPr="005B00FB">
          <w:rPr>
            <w:rStyle w:val="Hipercze"/>
            <w:rFonts w:ascii="Times New Roman" w:hAnsi="Times New Roman" w:cs="Times New Roman"/>
            <w:sz w:val="24"/>
            <w:szCs w:val="24"/>
          </w:rPr>
          <w:t>psse.debica@sanepid.gov.pl</w:t>
        </w:r>
      </w:hyperlink>
      <w:r w:rsidRPr="00055C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C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13995E" w14:textId="06787CCE" w:rsidR="00055C97" w:rsidRDefault="00055C97" w:rsidP="00055C97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>Pani/Pana dane osobowe w zakresie wskazanym w przepisach prawa pracy będą przetwarzane w celu procesu rekrutacyjnego na aplikowane przez Panią/Pana stanowisko (art. 6 ust. 1 lit. b RODO</w:t>
      </w:r>
      <w:r w:rsidRPr="008953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>), natomiast inne dane, w tym dane należące do szczególnych kategorii, o których mowa w art. 9 ust. 1 RODO</w:t>
      </w:r>
      <w:r w:rsidRPr="008953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>, na podstawie zgody (art. 6 ust. 1 lit. a RODO</w:t>
      </w:r>
      <w:r w:rsidRPr="008953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>), która może zostać odwołana w dowolnym czasie. Do przetwarzania danych osobowych upoważnia nas art. 22</w:t>
      </w:r>
      <w:r w:rsidRPr="00122B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 xml:space="preserve"> ustawy z dnia 26 czerwca 1974 Kodeks pracy.</w:t>
      </w:r>
    </w:p>
    <w:p w14:paraId="020B25B5" w14:textId="2901CD83" w:rsidR="00055C97" w:rsidRDefault="00055C97" w:rsidP="00055C97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Pani/Pana dane osobowe zgromadzone w ramach procesu rekrutacyjnego na aplikowane przez Panią/ Pana stanowisko są przechowywane i wykorzystywane przez okres 3 miesięcy od dnia złożenia oferty o zatrudnieniu, lub przez okres 3 miesięcy od dnia opublikowania wyniku naboru. W przypadku wyrażonej przez Panią/ Pana zgody na wykorzystywanie danych osobowych dla celów przyszłych rekrutacji, Pani/ Pana dane będą </w:t>
      </w:r>
      <w:r w:rsidR="00F54336" w:rsidRPr="00055C97">
        <w:rPr>
          <w:rFonts w:ascii="Times New Roman" w:hAnsi="Times New Roman" w:cs="Times New Roman"/>
          <w:sz w:val="24"/>
          <w:szCs w:val="24"/>
        </w:rPr>
        <w:t xml:space="preserve">przechowywane </w:t>
      </w:r>
      <w:r w:rsidR="00895315">
        <w:rPr>
          <w:rFonts w:ascii="Times New Roman" w:hAnsi="Times New Roman" w:cs="Times New Roman"/>
          <w:sz w:val="24"/>
          <w:szCs w:val="24"/>
        </w:rPr>
        <w:br/>
      </w:r>
      <w:r w:rsidR="00F54336">
        <w:rPr>
          <w:rFonts w:ascii="Times New Roman" w:hAnsi="Times New Roman" w:cs="Times New Roman"/>
          <w:sz w:val="24"/>
          <w:szCs w:val="24"/>
        </w:rPr>
        <w:t>i</w:t>
      </w:r>
      <w:r w:rsidRPr="00055C97">
        <w:rPr>
          <w:rFonts w:ascii="Times New Roman" w:hAnsi="Times New Roman" w:cs="Times New Roman"/>
          <w:sz w:val="24"/>
          <w:szCs w:val="24"/>
        </w:rPr>
        <w:t xml:space="preserve"> wykorzystywane przez okres 6 miesięcy od dnia złożenia oferty o zatrudnieniu. Po tym okresie są usuwane i niszczone, a dane osobowe Pani/ Pana nie są przetwarzane w żadnym innym celu. </w:t>
      </w:r>
    </w:p>
    <w:p w14:paraId="085B2FB0" w14:textId="77777777" w:rsidR="00055C97" w:rsidRDefault="00055C97" w:rsidP="00055C97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Zgodnie z RODO, przysługuje Pani/Panu: </w:t>
      </w:r>
    </w:p>
    <w:p w14:paraId="6DF0BEFE" w14:textId="77777777" w:rsidR="00055C97" w:rsidRDefault="00055C97" w:rsidP="00055C97">
      <w:pPr>
        <w:pStyle w:val="Akapitzlist"/>
        <w:numPr>
          <w:ilvl w:val="1"/>
          <w:numId w:val="2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>prawo dostępu do swoich danych (podstawa z art. 15 RODO</w:t>
      </w:r>
      <w:r w:rsidRPr="008953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4F1B30D3" w14:textId="77777777" w:rsidR="00055C97" w:rsidRDefault="00055C97" w:rsidP="00055C97">
      <w:pPr>
        <w:pStyle w:val="Akapitzlist"/>
        <w:numPr>
          <w:ilvl w:val="1"/>
          <w:numId w:val="2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>prawo do sprostowania (poprawiania) swoich danych (podstawa z art. 16 RODO</w:t>
      </w:r>
      <w:r w:rsidRPr="008953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77722094" w14:textId="77777777" w:rsidR="00055C97" w:rsidRDefault="00055C97" w:rsidP="00055C97">
      <w:pPr>
        <w:pStyle w:val="Akapitzlist"/>
        <w:numPr>
          <w:ilvl w:val="1"/>
          <w:numId w:val="2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>prawo do usunięcia danych (podstawa z art. 17 RODO</w:t>
      </w:r>
      <w:r w:rsidRPr="008953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7CFC576F" w14:textId="77777777" w:rsidR="00055C97" w:rsidRDefault="00055C97" w:rsidP="00055C97">
      <w:pPr>
        <w:pStyle w:val="Akapitzlist"/>
        <w:numPr>
          <w:ilvl w:val="1"/>
          <w:numId w:val="2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>prawo do ograniczenia przetwarzania (podstawa z art. 18 RODO</w:t>
      </w:r>
      <w:r w:rsidRPr="008953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08B21C2D" w14:textId="77777777" w:rsidR="00055C97" w:rsidRDefault="00055C97" w:rsidP="00055C97">
      <w:pPr>
        <w:pStyle w:val="Akapitzlist"/>
        <w:numPr>
          <w:ilvl w:val="1"/>
          <w:numId w:val="2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prawo do cofnięcia zgody na przetwarzanie danych osobowych; </w:t>
      </w:r>
    </w:p>
    <w:p w14:paraId="55240111" w14:textId="77777777" w:rsidR="00055C97" w:rsidRDefault="00055C97" w:rsidP="00055C97">
      <w:pPr>
        <w:pStyle w:val="Akapitzlist"/>
        <w:numPr>
          <w:ilvl w:val="1"/>
          <w:numId w:val="2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>w przypadkach uznania, iż przetwarzanie przez Administratora danych osobowych narusza przepisy RODO</w:t>
      </w:r>
      <w:r w:rsidRPr="00055C9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>, przysługuje Pani/Panu prawo do wniesienia skargi do Organu Nadzorczego tj. do Prezesa Urzędu Ochrony Danych Osobowych (podstawa z art. 13 ust. 2 lit. d RODO</w:t>
      </w:r>
      <w:r w:rsidRPr="00055C9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C97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6F9148B" w14:textId="77777777" w:rsidR="00055C97" w:rsidRDefault="00055C97" w:rsidP="00055C97">
      <w:pPr>
        <w:pStyle w:val="Akapitzlist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Urząd Ochrony Danych Osobowych </w:t>
      </w:r>
    </w:p>
    <w:p w14:paraId="23920FF9" w14:textId="4535E3B8" w:rsidR="00055C97" w:rsidRDefault="00055C97" w:rsidP="00055C97">
      <w:pPr>
        <w:pStyle w:val="Akapitzlist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ul. Stawki 2, 00-193 Warszawa </w:t>
      </w:r>
    </w:p>
    <w:p w14:paraId="0137FCBD" w14:textId="77777777" w:rsidR="00055C97" w:rsidRDefault="00055C97" w:rsidP="00055C97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Pani/Pana dane osobowe mogą zostać przekazywane następującym odbiorcom: operatorom pocztowym i kurierom oraz podwykonawcom (podmiotom przetwarzającym) np. firmom informatycznym wykonującym usługi na rzecz Administratora. W wyjątkowych, uzasadnionych sytuacjach Pani/Pana dane osobowe mogą być przekazane uprawnionym podmiotom np. urzędom pracy na podstawie przepisów prawa. </w:t>
      </w:r>
    </w:p>
    <w:p w14:paraId="5CFB049A" w14:textId="4B48C048" w:rsidR="00055C97" w:rsidRDefault="00055C97" w:rsidP="00055C97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Administrator nie podejmuje decyzji w sposób zautomatyzowany na podstawie profilowania Pani/Pana danych osobowych. </w:t>
      </w:r>
    </w:p>
    <w:p w14:paraId="1FE27A7B" w14:textId="66B4F988" w:rsidR="00055C97" w:rsidRDefault="00055C97" w:rsidP="00055C97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>Podanie przez Panią/Pana danych osobowych w zakresie wynikającym z art. 22</w:t>
      </w:r>
      <w:r w:rsidRPr="007F12A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055C97">
        <w:rPr>
          <w:rFonts w:ascii="Times New Roman" w:hAnsi="Times New Roman" w:cs="Times New Roman"/>
          <w:sz w:val="24"/>
          <w:szCs w:val="24"/>
        </w:rPr>
        <w:t xml:space="preserve">Kodeksu pracy jest niezbędne, aby uczestniczyć w procesie rekrutacyjnym. Podanie przez Panią/ Pana innych danych jest dobrowolne. </w:t>
      </w:r>
    </w:p>
    <w:p w14:paraId="5E6E0D5C" w14:textId="17476531" w:rsidR="005E7C84" w:rsidRPr="00055C97" w:rsidRDefault="00055C97" w:rsidP="00055C97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55C97">
        <w:rPr>
          <w:rFonts w:ascii="Times New Roman" w:hAnsi="Times New Roman" w:cs="Times New Roman"/>
          <w:sz w:val="24"/>
          <w:szCs w:val="24"/>
        </w:rPr>
        <w:t xml:space="preserve">W sprawie ochrony swoich danych osobowych może Pani/Pan skontaktować się </w:t>
      </w:r>
      <w:r w:rsidR="00895315">
        <w:rPr>
          <w:rFonts w:ascii="Times New Roman" w:hAnsi="Times New Roman" w:cs="Times New Roman"/>
          <w:sz w:val="24"/>
          <w:szCs w:val="24"/>
        </w:rPr>
        <w:br/>
      </w:r>
      <w:r w:rsidRPr="00055C97">
        <w:rPr>
          <w:rFonts w:ascii="Times New Roman" w:hAnsi="Times New Roman" w:cs="Times New Roman"/>
          <w:sz w:val="24"/>
          <w:szCs w:val="24"/>
        </w:rPr>
        <w:t xml:space="preserve">z Inspektorem Ochrony Danych poprzez e-mail: </w:t>
      </w:r>
      <w:hyperlink r:id="rId6" w:history="1">
        <w:r w:rsidR="000E1C65" w:rsidRPr="005B00FB">
          <w:rPr>
            <w:rStyle w:val="Hipercze"/>
            <w:rFonts w:ascii="Times New Roman" w:hAnsi="Times New Roman" w:cs="Times New Roman"/>
            <w:sz w:val="24"/>
            <w:szCs w:val="24"/>
          </w:rPr>
          <w:t>iod.psse.debica@sanepid.gov.pl</w:t>
        </w:r>
      </w:hyperlink>
      <w:r w:rsidRPr="00055C97">
        <w:rPr>
          <w:rFonts w:ascii="Times New Roman" w:hAnsi="Times New Roman" w:cs="Times New Roman"/>
          <w:sz w:val="24"/>
          <w:szCs w:val="24"/>
        </w:rPr>
        <w:t>.</w:t>
      </w:r>
    </w:p>
    <w:p w14:paraId="5F7FCC50" w14:textId="42369C2B" w:rsidR="00055C97" w:rsidRDefault="00055C97" w:rsidP="00055C9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11E8C6" w14:textId="77777777" w:rsidR="00055C97" w:rsidRDefault="00055C97" w:rsidP="00055C9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D32E0F" w14:textId="006FE6AE" w:rsidR="00055C97" w:rsidRPr="00055C97" w:rsidRDefault="00055C97" w:rsidP="00055C97">
      <w:pPr>
        <w:jc w:val="both"/>
        <w:rPr>
          <w:rFonts w:ascii="Times New Roman" w:hAnsi="Times New Roman" w:cs="Times New Roman"/>
          <w:sz w:val="20"/>
          <w:szCs w:val="20"/>
        </w:rPr>
      </w:pPr>
      <w:r w:rsidRPr="00055C9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055C97">
        <w:rPr>
          <w:rFonts w:ascii="Times New Roman" w:hAnsi="Times New Roman" w:cs="Times New Roman"/>
          <w:sz w:val="20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2C25AA">
        <w:rPr>
          <w:rFonts w:ascii="Times New Roman" w:hAnsi="Times New Roman" w:cs="Times New Roman"/>
          <w:sz w:val="20"/>
          <w:szCs w:val="20"/>
        </w:rPr>
        <w:t>.</w:t>
      </w:r>
    </w:p>
    <w:sectPr w:rsidR="00055C97" w:rsidRPr="00055C97" w:rsidSect="00055C97">
      <w:pgSz w:w="11906" w:h="16838"/>
      <w:pgMar w:top="709" w:right="141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81B33"/>
    <w:multiLevelType w:val="hybridMultilevel"/>
    <w:tmpl w:val="71F8C2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43970"/>
    <w:multiLevelType w:val="hybridMultilevel"/>
    <w:tmpl w:val="7A3EF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BEC7E2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953214">
    <w:abstractNumId w:val="1"/>
  </w:num>
  <w:num w:numId="2" w16cid:durableId="2025353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97"/>
    <w:rsid w:val="00055C97"/>
    <w:rsid w:val="000E1C65"/>
    <w:rsid w:val="00122B44"/>
    <w:rsid w:val="002C25AA"/>
    <w:rsid w:val="002F025C"/>
    <w:rsid w:val="005E7C84"/>
    <w:rsid w:val="007B206A"/>
    <w:rsid w:val="007F12AF"/>
    <w:rsid w:val="00895315"/>
    <w:rsid w:val="00B07ECC"/>
    <w:rsid w:val="00B231E7"/>
    <w:rsid w:val="00B47FCD"/>
    <w:rsid w:val="00F5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A55B"/>
  <w15:chartTrackingRefBased/>
  <w15:docId w15:val="{AB47B9C3-8427-4552-B5AB-0A26BB08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55C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5C9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55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psse.debica@sanepid.gov.pl" TargetMode="External"/><Relationship Id="rId5" Type="http://schemas.openxmlformats.org/officeDocument/2006/relationships/hyperlink" Target="mailto:psse.debica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482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PSSE Dębica - Elżbieta Fijołek</cp:lastModifiedBy>
  <cp:revision>7</cp:revision>
  <dcterms:created xsi:type="dcterms:W3CDTF">2021-03-24T20:25:00Z</dcterms:created>
  <dcterms:modified xsi:type="dcterms:W3CDTF">2026-09-30T12:09:00Z</dcterms:modified>
</cp:coreProperties>
</file>