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36EFA38" w:rsidR="00FB0DC2" w:rsidRPr="0096225B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b/>
          <w:bCs/>
          <w:sz w:val="24"/>
          <w:szCs w:val="24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  <w:r w:rsidR="00407E4C" w:rsidRPr="0096225B">
        <w:rPr>
          <w:b/>
          <w:bCs/>
          <w:sz w:val="24"/>
          <w:szCs w:val="24"/>
        </w:rPr>
        <w:t>1001-1.065</w:t>
      </w:r>
      <w:r w:rsidR="0096225B" w:rsidRPr="0096225B">
        <w:rPr>
          <w:b/>
          <w:bCs/>
          <w:sz w:val="24"/>
          <w:szCs w:val="24"/>
        </w:rPr>
        <w:t>.12.2025</w:t>
      </w:r>
    </w:p>
    <w:p w14:paraId="58E6BCD6" w14:textId="77777777" w:rsidR="00840D85" w:rsidRPr="0096225B" w:rsidRDefault="00840D85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 xml:space="preserve">SKARB PAŃSTWA – </w:t>
      </w:r>
    </w:p>
    <w:p w14:paraId="26E7496A" w14:textId="77777777" w:rsidR="00FB0DC2" w:rsidRPr="0096225B" w:rsidRDefault="00B027FF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PROKURATURA KRAJOWA</w:t>
      </w:r>
    </w:p>
    <w:p w14:paraId="7C09A3D6" w14:textId="7AF5DE33" w:rsidR="00FB0DC2" w:rsidRPr="0096225B" w:rsidRDefault="00AA4047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u</w:t>
      </w:r>
      <w:r w:rsidR="00FB0DC2" w:rsidRPr="0096225B">
        <w:rPr>
          <w:b/>
          <w:bCs/>
          <w:sz w:val="24"/>
          <w:szCs w:val="24"/>
        </w:rPr>
        <w:t xml:space="preserve">l. </w:t>
      </w:r>
      <w:r w:rsidR="00DE2E38" w:rsidRPr="0096225B">
        <w:rPr>
          <w:b/>
          <w:bCs/>
          <w:sz w:val="24"/>
          <w:szCs w:val="24"/>
        </w:rPr>
        <w:t>Postępu 3</w:t>
      </w:r>
    </w:p>
    <w:p w14:paraId="18DF49C5" w14:textId="49B3A3AE" w:rsidR="00FB0DC2" w:rsidRPr="0096225B" w:rsidRDefault="00840D85" w:rsidP="00AE366F">
      <w:pPr>
        <w:ind w:left="5664"/>
        <w:rPr>
          <w:b/>
          <w:bCs/>
          <w:sz w:val="24"/>
          <w:szCs w:val="24"/>
        </w:rPr>
      </w:pPr>
      <w:r w:rsidRPr="0096225B">
        <w:rPr>
          <w:b/>
          <w:bCs/>
          <w:sz w:val="24"/>
          <w:szCs w:val="24"/>
        </w:rPr>
        <w:t>02-</w:t>
      </w:r>
      <w:r w:rsidR="00DE2E38" w:rsidRPr="0096225B">
        <w:rPr>
          <w:b/>
          <w:bCs/>
          <w:sz w:val="24"/>
          <w:szCs w:val="24"/>
        </w:rPr>
        <w:t>676</w:t>
      </w:r>
      <w:r w:rsidR="00FB0DC2" w:rsidRPr="0096225B">
        <w:rPr>
          <w:b/>
          <w:bCs/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46F3A80C" w14:textId="77777777" w:rsidR="006A411F" w:rsidRPr="006A411F" w:rsidRDefault="005158FA" w:rsidP="00EA7963">
      <w:pPr>
        <w:pStyle w:val="Akapitzlist"/>
        <w:numPr>
          <w:ilvl w:val="0"/>
          <w:numId w:val="7"/>
        </w:numPr>
        <w:autoSpaceDE/>
        <w:autoSpaceDN/>
        <w:ind w:left="284" w:hanging="425"/>
        <w:jc w:val="both"/>
        <w:rPr>
          <w:b/>
          <w:sz w:val="24"/>
          <w:szCs w:val="24"/>
          <w:lang w:eastAsia="zh-CN"/>
        </w:rPr>
      </w:pPr>
      <w:r w:rsidRPr="006A411F">
        <w:rPr>
          <w:sz w:val="24"/>
          <w:szCs w:val="24"/>
          <w:lang w:eastAsia="zh-CN"/>
        </w:rPr>
        <w:t>W odpowiedzi na zapytanie ofertowe składamy niniejszą ofertę na</w:t>
      </w:r>
      <w:r w:rsidR="00513B51" w:rsidRPr="006A411F">
        <w:rPr>
          <w:sz w:val="24"/>
          <w:szCs w:val="24"/>
          <w:lang w:eastAsia="zh-CN"/>
        </w:rPr>
        <w:t xml:space="preserve"> </w:t>
      </w:r>
      <w:r w:rsidR="00444C92" w:rsidRPr="006A411F">
        <w:rPr>
          <w:b/>
          <w:bCs/>
          <w:sz w:val="24"/>
          <w:szCs w:val="24"/>
        </w:rPr>
        <w:t xml:space="preserve">wykonanie </w:t>
      </w:r>
      <w:r w:rsidR="006A411F" w:rsidRPr="006A411F">
        <w:rPr>
          <w:b/>
          <w:bCs/>
          <w:sz w:val="24"/>
          <w:szCs w:val="24"/>
        </w:rPr>
        <w:t>redakcji i korekty językowej tekstów składanych do czasopisma „Prokuratura i Prawo”</w:t>
      </w:r>
      <w:r w:rsidR="002E620A" w:rsidRPr="006A411F">
        <w:rPr>
          <w:sz w:val="24"/>
          <w:szCs w:val="24"/>
        </w:rPr>
        <w:t xml:space="preserve">, zgodnie </w:t>
      </w:r>
      <w:r w:rsidR="00AF4E6E" w:rsidRPr="006A411F">
        <w:rPr>
          <w:sz w:val="24"/>
          <w:szCs w:val="24"/>
        </w:rPr>
        <w:t xml:space="preserve">z </w:t>
      </w:r>
      <w:r w:rsidR="00CF1006" w:rsidRPr="006A411F">
        <w:rPr>
          <w:sz w:val="24"/>
          <w:szCs w:val="24"/>
        </w:rPr>
        <w:t>opisem przedmiotu zamówienia</w:t>
      </w:r>
      <w:r w:rsidR="002E620A" w:rsidRPr="006A411F">
        <w:rPr>
          <w:sz w:val="24"/>
          <w:szCs w:val="24"/>
        </w:rPr>
        <w:t xml:space="preserve"> </w:t>
      </w:r>
    </w:p>
    <w:p w14:paraId="44430E3E" w14:textId="53D2542A" w:rsidR="00161DE3" w:rsidRPr="006A411F" w:rsidRDefault="0036281F" w:rsidP="006A411F">
      <w:pPr>
        <w:autoSpaceDE/>
        <w:autoSpaceDN/>
        <w:ind w:left="-141"/>
        <w:jc w:val="both"/>
        <w:rPr>
          <w:b/>
          <w:sz w:val="24"/>
          <w:szCs w:val="24"/>
          <w:lang w:eastAsia="zh-CN"/>
        </w:rPr>
      </w:pPr>
      <w:r w:rsidRPr="006A411F">
        <w:rPr>
          <w:b/>
          <w:sz w:val="24"/>
          <w:szCs w:val="24"/>
        </w:rPr>
        <w:t>II.</w:t>
      </w:r>
    </w:p>
    <w:p w14:paraId="5B8637AA" w14:textId="1F4AEEEB" w:rsidR="00EF01AF" w:rsidRDefault="006A411F" w:rsidP="006A411F">
      <w:pPr>
        <w:autoSpaceDE/>
        <w:autoSpaceDN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    </w:t>
      </w:r>
      <w:bookmarkStart w:id="0" w:name="_Hlk213054136"/>
      <w:r w:rsidR="007C64B7"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="007C64B7"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bookmarkEnd w:id="0"/>
      <w:r>
        <w:rPr>
          <w:sz w:val="24"/>
          <w:szCs w:val="24"/>
        </w:rPr>
        <w:t>,</w:t>
      </w:r>
    </w:p>
    <w:p w14:paraId="47E30B6C" w14:textId="2D69210F" w:rsidR="006A411F" w:rsidRDefault="006A411F" w:rsidP="006A411F">
      <w:pPr>
        <w:autoSpaceDE/>
        <w:autoSpaceDN/>
        <w:ind w:left="284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 xml:space="preserve">Oferowana cena </w:t>
      </w:r>
      <w:r>
        <w:rPr>
          <w:sz w:val="24"/>
          <w:szCs w:val="24"/>
        </w:rPr>
        <w:t>za arkusz wydawniczy w języku polskim</w:t>
      </w:r>
      <w:r w:rsidRPr="00444C92">
        <w:rPr>
          <w:sz w:val="24"/>
          <w:szCs w:val="24"/>
        </w:rPr>
        <w:t xml:space="preserve"> wynosi: </w:t>
      </w:r>
      <w:r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Pr="00444C92">
        <w:rPr>
          <w:sz w:val="24"/>
          <w:szCs w:val="24"/>
        </w:rPr>
        <w:t>brutto ………………..….. zł (słownie: …………………… złotych)*</w:t>
      </w:r>
      <w:r>
        <w:rPr>
          <w:sz w:val="24"/>
          <w:szCs w:val="24"/>
        </w:rPr>
        <w:t>,</w:t>
      </w:r>
    </w:p>
    <w:p w14:paraId="026A67F9" w14:textId="4CE7F570" w:rsidR="006A411F" w:rsidRPr="00444C92" w:rsidRDefault="006A411F" w:rsidP="006A411F">
      <w:pPr>
        <w:autoSpaceDE/>
        <w:autoSpaceDN/>
        <w:ind w:left="284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 xml:space="preserve">Oferowana cena </w:t>
      </w:r>
      <w:r>
        <w:rPr>
          <w:sz w:val="24"/>
          <w:szCs w:val="24"/>
        </w:rPr>
        <w:t>za arkusz wydawniczy w języku angielskim</w:t>
      </w:r>
      <w:r w:rsidRPr="00444C92">
        <w:rPr>
          <w:sz w:val="24"/>
          <w:szCs w:val="24"/>
        </w:rPr>
        <w:t xml:space="preserve"> wynosi: </w:t>
      </w:r>
      <w:r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Pr="00444C92">
        <w:rPr>
          <w:sz w:val="24"/>
          <w:szCs w:val="24"/>
        </w:rPr>
        <w:t>brutto ………………..….. zł (słownie: …………………… złotych)*</w:t>
      </w:r>
      <w:r>
        <w:rPr>
          <w:sz w:val="24"/>
          <w:szCs w:val="24"/>
        </w:rPr>
        <w:t>.</w:t>
      </w:r>
    </w:p>
    <w:p w14:paraId="4712581D" w14:textId="77777777" w:rsidR="00B027FF" w:rsidRPr="00407E4C" w:rsidRDefault="00B027FF" w:rsidP="00280F63">
      <w:pPr>
        <w:autoSpaceDE/>
        <w:autoSpaceDN/>
        <w:ind w:left="708"/>
        <w:jc w:val="both"/>
        <w:rPr>
          <w:lang w:eastAsia="zh-CN"/>
        </w:rPr>
      </w:pPr>
      <w:r w:rsidRPr="00407E4C">
        <w:rPr>
          <w:i/>
          <w:iCs/>
        </w:rPr>
        <w:t xml:space="preserve">* - Cena powinna być podana w złotych polskich, do dwóch miejsc po przecinku </w:t>
      </w:r>
      <w:r w:rsidRPr="00407E4C">
        <w:rPr>
          <w:i/>
          <w:iCs/>
        </w:rPr>
        <w:br/>
        <w:t>z  zastosowaniem zaokrągleń</w:t>
      </w:r>
    </w:p>
    <w:p w14:paraId="25CB24D5" w14:textId="77777777" w:rsidR="00E6033F" w:rsidRPr="00444C92" w:rsidRDefault="00E6033F" w:rsidP="006A411F">
      <w:pPr>
        <w:widowControl w:val="0"/>
        <w:adjustRightInd w:val="0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4CB679DE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6A411F">
        <w:rPr>
          <w:sz w:val="24"/>
          <w:szCs w:val="24"/>
        </w:rPr>
        <w:t>6</w:t>
      </w:r>
      <w:r w:rsidR="00CD571C" w:rsidRPr="00444C92">
        <w:rPr>
          <w:sz w:val="24"/>
          <w:szCs w:val="24"/>
        </w:rPr>
        <w:t>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5AAE" w14:textId="77777777" w:rsidR="006955EE" w:rsidRDefault="006955EE">
      <w:r>
        <w:separator/>
      </w:r>
    </w:p>
  </w:endnote>
  <w:endnote w:type="continuationSeparator" w:id="0">
    <w:p w14:paraId="2414460C" w14:textId="77777777" w:rsidR="006955EE" w:rsidRDefault="0069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96225B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FE074D" w:rsidRPr="00865307" w:rsidRDefault="0096225B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96225B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5FCC" w14:textId="77777777" w:rsidR="006955EE" w:rsidRDefault="006955EE">
      <w:r>
        <w:separator/>
      </w:r>
    </w:p>
  </w:footnote>
  <w:footnote w:type="continuationSeparator" w:id="0">
    <w:p w14:paraId="2ADADE7F" w14:textId="77777777" w:rsidR="006955EE" w:rsidRDefault="0069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1749A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07E4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30524"/>
    <w:rsid w:val="00685FB0"/>
    <w:rsid w:val="006954D4"/>
    <w:rsid w:val="006955EE"/>
    <w:rsid w:val="006A0C22"/>
    <w:rsid w:val="006A411F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6225B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8147E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5768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7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Cieślik Marta (Prokuratura Krajowa)</cp:lastModifiedBy>
  <cp:revision>7</cp:revision>
  <cp:lastPrinted>2016-09-19T08:25:00Z</cp:lastPrinted>
  <dcterms:created xsi:type="dcterms:W3CDTF">2024-12-10T11:48:00Z</dcterms:created>
  <dcterms:modified xsi:type="dcterms:W3CDTF">2025-11-03T08:36:00Z</dcterms:modified>
</cp:coreProperties>
</file>