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B1BBC" w14:textId="0334362C" w:rsidR="00623119" w:rsidRPr="00623119" w:rsidRDefault="00623119" w:rsidP="00623119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 w:rsidRPr="00623119">
        <w:rPr>
          <w:rFonts w:ascii="Calibri" w:hAnsi="Calibri" w:cs="Calibri"/>
          <w:color w:val="auto"/>
          <w:sz w:val="28"/>
          <w:szCs w:val="28"/>
        </w:rPr>
        <w:t>Zarządzenie</w:t>
      </w:r>
      <w:r w:rsidRPr="00623119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nr 74</w:t>
      </w:r>
      <w:r w:rsidRPr="00623119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Regionalnego Dyrektora Ochrony Środowiska w Olsztynie z dnia </w:t>
      </w:r>
      <w:r w:rsidRPr="00623119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29</w:t>
      </w:r>
      <w:r w:rsidRPr="00623119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</w:t>
      </w:r>
      <w:r w:rsidRPr="00623119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listopada</w:t>
      </w:r>
      <w:r w:rsidRPr="00623119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2019 r.</w:t>
      </w:r>
    </w:p>
    <w:p w14:paraId="459534F0" w14:textId="657D6EEC" w:rsidR="005E4E89" w:rsidRPr="00623119" w:rsidRDefault="005E4E89" w:rsidP="00623119">
      <w:pPr>
        <w:spacing w:before="240" w:after="240" w:line="360" w:lineRule="auto"/>
        <w:rPr>
          <w:rFonts w:ascii="Calibri" w:hAnsi="Calibri" w:cs="Calibri"/>
        </w:rPr>
      </w:pPr>
      <w:r w:rsidRPr="00623119">
        <w:rPr>
          <w:rFonts w:ascii="Calibri" w:hAnsi="Calibri" w:cs="Calibri"/>
        </w:rPr>
        <w:t>w sprawie ustanowienia zadań och</w:t>
      </w:r>
      <w:r w:rsidR="00623119" w:rsidRPr="00623119">
        <w:rPr>
          <w:rFonts w:ascii="Calibri" w:hAnsi="Calibri" w:cs="Calibri"/>
        </w:rPr>
        <w:t xml:space="preserve">ronnych dla rezerwatu przyrody </w:t>
      </w:r>
      <w:r w:rsidRPr="00623119">
        <w:rPr>
          <w:rFonts w:ascii="Calibri" w:hAnsi="Calibri" w:cs="Calibri"/>
        </w:rPr>
        <w:t xml:space="preserve">„Źródła rzeki Łyny im. prof. Romana </w:t>
      </w:r>
      <w:proofErr w:type="spellStart"/>
      <w:r w:rsidRPr="00623119">
        <w:rPr>
          <w:rFonts w:ascii="Calibri" w:hAnsi="Calibri" w:cs="Calibri"/>
        </w:rPr>
        <w:t>Kobendzy</w:t>
      </w:r>
      <w:proofErr w:type="spellEnd"/>
      <w:r w:rsidRPr="00623119">
        <w:rPr>
          <w:rFonts w:ascii="Calibri" w:hAnsi="Calibri" w:cs="Calibri"/>
        </w:rPr>
        <w:t>”</w:t>
      </w:r>
    </w:p>
    <w:p w14:paraId="081CB4A8" w14:textId="18153FBF" w:rsidR="005E4E89" w:rsidRPr="00623119" w:rsidRDefault="005E4E89" w:rsidP="00623119">
      <w:pPr>
        <w:pStyle w:val="Tekstpodstawowy"/>
        <w:spacing w:after="0" w:line="360" w:lineRule="auto"/>
        <w:rPr>
          <w:rFonts w:ascii="Calibri" w:hAnsi="Calibri" w:cs="Calibri"/>
        </w:rPr>
      </w:pPr>
      <w:r w:rsidRPr="00623119">
        <w:rPr>
          <w:rFonts w:ascii="Calibri" w:hAnsi="Calibri" w:cs="Calibri"/>
        </w:rPr>
        <w:t xml:space="preserve">Na podstawie art. 22 ust. 2 pkt 2 ustawy z dnia 16 kwietnia 2004 r. o ochronie przyrody </w:t>
      </w:r>
      <w:r w:rsidRPr="00623119">
        <w:rPr>
          <w:rFonts w:ascii="Calibri" w:hAnsi="Calibri" w:cs="Calibri"/>
        </w:rPr>
        <w:br/>
        <w:t>(</w:t>
      </w:r>
      <w:r w:rsidRPr="00623119">
        <w:rPr>
          <w:rFonts w:ascii="Calibri" w:hAnsi="Calibri" w:cs="Calibri"/>
          <w:shd w:val="clear" w:color="auto" w:fill="FFFFFF"/>
          <w:lang w:eastAsia="pl-PL"/>
        </w:rPr>
        <w:t xml:space="preserve">Dz. U. z 2018 r. </w:t>
      </w:r>
      <w:r w:rsidRPr="00623119">
        <w:rPr>
          <w:rFonts w:ascii="Calibri" w:hAnsi="Calibri" w:cs="Calibri"/>
          <w:lang w:eastAsia="pl-PL"/>
        </w:rPr>
        <w:t>poz. 1614</w:t>
      </w:r>
      <w:r w:rsidRPr="00623119">
        <w:rPr>
          <w:rFonts w:ascii="Calibri" w:hAnsi="Calibri" w:cs="Calibri"/>
          <w:bCs/>
          <w:color w:val="000000"/>
          <w:spacing w:val="-2"/>
          <w:w w:val="101"/>
        </w:rPr>
        <w:t>, 2244, 2340 i z 2019 r. poz. 1696 i poz. 1815</w:t>
      </w:r>
      <w:r w:rsidRPr="00623119">
        <w:rPr>
          <w:rFonts w:ascii="Calibri" w:hAnsi="Calibri" w:cs="Calibri"/>
        </w:rPr>
        <w:t>) zarządza się, co następuje:</w:t>
      </w:r>
    </w:p>
    <w:p w14:paraId="76C2641C" w14:textId="77777777" w:rsidR="00623119" w:rsidRPr="00623119" w:rsidRDefault="005E4E89" w:rsidP="00623119">
      <w:pPr>
        <w:spacing w:line="360" w:lineRule="auto"/>
        <w:rPr>
          <w:rFonts w:ascii="Calibri" w:hAnsi="Calibri" w:cs="Calibri"/>
        </w:rPr>
      </w:pPr>
      <w:r w:rsidRPr="00623119">
        <w:rPr>
          <w:rFonts w:ascii="Calibri" w:hAnsi="Calibri" w:cs="Calibri"/>
        </w:rPr>
        <w:t>§ 1. Ustanawia się na pięć lat</w:t>
      </w:r>
      <w:r w:rsidRPr="00623119">
        <w:rPr>
          <w:rFonts w:ascii="Calibri" w:hAnsi="Calibri" w:cs="Calibri"/>
          <w:bCs/>
        </w:rPr>
        <w:t xml:space="preserve"> </w:t>
      </w:r>
      <w:r w:rsidRPr="00623119">
        <w:rPr>
          <w:rFonts w:ascii="Calibri" w:hAnsi="Calibri" w:cs="Calibri"/>
        </w:rPr>
        <w:t xml:space="preserve">zadania ochronne dla rezerwatu przyrody „Źródła rzeki Łyny im. prof. Romana </w:t>
      </w:r>
      <w:proofErr w:type="spellStart"/>
      <w:r w:rsidRPr="00623119">
        <w:rPr>
          <w:rFonts w:ascii="Calibri" w:hAnsi="Calibri" w:cs="Calibri"/>
        </w:rPr>
        <w:t>Kobendzy</w:t>
      </w:r>
      <w:proofErr w:type="spellEnd"/>
      <w:r w:rsidRPr="00623119">
        <w:rPr>
          <w:rFonts w:ascii="Calibri" w:hAnsi="Calibri" w:cs="Calibri"/>
        </w:rPr>
        <w:t>” zwanego dalej „rezerwatem”.</w:t>
      </w:r>
    </w:p>
    <w:p w14:paraId="5F6EAD08" w14:textId="77777777" w:rsidR="00623119" w:rsidRPr="00623119" w:rsidRDefault="005E4E89" w:rsidP="00623119">
      <w:pPr>
        <w:spacing w:line="360" w:lineRule="auto"/>
        <w:rPr>
          <w:rFonts w:ascii="Calibri" w:hAnsi="Calibri" w:cs="Calibri"/>
        </w:rPr>
      </w:pPr>
      <w:r w:rsidRPr="00623119">
        <w:rPr>
          <w:rFonts w:ascii="Calibri" w:hAnsi="Calibri" w:cs="Calibri"/>
        </w:rPr>
        <w:t>§ 2. Zadania ochronne, o których mowa w § 1 obejmują:</w:t>
      </w:r>
    </w:p>
    <w:p w14:paraId="7F735F24" w14:textId="77777777" w:rsidR="00623119" w:rsidRPr="00623119" w:rsidRDefault="005E4E89" w:rsidP="00623119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623119">
        <w:rPr>
          <w:rFonts w:ascii="Calibri" w:hAnsi="Calibri" w:cs="Calibri"/>
        </w:rPr>
        <w:t xml:space="preserve">identyfikację i ocenę istniejących i potencjalnych zagrożeń wewnętrznych i zewnętrznych oraz sposoby eliminacji lub ograniczania tych zagrożeń i ich skutków, które zostały określone </w:t>
      </w:r>
      <w:r w:rsidRPr="00623119">
        <w:rPr>
          <w:rFonts w:ascii="Calibri" w:hAnsi="Calibri" w:cs="Calibri"/>
        </w:rPr>
        <w:br/>
        <w:t>w załączniku nr 1 do zarządzenia;</w:t>
      </w:r>
    </w:p>
    <w:p w14:paraId="09CC3DFF" w14:textId="77777777" w:rsidR="00623119" w:rsidRPr="00623119" w:rsidRDefault="005E4E89" w:rsidP="00623119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623119">
        <w:rPr>
          <w:rFonts w:ascii="Calibri" w:hAnsi="Calibri" w:cs="Calibri"/>
        </w:rPr>
        <w:t xml:space="preserve">opis sposobów ochrony czynnej ekosystemów, z podaniem rodzaju, rozmiaru i lokalizacji poszczególnych zadań, które zostały określone w załączniku nr 2 do zarządzenia; </w:t>
      </w:r>
    </w:p>
    <w:p w14:paraId="5E815DA3" w14:textId="77777777" w:rsidR="00623119" w:rsidRPr="00623119" w:rsidRDefault="005E4E89" w:rsidP="00623119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623119">
        <w:rPr>
          <w:rFonts w:ascii="Calibri" w:hAnsi="Calibri" w:cs="Calibri"/>
        </w:rPr>
        <w:t>wskazanie obszarów objętych ochroną czynną.</w:t>
      </w:r>
    </w:p>
    <w:p w14:paraId="394F8310" w14:textId="77777777" w:rsidR="00623119" w:rsidRPr="00623119" w:rsidRDefault="005E4E89" w:rsidP="00623119">
      <w:pPr>
        <w:spacing w:line="360" w:lineRule="auto"/>
        <w:rPr>
          <w:rFonts w:ascii="Calibri" w:hAnsi="Calibri" w:cs="Calibri"/>
        </w:rPr>
      </w:pPr>
      <w:r w:rsidRPr="00623119">
        <w:rPr>
          <w:rFonts w:ascii="Calibri" w:hAnsi="Calibri" w:cs="Calibri"/>
        </w:rPr>
        <w:t>§ 3. Obszar rezerwatu objęty jest ochroną czynną.</w:t>
      </w:r>
    </w:p>
    <w:p w14:paraId="6E5C3C36" w14:textId="77777777" w:rsidR="00623119" w:rsidRPr="00623119" w:rsidRDefault="005E4E89" w:rsidP="00623119">
      <w:pPr>
        <w:spacing w:line="360" w:lineRule="auto"/>
        <w:rPr>
          <w:rFonts w:ascii="Calibri" w:hAnsi="Calibri" w:cs="Calibri"/>
        </w:rPr>
      </w:pPr>
      <w:r w:rsidRPr="00623119">
        <w:rPr>
          <w:rFonts w:ascii="Calibri" w:hAnsi="Calibri" w:cs="Calibri"/>
        </w:rPr>
        <w:t>§ 4. Nadzór nad wykonaniem zarządzenia sprawuje Regionalny Dyrektor Ochrony Środowiska w Olsztynie.</w:t>
      </w:r>
    </w:p>
    <w:p w14:paraId="72A2B423" w14:textId="637EC82B" w:rsidR="005E4E89" w:rsidRDefault="005E4E89" w:rsidP="00623119">
      <w:pPr>
        <w:spacing w:line="360" w:lineRule="auto"/>
        <w:rPr>
          <w:rFonts w:ascii="Calibri" w:hAnsi="Calibri" w:cs="Calibri"/>
          <w:color w:val="000000"/>
        </w:rPr>
      </w:pPr>
      <w:r w:rsidRPr="00623119">
        <w:rPr>
          <w:rFonts w:ascii="Calibri" w:hAnsi="Calibri" w:cs="Calibri"/>
          <w:color w:val="000000"/>
        </w:rPr>
        <w:t>§ 5. Zarządzenie wchodzi w życie z dniem podpisania.</w:t>
      </w:r>
    </w:p>
    <w:p w14:paraId="4DF716E5" w14:textId="77777777" w:rsidR="00623119" w:rsidRPr="00556027" w:rsidRDefault="00623119" w:rsidP="00623119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1B361F71" w14:textId="77777777" w:rsidR="00623119" w:rsidRPr="00556027" w:rsidRDefault="00623119" w:rsidP="00623119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0660FA23" w14:textId="77777777" w:rsidR="00623119" w:rsidRPr="00556027" w:rsidRDefault="00623119" w:rsidP="00623119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66E585C5" w14:textId="084E6475" w:rsidR="005E4E89" w:rsidRPr="00623119" w:rsidRDefault="00623119" w:rsidP="00623119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  <w:kern w:val="2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14:paraId="7441D6FD" w14:textId="77777777" w:rsidR="00623119" w:rsidRDefault="00623119">
      <w:pPr>
        <w:widowControl/>
        <w:suppressAutoHyphens w:val="0"/>
        <w:spacing w:after="160" w:line="259" w:lineRule="auto"/>
      </w:pPr>
      <w:r>
        <w:br w:type="page"/>
      </w:r>
    </w:p>
    <w:p w14:paraId="3EFA6AED" w14:textId="1CE1A6C4" w:rsidR="005E4E89" w:rsidRPr="00623119" w:rsidRDefault="005E4E89" w:rsidP="00623119">
      <w:pPr>
        <w:widowControl/>
        <w:suppressAutoHyphens w:val="0"/>
        <w:rPr>
          <w:rFonts w:ascii="Calibri" w:hAnsi="Calibri" w:cs="Calibri"/>
        </w:rPr>
      </w:pPr>
      <w:r w:rsidRPr="00623119">
        <w:rPr>
          <w:rFonts w:ascii="Calibri" w:hAnsi="Calibri" w:cs="Calibri"/>
        </w:rPr>
        <w:lastRenderedPageBreak/>
        <w:t>Załącznik nr 1</w:t>
      </w:r>
      <w:r w:rsidR="00623119" w:rsidRPr="00623119">
        <w:rPr>
          <w:rFonts w:ascii="Calibri" w:hAnsi="Calibri" w:cs="Calibri"/>
        </w:rPr>
        <w:t xml:space="preserve"> </w:t>
      </w:r>
      <w:r w:rsidRPr="00623119">
        <w:rPr>
          <w:rFonts w:ascii="Calibri" w:hAnsi="Calibri" w:cs="Calibri"/>
        </w:rPr>
        <w:t xml:space="preserve">do Zarządzenia Nr </w:t>
      </w:r>
      <w:r w:rsidR="00710250" w:rsidRPr="00623119">
        <w:rPr>
          <w:rFonts w:ascii="Calibri" w:hAnsi="Calibri" w:cs="Calibri"/>
        </w:rPr>
        <w:t>74</w:t>
      </w:r>
      <w:r w:rsidR="00623119" w:rsidRPr="00623119">
        <w:rPr>
          <w:rFonts w:ascii="Calibri" w:hAnsi="Calibri" w:cs="Calibri"/>
        </w:rPr>
        <w:t xml:space="preserve"> </w:t>
      </w:r>
      <w:r w:rsidR="00710250" w:rsidRPr="00623119">
        <w:rPr>
          <w:rFonts w:ascii="Calibri" w:hAnsi="Calibri" w:cs="Calibri"/>
        </w:rPr>
        <w:t>R</w:t>
      </w:r>
      <w:r w:rsidRPr="00623119">
        <w:rPr>
          <w:rFonts w:ascii="Calibri" w:hAnsi="Calibri" w:cs="Calibri"/>
        </w:rPr>
        <w:t>egionalnego Dyrektora Ochrony Środowiska</w:t>
      </w:r>
      <w:r w:rsidR="00623119" w:rsidRPr="00623119">
        <w:rPr>
          <w:rFonts w:ascii="Calibri" w:hAnsi="Calibri" w:cs="Calibri"/>
        </w:rPr>
        <w:t xml:space="preserve"> </w:t>
      </w:r>
      <w:r w:rsidRPr="00623119">
        <w:rPr>
          <w:rFonts w:ascii="Calibri" w:hAnsi="Calibri" w:cs="Calibri"/>
        </w:rPr>
        <w:t xml:space="preserve">w Olsztynie z dnia </w:t>
      </w:r>
      <w:r w:rsidR="00710250" w:rsidRPr="00623119">
        <w:rPr>
          <w:rFonts w:ascii="Calibri" w:hAnsi="Calibri" w:cs="Calibri"/>
        </w:rPr>
        <w:t>29</w:t>
      </w:r>
      <w:r w:rsidRPr="00623119">
        <w:rPr>
          <w:rFonts w:ascii="Calibri" w:hAnsi="Calibri" w:cs="Calibri"/>
        </w:rPr>
        <w:t xml:space="preserve"> listopada 2019 r.</w:t>
      </w:r>
    </w:p>
    <w:p w14:paraId="563C5018" w14:textId="50A2D4E4" w:rsidR="00623119" w:rsidRPr="00623119" w:rsidRDefault="005E4E89" w:rsidP="00623119">
      <w:pPr>
        <w:spacing w:before="240" w:after="240"/>
        <w:rPr>
          <w:rFonts w:ascii="Calibri" w:hAnsi="Calibri" w:cs="Calibri"/>
        </w:rPr>
      </w:pPr>
      <w:r w:rsidRPr="00623119">
        <w:rPr>
          <w:rFonts w:ascii="Calibri" w:hAnsi="Calibri" w:cs="Calibri"/>
        </w:rPr>
        <w:t>Identyfikacja i ocena istniejących i potencjalnych zagrożeń wewnętrznych i zewnętrznych oraz sposoby eliminacji lub ograniczenia tych zagrożeń i ich skutków</w:t>
      </w:r>
      <w:r w:rsidR="00623119">
        <w:rPr>
          <w:rFonts w:ascii="Calibri" w:hAnsi="Calibri" w:cs="Calibri"/>
        </w:rPr>
        <w:t>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1 do Zarządzenia Nr 74 Regionalnego Dyrektora Ochrony Środowiska w Olsztynie z dnia 29 listopada 2019 r."/>
        <w:tblDescription w:val="Identyfikacja i ocena istniejących i potencjalnych zagrożeń wewnętrznych i zewnętrznych oraz sposoby eliminacji lub ograniczenia tych zagrożeń i ich skutków."/>
      </w:tblPr>
      <w:tblGrid>
        <w:gridCol w:w="1134"/>
        <w:gridCol w:w="4111"/>
        <w:gridCol w:w="4394"/>
      </w:tblGrid>
      <w:tr w:rsidR="005E4E89" w14:paraId="70C018A7" w14:textId="77777777" w:rsidTr="00623119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187C8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2E3C6" w14:textId="46754060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Identyfikacja istniej</w:t>
            </w:r>
            <w:r w:rsidR="00623119">
              <w:rPr>
                <w:rFonts w:ascii="Calibri" w:hAnsi="Calibri" w:cs="Calibri"/>
              </w:rPr>
              <w:t xml:space="preserve">ących i potencjalnych zagrożeń </w:t>
            </w:r>
            <w:r w:rsidRPr="00623119">
              <w:rPr>
                <w:rFonts w:ascii="Calibri" w:hAnsi="Calibri" w:cs="Calibri"/>
              </w:rPr>
              <w:t>wewnętrznych i zewnętrznych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13EC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Sposoby eliminacji</w:t>
            </w:r>
            <w:r w:rsidRPr="00623119">
              <w:rPr>
                <w:rFonts w:ascii="Calibri" w:hAnsi="Calibri" w:cs="Calibri"/>
                <w:bCs/>
              </w:rPr>
              <w:t xml:space="preserve"> lub </w:t>
            </w:r>
            <w:r w:rsidRPr="00623119">
              <w:rPr>
                <w:rFonts w:ascii="Calibri" w:hAnsi="Calibri" w:cs="Calibri"/>
              </w:rPr>
              <w:t xml:space="preserve">ograniczenia zagrożeń wewnętrznych i zewnętrznych </w:t>
            </w:r>
          </w:p>
        </w:tc>
      </w:tr>
      <w:tr w:rsidR="005E4E89" w14:paraId="5631F272" w14:textId="77777777" w:rsidTr="00D477C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6801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  <w:bCs/>
              </w:rPr>
            </w:pPr>
            <w:r w:rsidRPr="00623119">
              <w:rPr>
                <w:rFonts w:ascii="Calibri" w:hAnsi="Calibri" w:cs="Calibri"/>
                <w:bCs/>
              </w:rPr>
              <w:t>1.</w:t>
            </w:r>
          </w:p>
          <w:p w14:paraId="346FCC53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3E1B1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Degradacja siedliska ols źródliskowy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FFC4" w14:textId="77777777" w:rsidR="005E4E89" w:rsidRPr="00623119" w:rsidRDefault="005E4E89" w:rsidP="00623119">
            <w:pPr>
              <w:snapToGrid w:val="0"/>
              <w:ind w:left="-25" w:right="5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 xml:space="preserve">Rozbiórka tamy bobrowej w celu niedopuszczenia do </w:t>
            </w:r>
            <w:proofErr w:type="spellStart"/>
            <w:r w:rsidRPr="00623119">
              <w:rPr>
                <w:rFonts w:ascii="Calibri" w:hAnsi="Calibri" w:cs="Calibri"/>
              </w:rPr>
              <w:t>podpiętrzenia</w:t>
            </w:r>
            <w:proofErr w:type="spellEnd"/>
            <w:r w:rsidRPr="00623119">
              <w:rPr>
                <w:rFonts w:ascii="Calibri" w:hAnsi="Calibri" w:cs="Calibri"/>
              </w:rPr>
              <w:t xml:space="preserve"> wody na rzece Łynie, a tym samym </w:t>
            </w:r>
            <w:r w:rsidR="00B82938" w:rsidRPr="00623119">
              <w:rPr>
                <w:rFonts w:ascii="Calibri" w:hAnsi="Calibri" w:cs="Calibri"/>
              </w:rPr>
              <w:t>spowodowania podtopienia siedliska ols źródliskowy</w:t>
            </w:r>
          </w:p>
        </w:tc>
      </w:tr>
    </w:tbl>
    <w:p w14:paraId="72E7034A" w14:textId="2708CB69" w:rsidR="005E4E89" w:rsidRPr="00623119" w:rsidRDefault="005E4E89" w:rsidP="00623119">
      <w:pPr>
        <w:spacing w:before="240" w:after="240"/>
        <w:rPr>
          <w:rFonts w:ascii="Calibri" w:hAnsi="Calibri" w:cs="Calibri"/>
        </w:rPr>
      </w:pPr>
      <w:r w:rsidRPr="00623119">
        <w:rPr>
          <w:rFonts w:ascii="Calibri" w:hAnsi="Calibri" w:cs="Calibri"/>
        </w:rPr>
        <w:t>Załącznik nr 2</w:t>
      </w:r>
      <w:r w:rsidR="00623119" w:rsidRPr="00623119">
        <w:rPr>
          <w:rFonts w:ascii="Calibri" w:hAnsi="Calibri" w:cs="Calibri"/>
        </w:rPr>
        <w:t xml:space="preserve"> </w:t>
      </w:r>
      <w:r w:rsidRPr="00623119">
        <w:rPr>
          <w:rFonts w:ascii="Calibri" w:hAnsi="Calibri" w:cs="Calibri"/>
        </w:rPr>
        <w:t xml:space="preserve">do Zarządzenia Nr </w:t>
      </w:r>
      <w:r w:rsidR="00710250" w:rsidRPr="00623119">
        <w:rPr>
          <w:rFonts w:ascii="Calibri" w:hAnsi="Calibri" w:cs="Calibri"/>
        </w:rPr>
        <w:t>74</w:t>
      </w:r>
      <w:r w:rsidR="00623119" w:rsidRPr="00623119">
        <w:rPr>
          <w:rFonts w:ascii="Calibri" w:hAnsi="Calibri" w:cs="Calibri"/>
        </w:rPr>
        <w:t xml:space="preserve"> </w:t>
      </w:r>
      <w:r w:rsidRPr="00623119">
        <w:rPr>
          <w:rFonts w:ascii="Calibri" w:hAnsi="Calibri" w:cs="Calibri"/>
        </w:rPr>
        <w:t>Regionalnego Dyrektora Ochrony Środowiska</w:t>
      </w:r>
      <w:r w:rsidR="00623119" w:rsidRPr="00623119">
        <w:rPr>
          <w:rFonts w:ascii="Calibri" w:hAnsi="Calibri" w:cs="Calibri"/>
        </w:rPr>
        <w:t xml:space="preserve"> </w:t>
      </w:r>
      <w:r w:rsidRPr="00623119">
        <w:rPr>
          <w:rFonts w:ascii="Calibri" w:hAnsi="Calibri" w:cs="Calibri"/>
        </w:rPr>
        <w:t xml:space="preserve">w Olsztynie z dnia </w:t>
      </w:r>
      <w:r w:rsidR="00710250" w:rsidRPr="00623119">
        <w:rPr>
          <w:rFonts w:ascii="Calibri" w:hAnsi="Calibri" w:cs="Calibri"/>
        </w:rPr>
        <w:t>29</w:t>
      </w:r>
      <w:r w:rsidRPr="00623119">
        <w:rPr>
          <w:rFonts w:ascii="Calibri" w:hAnsi="Calibri" w:cs="Calibri"/>
        </w:rPr>
        <w:t xml:space="preserve"> li</w:t>
      </w:r>
      <w:r w:rsidR="004145D2" w:rsidRPr="00623119">
        <w:rPr>
          <w:rFonts w:ascii="Calibri" w:hAnsi="Calibri" w:cs="Calibri"/>
        </w:rPr>
        <w:t>stopada</w:t>
      </w:r>
      <w:r w:rsidRPr="00623119">
        <w:rPr>
          <w:rFonts w:ascii="Calibri" w:hAnsi="Calibri" w:cs="Calibri"/>
        </w:rPr>
        <w:t xml:space="preserve"> 2019 r.</w:t>
      </w:r>
    </w:p>
    <w:p w14:paraId="06A50CC9" w14:textId="1770422E" w:rsidR="005E4E89" w:rsidRPr="00623119" w:rsidRDefault="005E4E89" w:rsidP="00623119">
      <w:pPr>
        <w:spacing w:before="240" w:after="240"/>
        <w:rPr>
          <w:rFonts w:ascii="Calibri" w:hAnsi="Calibri" w:cs="Calibri"/>
        </w:rPr>
      </w:pPr>
      <w:r w:rsidRPr="00623119">
        <w:rPr>
          <w:rFonts w:ascii="Calibri" w:hAnsi="Calibri" w:cs="Calibri"/>
        </w:rPr>
        <w:t>Opis sposobów ochrony czynnej ekosystemów z podaniem rodzaju, rozmiaru i lokalizacji poszczególnych zadań.</w:t>
      </w:r>
    </w:p>
    <w:tbl>
      <w:tblPr>
        <w:tblW w:w="965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2 do Zarządzenia Nr 74 Regionalnego Dyrektora Ochrony Środowiska w Olsztynie z dnia 29 listopada 2019 r."/>
        <w:tblDescription w:val="Opis sposobów ochrony czynnej ekosystemów z podaniem rodzaju, rozmiaru i lokalizacji poszczególnych zadań."/>
      </w:tblPr>
      <w:tblGrid>
        <w:gridCol w:w="1134"/>
        <w:gridCol w:w="4238"/>
        <w:gridCol w:w="2126"/>
        <w:gridCol w:w="2157"/>
      </w:tblGrid>
      <w:tr w:rsidR="005E4E89" w14:paraId="7A57DABA" w14:textId="77777777" w:rsidTr="00623119">
        <w:trPr>
          <w:trHeight w:val="7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E1FE6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L.p.</w:t>
            </w:r>
          </w:p>
          <w:p w14:paraId="420AB224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3ED7C5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Rodzaj zadań</w:t>
            </w:r>
          </w:p>
          <w:p w14:paraId="4B3A15A5" w14:textId="5980F2D7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ochronnych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4936E" w14:textId="5151F9A6" w:rsidR="005E4E89" w:rsidRPr="00623119" w:rsidRDefault="00A077AE" w:rsidP="00A077A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Rozmiar zadań </w:t>
            </w:r>
            <w:r w:rsidR="005E4E89" w:rsidRPr="00623119">
              <w:rPr>
                <w:rFonts w:ascii="Calibri" w:hAnsi="Calibri" w:cs="Calibri"/>
              </w:rPr>
              <w:t>ochronnych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ADAE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Lokalizacja zadań ochronnych</w:t>
            </w:r>
          </w:p>
        </w:tc>
      </w:tr>
      <w:tr w:rsidR="005E4E89" w14:paraId="26A4F4C0" w14:textId="77777777" w:rsidTr="00D477C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96AFDA" w14:textId="77777777" w:rsidR="005E4E89" w:rsidRPr="00623119" w:rsidRDefault="005E4E89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C7263F" w14:textId="2BCBF10B" w:rsidR="00B82938" w:rsidRPr="00623119" w:rsidRDefault="00B82938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 xml:space="preserve">Rozbiórka tamy bobrowej powodująca </w:t>
            </w:r>
            <w:proofErr w:type="spellStart"/>
            <w:r w:rsidRPr="00623119">
              <w:rPr>
                <w:rFonts w:ascii="Calibri" w:hAnsi="Calibri" w:cs="Calibri"/>
              </w:rPr>
              <w:t>podpiętrzenie</w:t>
            </w:r>
            <w:proofErr w:type="spellEnd"/>
            <w:r w:rsidRPr="00623119">
              <w:rPr>
                <w:rFonts w:ascii="Calibri" w:hAnsi="Calibri" w:cs="Calibri"/>
              </w:rPr>
              <w:t xml:space="preserve"> wody na rzece Łynie </w:t>
            </w:r>
            <w:r w:rsidR="004145D2" w:rsidRPr="00623119">
              <w:rPr>
                <w:rFonts w:ascii="Calibri" w:hAnsi="Calibri" w:cs="Calibri"/>
              </w:rPr>
              <w:br/>
            </w:r>
            <w:r w:rsidRPr="00623119">
              <w:rPr>
                <w:rFonts w:ascii="Calibri" w:hAnsi="Calibri" w:cs="Calibri"/>
              </w:rPr>
              <w:t>i podtopienie siedliska ols źródliskowy</w:t>
            </w:r>
            <w:r w:rsidR="00623119">
              <w:rPr>
                <w:rFonts w:ascii="Calibri" w:hAnsi="Calibri" w:cs="Calibri"/>
              </w:rPr>
              <w:t>.</w:t>
            </w:r>
          </w:p>
          <w:p w14:paraId="3177346C" w14:textId="0DD50BAF" w:rsidR="00657B4B" w:rsidRPr="00623119" w:rsidRDefault="00B82938" w:rsidP="00623119">
            <w:pPr>
              <w:snapToGrid w:val="0"/>
              <w:spacing w:before="24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Termin rozbiórki - do 14 lipca każdego roku obowiązywania niniejszego zarządzenia</w:t>
            </w:r>
            <w:r w:rsidR="00657B4B" w:rsidRPr="00623119">
              <w:rPr>
                <w:rFonts w:ascii="Calibri" w:hAnsi="Calibri" w:cs="Calibri"/>
              </w:rPr>
              <w:t xml:space="preserve"> dopuszcza się częściowe zniszczenie tamy do poziomu, który nie spowoduje odkrycia nor, w których bytują bobry lub wejść do żeremi</w:t>
            </w:r>
            <w:r w:rsidR="00623119">
              <w:rPr>
                <w:rFonts w:ascii="Calibri" w:hAnsi="Calibri" w:cs="Calibri"/>
              </w:rPr>
              <w:t>.</w:t>
            </w:r>
          </w:p>
          <w:p w14:paraId="3DEE8523" w14:textId="1A7DB2A0" w:rsidR="005E4E89" w:rsidRPr="00623119" w:rsidRDefault="00B82938" w:rsidP="00623119">
            <w:pPr>
              <w:snapToGrid w:val="0"/>
              <w:spacing w:before="24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Od 15 lipca do 31 października tamę można roze</w:t>
            </w:r>
            <w:r w:rsidR="00657B4B" w:rsidRPr="00623119">
              <w:rPr>
                <w:rFonts w:ascii="Calibri" w:hAnsi="Calibri" w:cs="Calibri"/>
              </w:rPr>
              <w:t>b</w:t>
            </w:r>
            <w:r w:rsidRPr="00623119">
              <w:rPr>
                <w:rFonts w:ascii="Calibri" w:hAnsi="Calibri" w:cs="Calibri"/>
              </w:rPr>
              <w:t>rać w całości.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E5B49" w14:textId="77777777" w:rsidR="005E4E89" w:rsidRPr="00623119" w:rsidRDefault="00B82938" w:rsidP="00623119">
            <w:pPr>
              <w:snapToGrid w:val="0"/>
              <w:rPr>
                <w:rFonts w:ascii="Calibri" w:hAnsi="Calibri" w:cs="Calibri"/>
                <w:lang w:val="en-US"/>
              </w:rPr>
            </w:pPr>
            <w:r w:rsidRPr="00623119">
              <w:rPr>
                <w:rFonts w:ascii="Calibri" w:hAnsi="Calibri" w:cs="Calibri"/>
                <w:lang w:val="en-US"/>
              </w:rPr>
              <w:t>1 tama</w:t>
            </w:r>
          </w:p>
          <w:p w14:paraId="2000C6DB" w14:textId="77777777" w:rsidR="00B82938" w:rsidRPr="00623119" w:rsidRDefault="00B82938" w:rsidP="00623119">
            <w:pPr>
              <w:snapToGri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6F6A" w14:textId="77777777" w:rsidR="005E4E89" w:rsidRPr="00623119" w:rsidRDefault="00B82938" w:rsidP="00623119">
            <w:pPr>
              <w:snapToGrid w:val="0"/>
              <w:rPr>
                <w:rFonts w:ascii="Calibri" w:hAnsi="Calibri" w:cs="Calibri"/>
              </w:rPr>
            </w:pPr>
            <w:r w:rsidRPr="00623119">
              <w:rPr>
                <w:rFonts w:ascii="Calibri" w:hAnsi="Calibri" w:cs="Calibri"/>
              </w:rPr>
              <w:t>oddz. 347 przy rozlewisku młyńskim</w:t>
            </w:r>
          </w:p>
        </w:tc>
      </w:tr>
    </w:tbl>
    <w:p w14:paraId="20E050D0" w14:textId="77777777" w:rsidR="00623119" w:rsidRDefault="00623119" w:rsidP="00623119">
      <w:pPr>
        <w:pStyle w:val="Nagwek2"/>
        <w:spacing w:before="0"/>
        <w:rPr>
          <w:rFonts w:ascii="Calibri" w:hAnsi="Calibri" w:cs="Calibri"/>
          <w:color w:val="auto"/>
          <w:sz w:val="28"/>
          <w:szCs w:val="28"/>
        </w:rPr>
      </w:pPr>
    </w:p>
    <w:p w14:paraId="17EB2872" w14:textId="77777777" w:rsidR="00623119" w:rsidRDefault="00623119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54D7FD5D" w14:textId="5888ECA4" w:rsidR="005E4E89" w:rsidRPr="00623119" w:rsidRDefault="005E4E89" w:rsidP="00623119">
      <w:pPr>
        <w:pStyle w:val="Nagwek2"/>
        <w:spacing w:before="0" w:line="360" w:lineRule="auto"/>
        <w:rPr>
          <w:rFonts w:ascii="Calibri" w:eastAsia="Times New Roman" w:hAnsi="Calibri" w:cs="Calibri"/>
          <w:b/>
          <w:color w:val="auto"/>
          <w:sz w:val="28"/>
          <w:szCs w:val="28"/>
        </w:rPr>
      </w:pPr>
      <w:r w:rsidRPr="00623119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1F4DB04F" w14:textId="2A2B7458" w:rsidR="00623119" w:rsidRPr="00623119" w:rsidRDefault="005E4E89" w:rsidP="00623119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</w:rPr>
      </w:pPr>
      <w:r w:rsidRPr="00623119">
        <w:rPr>
          <w:rFonts w:ascii="Calibri" w:hAnsi="Calibri" w:cs="Calibri"/>
        </w:rPr>
        <w:t>Zarządzenie Regionalnego Dyrektora Ochrony Środowiska w Olsztynie w sprawie ustanowienia zadań ochronnych dla rezerwatów przyrody, jest wykonaniem ustawowej delegacji wynikającej z art. 22 ust. 2 pkt. 2 ustawy z dnia 16 kwietnia 2004 r. o ochronie przyrody</w:t>
      </w:r>
      <w:r w:rsidR="00623119">
        <w:rPr>
          <w:rFonts w:ascii="Calibri" w:hAnsi="Calibri" w:cs="Calibri"/>
        </w:rPr>
        <w:t xml:space="preserve"> </w:t>
      </w:r>
      <w:r w:rsidRPr="00623119">
        <w:rPr>
          <w:rFonts w:ascii="Calibri" w:hAnsi="Calibri" w:cs="Calibri"/>
          <w:szCs w:val="24"/>
        </w:rPr>
        <w:t>(</w:t>
      </w:r>
      <w:r w:rsidRPr="00623119">
        <w:rPr>
          <w:rFonts w:ascii="Calibri" w:hAnsi="Calibri" w:cs="Calibri"/>
          <w:shd w:val="clear" w:color="auto" w:fill="FFFFFF"/>
          <w:lang w:eastAsia="pl-PL"/>
        </w:rPr>
        <w:t xml:space="preserve">Dz. U. z 2018 r. </w:t>
      </w:r>
      <w:r w:rsidRPr="00623119">
        <w:rPr>
          <w:rFonts w:ascii="Calibri" w:hAnsi="Calibri" w:cs="Calibri"/>
          <w:lang w:eastAsia="pl-PL"/>
        </w:rPr>
        <w:t xml:space="preserve">poz. 1614, z </w:t>
      </w:r>
      <w:proofErr w:type="spellStart"/>
      <w:r w:rsidRPr="00623119">
        <w:rPr>
          <w:rFonts w:ascii="Calibri" w:hAnsi="Calibri" w:cs="Calibri"/>
          <w:lang w:eastAsia="pl-PL"/>
        </w:rPr>
        <w:t>późn</w:t>
      </w:r>
      <w:proofErr w:type="spellEnd"/>
      <w:r w:rsidRPr="00623119">
        <w:rPr>
          <w:rFonts w:ascii="Calibri" w:hAnsi="Calibri" w:cs="Calibri"/>
          <w:lang w:eastAsia="pl-PL"/>
        </w:rPr>
        <w:t>. zm.)</w:t>
      </w:r>
      <w:r w:rsidRPr="00623119">
        <w:rPr>
          <w:rFonts w:ascii="Calibri" w:hAnsi="Calibri" w:cs="Calibri"/>
        </w:rPr>
        <w:t xml:space="preserve">. </w:t>
      </w:r>
    </w:p>
    <w:p w14:paraId="59047B48" w14:textId="77777777" w:rsidR="00623119" w:rsidRPr="00623119" w:rsidRDefault="005E4E89" w:rsidP="00623119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</w:rPr>
      </w:pPr>
      <w:r w:rsidRPr="00623119">
        <w:rPr>
          <w:rFonts w:ascii="Calibri" w:hAnsi="Calibri" w:cs="Calibri"/>
        </w:rPr>
        <w:t xml:space="preserve">Zgodnie z tym przepisem, regionalny dyrektor ochrony środowiska ustanawia w drodze zarządzenia zadania ochronne dla rezerwatów przyrody dla których nie ustanowiono planów ochrony. </w:t>
      </w:r>
    </w:p>
    <w:p w14:paraId="40CE69C8" w14:textId="77777777" w:rsidR="00623119" w:rsidRPr="00623119" w:rsidRDefault="005E4E89" w:rsidP="00623119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</w:rPr>
      </w:pPr>
      <w:r w:rsidRPr="00623119">
        <w:rPr>
          <w:rFonts w:ascii="Calibri" w:hAnsi="Calibri" w:cs="Calibri"/>
        </w:rPr>
        <w:t xml:space="preserve">Projekt zadań ochronnych dla rezerwatu </w:t>
      </w:r>
      <w:r w:rsidRPr="00623119">
        <w:rPr>
          <w:rFonts w:ascii="Calibri" w:hAnsi="Calibri" w:cs="Calibri"/>
          <w:bCs/>
        </w:rPr>
        <w:t>„</w:t>
      </w:r>
      <w:r w:rsidR="004145D2" w:rsidRPr="00623119">
        <w:rPr>
          <w:rFonts w:ascii="Calibri" w:hAnsi="Calibri" w:cs="Calibri"/>
          <w:bCs/>
        </w:rPr>
        <w:t xml:space="preserve">Źródła rzeki Łyny im. prof. Romana </w:t>
      </w:r>
      <w:proofErr w:type="spellStart"/>
      <w:r w:rsidR="004145D2" w:rsidRPr="00623119">
        <w:rPr>
          <w:rFonts w:ascii="Calibri" w:hAnsi="Calibri" w:cs="Calibri"/>
          <w:bCs/>
        </w:rPr>
        <w:t>Kobendzy</w:t>
      </w:r>
      <w:proofErr w:type="spellEnd"/>
      <w:r w:rsidRPr="00623119">
        <w:rPr>
          <w:rFonts w:ascii="Calibri" w:hAnsi="Calibri" w:cs="Calibri"/>
          <w:bCs/>
        </w:rPr>
        <w:t>”</w:t>
      </w:r>
      <w:r w:rsidRPr="00623119">
        <w:rPr>
          <w:rFonts w:ascii="Calibri" w:hAnsi="Calibri" w:cs="Calibri"/>
        </w:rPr>
        <w:t xml:space="preserve"> sporządzony został przez Regionalnego Dyrektora Ochrony Środowiska w Olsztynie w oparciu o stwierdzone zagrożenie dla </w:t>
      </w:r>
      <w:r w:rsidR="004145D2" w:rsidRPr="00623119">
        <w:rPr>
          <w:rFonts w:ascii="Calibri" w:hAnsi="Calibri" w:cs="Calibri"/>
        </w:rPr>
        <w:t>jednego z przedmiotów ochrony obszaru mającego znaczenie dla Wspólnoty Ostoja Napiwodzko-</w:t>
      </w:r>
      <w:proofErr w:type="spellStart"/>
      <w:r w:rsidR="004145D2" w:rsidRPr="00623119">
        <w:rPr>
          <w:rFonts w:ascii="Calibri" w:hAnsi="Calibri" w:cs="Calibri"/>
        </w:rPr>
        <w:t>Ramucka</w:t>
      </w:r>
      <w:proofErr w:type="spellEnd"/>
      <w:r w:rsidR="004145D2" w:rsidRPr="00623119">
        <w:rPr>
          <w:rFonts w:ascii="Calibri" w:hAnsi="Calibri" w:cs="Calibri"/>
        </w:rPr>
        <w:t xml:space="preserve"> PLH280052, tj. olsy źródliskowego.</w:t>
      </w:r>
    </w:p>
    <w:p w14:paraId="2E0255DC" w14:textId="77777777" w:rsidR="00623119" w:rsidRPr="00623119" w:rsidRDefault="004145D2" w:rsidP="00623119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</w:rPr>
      </w:pPr>
      <w:r w:rsidRPr="00623119">
        <w:rPr>
          <w:rFonts w:ascii="Calibri" w:hAnsi="Calibri" w:cs="Calibri"/>
        </w:rPr>
        <w:t>Zagrożeniem dla tego siedliska jest jego podtopienie</w:t>
      </w:r>
      <w:r w:rsidR="00066ECC" w:rsidRPr="00623119">
        <w:rPr>
          <w:rFonts w:ascii="Calibri" w:hAnsi="Calibri" w:cs="Calibri"/>
        </w:rPr>
        <w:t xml:space="preserve"> na skutek </w:t>
      </w:r>
      <w:proofErr w:type="spellStart"/>
      <w:r w:rsidR="00066ECC" w:rsidRPr="00623119">
        <w:rPr>
          <w:rFonts w:ascii="Calibri" w:hAnsi="Calibri" w:cs="Calibri"/>
        </w:rPr>
        <w:t>podpiętrzania</w:t>
      </w:r>
      <w:proofErr w:type="spellEnd"/>
      <w:r w:rsidR="00066ECC" w:rsidRPr="00623119">
        <w:rPr>
          <w:rFonts w:ascii="Calibri" w:hAnsi="Calibri" w:cs="Calibri"/>
        </w:rPr>
        <w:t xml:space="preserve"> wody</w:t>
      </w:r>
      <w:r w:rsidRPr="00623119">
        <w:rPr>
          <w:rFonts w:ascii="Calibri" w:hAnsi="Calibri" w:cs="Calibri"/>
        </w:rPr>
        <w:t xml:space="preserve">, które </w:t>
      </w:r>
      <w:r w:rsidR="00066ECC" w:rsidRPr="00623119">
        <w:rPr>
          <w:rFonts w:ascii="Calibri" w:hAnsi="Calibri" w:cs="Calibri"/>
        </w:rPr>
        <w:t>jest wynikiem wybudowania przez bobry tamy na rzece Łynie.</w:t>
      </w:r>
      <w:r w:rsidR="005E4E89" w:rsidRPr="00623119">
        <w:rPr>
          <w:rFonts w:ascii="Calibri" w:hAnsi="Calibri" w:cs="Calibri"/>
        </w:rPr>
        <w:t xml:space="preserve"> </w:t>
      </w:r>
    </w:p>
    <w:p w14:paraId="6A68043A" w14:textId="77777777" w:rsidR="00623119" w:rsidRPr="00623119" w:rsidRDefault="005E4E89" w:rsidP="00623119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</w:rPr>
      </w:pPr>
      <w:r w:rsidRPr="00623119">
        <w:rPr>
          <w:rFonts w:ascii="Calibri" w:hAnsi="Calibri" w:cs="Calibri"/>
        </w:rPr>
        <w:t xml:space="preserve">Niewykonanie </w:t>
      </w:r>
      <w:r w:rsidR="00066ECC" w:rsidRPr="00623119">
        <w:rPr>
          <w:rFonts w:ascii="Calibri" w:hAnsi="Calibri" w:cs="Calibri"/>
        </w:rPr>
        <w:t xml:space="preserve">czynności określonych w niniejszy zarządzeniu może przyczynić się do utraty tego cennego siedliska </w:t>
      </w:r>
      <w:proofErr w:type="spellStart"/>
      <w:r w:rsidR="00066ECC" w:rsidRPr="00623119">
        <w:rPr>
          <w:rFonts w:ascii="Calibri" w:hAnsi="Calibri" w:cs="Calibri"/>
        </w:rPr>
        <w:t>naturowego</w:t>
      </w:r>
      <w:proofErr w:type="spellEnd"/>
      <w:r w:rsidRPr="00623119">
        <w:rPr>
          <w:rFonts w:ascii="Calibri" w:hAnsi="Calibri" w:cs="Calibri"/>
        </w:rPr>
        <w:t>.</w:t>
      </w:r>
      <w:r w:rsidRPr="00623119">
        <w:rPr>
          <w:rFonts w:ascii="Calibri" w:hAnsi="Calibri" w:cs="Calibri"/>
        </w:rPr>
        <w:tab/>
      </w:r>
    </w:p>
    <w:p w14:paraId="3B7A1C06" w14:textId="77777777" w:rsidR="00623119" w:rsidRPr="00623119" w:rsidRDefault="00066ECC" w:rsidP="00623119">
      <w:pPr>
        <w:pStyle w:val="podstawa"/>
        <w:numPr>
          <w:ilvl w:val="0"/>
          <w:numId w:val="0"/>
        </w:numPr>
        <w:spacing w:before="0" w:after="0" w:line="360" w:lineRule="auto"/>
        <w:jc w:val="left"/>
        <w:rPr>
          <w:rFonts w:ascii="Calibri" w:hAnsi="Calibri" w:cs="Calibri"/>
        </w:rPr>
      </w:pPr>
      <w:r w:rsidRPr="00623119">
        <w:rPr>
          <w:rFonts w:ascii="Calibri" w:hAnsi="Calibri" w:cs="Calibri"/>
        </w:rPr>
        <w:t>Biorąc powyższe pod uwagę</w:t>
      </w:r>
      <w:r w:rsidR="00657B4B" w:rsidRPr="00623119">
        <w:rPr>
          <w:rFonts w:ascii="Calibri" w:hAnsi="Calibri" w:cs="Calibri"/>
        </w:rPr>
        <w:t>,</w:t>
      </w:r>
      <w:r w:rsidRPr="00623119">
        <w:rPr>
          <w:rFonts w:ascii="Calibri" w:hAnsi="Calibri" w:cs="Calibri"/>
        </w:rPr>
        <w:t xml:space="preserve"> Regionalny Dyrektor Ochrony Środowiska w Olsztynie chcąc nie dopuścić do utraty tego siedliska podjął decyzj</w:t>
      </w:r>
      <w:r w:rsidR="00657B4B" w:rsidRPr="00623119">
        <w:rPr>
          <w:rFonts w:ascii="Calibri" w:hAnsi="Calibri" w:cs="Calibri"/>
        </w:rPr>
        <w:t>ę</w:t>
      </w:r>
      <w:r w:rsidRPr="00623119">
        <w:rPr>
          <w:rFonts w:ascii="Calibri" w:hAnsi="Calibri" w:cs="Calibri"/>
        </w:rPr>
        <w:t xml:space="preserve"> o konieczności rozbiórki tamy w celu obniżenia poziomu wody, a tym samym przywrócenia odpowiednich warunków siedliskowych dla trwania olsu źródliskowego.</w:t>
      </w:r>
    </w:p>
    <w:p w14:paraId="6C674152" w14:textId="5691E606" w:rsidR="00066ECC" w:rsidRDefault="00066ECC" w:rsidP="00A077AE">
      <w:pPr>
        <w:pStyle w:val="podstawa"/>
        <w:numPr>
          <w:ilvl w:val="0"/>
          <w:numId w:val="0"/>
        </w:numPr>
        <w:spacing w:before="240" w:after="0" w:line="360" w:lineRule="auto"/>
        <w:jc w:val="left"/>
        <w:rPr>
          <w:rFonts w:ascii="Calibri" w:hAnsi="Calibri" w:cs="Calibri"/>
        </w:rPr>
      </w:pPr>
      <w:r w:rsidRPr="00623119">
        <w:rPr>
          <w:rFonts w:ascii="Calibri" w:hAnsi="Calibri" w:cs="Calibri"/>
        </w:rPr>
        <w:t>Niniejszy akt prawny ustanowiony został na 5 lat wobec powyższego obowiązywać będzie do 20 maja 2024 r.</w:t>
      </w:r>
    </w:p>
    <w:p w14:paraId="5881EAA0" w14:textId="77777777" w:rsidR="00A077AE" w:rsidRPr="00556027" w:rsidRDefault="00A077AE" w:rsidP="00A077AE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0B12D6B8" w14:textId="77777777" w:rsidR="00A077AE" w:rsidRPr="00556027" w:rsidRDefault="00A077AE" w:rsidP="00A077AE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6CC3F51B" w14:textId="77777777" w:rsidR="00A077AE" w:rsidRPr="00556027" w:rsidRDefault="00A077AE" w:rsidP="00A077AE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4566134F" w14:textId="50E33330" w:rsidR="00DD3283" w:rsidRPr="00A077AE" w:rsidRDefault="00A077AE" w:rsidP="00A077AE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  <w:kern w:val="2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  <w:bookmarkStart w:id="0" w:name="_GoBack"/>
      <w:bookmarkEnd w:id="0"/>
    </w:p>
    <w:sectPr w:rsidR="00DD3283" w:rsidRPr="00A077AE" w:rsidSect="00B5561A">
      <w:pgSz w:w="11905" w:h="16837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podstawa"/>
      <w:lvlText w:val="z dnia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hanging="397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397"/>
      </w:pPr>
    </w:lvl>
    <w:lvl w:ilvl="4">
      <w:start w:val="2"/>
      <w:numFmt w:val="none"/>
      <w:lvlText w:val=""/>
      <w:lvlJc w:val="left"/>
      <w:pPr>
        <w:tabs>
          <w:tab w:val="num" w:pos="0"/>
        </w:tabs>
        <w:ind w:left="0" w:hanging="624"/>
      </w:pPr>
    </w:lvl>
    <w:lvl w:ilvl="5">
      <w:start w:val="1"/>
      <w:numFmt w:val="none"/>
      <w:lvlText w:val=""/>
      <w:lvlJc w:val="left"/>
      <w:pPr>
        <w:tabs>
          <w:tab w:val="num" w:pos="397"/>
        </w:tabs>
        <w:ind w:left="397" w:hanging="340"/>
      </w:p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226"/>
      </w:p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171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412D8A"/>
    <w:multiLevelType w:val="hybridMultilevel"/>
    <w:tmpl w:val="A3101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89"/>
    <w:rsid w:val="00066ECC"/>
    <w:rsid w:val="00212B5F"/>
    <w:rsid w:val="004145D2"/>
    <w:rsid w:val="005D6999"/>
    <w:rsid w:val="005E4E89"/>
    <w:rsid w:val="00623119"/>
    <w:rsid w:val="00657B4B"/>
    <w:rsid w:val="00710250"/>
    <w:rsid w:val="00A077AE"/>
    <w:rsid w:val="00A732DB"/>
    <w:rsid w:val="00B506C5"/>
    <w:rsid w:val="00B82938"/>
    <w:rsid w:val="00F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73A3"/>
  <w15:chartTrackingRefBased/>
  <w15:docId w15:val="{BCA965A3-930B-4CA2-9C11-A5382129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E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1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3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E4E89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E4E89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5E4E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4E89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5E4E89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2311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6231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2311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2019-11-18T10:03:00Z</cp:lastPrinted>
  <dcterms:created xsi:type="dcterms:W3CDTF">2021-04-22T06:38:00Z</dcterms:created>
  <dcterms:modified xsi:type="dcterms:W3CDTF">2021-04-22T06:49:00Z</dcterms:modified>
</cp:coreProperties>
</file>