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78E26" w14:textId="2082496C" w:rsidR="00CB6CDA" w:rsidRPr="00080374" w:rsidRDefault="00713452" w:rsidP="0095025B">
      <w:pPr>
        <w:spacing w:before="0" w:after="0"/>
        <w:ind w:right="-153"/>
        <w:jc w:val="right"/>
        <w:rPr>
          <w:rFonts w:ascii="Lato" w:hAnsi="Lato"/>
          <w:i/>
          <w:iCs/>
        </w:rPr>
      </w:pPr>
      <w:r w:rsidRPr="00080374">
        <w:rPr>
          <w:rFonts w:ascii="Lato" w:hAnsi="Lato"/>
          <w:i/>
          <w:iCs/>
        </w:rPr>
        <w:t xml:space="preserve">Załącznik nr </w:t>
      </w:r>
      <w:r w:rsidR="00F167E7" w:rsidRPr="00080374">
        <w:rPr>
          <w:rFonts w:ascii="Lato" w:hAnsi="Lato"/>
          <w:i/>
          <w:iCs/>
        </w:rPr>
        <w:t>3</w:t>
      </w:r>
      <w:r w:rsidRPr="00080374">
        <w:rPr>
          <w:rFonts w:ascii="Lato" w:hAnsi="Lato"/>
          <w:i/>
          <w:iCs/>
        </w:rPr>
        <w:t xml:space="preserve"> do</w:t>
      </w:r>
      <w:r w:rsidRPr="00A968E9">
        <w:rPr>
          <w:rFonts w:ascii="Lato" w:hAnsi="Lato"/>
          <w:i/>
          <w:iCs/>
        </w:rPr>
        <w:t xml:space="preserve"> </w:t>
      </w:r>
      <w:r w:rsidRPr="00080374">
        <w:rPr>
          <w:rFonts w:ascii="Lato" w:hAnsi="Lato"/>
          <w:i/>
          <w:iCs/>
        </w:rPr>
        <w:t>Ogłoszenia o konkursie</w:t>
      </w:r>
      <w:r w:rsidR="0004142C" w:rsidRPr="00080374">
        <w:rPr>
          <w:rFonts w:ascii="Lato" w:hAnsi="Lato"/>
          <w:i/>
          <w:iCs/>
        </w:rPr>
        <w:t xml:space="preserve"> </w:t>
      </w:r>
    </w:p>
    <w:p w14:paraId="1237A6A8" w14:textId="0D5F92AF" w:rsidR="00423317" w:rsidRPr="00A968E9" w:rsidRDefault="00423317" w:rsidP="00423317">
      <w:pPr>
        <w:spacing w:before="0" w:after="0"/>
        <w:jc w:val="right"/>
        <w:rPr>
          <w:rFonts w:ascii="Lato" w:hAnsi="Lato"/>
          <w:i/>
          <w:iCs/>
        </w:rPr>
      </w:pPr>
      <w:r w:rsidRPr="00080374">
        <w:rPr>
          <w:rFonts w:ascii="Lato" w:hAnsi="Lato"/>
          <w:i/>
          <w:iCs/>
        </w:rPr>
        <w:t xml:space="preserve">Wersja z </w:t>
      </w:r>
      <w:r w:rsidR="008E6705" w:rsidRPr="00080374">
        <w:rPr>
          <w:rFonts w:ascii="Lato" w:hAnsi="Lato"/>
          <w:i/>
          <w:iCs/>
        </w:rPr>
        <w:t xml:space="preserve">6 </w:t>
      </w:r>
      <w:r w:rsidR="00080374" w:rsidRPr="00080374">
        <w:rPr>
          <w:rFonts w:ascii="Lato" w:hAnsi="Lato"/>
          <w:i/>
          <w:iCs/>
        </w:rPr>
        <w:t>maja 2025</w:t>
      </w:r>
      <w:r w:rsidR="00F167E7" w:rsidRPr="00080374">
        <w:rPr>
          <w:rFonts w:ascii="Lato" w:hAnsi="Lato"/>
          <w:i/>
          <w:iCs/>
        </w:rPr>
        <w:t xml:space="preserve"> r</w:t>
      </w:r>
      <w:r w:rsidR="00080374" w:rsidRPr="00080374">
        <w:rPr>
          <w:rFonts w:ascii="Lato" w:hAnsi="Lato"/>
          <w:i/>
          <w:iCs/>
        </w:rPr>
        <w:t>.</w:t>
      </w:r>
    </w:p>
    <w:p w14:paraId="02B82DA3" w14:textId="1838C93A" w:rsidR="005956C7" w:rsidRPr="00C02A41" w:rsidRDefault="005956C7" w:rsidP="005956C7">
      <w:pPr>
        <w:pStyle w:val="Nagwek1"/>
        <w:jc w:val="center"/>
        <w:rPr>
          <w:rFonts w:ascii="Lato" w:hAnsi="Lato"/>
          <w:b/>
          <w:bCs/>
          <w:sz w:val="32"/>
          <w:szCs w:val="32"/>
        </w:rPr>
      </w:pPr>
      <w:r w:rsidRPr="00C02A41">
        <w:rPr>
          <w:rFonts w:ascii="Lato" w:hAnsi="Lato"/>
          <w:b/>
          <w:bCs/>
          <w:sz w:val="32"/>
          <w:szCs w:val="32"/>
        </w:rPr>
        <w:t>PROPOZYCJA PROJEKTU STRATEGICZNEGO</w:t>
      </w:r>
    </w:p>
    <w:p w14:paraId="4FBE2C6B" w14:textId="1BB3C619" w:rsidR="004F360F" w:rsidRPr="00C02A41" w:rsidRDefault="00EC36ED" w:rsidP="005956C7">
      <w:pPr>
        <w:pStyle w:val="Nagwek1"/>
        <w:jc w:val="center"/>
        <w:rPr>
          <w:rFonts w:ascii="Lato" w:hAnsi="Lato"/>
          <w:b/>
          <w:bCs/>
          <w:sz w:val="20"/>
          <w:szCs w:val="20"/>
        </w:rPr>
      </w:pPr>
      <w:r w:rsidRPr="00EC36ED">
        <w:rPr>
          <w:caps w:val="0"/>
          <w:color w:val="auto"/>
          <w:spacing w:val="0"/>
          <w:sz w:val="20"/>
          <w:szCs w:val="20"/>
        </w:rPr>
        <w:t xml:space="preserve"> </w:t>
      </w:r>
      <w:r w:rsidRPr="00EC36ED">
        <w:rPr>
          <w:rFonts w:ascii="Lato" w:hAnsi="Lato"/>
          <w:b/>
          <w:bCs/>
          <w:sz w:val="20"/>
          <w:szCs w:val="20"/>
        </w:rPr>
        <w:t xml:space="preserve">W ZAKRESIE DOFINANSOWANIA ZADAŃ POLEGAJĄCYCH NA BUDOWIE, PRZEBUDOWIE, MODERNIZACJI LUB DOPOSAŻENIU INFRASTRUKTURY STRATEGICZNEJ PODMIOTÓW LECZNICZYCH UDZIELAJĄCYCH ŚWIADCZEŃ OPIEKI ZDROWOTNEJ W RODZAJACH I ZAKRESACH ONKOLOGICZNYCH </w:t>
      </w:r>
      <w:r w:rsidR="000C1E11" w:rsidRPr="00C02A41">
        <w:rPr>
          <w:rStyle w:val="Odwoanieprzypisudolnego"/>
          <w:rFonts w:ascii="Lato" w:hAnsi="Lato"/>
          <w:b/>
          <w:bCs/>
          <w:sz w:val="20"/>
          <w:szCs w:val="20"/>
        </w:rPr>
        <w:footnoteReference w:id="2"/>
      </w:r>
    </w:p>
    <w:p w14:paraId="31A2785F" w14:textId="77777777" w:rsidR="00357D2E" w:rsidRDefault="00357D2E" w:rsidP="008F3210">
      <w:pPr>
        <w:spacing w:before="120" w:after="120" w:line="254" w:lineRule="auto"/>
        <w:ind w:left="57"/>
        <w:jc w:val="both"/>
        <w:rPr>
          <w:rFonts w:ascii="Lato" w:hAnsi="Lato"/>
          <w:b/>
          <w:bCs/>
          <w:i/>
          <w:iCs/>
          <w:color w:val="808080" w:themeColor="background1" w:themeShade="80"/>
        </w:rPr>
      </w:pPr>
    </w:p>
    <w:p w14:paraId="2333CCEB" w14:textId="6465D4D2" w:rsidR="00FE2CDF" w:rsidRPr="00C02A41" w:rsidRDefault="00FE2CDF" w:rsidP="008F3210">
      <w:pPr>
        <w:spacing w:before="120" w:after="120" w:line="254" w:lineRule="auto"/>
        <w:ind w:left="57"/>
        <w:jc w:val="both"/>
        <w:rPr>
          <w:rFonts w:ascii="Lato" w:hAnsi="Lato"/>
          <w:b/>
          <w:bCs/>
          <w:i/>
          <w:iCs/>
          <w:color w:val="808080" w:themeColor="background1" w:themeShade="80"/>
        </w:rPr>
      </w:pPr>
      <w:r w:rsidRPr="00C02A41">
        <w:rPr>
          <w:rFonts w:ascii="Lato" w:hAnsi="Lato"/>
          <w:b/>
          <w:bCs/>
          <w:i/>
          <w:iCs/>
          <w:color w:val="808080" w:themeColor="background1" w:themeShade="80"/>
        </w:rPr>
        <w:t>Instrukcja</w:t>
      </w:r>
      <w:r w:rsidR="00433982" w:rsidRPr="00C02A41">
        <w:rPr>
          <w:rFonts w:ascii="Lato" w:hAnsi="Lato"/>
          <w:b/>
          <w:bCs/>
          <w:i/>
          <w:iCs/>
          <w:color w:val="808080" w:themeColor="background1" w:themeShade="80"/>
        </w:rPr>
        <w:t xml:space="preserve"> wypełnienia:</w:t>
      </w:r>
    </w:p>
    <w:p w14:paraId="6CF1DEB6" w14:textId="7A505195" w:rsidR="00EA34F6" w:rsidRPr="00C02A41" w:rsidRDefault="00EA34F6" w:rsidP="0022736B">
      <w:pPr>
        <w:spacing w:before="120" w:after="120" w:line="254" w:lineRule="auto"/>
        <w:ind w:left="57"/>
        <w:jc w:val="both"/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</w:pPr>
      <w:bookmarkStart w:id="0" w:name="_Hlk161941256"/>
      <w:r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Wszystkie tabele z danymi liczbowymi zamieszczone w propozycji projektu strategicznego </w:t>
      </w:r>
      <w:r w:rsidR="00954970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są dostępne</w:t>
      </w:r>
      <w:r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 w formie edytowalnej w pliku </w:t>
      </w:r>
      <w:r w:rsidR="00117F3C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E</w:t>
      </w:r>
      <w:r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xcel</w:t>
      </w:r>
      <w:r w:rsidR="002B6430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,</w:t>
      </w:r>
      <w:r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 stanowiącym załącznik nr </w:t>
      </w:r>
      <w:r w:rsidR="00E65A6C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1</w:t>
      </w:r>
      <w:r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 do </w:t>
      </w:r>
      <w:r w:rsidR="00351E4E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F</w:t>
      </w:r>
      <w:r w:rsidR="009D78BC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ormularza</w:t>
      </w:r>
      <w:r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 propozycji projektu strategicznego. </w:t>
      </w:r>
      <w:r w:rsidR="00954970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P</w:t>
      </w:r>
      <w:r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o wypełnieniu</w:t>
      </w:r>
      <w:r w:rsidR="00954970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 pliku </w:t>
      </w:r>
      <w:r w:rsidR="00117F3C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E</w:t>
      </w:r>
      <w:r w:rsidR="00954970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xcel, odpowiednie tabele</w:t>
      </w:r>
      <w:r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 wkleić do </w:t>
      </w:r>
      <w:r w:rsidR="00351E4E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F</w:t>
      </w:r>
      <w:r w:rsidR="00954970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ormularza</w:t>
      </w:r>
      <w:r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="002B6430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oraz załączyć </w:t>
      </w:r>
      <w:r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plik </w:t>
      </w:r>
      <w:r w:rsidR="00117F3C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E</w:t>
      </w:r>
      <w:r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xcel</w:t>
      </w:r>
      <w:r w:rsidR="00954970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.</w:t>
      </w:r>
      <w:r w:rsidR="009A283B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 Dane liczbowe wskazywać w wartościach całkowitych, z użyciem separatora</w:t>
      </w:r>
      <w:r w:rsidR="00B41AA2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 1000</w:t>
      </w:r>
      <w:r w:rsidR="009A283B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. </w:t>
      </w:r>
    </w:p>
    <w:p w14:paraId="15F9EEA5" w14:textId="03830A9F" w:rsidR="00EA34F6" w:rsidRPr="00C02A41" w:rsidRDefault="00954970" w:rsidP="0022736B">
      <w:pPr>
        <w:spacing w:before="120" w:after="120" w:line="254" w:lineRule="auto"/>
        <w:ind w:left="57"/>
        <w:jc w:val="both"/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Formularz propozycji projektu strategicznego </w:t>
      </w:r>
      <w:r w:rsidR="007B6073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należy </w:t>
      </w:r>
      <w:r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wypełnić </w:t>
      </w:r>
      <w:r w:rsidR="00EA34F6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w sposób </w:t>
      </w:r>
      <w:r w:rsidR="00351E4E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precyzyjny</w:t>
      </w:r>
      <w:r w:rsidR="00EA34F6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 i czytelny</w:t>
      </w:r>
      <w:r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. </w:t>
      </w:r>
      <w:r w:rsidR="007B6073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Należy o</w:t>
      </w:r>
      <w:r w:rsidR="00EA34F6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graniczyć się do najważniejszych informacji, unika</w:t>
      </w:r>
      <w:r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ć</w:t>
      </w:r>
      <w:r w:rsidR="00EA34F6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 zbędnych</w:t>
      </w:r>
      <w:r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 opisów</w:t>
      </w:r>
      <w:r w:rsidR="00EA34F6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, nieistotnych z punktu widzenia realizacji </w:t>
      </w:r>
      <w:r w:rsidR="00A04A45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p</w:t>
      </w:r>
      <w:r w:rsidR="00EA34F6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rojektu</w:t>
      </w:r>
      <w:r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 strategicznego</w:t>
      </w:r>
      <w:r w:rsidR="00347B1C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.</w:t>
      </w:r>
    </w:p>
    <w:bookmarkEnd w:id="0"/>
    <w:p w14:paraId="3B6DA4B3" w14:textId="0BB44469" w:rsidR="00357D2E" w:rsidRPr="0022736B" w:rsidRDefault="007B6073" w:rsidP="0022736B">
      <w:pPr>
        <w:spacing w:before="120" w:after="120" w:line="254" w:lineRule="auto"/>
        <w:ind w:left="57"/>
        <w:jc w:val="both"/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</w:pPr>
      <w:r w:rsidRPr="0022736B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Należy w</w:t>
      </w:r>
      <w:r w:rsidR="00954970" w:rsidRPr="0022736B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ypełnić wszystkie pola. W przypadku, gdy pole nie dotyczy danej propozycji projektu strategicznego lub wnioskodawcy, </w:t>
      </w:r>
      <w:r w:rsidRPr="0022736B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należy </w:t>
      </w:r>
      <w:r w:rsidR="00954970" w:rsidRPr="0022736B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wpisać „nie dotyczy”.</w:t>
      </w:r>
    </w:p>
    <w:p w14:paraId="52B57F79" w14:textId="4B804FDC" w:rsidR="00786B04" w:rsidRPr="00C02A41" w:rsidRDefault="00954970" w:rsidP="00390B61">
      <w:pPr>
        <w:pStyle w:val="Nagwek2"/>
        <w:numPr>
          <w:ilvl w:val="0"/>
          <w:numId w:val="1"/>
        </w:numPr>
        <w:spacing w:before="0" w:after="120"/>
        <w:ind w:left="499" w:hanging="357"/>
        <w:rPr>
          <w:rFonts w:ascii="Lato" w:hAnsi="Lato"/>
          <w:b/>
          <w:bCs/>
          <w:color w:val="2F5496" w:themeColor="accent1" w:themeShade="BF"/>
          <w:sz w:val="24"/>
          <w:szCs w:val="24"/>
        </w:rPr>
      </w:pPr>
      <w:bookmarkStart w:id="1" w:name="_Hlk116378081"/>
      <w:r w:rsidRPr="00C02A41">
        <w:rPr>
          <w:rFonts w:ascii="Lato" w:hAnsi="Lato"/>
          <w:b/>
          <w:bCs/>
          <w:color w:val="2F5496" w:themeColor="accent1" w:themeShade="BF"/>
          <w:sz w:val="24"/>
          <w:szCs w:val="24"/>
        </w:rPr>
        <w:t>WNIOSKODAWCA</w:t>
      </w:r>
    </w:p>
    <w:p w14:paraId="447FAFF7" w14:textId="1A695505" w:rsidR="00654ABB" w:rsidRPr="00C02A41" w:rsidRDefault="00C2314D" w:rsidP="00174ACD">
      <w:pPr>
        <w:spacing w:before="120" w:after="120" w:line="254" w:lineRule="auto"/>
        <w:ind w:left="57"/>
        <w:jc w:val="both"/>
        <w:rPr>
          <w:rFonts w:ascii="Lato" w:hAnsi="Lato"/>
        </w:rPr>
      </w:pPr>
      <w:r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W przypadku</w:t>
      </w:r>
      <w:r w:rsidR="00C027E5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,</w:t>
      </w:r>
      <w:r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 gdy propozycja projektu strategicznego jest składana przez organ tworzący (np. </w:t>
      </w:r>
      <w:r w:rsidR="00D02558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uczelnia medyczna</w:t>
      </w:r>
      <w:r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) w imieniu podmiotu leczniczego (wnioskodawcy) </w:t>
      </w:r>
      <w:r w:rsidR="00F167E7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lub przez p</w:t>
      </w:r>
      <w:r w:rsidR="00F167E7" w:rsidRPr="00F167E7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odmiot leczniczy, który w ramach swojej struktury organizacyjnej, posiada więcej niż jeden zakład leczniczy</w:t>
      </w:r>
      <w:r w:rsidR="00F167E7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,</w:t>
      </w:r>
      <w:r w:rsidR="00F167E7" w:rsidRPr="00F167E7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należy uzupełnić </w:t>
      </w:r>
      <w:r w:rsidR="00F167E7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również </w:t>
      </w:r>
      <w:r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danymi dotyczącymi podmiotu</w:t>
      </w:r>
      <w:r w:rsidR="00F167E7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/zakładu</w:t>
      </w:r>
      <w:r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 leczniczeg</w:t>
      </w:r>
      <w:r w:rsidR="00F167E7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o</w:t>
      </w:r>
      <w:r w:rsidR="005C76B8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, którego dotyczy projekt</w:t>
      </w:r>
      <w:r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. Propozycja projektu strategicznego składana w imieniu podmiotu leczniczego przez organ tworzący wymaga podpisu przez uprawnionych przedstawicieli obu podmiotów.</w:t>
      </w:r>
      <w:bookmarkEnd w:id="1"/>
    </w:p>
    <w:tbl>
      <w:tblPr>
        <w:tblStyle w:val="Tabelasiatki1jasnaakcent1"/>
        <w:tblW w:w="5000" w:type="pct"/>
        <w:tblLook w:val="0400" w:firstRow="0" w:lastRow="0" w:firstColumn="0" w:lastColumn="0" w:noHBand="0" w:noVBand="1"/>
      </w:tblPr>
      <w:tblGrid>
        <w:gridCol w:w="485"/>
        <w:gridCol w:w="3307"/>
        <w:gridCol w:w="6535"/>
      </w:tblGrid>
      <w:tr w:rsidR="00E9431F" w:rsidRPr="00C02A41" w14:paraId="26C99D38" w14:textId="77777777" w:rsidTr="0095025B">
        <w:trPr>
          <w:trHeight w:val="37"/>
        </w:trPr>
        <w:tc>
          <w:tcPr>
            <w:tcW w:w="235" w:type="pct"/>
            <w:vAlign w:val="center"/>
          </w:tcPr>
          <w:p w14:paraId="1A54EBB8" w14:textId="06541FFE" w:rsidR="00786B04" w:rsidRPr="00C02A41" w:rsidRDefault="009F2734" w:rsidP="00B67A68">
            <w:pPr>
              <w:tabs>
                <w:tab w:val="left" w:pos="1234"/>
              </w:tabs>
              <w:spacing w:before="0" w:line="254" w:lineRule="auto"/>
              <w:rPr>
                <w:rFonts w:ascii="Lato" w:hAnsi="Lato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I.1.</w:t>
            </w:r>
          </w:p>
        </w:tc>
        <w:tc>
          <w:tcPr>
            <w:tcW w:w="1601" w:type="pct"/>
            <w:vAlign w:val="center"/>
          </w:tcPr>
          <w:p w14:paraId="46E3B67A" w14:textId="376EA5FB" w:rsidR="00786B04" w:rsidRPr="00C02A41" w:rsidRDefault="00786B04" w:rsidP="00B67A68">
            <w:pPr>
              <w:tabs>
                <w:tab w:val="left" w:pos="1234"/>
              </w:tabs>
              <w:spacing w:before="0" w:line="254" w:lineRule="auto"/>
              <w:rPr>
                <w:rFonts w:ascii="Lato" w:hAnsi="Lato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  <w:t xml:space="preserve">Nazwa </w:t>
            </w:r>
            <w:r w:rsidR="00954970" w:rsidRPr="00C02A41"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  <w:t>wnioskodawcy</w:t>
            </w:r>
            <w:r w:rsidR="00343E32" w:rsidRPr="00C02A41">
              <w:rPr>
                <w:rFonts w:ascii="Lato" w:hAnsi="Lato"/>
                <w:i/>
                <w:iCs/>
                <w:color w:val="2F5496" w:themeColor="accent1" w:themeShade="BF"/>
              </w:rPr>
              <w:t xml:space="preserve"> </w:t>
            </w:r>
          </w:p>
        </w:tc>
        <w:tc>
          <w:tcPr>
            <w:tcW w:w="3164" w:type="pct"/>
            <w:vAlign w:val="center"/>
          </w:tcPr>
          <w:p w14:paraId="28DC4ED9" w14:textId="7DAEBC0D" w:rsidR="00956953" w:rsidRPr="00C02A41" w:rsidRDefault="00956953" w:rsidP="00B67A68">
            <w:pPr>
              <w:tabs>
                <w:tab w:val="left" w:pos="1234"/>
              </w:tabs>
              <w:spacing w:before="0" w:line="254" w:lineRule="auto"/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dane zgodne z KRS</w:t>
            </w:r>
          </w:p>
        </w:tc>
      </w:tr>
      <w:tr w:rsidR="00E9431F" w:rsidRPr="00C02A41" w14:paraId="638AB09F" w14:textId="77777777" w:rsidTr="0095025B">
        <w:trPr>
          <w:trHeight w:val="464"/>
        </w:trPr>
        <w:tc>
          <w:tcPr>
            <w:tcW w:w="235" w:type="pct"/>
            <w:vAlign w:val="center"/>
          </w:tcPr>
          <w:p w14:paraId="1FA144A3" w14:textId="12AC3CC3" w:rsidR="00786B04" w:rsidRPr="00C02A41" w:rsidRDefault="009F2734" w:rsidP="00B67A68">
            <w:pPr>
              <w:tabs>
                <w:tab w:val="left" w:pos="1234"/>
              </w:tabs>
              <w:spacing w:before="0" w:line="254" w:lineRule="auto"/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I.2.</w:t>
            </w:r>
          </w:p>
        </w:tc>
        <w:tc>
          <w:tcPr>
            <w:tcW w:w="1601" w:type="pct"/>
            <w:vAlign w:val="center"/>
          </w:tcPr>
          <w:p w14:paraId="08D2EC26" w14:textId="08710F70" w:rsidR="00343E32" w:rsidRPr="00C02A41" w:rsidRDefault="00343E32" w:rsidP="00B67A68">
            <w:pPr>
              <w:tabs>
                <w:tab w:val="left" w:pos="1234"/>
              </w:tabs>
              <w:spacing w:before="0" w:line="254" w:lineRule="auto"/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  <w:t xml:space="preserve">Adres </w:t>
            </w:r>
            <w:r w:rsidR="00954970" w:rsidRPr="00C02A41"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  <w:t>wnioskodawcy</w:t>
            </w:r>
          </w:p>
        </w:tc>
        <w:tc>
          <w:tcPr>
            <w:tcW w:w="3164" w:type="pct"/>
            <w:vAlign w:val="center"/>
          </w:tcPr>
          <w:p w14:paraId="1EBA137F" w14:textId="1BD54CD8" w:rsidR="00956953" w:rsidRPr="00C02A41" w:rsidRDefault="00956953" w:rsidP="00B67A68">
            <w:pPr>
              <w:tabs>
                <w:tab w:val="left" w:pos="1234"/>
              </w:tabs>
              <w:spacing w:before="0" w:line="254" w:lineRule="auto"/>
              <w:rPr>
                <w:rFonts w:ascii="Lato" w:hAnsi="Lato"/>
                <w:sz w:val="18"/>
                <w:szCs w:val="18"/>
              </w:rPr>
            </w:pP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dane zgodne z KRS</w:t>
            </w:r>
          </w:p>
        </w:tc>
      </w:tr>
      <w:tr w:rsidR="00E9431F" w:rsidRPr="00C02A41" w14:paraId="2AB94DD6" w14:textId="77777777" w:rsidTr="0095025B">
        <w:trPr>
          <w:trHeight w:val="92"/>
        </w:trPr>
        <w:tc>
          <w:tcPr>
            <w:tcW w:w="235" w:type="pct"/>
            <w:vAlign w:val="center"/>
          </w:tcPr>
          <w:p w14:paraId="2985B216" w14:textId="08016FC0" w:rsidR="00FE2CDF" w:rsidRPr="00C02A41" w:rsidRDefault="00FE2CDF" w:rsidP="00B67A68">
            <w:pPr>
              <w:tabs>
                <w:tab w:val="left" w:pos="1234"/>
              </w:tabs>
              <w:spacing w:before="0" w:line="254" w:lineRule="auto"/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I.3.</w:t>
            </w:r>
          </w:p>
        </w:tc>
        <w:tc>
          <w:tcPr>
            <w:tcW w:w="1601" w:type="pct"/>
            <w:vAlign w:val="center"/>
          </w:tcPr>
          <w:p w14:paraId="090DAE91" w14:textId="0D541DE1" w:rsidR="00FE2CDF" w:rsidRPr="00C02A41" w:rsidRDefault="00FE2CDF" w:rsidP="00B67A68">
            <w:pPr>
              <w:tabs>
                <w:tab w:val="left" w:pos="1234"/>
              </w:tabs>
              <w:spacing w:before="0" w:line="254" w:lineRule="auto"/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  <w:t xml:space="preserve">Adres </w:t>
            </w:r>
            <w:r w:rsidR="00B44E8D"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  <w:t>e-</w:t>
            </w:r>
            <w:r w:rsidR="00D87A83"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  <w:t xml:space="preserve">doręczeń </w:t>
            </w:r>
            <w:r w:rsidR="00B44E8D"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  <w:t>albo</w:t>
            </w:r>
            <w:r w:rsidR="00D87A83"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  <w:t xml:space="preserve"> </w:t>
            </w:r>
            <w:r w:rsidRPr="00C02A41"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  <w:t>ePUAP</w:t>
            </w:r>
            <w:r w:rsidR="00B44E8D"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  <w:t xml:space="preserve"> </w:t>
            </w:r>
          </w:p>
        </w:tc>
        <w:tc>
          <w:tcPr>
            <w:tcW w:w="3164" w:type="pct"/>
            <w:vAlign w:val="center"/>
          </w:tcPr>
          <w:p w14:paraId="6CEEA978" w14:textId="63D352B8" w:rsidR="00FE2CDF" w:rsidRPr="00C02A41" w:rsidDel="00FE2CDF" w:rsidRDefault="00FE2CDF" w:rsidP="00B67A68">
            <w:pPr>
              <w:tabs>
                <w:tab w:val="left" w:pos="1234"/>
              </w:tabs>
              <w:spacing w:before="0" w:line="254" w:lineRule="auto"/>
              <w:rPr>
                <w:rFonts w:ascii="Lato" w:hAnsi="Lato"/>
                <w:sz w:val="18"/>
                <w:szCs w:val="18"/>
              </w:rPr>
            </w:pP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adres </w:t>
            </w:r>
            <w:r w:rsidR="00D87A83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doręczeń elektronicznych </w:t>
            </w:r>
          </w:p>
        </w:tc>
      </w:tr>
      <w:tr w:rsidR="00E9431F" w:rsidRPr="00C02A41" w14:paraId="5D8D8DE0" w14:textId="77777777" w:rsidTr="0095025B">
        <w:trPr>
          <w:trHeight w:val="37"/>
        </w:trPr>
        <w:tc>
          <w:tcPr>
            <w:tcW w:w="235" w:type="pct"/>
            <w:vAlign w:val="center"/>
          </w:tcPr>
          <w:p w14:paraId="5AA6BA86" w14:textId="2B75B958" w:rsidR="00786B04" w:rsidRPr="00C02A41" w:rsidRDefault="009F2734" w:rsidP="00B67A68">
            <w:pPr>
              <w:tabs>
                <w:tab w:val="left" w:pos="1234"/>
              </w:tabs>
              <w:spacing w:before="0" w:line="254" w:lineRule="auto"/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I.</w:t>
            </w:r>
            <w:r w:rsidR="00FE2CDF" w:rsidRPr="00C02A41">
              <w:rPr>
                <w:rFonts w:ascii="Lato" w:hAnsi="Lato"/>
                <w:i/>
                <w:iCs/>
                <w:color w:val="2F5496" w:themeColor="accent1" w:themeShade="BF"/>
              </w:rPr>
              <w:t>4</w:t>
            </w: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.</w:t>
            </w:r>
          </w:p>
        </w:tc>
        <w:tc>
          <w:tcPr>
            <w:tcW w:w="1601" w:type="pct"/>
            <w:vAlign w:val="center"/>
          </w:tcPr>
          <w:p w14:paraId="494E7CB2" w14:textId="726323A7" w:rsidR="003B53D4" w:rsidRPr="00C02A41" w:rsidRDefault="00786B04" w:rsidP="00B67A68">
            <w:pPr>
              <w:tabs>
                <w:tab w:val="left" w:pos="1234"/>
              </w:tabs>
              <w:spacing w:before="0" w:line="254" w:lineRule="auto"/>
              <w:rPr>
                <w:rFonts w:ascii="Lato" w:hAnsi="Lato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  <w:t>N</w:t>
            </w:r>
            <w:r w:rsidR="00862D21" w:rsidRPr="00C02A41"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  <w:t>ume</w:t>
            </w:r>
            <w:r w:rsidRPr="00C02A41"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  <w:t>r KRS</w:t>
            </w:r>
          </w:p>
        </w:tc>
        <w:tc>
          <w:tcPr>
            <w:tcW w:w="3164" w:type="pct"/>
            <w:vAlign w:val="center"/>
          </w:tcPr>
          <w:p w14:paraId="6312A695" w14:textId="60F1C924" w:rsidR="00956953" w:rsidRPr="00C02A41" w:rsidRDefault="00956953" w:rsidP="00B67A68">
            <w:pPr>
              <w:tabs>
                <w:tab w:val="left" w:pos="1234"/>
              </w:tabs>
              <w:spacing w:before="0" w:line="254" w:lineRule="auto"/>
              <w:rPr>
                <w:rFonts w:ascii="Lato" w:hAnsi="Lato"/>
                <w:sz w:val="18"/>
                <w:szCs w:val="18"/>
              </w:rPr>
            </w:pP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nadany numer w KRS</w:t>
            </w:r>
          </w:p>
        </w:tc>
      </w:tr>
      <w:tr w:rsidR="00E9431F" w:rsidRPr="00C02A41" w14:paraId="22C7B16F" w14:textId="77777777" w:rsidTr="0095025B">
        <w:trPr>
          <w:trHeight w:val="388"/>
        </w:trPr>
        <w:tc>
          <w:tcPr>
            <w:tcW w:w="235" w:type="pct"/>
            <w:vAlign w:val="center"/>
          </w:tcPr>
          <w:p w14:paraId="234EF0A4" w14:textId="3D8FA2C9" w:rsidR="00940266" w:rsidRPr="00C02A41" w:rsidRDefault="00940266" w:rsidP="00B67A68">
            <w:pPr>
              <w:tabs>
                <w:tab w:val="left" w:pos="1234"/>
              </w:tabs>
              <w:spacing w:before="0" w:line="254" w:lineRule="auto"/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I.</w:t>
            </w:r>
            <w:r w:rsidR="00FE2CDF" w:rsidRPr="00C02A41">
              <w:rPr>
                <w:rFonts w:ascii="Lato" w:hAnsi="Lato"/>
                <w:i/>
                <w:iCs/>
                <w:color w:val="2F5496" w:themeColor="accent1" w:themeShade="BF"/>
              </w:rPr>
              <w:t>5</w:t>
            </w: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.</w:t>
            </w:r>
          </w:p>
        </w:tc>
        <w:tc>
          <w:tcPr>
            <w:tcW w:w="1601" w:type="pct"/>
            <w:vAlign w:val="center"/>
          </w:tcPr>
          <w:p w14:paraId="26727D0D" w14:textId="7469F30E" w:rsidR="00940266" w:rsidRPr="00C02A41" w:rsidRDefault="00294F23" w:rsidP="00B67A68">
            <w:pPr>
              <w:tabs>
                <w:tab w:val="left" w:pos="1234"/>
              </w:tabs>
              <w:spacing w:before="0" w:line="254" w:lineRule="auto"/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  <w:t xml:space="preserve">Osoba uprawniona do reprezentacji </w:t>
            </w:r>
            <w:r w:rsidR="00954970" w:rsidRPr="00C02A41"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  <w:t>wnioskodawcy</w:t>
            </w:r>
            <w:r w:rsidR="00F56216" w:rsidRPr="00C02A41">
              <w:rPr>
                <w:rStyle w:val="Odwoanieprzypisudolnego"/>
                <w:rFonts w:ascii="Lato" w:hAnsi="Lato"/>
                <w:b/>
                <w:bCs/>
                <w:i/>
                <w:iCs/>
                <w:color w:val="2F5496" w:themeColor="accent1" w:themeShade="BF"/>
              </w:rPr>
              <w:footnoteReference w:id="3"/>
            </w:r>
          </w:p>
        </w:tc>
        <w:tc>
          <w:tcPr>
            <w:tcW w:w="3164" w:type="pct"/>
            <w:vAlign w:val="center"/>
          </w:tcPr>
          <w:p w14:paraId="11341B6A" w14:textId="3A66133E" w:rsidR="00940266" w:rsidRPr="00C02A41" w:rsidRDefault="00940266" w:rsidP="00B67A68">
            <w:pPr>
              <w:tabs>
                <w:tab w:val="left" w:pos="1234"/>
              </w:tabs>
              <w:spacing w:before="0" w:line="254" w:lineRule="auto"/>
              <w:rPr>
                <w:rFonts w:ascii="Lato" w:hAnsi="Lato"/>
                <w:sz w:val="18"/>
                <w:szCs w:val="18"/>
              </w:rPr>
            </w:pP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dane zgodne z KRS</w:t>
            </w:r>
          </w:p>
        </w:tc>
      </w:tr>
      <w:tr w:rsidR="00E9431F" w:rsidRPr="00C02A41" w14:paraId="58E05D5B" w14:textId="77777777" w:rsidTr="0095025B">
        <w:trPr>
          <w:trHeight w:val="299"/>
        </w:trPr>
        <w:tc>
          <w:tcPr>
            <w:tcW w:w="235" w:type="pct"/>
            <w:vAlign w:val="center"/>
          </w:tcPr>
          <w:p w14:paraId="1A88ABDC" w14:textId="16FA6A9E" w:rsidR="00786B04" w:rsidRPr="00C02A41" w:rsidRDefault="009F2734" w:rsidP="00B67A68">
            <w:pPr>
              <w:tabs>
                <w:tab w:val="left" w:pos="1234"/>
              </w:tabs>
              <w:spacing w:before="0" w:line="254" w:lineRule="auto"/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I.</w:t>
            </w:r>
            <w:r w:rsidR="00FE2CDF" w:rsidRPr="00C02A41">
              <w:rPr>
                <w:rFonts w:ascii="Lato" w:hAnsi="Lato"/>
                <w:i/>
                <w:iCs/>
                <w:color w:val="2F5496" w:themeColor="accent1" w:themeShade="BF"/>
              </w:rPr>
              <w:t>6</w:t>
            </w: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.</w:t>
            </w:r>
          </w:p>
        </w:tc>
        <w:tc>
          <w:tcPr>
            <w:tcW w:w="1601" w:type="pct"/>
            <w:vAlign w:val="center"/>
          </w:tcPr>
          <w:p w14:paraId="0835D677" w14:textId="1F012DD0" w:rsidR="00343E32" w:rsidRPr="00C02A41" w:rsidRDefault="00294F23" w:rsidP="00B67A68">
            <w:pPr>
              <w:tabs>
                <w:tab w:val="left" w:pos="1234"/>
              </w:tabs>
              <w:spacing w:before="0" w:line="254" w:lineRule="auto"/>
              <w:rPr>
                <w:rFonts w:ascii="Lato" w:hAnsi="Lato"/>
                <w:i/>
                <w:iCs/>
                <w:color w:val="2F5496" w:themeColor="accent1" w:themeShade="BF"/>
                <w:highlight w:val="yellow"/>
              </w:rPr>
            </w:pPr>
            <w:r w:rsidRPr="00C02A41"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  <w:t>Osoba wyznaczona do kontaktów merytorycznych</w:t>
            </w:r>
          </w:p>
        </w:tc>
        <w:tc>
          <w:tcPr>
            <w:tcW w:w="3164" w:type="pct"/>
            <w:vAlign w:val="center"/>
          </w:tcPr>
          <w:p w14:paraId="147147E8" w14:textId="7E683837" w:rsidR="00956953" w:rsidRPr="00C02A41" w:rsidRDefault="00956953" w:rsidP="00B67A68">
            <w:pPr>
              <w:tabs>
                <w:tab w:val="left" w:pos="1234"/>
              </w:tabs>
              <w:spacing w:before="0" w:line="254" w:lineRule="auto"/>
              <w:rPr>
                <w:rFonts w:ascii="Lato" w:hAnsi="Lato"/>
                <w:sz w:val="18"/>
                <w:szCs w:val="18"/>
              </w:rPr>
            </w:pP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imię, nazwisko, numer telefonu, e-mail</w:t>
            </w:r>
          </w:p>
        </w:tc>
      </w:tr>
      <w:tr w:rsidR="00E9431F" w:rsidRPr="00C02A41" w14:paraId="0E45BB12" w14:textId="77777777" w:rsidTr="0095025B">
        <w:trPr>
          <w:trHeight w:val="421"/>
        </w:trPr>
        <w:tc>
          <w:tcPr>
            <w:tcW w:w="235" w:type="pct"/>
            <w:vAlign w:val="center"/>
          </w:tcPr>
          <w:p w14:paraId="5DAB028B" w14:textId="5F2575CE" w:rsidR="00786B04" w:rsidRPr="00C02A41" w:rsidRDefault="009F2734" w:rsidP="00B67A68">
            <w:pPr>
              <w:tabs>
                <w:tab w:val="left" w:pos="1234"/>
              </w:tabs>
              <w:spacing w:before="0" w:line="254" w:lineRule="auto"/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I.</w:t>
            </w:r>
            <w:r w:rsidR="00FE2CDF" w:rsidRPr="00C02A41">
              <w:rPr>
                <w:rFonts w:ascii="Lato" w:hAnsi="Lato"/>
                <w:i/>
                <w:iCs/>
                <w:color w:val="2F5496" w:themeColor="accent1" w:themeShade="BF"/>
              </w:rPr>
              <w:t>7</w:t>
            </w:r>
            <w:r w:rsidR="00940266" w:rsidRPr="00C02A41">
              <w:rPr>
                <w:rFonts w:ascii="Lato" w:hAnsi="Lato"/>
                <w:i/>
                <w:iCs/>
                <w:color w:val="2F5496" w:themeColor="accent1" w:themeShade="BF"/>
              </w:rPr>
              <w:t>.</w:t>
            </w:r>
          </w:p>
        </w:tc>
        <w:tc>
          <w:tcPr>
            <w:tcW w:w="1601" w:type="pct"/>
            <w:vAlign w:val="center"/>
          </w:tcPr>
          <w:p w14:paraId="048D63C5" w14:textId="517552C4" w:rsidR="000249E8" w:rsidRPr="00C02A41" w:rsidRDefault="0032687A" w:rsidP="00B67A68">
            <w:pPr>
              <w:tabs>
                <w:tab w:val="left" w:pos="1234"/>
              </w:tabs>
              <w:spacing w:before="0" w:line="254" w:lineRule="auto"/>
              <w:rPr>
                <w:rFonts w:ascii="Lato" w:hAnsi="Lato"/>
                <w:i/>
                <w:iCs/>
              </w:rPr>
            </w:pPr>
            <w:r w:rsidRPr="00C02A41"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  <w:t xml:space="preserve">Nazwa </w:t>
            </w:r>
            <w:r w:rsidR="00940266" w:rsidRPr="00C02A41"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  <w:t>propozycji projektu strategicznego</w:t>
            </w:r>
            <w:r w:rsidR="00933C73" w:rsidRPr="00C02A41"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  <w:t xml:space="preserve"> </w:t>
            </w:r>
            <w:r w:rsidR="00940266" w:rsidRPr="00C02A41"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  <w:t xml:space="preserve"> </w:t>
            </w:r>
          </w:p>
        </w:tc>
        <w:tc>
          <w:tcPr>
            <w:tcW w:w="3164" w:type="pct"/>
            <w:vAlign w:val="center"/>
          </w:tcPr>
          <w:p w14:paraId="3F3924CE" w14:textId="62855152" w:rsidR="00956953" w:rsidRPr="00C02A41" w:rsidRDefault="00956953" w:rsidP="00B67A68">
            <w:pPr>
              <w:tabs>
                <w:tab w:val="left" w:pos="1234"/>
              </w:tabs>
              <w:spacing w:before="0" w:line="254" w:lineRule="auto"/>
              <w:rPr>
                <w:rFonts w:ascii="Lato" w:hAnsi="Lato"/>
                <w:sz w:val="18"/>
                <w:szCs w:val="18"/>
                <w:highlight w:val="yellow"/>
              </w:rPr>
            </w:pP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tytuł zrozumiały i syntetyczny, wskazujący na </w:t>
            </w:r>
            <w:r w:rsidR="00EF2A2B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planowany </w:t>
            </w: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efekt medyczny</w:t>
            </w:r>
            <w:r w:rsidR="00933C73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, nie więcej niż </w:t>
            </w:r>
            <w:r w:rsidR="003B6D3A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200 </w:t>
            </w:r>
            <w:r w:rsidR="00933C73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znaków ze spacjami</w:t>
            </w:r>
          </w:p>
        </w:tc>
      </w:tr>
      <w:tr w:rsidR="00E9431F" w:rsidRPr="00C02A41" w14:paraId="6B244F4B" w14:textId="77777777" w:rsidTr="0095025B">
        <w:trPr>
          <w:trHeight w:val="274"/>
        </w:trPr>
        <w:tc>
          <w:tcPr>
            <w:tcW w:w="235" w:type="pct"/>
            <w:vAlign w:val="center"/>
          </w:tcPr>
          <w:p w14:paraId="242658EA" w14:textId="1DFA3555" w:rsidR="00786B04" w:rsidRPr="00C02A41" w:rsidRDefault="009F2734" w:rsidP="00B67A68">
            <w:pPr>
              <w:tabs>
                <w:tab w:val="left" w:pos="1234"/>
              </w:tabs>
              <w:spacing w:before="0" w:line="254" w:lineRule="auto"/>
              <w:rPr>
                <w:rFonts w:ascii="Lato" w:hAnsi="Lato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I.</w:t>
            </w:r>
            <w:r w:rsidR="00FE2CDF" w:rsidRPr="00C02A41">
              <w:rPr>
                <w:rFonts w:ascii="Lato" w:hAnsi="Lato"/>
                <w:i/>
                <w:iCs/>
                <w:color w:val="2F5496" w:themeColor="accent1" w:themeShade="BF"/>
              </w:rPr>
              <w:t>8</w:t>
            </w: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.</w:t>
            </w:r>
          </w:p>
        </w:tc>
        <w:tc>
          <w:tcPr>
            <w:tcW w:w="1601" w:type="pct"/>
            <w:vAlign w:val="center"/>
          </w:tcPr>
          <w:p w14:paraId="6E2DC566" w14:textId="0B58D5C5" w:rsidR="000249E8" w:rsidRPr="00C02A41" w:rsidRDefault="00C76C49" w:rsidP="00B67A68">
            <w:pPr>
              <w:tabs>
                <w:tab w:val="left" w:pos="1234"/>
              </w:tabs>
              <w:spacing w:before="0" w:line="254" w:lineRule="auto"/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</w:pPr>
            <w:r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  <w:t>Lokalizacja</w:t>
            </w:r>
            <w:r w:rsidR="00473C92"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  <w:t xml:space="preserve"> </w:t>
            </w:r>
            <w:r w:rsidR="00473C92" w:rsidRPr="00C02A41"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  <w:t xml:space="preserve">projektu strategicznego </w:t>
            </w:r>
          </w:p>
        </w:tc>
        <w:tc>
          <w:tcPr>
            <w:tcW w:w="3164" w:type="pct"/>
            <w:vAlign w:val="center"/>
          </w:tcPr>
          <w:p w14:paraId="6CFAC354" w14:textId="4FCF7399" w:rsidR="00956953" w:rsidRPr="00C02A41" w:rsidRDefault="00956953" w:rsidP="00B67A68">
            <w:pPr>
              <w:tabs>
                <w:tab w:val="left" w:pos="1234"/>
              </w:tabs>
              <w:spacing w:before="0" w:line="254" w:lineRule="auto"/>
              <w:rPr>
                <w:rFonts w:ascii="Lato" w:hAnsi="Lato"/>
                <w:sz w:val="18"/>
                <w:szCs w:val="18"/>
              </w:rPr>
            </w:pP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miejscowość, kod pocztowy, nazw</w:t>
            </w:r>
            <w:r w:rsidR="00954970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a</w:t>
            </w: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 ulicy, numer budynku,</w:t>
            </w:r>
            <w:r w:rsidRPr="00C02A41">
              <w:rPr>
                <w:rFonts w:ascii="Lato" w:hAnsi="Lato"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nr ewidencyjn</w:t>
            </w:r>
            <w:r w:rsidR="002B6430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y</w:t>
            </w: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 dział</w:t>
            </w:r>
            <w:r w:rsidR="002B6430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ki</w:t>
            </w: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, obręb</w:t>
            </w:r>
          </w:p>
        </w:tc>
      </w:tr>
      <w:tr w:rsidR="00E9431F" w:rsidRPr="00C02A41" w14:paraId="02B6F426" w14:textId="77777777" w:rsidTr="0095025B">
        <w:trPr>
          <w:trHeight w:val="583"/>
        </w:trPr>
        <w:tc>
          <w:tcPr>
            <w:tcW w:w="235" w:type="pct"/>
            <w:vAlign w:val="center"/>
          </w:tcPr>
          <w:p w14:paraId="6B02F218" w14:textId="0A612125" w:rsidR="00786B04" w:rsidRPr="00C02A41" w:rsidRDefault="009F2734" w:rsidP="00B67A68">
            <w:pPr>
              <w:tabs>
                <w:tab w:val="left" w:pos="1234"/>
              </w:tabs>
              <w:spacing w:before="0" w:line="254" w:lineRule="auto"/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I.</w:t>
            </w:r>
            <w:r w:rsidR="00FE2CDF" w:rsidRPr="00C02A41">
              <w:rPr>
                <w:rFonts w:ascii="Lato" w:hAnsi="Lato"/>
                <w:i/>
                <w:iCs/>
                <w:color w:val="2F5496" w:themeColor="accent1" w:themeShade="BF"/>
              </w:rPr>
              <w:t>9</w:t>
            </w: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.</w:t>
            </w:r>
          </w:p>
        </w:tc>
        <w:tc>
          <w:tcPr>
            <w:tcW w:w="1601" w:type="pct"/>
            <w:vAlign w:val="center"/>
          </w:tcPr>
          <w:p w14:paraId="6B0E7AAD" w14:textId="497A7DBE" w:rsidR="000249E8" w:rsidRPr="00C02A41" w:rsidRDefault="000249E8" w:rsidP="00B67A68">
            <w:pPr>
              <w:tabs>
                <w:tab w:val="left" w:pos="1234"/>
              </w:tabs>
              <w:spacing w:before="0" w:line="254" w:lineRule="auto"/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  <w:t xml:space="preserve">Termin realizacji </w:t>
            </w:r>
            <w:r w:rsidR="00940266" w:rsidRPr="00C02A41"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  <w:t xml:space="preserve">propozycji projektu strategicznego </w:t>
            </w:r>
          </w:p>
        </w:tc>
        <w:tc>
          <w:tcPr>
            <w:tcW w:w="3164" w:type="pct"/>
            <w:vAlign w:val="center"/>
          </w:tcPr>
          <w:p w14:paraId="258537B5" w14:textId="7DFFDCE2" w:rsidR="00956953" w:rsidRPr="00C02A41" w:rsidRDefault="00956953" w:rsidP="00B67A68">
            <w:pPr>
              <w:tabs>
                <w:tab w:val="left" w:pos="1234"/>
              </w:tabs>
              <w:spacing w:before="0" w:line="254" w:lineRule="auto"/>
              <w:rPr>
                <w:rFonts w:ascii="Lato" w:hAnsi="Lato"/>
                <w:sz w:val="18"/>
                <w:szCs w:val="18"/>
              </w:rPr>
            </w:pP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planowany termin rozpoczęcia i zakończenia inwestycji w formacie</w:t>
            </w:r>
            <w:r w:rsidR="009837F4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:</w:t>
            </w: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FE2CDF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dzień/miesiąc</w:t>
            </w: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/rok</w:t>
            </w:r>
          </w:p>
        </w:tc>
      </w:tr>
    </w:tbl>
    <w:p w14:paraId="692C3E5C" w14:textId="6A1C0DEB" w:rsidR="00FE5F52" w:rsidRPr="00C02A41" w:rsidRDefault="00FE5F52" w:rsidP="003E1F77">
      <w:pPr>
        <w:pStyle w:val="Nagwek2"/>
        <w:numPr>
          <w:ilvl w:val="0"/>
          <w:numId w:val="1"/>
        </w:numPr>
        <w:rPr>
          <w:rFonts w:ascii="Lato" w:hAnsi="Lato"/>
          <w:b/>
          <w:bCs/>
          <w:color w:val="2F5496" w:themeColor="accent1" w:themeShade="BF"/>
          <w:sz w:val="24"/>
          <w:szCs w:val="24"/>
        </w:rPr>
      </w:pPr>
      <w:r w:rsidRPr="00C02A41">
        <w:rPr>
          <w:rFonts w:ascii="Lato" w:hAnsi="Lato"/>
          <w:b/>
          <w:bCs/>
          <w:color w:val="2F5496" w:themeColor="accent1" w:themeShade="BF"/>
          <w:sz w:val="24"/>
          <w:szCs w:val="24"/>
        </w:rPr>
        <w:t>informacje o wnioskodawcy</w:t>
      </w:r>
    </w:p>
    <w:p w14:paraId="23016DED" w14:textId="181C2CDD" w:rsidR="00FE5F52" w:rsidRPr="00C02A41" w:rsidRDefault="00FE5F52" w:rsidP="008F3210">
      <w:pPr>
        <w:spacing w:before="12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Informacje o wnioskodawcy określające co najmniej: </w:t>
      </w:r>
    </w:p>
    <w:p w14:paraId="08E2F225" w14:textId="4E119A92" w:rsidR="00FE5F52" w:rsidRPr="00C02A41" w:rsidRDefault="0064171D" w:rsidP="002F6FD4">
      <w:pPr>
        <w:pStyle w:val="Akapitzlist"/>
        <w:numPr>
          <w:ilvl w:val="0"/>
          <w:numId w:val="2"/>
        </w:numPr>
        <w:spacing w:before="0" w:after="0" w:line="254" w:lineRule="auto"/>
        <w:ind w:left="417"/>
        <w:contextualSpacing w:val="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rol</w:t>
      </w:r>
      <w:r w:rsidR="005B3FC1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ę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podmiotu w systemie ochrony zdrowia</w:t>
      </w:r>
      <w:r w:rsidR="00E2192C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w regionie i kraju</w:t>
      </w:r>
      <w:r w:rsidR="000721A9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;</w:t>
      </w:r>
    </w:p>
    <w:p w14:paraId="47F88C71" w14:textId="3CFA0D9C" w:rsidR="0064171D" w:rsidRPr="00C02A41" w:rsidRDefault="00E2192C" w:rsidP="002F6FD4">
      <w:pPr>
        <w:pStyle w:val="Akapitzlist"/>
        <w:numPr>
          <w:ilvl w:val="0"/>
          <w:numId w:val="2"/>
        </w:numPr>
        <w:spacing w:before="0" w:after="0" w:line="254" w:lineRule="auto"/>
        <w:ind w:left="417"/>
        <w:contextualSpacing w:val="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podstawowe dane statystyczne o podmiocie (np. kadra, oddziały, łóżka</w:t>
      </w:r>
      <w:r w:rsidR="00120CDF">
        <w:rPr>
          <w:rFonts w:ascii="Lato" w:hAnsi="Lato"/>
          <w:i/>
          <w:iCs/>
          <w:color w:val="808080" w:themeColor="background1" w:themeShade="80"/>
          <w:sz w:val="18"/>
          <w:szCs w:val="18"/>
        </w:rPr>
        <w:t>, opieka ambulatoryjna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)</w:t>
      </w:r>
      <w:r w:rsidR="000721A9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;</w:t>
      </w:r>
    </w:p>
    <w:p w14:paraId="5B9B3299" w14:textId="7273830E" w:rsidR="00671479" w:rsidRPr="00C02A41" w:rsidRDefault="00E2192C" w:rsidP="002F6FD4">
      <w:pPr>
        <w:pStyle w:val="Akapitzlist"/>
        <w:numPr>
          <w:ilvl w:val="0"/>
          <w:numId w:val="4"/>
        </w:numPr>
        <w:spacing w:before="0" w:after="0" w:line="254" w:lineRule="auto"/>
        <w:ind w:left="414" w:hanging="357"/>
        <w:contextualSpacing w:val="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lastRenderedPageBreak/>
        <w:t>opis osiągnięć naukowych, medycznych itp</w:t>
      </w:r>
      <w:r w:rsidR="00FE5F52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. </w:t>
      </w:r>
    </w:p>
    <w:tbl>
      <w:tblPr>
        <w:tblStyle w:val="Tabela-Siatka"/>
        <w:tblpPr w:leftFromText="141" w:rightFromText="141" w:vertAnchor="text" w:horzAnchor="margin" w:tblpX="137" w:tblpY="432"/>
        <w:tblW w:w="10201" w:type="dxa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10201"/>
      </w:tblGrid>
      <w:tr w:rsidR="00671479" w:rsidRPr="00C02A41" w:rsidDel="00466A52" w14:paraId="54BDC5A4" w14:textId="77777777" w:rsidTr="0095025B">
        <w:trPr>
          <w:trHeight w:val="2967"/>
        </w:trPr>
        <w:tc>
          <w:tcPr>
            <w:tcW w:w="10201" w:type="dxa"/>
          </w:tcPr>
          <w:p w14:paraId="73FD3A98" w14:textId="77777777" w:rsidR="00671479" w:rsidRPr="00B749FB" w:rsidDel="00466A52" w:rsidRDefault="00671479" w:rsidP="00241B8B">
            <w:pPr>
              <w:spacing w:before="120" w:after="120" w:line="254" w:lineRule="auto"/>
              <w:jc w:val="both"/>
              <w:rPr>
                <w:sz w:val="18"/>
                <w:szCs w:val="18"/>
              </w:rPr>
            </w:pPr>
          </w:p>
        </w:tc>
      </w:tr>
    </w:tbl>
    <w:p w14:paraId="2846BF41" w14:textId="544D0BFB" w:rsidR="00295329" w:rsidRPr="00C02A41" w:rsidRDefault="00295329" w:rsidP="003E1F77">
      <w:pPr>
        <w:tabs>
          <w:tab w:val="left" w:pos="1234"/>
        </w:tabs>
        <w:spacing w:before="0" w:after="0" w:line="240" w:lineRule="auto"/>
        <w:jc w:val="both"/>
        <w:rPr>
          <w:rFonts w:ascii="Lato" w:hAnsi="Lato"/>
        </w:rPr>
      </w:pPr>
    </w:p>
    <w:p w14:paraId="51CE8212" w14:textId="5708B232" w:rsidR="004F360F" w:rsidRPr="00C02A41" w:rsidRDefault="007017F1" w:rsidP="00196220">
      <w:pPr>
        <w:pStyle w:val="Nagwek2"/>
        <w:rPr>
          <w:rFonts w:ascii="Lato" w:hAnsi="Lato"/>
          <w:b/>
          <w:bCs/>
          <w:color w:val="2F5496" w:themeColor="accent1" w:themeShade="BF"/>
          <w:sz w:val="24"/>
          <w:szCs w:val="24"/>
        </w:rPr>
      </w:pPr>
      <w:r w:rsidRPr="00C02A41">
        <w:rPr>
          <w:rFonts w:ascii="Lato" w:hAnsi="Lato"/>
          <w:b/>
          <w:bCs/>
          <w:color w:val="2F5496" w:themeColor="accent1" w:themeShade="BF"/>
          <w:sz w:val="24"/>
          <w:szCs w:val="24"/>
        </w:rPr>
        <w:t xml:space="preserve">III. </w:t>
      </w:r>
      <w:r w:rsidR="009F5CCA" w:rsidRPr="00C02A41">
        <w:rPr>
          <w:rFonts w:ascii="Lato" w:hAnsi="Lato"/>
          <w:b/>
          <w:bCs/>
          <w:color w:val="2F5496" w:themeColor="accent1" w:themeShade="BF"/>
          <w:sz w:val="24"/>
          <w:szCs w:val="24"/>
        </w:rPr>
        <w:t>OPIS</w:t>
      </w:r>
      <w:r w:rsidR="004F360F" w:rsidRPr="00C02A41">
        <w:rPr>
          <w:rFonts w:ascii="Lato" w:hAnsi="Lato"/>
          <w:b/>
          <w:bCs/>
          <w:color w:val="2F5496" w:themeColor="accent1" w:themeShade="BF"/>
          <w:sz w:val="24"/>
          <w:szCs w:val="24"/>
        </w:rPr>
        <w:t xml:space="preserve"> INWESTYCJI</w:t>
      </w:r>
    </w:p>
    <w:p w14:paraId="24F66533" w14:textId="77777777" w:rsidR="001536E5" w:rsidRPr="00C02A41" w:rsidRDefault="00ED2CC8" w:rsidP="008F3210">
      <w:pPr>
        <w:spacing w:before="120" w:after="6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bookmarkStart w:id="3" w:name="_Hlk116378127"/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O</w:t>
      </w:r>
      <w:r w:rsidR="00D57073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pis inwestycji określający</w:t>
      </w:r>
      <w:r w:rsidR="00892350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co najmniej</w:t>
      </w:r>
      <w:r w:rsidR="00D57073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: </w:t>
      </w:r>
    </w:p>
    <w:p w14:paraId="41E8A19E" w14:textId="3F95850A" w:rsidR="001536E5" w:rsidRDefault="00D57073" w:rsidP="002F6FD4">
      <w:pPr>
        <w:pStyle w:val="Akapitzlist"/>
        <w:numPr>
          <w:ilvl w:val="0"/>
          <w:numId w:val="2"/>
        </w:numPr>
        <w:spacing w:before="0" w:after="60" w:line="254" w:lineRule="auto"/>
        <w:ind w:left="414" w:hanging="357"/>
        <w:contextualSpacing w:val="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cel główny</w:t>
      </w:r>
      <w:r w:rsidR="001536E5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i cele szczegółowe inwestycji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, biorąc pod uwagę zidentyfikowane </w:t>
      </w:r>
      <w:r w:rsidR="00294F23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wyzwania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;</w:t>
      </w:r>
    </w:p>
    <w:p w14:paraId="67B505BA" w14:textId="22494CEE" w:rsidR="006F7ECF" w:rsidRPr="00C02A41" w:rsidRDefault="006F7ECF" w:rsidP="002F6FD4">
      <w:pPr>
        <w:pStyle w:val="Akapitzlist"/>
        <w:numPr>
          <w:ilvl w:val="0"/>
          <w:numId w:val="2"/>
        </w:numPr>
        <w:spacing w:before="0" w:after="60" w:line="254" w:lineRule="auto"/>
        <w:ind w:left="414" w:hanging="357"/>
        <w:contextualSpacing w:val="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>
        <w:rPr>
          <w:rFonts w:ascii="Lato" w:hAnsi="Lato"/>
          <w:i/>
          <w:iCs/>
          <w:color w:val="808080" w:themeColor="background1" w:themeShade="80"/>
          <w:sz w:val="18"/>
          <w:szCs w:val="18"/>
        </w:rPr>
        <w:t>uzasadnienie konieczności realizacji inwestycji – diagnoza problemu;</w:t>
      </w:r>
    </w:p>
    <w:p w14:paraId="6182E8CA" w14:textId="05900B43" w:rsidR="002A6FB8" w:rsidRPr="00C02A41" w:rsidRDefault="001536E5" w:rsidP="002F6FD4">
      <w:pPr>
        <w:pStyle w:val="Akapitzlist"/>
        <w:numPr>
          <w:ilvl w:val="0"/>
          <w:numId w:val="3"/>
        </w:numPr>
        <w:spacing w:before="0" w:after="60" w:line="254" w:lineRule="auto"/>
        <w:ind w:left="414" w:hanging="357"/>
        <w:contextualSpacing w:val="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opis zakresu technicznego inwestycji</w:t>
      </w:r>
      <w:r w:rsidR="00411FE7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: </w:t>
      </w:r>
      <w:r w:rsidR="00D57073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główne założenia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inwestycji</w:t>
      </w:r>
      <w:r w:rsidR="00D57073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; </w:t>
      </w:r>
      <w:r w:rsidR="00E72059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charakter inwestycji (budowa nowych budynków, przebudowa, doposażenie</w:t>
      </w:r>
      <w:r w:rsidR="002B6430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,</w:t>
      </w:r>
      <w:r w:rsidR="00E72059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itp.); </w:t>
      </w:r>
      <w:r w:rsidR="00D57073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ramowy zakres prac budowlanych i zakupowych; </w:t>
      </w:r>
      <w:r w:rsidR="002A6FB8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plan zagospodarowania działki z graficznym rozmieszczeniem istniejących i planowanych do realizacji budynków z legendą wraz z 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graficzn</w:t>
      </w:r>
      <w:r w:rsidR="002A6FB8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ą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wizualizacj</w:t>
      </w:r>
      <w:r w:rsidR="002A6FB8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ą </w:t>
      </w:r>
      <w:r w:rsidR="00411FE7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planowanej inwestycji;</w:t>
      </w:r>
    </w:p>
    <w:p w14:paraId="5CDB0C32" w14:textId="35A5F516" w:rsidR="001536E5" w:rsidRPr="00C02A41" w:rsidRDefault="002A6FB8" w:rsidP="002F6FD4">
      <w:pPr>
        <w:pStyle w:val="Akapitzlist"/>
        <w:numPr>
          <w:ilvl w:val="0"/>
          <w:numId w:val="3"/>
        </w:numPr>
        <w:spacing w:before="0" w:after="60" w:line="254" w:lineRule="auto"/>
        <w:ind w:left="417"/>
        <w:contextualSpacing w:val="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wykaz</w:t>
      </w:r>
      <w:r w:rsidR="00642D7C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</w:t>
      </w:r>
      <w:r w:rsidR="0097370E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wszystkich </w:t>
      </w:r>
      <w:r w:rsidR="00642D7C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wyrobów </w:t>
      </w:r>
      <w:r w:rsidR="0097370E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(</w:t>
      </w:r>
      <w:r w:rsidR="00642D7C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medycznych </w:t>
      </w:r>
      <w:r w:rsidR="0097370E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i niemedycznych) </w:t>
      </w:r>
      <w:r w:rsidR="00BB4D42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nabywanych w ramach </w:t>
      </w:r>
      <w:r w:rsidR="008D1902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wyposażenia</w:t>
      </w:r>
      <w:r w:rsidR="00BB4D42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(opis, liczba szt.</w:t>
      </w:r>
      <w:r w:rsidR="003D17E0">
        <w:rPr>
          <w:rFonts w:ascii="Lato" w:hAnsi="Lato"/>
          <w:i/>
          <w:iCs/>
          <w:color w:val="808080" w:themeColor="background1" w:themeShade="80"/>
          <w:sz w:val="18"/>
          <w:szCs w:val="18"/>
        </w:rPr>
        <w:t>, docelowa lokalizacja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)</w:t>
      </w:r>
      <w:r w:rsidR="003744A3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;</w:t>
      </w:r>
    </w:p>
    <w:p w14:paraId="4F736B5B" w14:textId="20268B06" w:rsidR="007B6073" w:rsidRPr="00C02A41" w:rsidRDefault="001536E5" w:rsidP="002F6FD4">
      <w:pPr>
        <w:pStyle w:val="Akapitzlist"/>
        <w:numPr>
          <w:ilvl w:val="0"/>
          <w:numId w:val="4"/>
        </w:numPr>
        <w:spacing w:before="0" w:after="120" w:line="254" w:lineRule="auto"/>
        <w:ind w:left="414" w:hanging="357"/>
        <w:contextualSpacing w:val="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opis zakładanych efektów z realizacji inwestycj</w:t>
      </w:r>
      <w:r w:rsidR="007B6073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i.</w:t>
      </w:r>
      <w:r w:rsidR="009B4F0B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</w:t>
      </w:r>
    </w:p>
    <w:p w14:paraId="674F5ECF" w14:textId="01B038A7" w:rsidR="00933C73" w:rsidRPr="00C02A41" w:rsidRDefault="007B6073" w:rsidP="00A929F0">
      <w:pPr>
        <w:spacing w:before="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Z</w:t>
      </w:r>
      <w:r w:rsidR="00CA2E2B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akres rzeczowy inwestycji wskazany w opisie inwestycji musi być spójny z zakresem rzeczowym wskazanym w pkt. V.1. formularza</w:t>
      </w:r>
      <w:r w:rsidR="00C55ABA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PPS</w:t>
      </w:r>
      <w:bookmarkStart w:id="4" w:name="_Hlk117585500"/>
      <w:r w:rsidR="00996FB2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.</w:t>
      </w:r>
    </w:p>
    <w:p w14:paraId="28B5C457" w14:textId="6EFD4D7F" w:rsidR="007B6073" w:rsidRPr="00C02A41" w:rsidRDefault="007B6073" w:rsidP="00A929F0">
      <w:pPr>
        <w:spacing w:before="120" w:after="120" w:line="254" w:lineRule="auto"/>
        <w:jc w:val="both"/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 xml:space="preserve">Zakres inwestycji należy podzielić na zadania, mając na uwadze rodzaj/charakter realizowanych prac, </w:t>
      </w:r>
      <w:r w:rsidR="005D3C72">
        <w:rPr>
          <w:rFonts w:ascii="Lato" w:hAnsi="Lato"/>
          <w:i/>
          <w:iCs/>
          <w:color w:val="808080" w:themeColor="background1" w:themeShade="80"/>
          <w:sz w:val="18"/>
          <w:szCs w:val="18"/>
        </w:rPr>
        <w:t>przykładowo: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jako odrębne zadanie należy ująć zakres prac polegających na budowie nowego budynku (wraz z wyposażeniem), odrębnie należy ująć zadanie obejmujące przebudowę, (modernizację) wraz z wyposażeniem jednej lub kilku komórek organizacyjnych, odrębnie należy ująć zadanie obejmujące wyłącznie zakup wyposażenia do jednej lub kilku komórek organizacyjnych.</w:t>
      </w:r>
      <w:bookmarkStart w:id="5" w:name="_Hlk161769227"/>
      <w:bookmarkEnd w:id="4"/>
    </w:p>
    <w:p w14:paraId="5440FBFE" w14:textId="1FB8D49B" w:rsidR="008B7AE5" w:rsidRPr="00C02A41" w:rsidRDefault="00FF3253" w:rsidP="00A929F0">
      <w:pPr>
        <w:spacing w:before="120" w:after="120" w:line="254" w:lineRule="auto"/>
        <w:jc w:val="both"/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 xml:space="preserve">UWAGA! </w:t>
      </w:r>
      <w:r w:rsidR="000A199E" w:rsidRPr="00C02A41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>W przypadku</w:t>
      </w:r>
      <w:r w:rsidR="00996FB2" w:rsidRPr="00C02A41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>,</w:t>
      </w:r>
      <w:r w:rsidR="000A199E" w:rsidRPr="00C02A41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 xml:space="preserve"> gdy inwestycja przewiduje </w:t>
      </w:r>
      <w:r w:rsidR="004441F8" w:rsidRPr="00C02A41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 xml:space="preserve">budowę nowych budynków </w:t>
      </w:r>
      <w:r w:rsidR="000A199E" w:rsidRPr="00C02A41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 xml:space="preserve">w dwóch lub więcej </w:t>
      </w:r>
      <w:r w:rsidR="004441F8" w:rsidRPr="00C02A41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>lokalizacjach</w:t>
      </w:r>
      <w:r w:rsidR="00802250" w:rsidRPr="00C02A41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 xml:space="preserve">, </w:t>
      </w:r>
      <w:r w:rsidR="004441F8" w:rsidRPr="00C02A41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 xml:space="preserve">wówczas każdą lokalizację należy ująć jako odrębne zadanie. </w:t>
      </w:r>
    </w:p>
    <w:bookmarkEnd w:id="5"/>
    <w:p w14:paraId="1D242E72" w14:textId="0E8A8A60" w:rsidR="002F513F" w:rsidRPr="00EF40A8" w:rsidRDefault="00CB1875" w:rsidP="002F6FD4">
      <w:pPr>
        <w:pStyle w:val="Akapitzlist"/>
        <w:numPr>
          <w:ilvl w:val="0"/>
          <w:numId w:val="9"/>
        </w:numPr>
        <w:spacing w:before="120" w:after="120" w:line="240" w:lineRule="auto"/>
        <w:ind w:left="357" w:hanging="357"/>
        <w:contextualSpacing w:val="0"/>
        <w:jc w:val="both"/>
        <w:rPr>
          <w:rFonts w:ascii="Lato" w:hAnsi="Lato" w:cstheme="minorHAnsi"/>
          <w:color w:val="2F5496" w:themeColor="accent1" w:themeShade="BF"/>
          <w:sz w:val="24"/>
          <w:szCs w:val="24"/>
          <w:u w:val="single"/>
        </w:rPr>
      </w:pPr>
      <w:r w:rsidRPr="00EF40A8">
        <w:rPr>
          <w:rFonts w:ascii="Lato" w:hAnsi="Lato" w:cstheme="minorHAnsi"/>
          <w:color w:val="2F5496" w:themeColor="accent1" w:themeShade="BF"/>
          <w:sz w:val="24"/>
          <w:szCs w:val="24"/>
          <w:u w:val="single"/>
        </w:rPr>
        <w:t>CEL GŁÓWNY I CELE SZCZEGÓŁOWE</w:t>
      </w:r>
      <w:r w:rsidR="008B7AE5">
        <w:rPr>
          <w:rFonts w:ascii="Lato" w:hAnsi="Lato" w:cstheme="minorHAnsi"/>
          <w:color w:val="2F5496" w:themeColor="accent1" w:themeShade="BF"/>
          <w:sz w:val="24"/>
          <w:szCs w:val="24"/>
          <w:u w:val="single"/>
        </w:rPr>
        <w:t xml:space="preserve"> </w:t>
      </w:r>
    </w:p>
    <w:p w14:paraId="31E13833" w14:textId="612550A6" w:rsidR="00CB1875" w:rsidRDefault="002F513F" w:rsidP="008F3210">
      <w:pPr>
        <w:pStyle w:val="Akapitzlist"/>
        <w:spacing w:before="120" w:after="120" w:line="254" w:lineRule="auto"/>
        <w:ind w:left="357"/>
        <w:contextualSpacing w:val="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W niniejszym punkcie należy opisać cel główny i cele szczegółowe planowanej inwestycji, biorąc pod uwagę zdiagnozowane </w:t>
      </w:r>
      <w:r w:rsidR="008624F6">
        <w:rPr>
          <w:rFonts w:ascii="Lato" w:hAnsi="Lato"/>
          <w:i/>
          <w:iCs/>
          <w:color w:val="808080" w:themeColor="background1" w:themeShade="80"/>
          <w:sz w:val="18"/>
          <w:szCs w:val="18"/>
        </w:rPr>
        <w:t>wyzwania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.</w:t>
      </w:r>
      <w:r w:rsidR="000144B0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Cel główny i cele szczegółowe powinny uzasadniać konieczność podjęcia działań inwestycyjnych.</w:t>
      </w:r>
      <w:r w:rsidR="008B7AE5" w:rsidRPr="008B7AE5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</w:t>
      </w:r>
    </w:p>
    <w:tbl>
      <w:tblPr>
        <w:tblStyle w:val="Tabelasiatki1jasnaakcent1"/>
        <w:tblW w:w="0" w:type="auto"/>
        <w:tblInd w:w="279" w:type="dxa"/>
        <w:tblLook w:val="0480" w:firstRow="0" w:lastRow="0" w:firstColumn="1" w:lastColumn="0" w:noHBand="0" w:noVBand="1"/>
      </w:tblPr>
      <w:tblGrid>
        <w:gridCol w:w="10048"/>
      </w:tblGrid>
      <w:tr w:rsidR="00510665" w14:paraId="63368B1F" w14:textId="77777777" w:rsidTr="005A5351">
        <w:trPr>
          <w:trHeight w:val="19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7" w:type="dxa"/>
          </w:tcPr>
          <w:p w14:paraId="6F82A443" w14:textId="77777777" w:rsidR="00D05A96" w:rsidRDefault="00D05A96" w:rsidP="008F3210">
            <w:pPr>
              <w:pStyle w:val="Akapitzlist"/>
              <w:spacing w:before="120" w:after="120" w:line="254" w:lineRule="auto"/>
              <w:ind w:left="0"/>
              <w:contextualSpacing w:val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355357FB" w14:textId="77777777" w:rsidR="00D05A96" w:rsidRDefault="00D05A96" w:rsidP="008F3210">
            <w:pPr>
              <w:pStyle w:val="Akapitzlist"/>
              <w:spacing w:before="120" w:after="120" w:line="254" w:lineRule="auto"/>
              <w:ind w:left="0"/>
              <w:contextualSpacing w:val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677DE13B" w14:textId="77777777" w:rsidR="00D05A96" w:rsidRDefault="00D05A96" w:rsidP="008F3210">
            <w:pPr>
              <w:pStyle w:val="Akapitzlist"/>
              <w:spacing w:before="120" w:after="120" w:line="254" w:lineRule="auto"/>
              <w:ind w:left="0"/>
              <w:contextualSpacing w:val="0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</w:tr>
    </w:tbl>
    <w:p w14:paraId="0D738E3E" w14:textId="77777777" w:rsidR="0095025B" w:rsidRDefault="0095025B" w:rsidP="0095025B">
      <w:pPr>
        <w:pStyle w:val="Akapitzlist"/>
        <w:spacing w:before="240" w:after="120" w:line="254" w:lineRule="auto"/>
        <w:ind w:left="357"/>
        <w:contextualSpacing w:val="0"/>
        <w:jc w:val="both"/>
        <w:rPr>
          <w:rFonts w:ascii="Lato" w:hAnsi="Lato" w:cstheme="minorHAnsi"/>
          <w:color w:val="2F5496" w:themeColor="accent1" w:themeShade="BF"/>
          <w:sz w:val="24"/>
          <w:szCs w:val="24"/>
          <w:u w:val="single"/>
        </w:rPr>
      </w:pPr>
    </w:p>
    <w:p w14:paraId="11772F78" w14:textId="77777777" w:rsidR="009F34CB" w:rsidRDefault="009F34CB" w:rsidP="0095025B">
      <w:pPr>
        <w:pStyle w:val="Akapitzlist"/>
        <w:spacing w:before="240" w:after="120" w:line="254" w:lineRule="auto"/>
        <w:ind w:left="357"/>
        <w:contextualSpacing w:val="0"/>
        <w:jc w:val="both"/>
        <w:rPr>
          <w:rFonts w:ascii="Lato" w:hAnsi="Lato" w:cstheme="minorHAnsi"/>
          <w:color w:val="2F5496" w:themeColor="accent1" w:themeShade="BF"/>
          <w:sz w:val="24"/>
          <w:szCs w:val="24"/>
          <w:u w:val="single"/>
        </w:rPr>
      </w:pPr>
    </w:p>
    <w:p w14:paraId="2627E6BC" w14:textId="0E9F39A8" w:rsidR="00BC2E4D" w:rsidRDefault="00BC2E4D" w:rsidP="002F6FD4">
      <w:pPr>
        <w:pStyle w:val="Akapitzlist"/>
        <w:numPr>
          <w:ilvl w:val="0"/>
          <w:numId w:val="9"/>
        </w:numPr>
        <w:spacing w:before="240" w:after="120" w:line="254" w:lineRule="auto"/>
        <w:ind w:left="357" w:hanging="357"/>
        <w:contextualSpacing w:val="0"/>
        <w:jc w:val="both"/>
        <w:rPr>
          <w:rFonts w:ascii="Lato" w:hAnsi="Lato" w:cstheme="minorHAnsi"/>
          <w:color w:val="2F5496" w:themeColor="accent1" w:themeShade="BF"/>
          <w:sz w:val="24"/>
          <w:szCs w:val="24"/>
          <w:u w:val="single"/>
        </w:rPr>
      </w:pPr>
      <w:r>
        <w:rPr>
          <w:rFonts w:ascii="Lato" w:hAnsi="Lato" w:cstheme="minorHAnsi"/>
          <w:color w:val="2F5496" w:themeColor="accent1" w:themeShade="BF"/>
          <w:sz w:val="24"/>
          <w:szCs w:val="24"/>
          <w:u w:val="single"/>
        </w:rPr>
        <w:lastRenderedPageBreak/>
        <w:t>U</w:t>
      </w:r>
      <w:r w:rsidRPr="00BC2E4D">
        <w:rPr>
          <w:rFonts w:ascii="Lato" w:hAnsi="Lato" w:cstheme="minorHAnsi"/>
          <w:color w:val="2F5496" w:themeColor="accent1" w:themeShade="BF"/>
          <w:sz w:val="24"/>
          <w:szCs w:val="24"/>
          <w:u w:val="single"/>
        </w:rPr>
        <w:t>ZASADNIENIE KONIECZNOŚCI REALIZACJI INWESTYCJI – DIAGNOZA PROBLEMU</w:t>
      </w:r>
    </w:p>
    <w:p w14:paraId="4DC3C5BE" w14:textId="50C2378B" w:rsidR="00B51A97" w:rsidRDefault="00B51A97" w:rsidP="00B51A97">
      <w:pPr>
        <w:pStyle w:val="Akapitzlist"/>
        <w:spacing w:before="0" w:after="120" w:line="254" w:lineRule="auto"/>
        <w:ind w:left="357"/>
        <w:contextualSpacing w:val="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FB4EF5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W tym punkcie należy zaprezentować </w:t>
      </w:r>
      <w:r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uzasadnienie </w:t>
      </w:r>
      <w:r w:rsidRPr="00FB4EF5">
        <w:rPr>
          <w:rFonts w:ascii="Lato" w:hAnsi="Lato"/>
          <w:i/>
          <w:iCs/>
          <w:color w:val="808080" w:themeColor="background1" w:themeShade="80"/>
          <w:sz w:val="18"/>
          <w:szCs w:val="18"/>
        </w:rPr>
        <w:t>w odniesieniu do problemu, jaki będzie rozwiązywany w ramach</w:t>
      </w:r>
      <w:r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inwestycji ujętej w propozycji projektu strategicznego.</w:t>
      </w:r>
      <w:r w:rsidR="00B26570" w:rsidRPr="00FB4EF5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</w:t>
      </w:r>
    </w:p>
    <w:tbl>
      <w:tblPr>
        <w:tblStyle w:val="Tabelasiatki1jasnaakcent1"/>
        <w:tblW w:w="0" w:type="auto"/>
        <w:tblInd w:w="279" w:type="dxa"/>
        <w:tblLook w:val="0480" w:firstRow="0" w:lastRow="0" w:firstColumn="1" w:lastColumn="0" w:noHBand="0" w:noVBand="1"/>
      </w:tblPr>
      <w:tblGrid>
        <w:gridCol w:w="10048"/>
      </w:tblGrid>
      <w:tr w:rsidR="00B90607" w14:paraId="23BC6D5D" w14:textId="77777777" w:rsidTr="007962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7" w:type="dxa"/>
          </w:tcPr>
          <w:p w14:paraId="730A19BB" w14:textId="77777777" w:rsidR="00B90607" w:rsidRDefault="00B90607" w:rsidP="00422211">
            <w:pPr>
              <w:spacing w:before="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7E84E7E5" w14:textId="77777777" w:rsidR="00B90607" w:rsidRDefault="00B90607" w:rsidP="00422211">
            <w:pPr>
              <w:spacing w:before="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4CB5BD34" w14:textId="77777777" w:rsidR="00B90607" w:rsidRDefault="00B90607" w:rsidP="00422211">
            <w:pPr>
              <w:spacing w:before="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6BE7745B" w14:textId="77777777" w:rsidR="00B90607" w:rsidRDefault="00B90607" w:rsidP="00422211">
            <w:pPr>
              <w:spacing w:before="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082FA252" w14:textId="77777777" w:rsidR="00B90607" w:rsidRDefault="00B90607" w:rsidP="00422211">
            <w:pPr>
              <w:spacing w:before="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683065C0" w14:textId="77777777" w:rsidR="00B90607" w:rsidRDefault="00B90607" w:rsidP="00422211">
            <w:pPr>
              <w:spacing w:before="0" w:after="120" w:line="254" w:lineRule="auto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</w:tr>
    </w:tbl>
    <w:p w14:paraId="7A8E57E7" w14:textId="77777777" w:rsidR="00422211" w:rsidRPr="00422211" w:rsidRDefault="00422211" w:rsidP="00422211">
      <w:pPr>
        <w:spacing w:before="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</w:p>
    <w:p w14:paraId="102B8D2F" w14:textId="735BDC86" w:rsidR="00CB1875" w:rsidRPr="00EF40A8" w:rsidRDefault="00CB1875" w:rsidP="002F6FD4">
      <w:pPr>
        <w:pStyle w:val="Akapitzlist"/>
        <w:numPr>
          <w:ilvl w:val="0"/>
          <w:numId w:val="9"/>
        </w:numPr>
        <w:spacing w:before="240" w:after="120" w:line="254" w:lineRule="auto"/>
        <w:ind w:left="357" w:hanging="357"/>
        <w:contextualSpacing w:val="0"/>
        <w:jc w:val="both"/>
        <w:rPr>
          <w:rFonts w:ascii="Lato" w:hAnsi="Lato" w:cstheme="minorHAnsi"/>
          <w:color w:val="2F5496" w:themeColor="accent1" w:themeShade="BF"/>
          <w:sz w:val="24"/>
          <w:szCs w:val="24"/>
          <w:u w:val="single"/>
        </w:rPr>
      </w:pPr>
      <w:r w:rsidRPr="00EF40A8">
        <w:rPr>
          <w:rFonts w:ascii="Lato" w:hAnsi="Lato" w:cstheme="minorHAnsi"/>
          <w:color w:val="2F5496" w:themeColor="accent1" w:themeShade="BF"/>
          <w:sz w:val="24"/>
          <w:szCs w:val="24"/>
          <w:u w:val="single"/>
        </w:rPr>
        <w:t>OPIS ZAKRESU TECHNICZNEGO INWESTYCJI Z PODZIAŁEM NA ZADANIA</w:t>
      </w:r>
    </w:p>
    <w:p w14:paraId="081E1C13" w14:textId="725574AD" w:rsidR="0004699D" w:rsidRPr="00C02A41" w:rsidRDefault="0004699D" w:rsidP="0095025B">
      <w:pPr>
        <w:spacing w:before="120" w:after="120" w:line="254" w:lineRule="auto"/>
        <w:ind w:left="357"/>
        <w:jc w:val="both"/>
        <w:rPr>
          <w:rFonts w:ascii="Lato" w:hAnsi="Lato" w:cstheme="minorHAnsi"/>
          <w:color w:val="2F5496" w:themeColor="accent1" w:themeShade="BF"/>
          <w:sz w:val="24"/>
          <w:szCs w:val="24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W tym punkcie należy:</w:t>
      </w:r>
    </w:p>
    <w:p w14:paraId="6F33AEEC" w14:textId="6F891556" w:rsidR="0004699D" w:rsidRPr="00C02A41" w:rsidRDefault="0004699D" w:rsidP="0095025B">
      <w:pPr>
        <w:spacing w:before="120" w:after="120" w:line="254" w:lineRule="auto"/>
        <w:ind w:left="357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1) zaprezentować szczegółowy opis planowanej inwestycji;</w:t>
      </w:r>
    </w:p>
    <w:p w14:paraId="2CCA74F5" w14:textId="1A04FE1E" w:rsidR="0004699D" w:rsidRPr="00C02A41" w:rsidRDefault="0004699D" w:rsidP="0095025B">
      <w:pPr>
        <w:spacing w:before="120" w:after="120" w:line="254" w:lineRule="auto"/>
        <w:ind w:left="357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2) wymienić wszystkie zadania i szczegółowo je opisać</w:t>
      </w:r>
      <w:r w:rsidR="00963228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, tj. należy zaprezentować następujące informacje</w:t>
      </w:r>
      <w:r w:rsidR="00EC36ED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(liczbę pozycji/tabel należy dostosować do liczby zadań):</w:t>
      </w:r>
    </w:p>
    <w:p w14:paraId="6DF5955F" w14:textId="49C74A09" w:rsidR="0004699D" w:rsidRPr="00C02A41" w:rsidRDefault="0004699D" w:rsidP="0095025B">
      <w:pPr>
        <w:numPr>
          <w:ilvl w:val="0"/>
          <w:numId w:val="12"/>
        </w:numPr>
        <w:tabs>
          <w:tab w:val="clear" w:pos="1062"/>
          <w:tab w:val="num" w:pos="641"/>
          <w:tab w:val="num" w:pos="851"/>
        </w:tabs>
        <w:spacing w:before="120" w:after="120" w:line="254" w:lineRule="auto"/>
        <w:ind w:left="924" w:hanging="357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Zadanie nr 1 - pełna nazwa</w:t>
      </w:r>
      <w:r w:rsidR="00963228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(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jeżeli </w:t>
      </w:r>
      <w:r w:rsidR="00963228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zadanie obejmuje kilka lokalizacji, to należy wskazać adres każdej lokalizacji)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.</w:t>
      </w:r>
    </w:p>
    <w:p w14:paraId="01704A76" w14:textId="6181B29A" w:rsidR="0004699D" w:rsidRPr="00C02A41" w:rsidRDefault="0004699D" w:rsidP="0095025B">
      <w:pPr>
        <w:numPr>
          <w:ilvl w:val="0"/>
          <w:numId w:val="12"/>
        </w:numPr>
        <w:tabs>
          <w:tab w:val="num" w:pos="567"/>
        </w:tabs>
        <w:spacing w:before="120" w:after="120" w:line="254" w:lineRule="auto"/>
        <w:ind w:left="850" w:hanging="283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Zadanie nr 2 - jw. </w:t>
      </w:r>
    </w:p>
    <w:p w14:paraId="5F6D6705" w14:textId="07016BA7" w:rsidR="00AF10F4" w:rsidRPr="00C02A41" w:rsidRDefault="0004699D" w:rsidP="0095025B">
      <w:pPr>
        <w:numPr>
          <w:ilvl w:val="0"/>
          <w:numId w:val="12"/>
        </w:numPr>
        <w:tabs>
          <w:tab w:val="num" w:pos="567"/>
        </w:tabs>
        <w:spacing w:before="120" w:after="120" w:line="254" w:lineRule="auto"/>
        <w:ind w:left="850" w:hanging="283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Zadanie nr 3 - jw.</w:t>
      </w:r>
    </w:p>
    <w:p w14:paraId="7FF45D00" w14:textId="53FE5C9B" w:rsidR="00AF10F4" w:rsidRPr="0022736B" w:rsidRDefault="00AF10F4" w:rsidP="002F6FD4">
      <w:pPr>
        <w:pStyle w:val="Akapitzlist"/>
        <w:numPr>
          <w:ilvl w:val="0"/>
          <w:numId w:val="13"/>
        </w:numPr>
        <w:spacing w:before="120" w:after="120" w:line="254" w:lineRule="auto"/>
        <w:ind w:left="714" w:hanging="357"/>
        <w:contextualSpacing w:val="0"/>
        <w:rPr>
          <w:rFonts w:ascii="Lato" w:hAnsi="Lato"/>
          <w:b/>
          <w:bCs/>
          <w:color w:val="2F5496" w:themeColor="accent1" w:themeShade="BF"/>
        </w:rPr>
      </w:pPr>
      <w:r w:rsidRPr="0022736B">
        <w:rPr>
          <w:rFonts w:ascii="Lato" w:hAnsi="Lato"/>
          <w:b/>
          <w:bCs/>
          <w:color w:val="2F5496" w:themeColor="accent1" w:themeShade="BF"/>
        </w:rPr>
        <w:t>Szczegółowy opis planowanej inwestycji:</w:t>
      </w:r>
    </w:p>
    <w:p w14:paraId="2CCC0EEA" w14:textId="0D6501BC" w:rsidR="001F51D4" w:rsidRPr="00C02A41" w:rsidRDefault="001F51D4" w:rsidP="00A929F0">
      <w:pPr>
        <w:pStyle w:val="Akapitzlist"/>
        <w:spacing w:before="120" w:after="120" w:line="254" w:lineRule="auto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Opis inwestycji powinien określać co najmniej:</w:t>
      </w:r>
    </w:p>
    <w:p w14:paraId="3A238D26" w14:textId="77777777" w:rsidR="001F51D4" w:rsidRPr="00C02A41" w:rsidRDefault="001F51D4" w:rsidP="002F6FD4">
      <w:pPr>
        <w:pStyle w:val="Akapitzlist"/>
        <w:numPr>
          <w:ilvl w:val="0"/>
          <w:numId w:val="14"/>
        </w:numPr>
        <w:spacing w:before="120" w:after="120" w:line="254" w:lineRule="auto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główne założenia inwestycji;</w:t>
      </w:r>
    </w:p>
    <w:p w14:paraId="00EAAE52" w14:textId="1E863871" w:rsidR="001F51D4" w:rsidRPr="00C02A41" w:rsidRDefault="001F51D4" w:rsidP="002F6FD4">
      <w:pPr>
        <w:pStyle w:val="Akapitzlist"/>
        <w:numPr>
          <w:ilvl w:val="0"/>
          <w:numId w:val="14"/>
        </w:numPr>
        <w:spacing w:before="120" w:after="120" w:line="254" w:lineRule="auto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charakter inwestycji (budowa nowych budynków, przebudowa, doposażenie, itp.);</w:t>
      </w:r>
    </w:p>
    <w:p w14:paraId="75B62F0E" w14:textId="45A8AB37" w:rsidR="00FA0BCD" w:rsidRPr="00C02A41" w:rsidRDefault="001F51D4" w:rsidP="002F6FD4">
      <w:pPr>
        <w:pStyle w:val="Akapitzlist"/>
        <w:numPr>
          <w:ilvl w:val="0"/>
          <w:numId w:val="14"/>
        </w:numPr>
        <w:spacing w:before="120" w:after="120" w:line="254" w:lineRule="auto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ramowy zakres prac budowlanych i zakupowych;</w:t>
      </w:r>
    </w:p>
    <w:p w14:paraId="1B9AEFDD" w14:textId="72BD3D7C" w:rsidR="00AE1B30" w:rsidRPr="00A12FAC" w:rsidRDefault="001F51D4" w:rsidP="002F6FD4">
      <w:pPr>
        <w:pStyle w:val="Akapitzlist"/>
        <w:numPr>
          <w:ilvl w:val="0"/>
          <w:numId w:val="14"/>
        </w:numPr>
        <w:spacing w:before="120" w:after="120" w:line="254" w:lineRule="auto"/>
      </w:pPr>
      <w:r w:rsidRPr="00FA0BCD">
        <w:rPr>
          <w:rFonts w:ascii="Lato" w:hAnsi="Lato"/>
          <w:i/>
          <w:iCs/>
          <w:color w:val="808080" w:themeColor="background1" w:themeShade="80"/>
          <w:sz w:val="18"/>
          <w:szCs w:val="18"/>
        </w:rPr>
        <w:t>graficzne rozmieszczenie istniejących i planowanych do objęcia inwestycją budynków (z legendą).</w:t>
      </w:r>
      <w:bookmarkStart w:id="6" w:name="_Hlk162251553"/>
    </w:p>
    <w:tbl>
      <w:tblPr>
        <w:tblStyle w:val="Tabelasiatki1jasnaakcent1"/>
        <w:tblW w:w="0" w:type="auto"/>
        <w:tblInd w:w="421" w:type="dxa"/>
        <w:tblLook w:val="0480" w:firstRow="0" w:lastRow="0" w:firstColumn="1" w:lastColumn="0" w:noHBand="0" w:noVBand="1"/>
      </w:tblPr>
      <w:tblGrid>
        <w:gridCol w:w="9906"/>
      </w:tblGrid>
      <w:tr w:rsidR="00F11B5A" w14:paraId="49B9DDF3" w14:textId="77777777" w:rsidTr="0095025B">
        <w:trPr>
          <w:trHeight w:val="17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5" w:type="dxa"/>
          </w:tcPr>
          <w:p w14:paraId="3434E9AA" w14:textId="77777777" w:rsidR="00F11B5A" w:rsidRDefault="00F11B5A" w:rsidP="00FB4EF5">
            <w:pPr>
              <w:spacing w:before="120" w:after="120" w:line="254" w:lineRule="auto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0AEF4E68" w14:textId="77777777" w:rsidR="00F11B5A" w:rsidRDefault="00F11B5A" w:rsidP="00FB4EF5">
            <w:pPr>
              <w:spacing w:before="120" w:after="120" w:line="254" w:lineRule="auto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1CEF6A2B" w14:textId="77777777" w:rsidR="00F11B5A" w:rsidRDefault="00F11B5A" w:rsidP="00FB4EF5">
            <w:pPr>
              <w:spacing w:before="120" w:after="120" w:line="254" w:lineRule="auto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577FFE99" w14:textId="77777777" w:rsidR="00F11B5A" w:rsidRDefault="00F11B5A" w:rsidP="00FB4EF5">
            <w:pPr>
              <w:spacing w:before="120" w:after="120" w:line="254" w:lineRule="auto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7CB022A0" w14:textId="77777777" w:rsidR="00F11B5A" w:rsidRDefault="00F11B5A" w:rsidP="00FB4EF5">
            <w:pPr>
              <w:spacing w:before="120" w:after="120" w:line="254" w:lineRule="auto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40094348" w14:textId="77777777" w:rsidR="00F11B5A" w:rsidRDefault="00F11B5A" w:rsidP="00FB4EF5">
            <w:pPr>
              <w:spacing w:before="120" w:after="120" w:line="254" w:lineRule="auto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1164270B" w14:textId="77777777" w:rsidR="00F11B5A" w:rsidRDefault="00F11B5A" w:rsidP="00FB4EF5">
            <w:pPr>
              <w:spacing w:before="120" w:after="120" w:line="254" w:lineRule="auto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41DF08CB" w14:textId="77777777" w:rsidR="00F11B5A" w:rsidRDefault="00F11B5A" w:rsidP="00FB4EF5">
            <w:pPr>
              <w:spacing w:before="120" w:after="120" w:line="254" w:lineRule="auto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2663477A" w14:textId="77777777" w:rsidR="00F11B5A" w:rsidRDefault="00F11B5A" w:rsidP="00FB4EF5">
            <w:pPr>
              <w:spacing w:before="120" w:after="120" w:line="254" w:lineRule="auto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</w:tr>
    </w:tbl>
    <w:bookmarkEnd w:id="6"/>
    <w:p w14:paraId="588C49E3" w14:textId="2FEC728B" w:rsidR="00AF10F4" w:rsidRPr="00C02A41" w:rsidRDefault="00AF10F4" w:rsidP="0095025B">
      <w:pPr>
        <w:numPr>
          <w:ilvl w:val="0"/>
          <w:numId w:val="13"/>
        </w:numPr>
        <w:spacing w:before="240" w:after="120" w:line="254" w:lineRule="auto"/>
        <w:ind w:left="714" w:hanging="357"/>
        <w:jc w:val="both"/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</w:pPr>
      <w:r w:rsidRPr="0022736B">
        <w:rPr>
          <w:rFonts w:ascii="Lato" w:hAnsi="Lato"/>
          <w:b/>
          <w:bCs/>
          <w:color w:val="2F5496" w:themeColor="accent1" w:themeShade="BF"/>
        </w:rPr>
        <w:t>Zadanie nr 1 - pełna nazwa</w:t>
      </w:r>
      <w:r w:rsidR="001F51D4" w:rsidRPr="00C02A41">
        <w:rPr>
          <w:rFonts w:ascii="Lato" w:hAnsi="Lato"/>
          <w:b/>
          <w:bCs/>
          <w:i/>
          <w:iCs/>
          <w:color w:val="2F5496" w:themeColor="accent1" w:themeShade="BF"/>
        </w:rPr>
        <w:t xml:space="preserve"> </w:t>
      </w:r>
      <w:r w:rsidR="001F51D4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(np. budowa nowego budynku, w przypadku</w:t>
      </w:r>
      <w:r w:rsidR="00190A9B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,</w:t>
      </w:r>
      <w:r w:rsidR="001F51D4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gdy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zadanie obejmuje kilka lokalizacji, należy wskazać adres każdej lokalizacji)</w:t>
      </w:r>
      <w:r w:rsidR="00365F8A">
        <w:rPr>
          <w:rFonts w:ascii="Lato" w:hAnsi="Lato"/>
          <w:i/>
          <w:iCs/>
          <w:color w:val="808080" w:themeColor="background1" w:themeShade="80"/>
          <w:sz w:val="18"/>
          <w:szCs w:val="18"/>
        </w:rPr>
        <w:t>.</w:t>
      </w:r>
      <w:bookmarkStart w:id="7" w:name="_Hlk162356863"/>
    </w:p>
    <w:bookmarkEnd w:id="7"/>
    <w:p w14:paraId="522372A8" w14:textId="5B21F24E" w:rsidR="00AF10F4" w:rsidRDefault="00AF10F4" w:rsidP="0095025B">
      <w:pPr>
        <w:pStyle w:val="Akapitzlist"/>
        <w:numPr>
          <w:ilvl w:val="0"/>
          <w:numId w:val="14"/>
        </w:numPr>
        <w:spacing w:before="120" w:after="120" w:line="254" w:lineRule="auto"/>
        <w:contextualSpacing w:val="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opis zadania</w:t>
      </w:r>
      <w:r w:rsidR="00936505">
        <w:rPr>
          <w:rFonts w:ascii="Lato" w:hAnsi="Lato"/>
          <w:i/>
          <w:iCs/>
          <w:color w:val="808080" w:themeColor="background1" w:themeShade="80"/>
          <w:sz w:val="18"/>
          <w:szCs w:val="18"/>
        </w:rPr>
        <w:t>, cel jego realizacji oraz efekt końcowy,</w:t>
      </w:r>
    </w:p>
    <w:p w14:paraId="54D82190" w14:textId="3B13BB63" w:rsidR="00AF10F4" w:rsidRPr="00FB4EF5" w:rsidRDefault="00AF10F4" w:rsidP="0095025B">
      <w:pPr>
        <w:pStyle w:val="Akapitzlist"/>
        <w:numPr>
          <w:ilvl w:val="0"/>
          <w:numId w:val="14"/>
        </w:numPr>
        <w:spacing w:before="120" w:after="120" w:line="254" w:lineRule="auto"/>
        <w:contextualSpacing w:val="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zakres prac, z uwzględnieniem zagospodarowania terenu (chodniki, miejsca postojowe, tereny zielone, drogi, mała architektura itp.),</w:t>
      </w:r>
      <w:r w:rsidR="00D07AC3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w tym należy</w:t>
      </w:r>
      <w:r w:rsidRPr="00FB4EF5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opisać budynki pomocnicze,</w:t>
      </w:r>
    </w:p>
    <w:p w14:paraId="028C6191" w14:textId="6BF51D0E" w:rsidR="00AF10F4" w:rsidRPr="00C02A41" w:rsidRDefault="00AF10F4" w:rsidP="0095025B">
      <w:pPr>
        <w:pStyle w:val="Akapitzlist"/>
        <w:numPr>
          <w:ilvl w:val="0"/>
          <w:numId w:val="14"/>
        </w:numPr>
        <w:spacing w:before="120" w:after="120" w:line="254" w:lineRule="auto"/>
        <w:contextualSpacing w:val="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lastRenderedPageBreak/>
        <w:t xml:space="preserve">należy zaprezentować (w formie tabelarycznej): powierzchnie całkowite poszczególnych </w:t>
      </w:r>
      <w:r w:rsidR="00D41C0A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kondygnacji 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budynku (</w:t>
      </w:r>
      <w:r w:rsidR="008A6403">
        <w:rPr>
          <w:rFonts w:ascii="Lato" w:hAnsi="Lato"/>
          <w:i/>
          <w:iCs/>
          <w:color w:val="808080" w:themeColor="background1" w:themeShade="80"/>
          <w:sz w:val="18"/>
          <w:szCs w:val="18"/>
        </w:rPr>
        <w:t>w tym kondygnacje podziemne – o ile dotyczy)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, nazwy komórek organizacyjnych, które znajdują się na poszczególnych poziomach budynku,</w:t>
      </w:r>
      <w:r w:rsidR="00D41C0A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zgodnie ze wzorem stanowiącym </w:t>
      </w:r>
      <w:r w:rsidR="00D41C0A" w:rsidRPr="00C02A41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 xml:space="preserve">załącznik nr </w:t>
      </w:r>
      <w:r w:rsidR="00367D89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>2.</w:t>
      </w:r>
      <w:r w:rsidR="00D17705" w:rsidRPr="00C02A41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>1</w:t>
      </w:r>
      <w:r w:rsidR="00D41C0A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</w:t>
      </w:r>
      <w:r w:rsidR="00D17705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– plik Excel</w:t>
      </w:r>
      <w:r w:rsidR="00D41C0A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,</w:t>
      </w:r>
    </w:p>
    <w:p w14:paraId="084584E2" w14:textId="69C292D0" w:rsidR="00422211" w:rsidRPr="00B749FB" w:rsidRDefault="00AF10F4" w:rsidP="0095025B">
      <w:pPr>
        <w:pStyle w:val="Akapitzlist"/>
        <w:numPr>
          <w:ilvl w:val="0"/>
          <w:numId w:val="14"/>
        </w:numPr>
        <w:spacing w:before="120" w:after="120" w:line="254" w:lineRule="auto"/>
        <w:contextualSpacing w:val="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1C7B09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wyposażenie (w tabeli należy zaprezentować wyposażenie planowane do zakupu w ramach inwestycji, zgodnie ze wzorem stanowiącym </w:t>
      </w:r>
      <w:r w:rsidRPr="001C7B09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 xml:space="preserve">załącznik nr </w:t>
      </w:r>
      <w:r w:rsidR="00367D89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>2.</w:t>
      </w:r>
      <w:r w:rsidR="00D17705" w:rsidRPr="001C7B09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>1</w:t>
      </w:r>
      <w:r w:rsidRPr="001C7B09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</w:t>
      </w:r>
      <w:r w:rsidR="00D17705" w:rsidRPr="001C7B09">
        <w:rPr>
          <w:rFonts w:ascii="Lato" w:hAnsi="Lato"/>
          <w:i/>
          <w:iCs/>
          <w:color w:val="808080" w:themeColor="background1" w:themeShade="80"/>
          <w:sz w:val="18"/>
          <w:szCs w:val="18"/>
        </w:rPr>
        <w:t>– plik Excel</w:t>
      </w:r>
      <w:r w:rsidR="001C7B09" w:rsidRPr="00E14D4A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. </w:t>
      </w:r>
    </w:p>
    <w:tbl>
      <w:tblPr>
        <w:tblStyle w:val="Tabelasiatki1jasnaakcent1"/>
        <w:tblW w:w="0" w:type="auto"/>
        <w:tblInd w:w="562" w:type="dxa"/>
        <w:tblLook w:val="0480" w:firstRow="0" w:lastRow="0" w:firstColumn="1" w:lastColumn="0" w:noHBand="0" w:noVBand="1"/>
      </w:tblPr>
      <w:tblGrid>
        <w:gridCol w:w="9765"/>
      </w:tblGrid>
      <w:tr w:rsidR="00F11B5A" w14:paraId="04C12E5D" w14:textId="77777777" w:rsidTr="0095025B">
        <w:trPr>
          <w:trHeight w:val="17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4" w:type="dxa"/>
          </w:tcPr>
          <w:p w14:paraId="4FC1A254" w14:textId="1DBD9479" w:rsidR="00365F8A" w:rsidRPr="00B749FB" w:rsidRDefault="00365F8A" w:rsidP="00B749FB">
            <w:pPr>
              <w:spacing w:before="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B749FB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</w:p>
          <w:p w14:paraId="6E54BFD4" w14:textId="7154E908" w:rsidR="00F11B5A" w:rsidRDefault="00F11B5A" w:rsidP="00F11B5A">
            <w:pPr>
              <w:spacing w:before="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5182C555" w14:textId="77777777" w:rsidR="00F11B5A" w:rsidRDefault="00F11B5A" w:rsidP="00F11B5A">
            <w:pPr>
              <w:spacing w:before="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46E6A33B" w14:textId="77777777" w:rsidR="00F11B5A" w:rsidRDefault="00F11B5A" w:rsidP="00F11B5A">
            <w:pPr>
              <w:spacing w:before="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376C8575" w14:textId="77777777" w:rsidR="00F11B5A" w:rsidRDefault="00F11B5A" w:rsidP="00F11B5A">
            <w:pPr>
              <w:spacing w:before="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5493AE76" w14:textId="77777777" w:rsidR="00F11B5A" w:rsidRDefault="00F11B5A" w:rsidP="00F11B5A">
            <w:pPr>
              <w:spacing w:before="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3DD36332" w14:textId="77777777" w:rsidR="00F11B5A" w:rsidRDefault="00F11B5A" w:rsidP="00F11B5A">
            <w:pPr>
              <w:spacing w:before="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6D34DAAE" w14:textId="77777777" w:rsidR="00F11B5A" w:rsidRDefault="00F11B5A" w:rsidP="00F11B5A">
            <w:pPr>
              <w:spacing w:before="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54F2E17C" w14:textId="77777777" w:rsidR="00F11B5A" w:rsidRDefault="00F11B5A" w:rsidP="00F11B5A">
            <w:pPr>
              <w:spacing w:before="0" w:after="120" w:line="254" w:lineRule="auto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</w:tr>
    </w:tbl>
    <w:p w14:paraId="015CF3F2" w14:textId="77777777" w:rsidR="00F11B5A" w:rsidRDefault="00F11B5A" w:rsidP="00F11B5A">
      <w:pPr>
        <w:spacing w:before="0" w:after="120" w:line="254" w:lineRule="auto"/>
        <w:ind w:left="708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</w:p>
    <w:p w14:paraId="339D7A8B" w14:textId="77777777" w:rsidR="00365F8A" w:rsidRPr="00F11B5A" w:rsidRDefault="00365F8A" w:rsidP="00E14D4A">
      <w:pPr>
        <w:spacing w:before="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</w:p>
    <w:p w14:paraId="6FE0B68A" w14:textId="247F3607" w:rsidR="00AF10F4" w:rsidRPr="00E14D4A" w:rsidRDefault="00AF10F4" w:rsidP="0095025B">
      <w:pPr>
        <w:pStyle w:val="Akapitzlist"/>
        <w:numPr>
          <w:ilvl w:val="0"/>
          <w:numId w:val="13"/>
        </w:numPr>
        <w:spacing w:before="120" w:after="120"/>
        <w:ind w:left="714" w:hanging="357"/>
        <w:contextualSpacing w:val="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1F7461">
        <w:rPr>
          <w:rFonts w:ascii="Lato" w:hAnsi="Lato"/>
          <w:b/>
          <w:bCs/>
          <w:color w:val="2F5496" w:themeColor="accent1" w:themeShade="BF"/>
        </w:rPr>
        <w:t>Zadanie nr 2 - pełna nazwa</w:t>
      </w:r>
      <w:r w:rsidRPr="001F7461">
        <w:rPr>
          <w:rFonts w:ascii="Lato" w:hAnsi="Lato"/>
          <w:b/>
          <w:bCs/>
          <w:i/>
          <w:iCs/>
          <w:color w:val="2F5496" w:themeColor="accent1" w:themeShade="BF"/>
        </w:rPr>
        <w:t xml:space="preserve"> </w:t>
      </w:r>
      <w:r w:rsidR="006A0E33" w:rsidRPr="001F746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(np. przebudowa budynku, w przypadku, gdy zadanie obejmuje kilka lokalizacji, </w:t>
      </w:r>
      <w:r w:rsidR="0011427A" w:rsidRPr="001F7461">
        <w:rPr>
          <w:rFonts w:ascii="Lato" w:hAnsi="Lato"/>
          <w:i/>
          <w:iCs/>
          <w:color w:val="808080" w:themeColor="background1" w:themeShade="80"/>
          <w:sz w:val="18"/>
          <w:szCs w:val="18"/>
        </w:rPr>
        <w:t>n</w:t>
      </w:r>
      <w:r w:rsidR="006A0E33" w:rsidRPr="001F7461">
        <w:rPr>
          <w:rFonts w:ascii="Lato" w:hAnsi="Lato"/>
          <w:i/>
          <w:iCs/>
          <w:color w:val="808080" w:themeColor="background1" w:themeShade="80"/>
          <w:sz w:val="18"/>
          <w:szCs w:val="18"/>
        </w:rPr>
        <w:t>ależy wskazać adres każdej lokaliza</w:t>
      </w:r>
      <w:r w:rsidR="006A0E33" w:rsidRPr="00365F8A">
        <w:rPr>
          <w:rFonts w:ascii="Lato" w:hAnsi="Lato"/>
          <w:i/>
          <w:iCs/>
          <w:color w:val="808080" w:themeColor="background1" w:themeShade="80"/>
          <w:sz w:val="18"/>
          <w:szCs w:val="18"/>
        </w:rPr>
        <w:t>cji)</w:t>
      </w:r>
      <w:r w:rsidR="00365F8A" w:rsidRPr="008F22CF">
        <w:rPr>
          <w:i/>
          <w:iCs/>
          <w:color w:val="808080" w:themeColor="background1" w:themeShade="80"/>
        </w:rPr>
        <w:t>.</w:t>
      </w:r>
    </w:p>
    <w:p w14:paraId="34554B24" w14:textId="28FEB59F" w:rsidR="00365F8A" w:rsidRDefault="007C110D" w:rsidP="0095025B">
      <w:pPr>
        <w:pStyle w:val="Akapitzlist"/>
        <w:numPr>
          <w:ilvl w:val="1"/>
          <w:numId w:val="13"/>
        </w:numPr>
        <w:spacing w:before="120" w:after="120" w:line="254" w:lineRule="auto"/>
        <w:contextualSpacing w:val="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opis zadania, </w:t>
      </w:r>
      <w:r w:rsidR="001F7461" w:rsidRPr="001F7461">
        <w:rPr>
          <w:rFonts w:ascii="Lato" w:hAnsi="Lato"/>
          <w:i/>
          <w:iCs/>
          <w:color w:val="808080" w:themeColor="background1" w:themeShade="80"/>
          <w:sz w:val="18"/>
          <w:szCs w:val="18"/>
        </w:rPr>
        <w:t>cel jego realizacji oraz efekt końcowy,</w:t>
      </w:r>
    </w:p>
    <w:p w14:paraId="627C74E2" w14:textId="64DAEE4F" w:rsidR="00D41C0A" w:rsidRPr="00FB4EF5" w:rsidRDefault="007C110D" w:rsidP="0095025B">
      <w:pPr>
        <w:pStyle w:val="Akapitzlist"/>
        <w:numPr>
          <w:ilvl w:val="1"/>
          <w:numId w:val="13"/>
        </w:numPr>
        <w:spacing w:before="120" w:after="120" w:line="254" w:lineRule="auto"/>
        <w:contextualSpacing w:val="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zakres prac, z uwzględnieniem zagospodarowania terenu (chodniki, miejsca postojowe, tereny zielone, drogi, mała architektura itp.),</w:t>
      </w:r>
      <w:r w:rsidR="00B369AE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w tym </w:t>
      </w:r>
      <w:r w:rsidRPr="00FB4EF5">
        <w:rPr>
          <w:rFonts w:ascii="Lato" w:hAnsi="Lato"/>
          <w:i/>
          <w:iCs/>
          <w:color w:val="808080" w:themeColor="background1" w:themeShade="80"/>
          <w:sz w:val="18"/>
          <w:szCs w:val="18"/>
        </w:rPr>
        <w:t>należy opisać budynki pomocnicze,</w:t>
      </w:r>
    </w:p>
    <w:p w14:paraId="294ED5E1" w14:textId="6077F3B5" w:rsidR="00D41C0A" w:rsidRPr="00C02A41" w:rsidRDefault="00D41C0A" w:rsidP="0095025B">
      <w:pPr>
        <w:pStyle w:val="Akapitzlist"/>
        <w:numPr>
          <w:ilvl w:val="1"/>
          <w:numId w:val="13"/>
        </w:numPr>
        <w:spacing w:before="120" w:after="120" w:line="254" w:lineRule="auto"/>
        <w:contextualSpacing w:val="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należy zaprezentować (w formie tabelarycznej): powierzchnie całkowite poszczególnych kondygnacji budynku (</w:t>
      </w:r>
      <w:r w:rsidR="00B369AE">
        <w:rPr>
          <w:rFonts w:ascii="Lato" w:hAnsi="Lato"/>
          <w:i/>
          <w:iCs/>
          <w:color w:val="808080" w:themeColor="background1" w:themeShade="80"/>
          <w:sz w:val="18"/>
          <w:szCs w:val="18"/>
        </w:rPr>
        <w:t>w tym kondygnacje podziemne – o ile dotyczy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), nazwy komórek organizacyjnych, które znajdują się na poszczególnych poziomach budynku, zgodnie ze wzorem stanowiącym </w:t>
      </w:r>
      <w:r w:rsidRPr="00C02A41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 xml:space="preserve">załącznik nr </w:t>
      </w:r>
      <w:r w:rsidR="00367D89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>2.</w:t>
      </w:r>
      <w:r w:rsidR="00D17705" w:rsidRPr="00C02A41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>1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</w:t>
      </w:r>
      <w:r w:rsidR="00D17705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plik Excel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,</w:t>
      </w:r>
    </w:p>
    <w:p w14:paraId="0D4E1BC7" w14:textId="6F7ABBE3" w:rsidR="00AE1B30" w:rsidRPr="00E14D4A" w:rsidRDefault="007C110D" w:rsidP="0095025B">
      <w:pPr>
        <w:pStyle w:val="Akapitzlist"/>
        <w:numPr>
          <w:ilvl w:val="1"/>
          <w:numId w:val="13"/>
        </w:numPr>
        <w:spacing w:before="120" w:after="120" w:line="254" w:lineRule="auto"/>
        <w:contextualSpacing w:val="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wyposażenie (w tabeli należy zaprezentować wyposażenie planowane do zakupu w ramach inwestycji, zgodnie ze wzorem stanowiącym </w:t>
      </w:r>
      <w:r w:rsidRPr="00C02A41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 xml:space="preserve">załącznik nr </w:t>
      </w:r>
      <w:r w:rsidR="00367D89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>2.</w:t>
      </w:r>
      <w:r w:rsidR="00D17705" w:rsidRPr="00C02A41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>1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</w:t>
      </w:r>
      <w:r w:rsidR="00D17705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plik Excel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).</w:t>
      </w:r>
    </w:p>
    <w:tbl>
      <w:tblPr>
        <w:tblStyle w:val="Tabelasiatki1jasnaakcent1"/>
        <w:tblW w:w="0" w:type="auto"/>
        <w:tblInd w:w="562" w:type="dxa"/>
        <w:tblLook w:val="0480" w:firstRow="0" w:lastRow="0" w:firstColumn="1" w:lastColumn="0" w:noHBand="0" w:noVBand="1"/>
      </w:tblPr>
      <w:tblGrid>
        <w:gridCol w:w="9765"/>
      </w:tblGrid>
      <w:tr w:rsidR="00796265" w14:paraId="04438CEC" w14:textId="77777777" w:rsidTr="0095025B">
        <w:trPr>
          <w:trHeight w:val="1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4" w:type="dxa"/>
          </w:tcPr>
          <w:p w14:paraId="604EC425" w14:textId="0CF5AB58" w:rsidR="00365F8A" w:rsidRPr="00B749FB" w:rsidRDefault="00365F8A" w:rsidP="00B749FB">
            <w:pPr>
              <w:spacing w:before="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71DC7C40" w14:textId="77777777" w:rsidR="00796265" w:rsidRDefault="00796265" w:rsidP="0022736B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7AF112B7" w14:textId="77777777" w:rsidR="00796265" w:rsidRDefault="00796265" w:rsidP="0022736B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69E7F874" w14:textId="77777777" w:rsidR="00796265" w:rsidRDefault="00796265" w:rsidP="0022736B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64C4A35C" w14:textId="77777777" w:rsidR="00796265" w:rsidRDefault="00796265" w:rsidP="0022736B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534BDB80" w14:textId="77777777" w:rsidR="00796265" w:rsidRDefault="00796265" w:rsidP="0022736B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04B7646F" w14:textId="77777777" w:rsidR="00796265" w:rsidRDefault="00796265" w:rsidP="0022736B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05346449" w14:textId="77777777" w:rsidR="00796265" w:rsidRDefault="00796265" w:rsidP="0022736B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6DAF9712" w14:textId="77777777" w:rsidR="00796265" w:rsidRDefault="00796265" w:rsidP="0022736B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</w:tr>
    </w:tbl>
    <w:p w14:paraId="4A13D7F3" w14:textId="2AA0F1A7" w:rsidR="00AF10F4" w:rsidRPr="00C02A41" w:rsidRDefault="00AF10F4" w:rsidP="0095025B">
      <w:pPr>
        <w:numPr>
          <w:ilvl w:val="0"/>
          <w:numId w:val="13"/>
        </w:numPr>
        <w:spacing w:before="240" w:after="120" w:line="254" w:lineRule="auto"/>
        <w:ind w:left="714" w:hanging="357"/>
        <w:jc w:val="both"/>
        <w:rPr>
          <w:rFonts w:ascii="Lato" w:hAnsi="Lato"/>
          <w:b/>
          <w:bCs/>
          <w:i/>
          <w:iCs/>
          <w:color w:val="2F5496" w:themeColor="accent1" w:themeShade="BF"/>
        </w:rPr>
      </w:pPr>
      <w:r w:rsidRPr="00C02A41">
        <w:rPr>
          <w:rFonts w:ascii="Lato" w:hAnsi="Lato"/>
          <w:b/>
          <w:bCs/>
          <w:i/>
          <w:iCs/>
          <w:color w:val="2F5496" w:themeColor="accent1" w:themeShade="BF"/>
        </w:rPr>
        <w:t xml:space="preserve">Zadanie nr 3 - pełna nazwa </w:t>
      </w:r>
      <w:r w:rsidR="001D6D1A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(np. doposażenie, w przypadku, gdy zadanie obejmuje kilka lokalizacji, należy wskazać adres każdej lokalizacji)</w:t>
      </w:r>
      <w:r w:rsidR="008F22CF">
        <w:rPr>
          <w:rFonts w:ascii="Lato" w:hAnsi="Lato"/>
          <w:i/>
          <w:iCs/>
          <w:color w:val="808080" w:themeColor="background1" w:themeShade="80"/>
          <w:sz w:val="18"/>
          <w:szCs w:val="18"/>
        </w:rPr>
        <w:t>.</w:t>
      </w:r>
    </w:p>
    <w:p w14:paraId="67E54210" w14:textId="3567C8C7" w:rsidR="00897BB6" w:rsidRDefault="00897BB6" w:rsidP="0095025B">
      <w:pPr>
        <w:pStyle w:val="Akapitzlist"/>
        <w:numPr>
          <w:ilvl w:val="1"/>
          <w:numId w:val="13"/>
        </w:numPr>
        <w:spacing w:before="120" w:after="120" w:line="254" w:lineRule="auto"/>
        <w:contextualSpacing w:val="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1F7461">
        <w:rPr>
          <w:rFonts w:ascii="Lato" w:hAnsi="Lato"/>
          <w:i/>
          <w:iCs/>
          <w:color w:val="808080" w:themeColor="background1" w:themeShade="80"/>
          <w:sz w:val="18"/>
          <w:szCs w:val="18"/>
        </w:rPr>
        <w:t>opis zadania, </w:t>
      </w:r>
      <w:r w:rsidR="001F7461" w:rsidRPr="001F7461">
        <w:rPr>
          <w:rFonts w:ascii="Lato" w:hAnsi="Lato"/>
          <w:i/>
          <w:iCs/>
          <w:color w:val="808080" w:themeColor="background1" w:themeShade="80"/>
          <w:sz w:val="18"/>
          <w:szCs w:val="18"/>
        </w:rPr>
        <w:t>cel jego realizacji oraz efekt końcowy</w:t>
      </w:r>
      <w:r w:rsidR="00C6428A">
        <w:rPr>
          <w:rFonts w:ascii="Lato" w:hAnsi="Lato"/>
          <w:i/>
          <w:iCs/>
          <w:color w:val="808080" w:themeColor="background1" w:themeShade="80"/>
          <w:sz w:val="18"/>
          <w:szCs w:val="18"/>
        </w:rPr>
        <w:t>,</w:t>
      </w:r>
    </w:p>
    <w:p w14:paraId="32774410" w14:textId="068F2D6E" w:rsidR="00422211" w:rsidRPr="00B749FB" w:rsidRDefault="00897BB6" w:rsidP="0095025B">
      <w:pPr>
        <w:pStyle w:val="Akapitzlist"/>
        <w:numPr>
          <w:ilvl w:val="1"/>
          <w:numId w:val="13"/>
        </w:numPr>
        <w:spacing w:before="120" w:after="120" w:line="254" w:lineRule="auto"/>
        <w:ind w:left="1077" w:hanging="357"/>
        <w:contextualSpacing w:val="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B749FB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wyposażenie (w tabeli należy zaprezentować wyposażenie planowane do zakupu w ramach inwestycji, zgodnie ze wzorem stanowiącym </w:t>
      </w:r>
      <w:r w:rsidRPr="00B749FB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 xml:space="preserve">załącznik nr </w:t>
      </w:r>
      <w:r w:rsidR="00367D89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>2.</w:t>
      </w:r>
      <w:r w:rsidR="00D17705" w:rsidRPr="00B749FB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>1</w:t>
      </w:r>
      <w:r w:rsidRPr="00B749FB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</w:t>
      </w:r>
      <w:r w:rsidR="00D17705" w:rsidRPr="00B749FB">
        <w:rPr>
          <w:rFonts w:ascii="Lato" w:hAnsi="Lato"/>
          <w:i/>
          <w:iCs/>
          <w:color w:val="808080" w:themeColor="background1" w:themeShade="80"/>
          <w:sz w:val="18"/>
          <w:szCs w:val="18"/>
        </w:rPr>
        <w:t>plik Excel</w:t>
      </w:r>
      <w:r w:rsidRPr="00B749FB">
        <w:rPr>
          <w:rFonts w:ascii="Lato" w:hAnsi="Lato"/>
          <w:i/>
          <w:iCs/>
          <w:color w:val="808080" w:themeColor="background1" w:themeShade="80"/>
          <w:sz w:val="18"/>
          <w:szCs w:val="18"/>
        </w:rPr>
        <w:t>).</w:t>
      </w:r>
    </w:p>
    <w:tbl>
      <w:tblPr>
        <w:tblStyle w:val="Tabelasiatki1jasnaakcent1"/>
        <w:tblW w:w="0" w:type="auto"/>
        <w:tblInd w:w="562" w:type="dxa"/>
        <w:tblLook w:val="0480" w:firstRow="0" w:lastRow="0" w:firstColumn="1" w:lastColumn="0" w:noHBand="0" w:noVBand="1"/>
      </w:tblPr>
      <w:tblGrid>
        <w:gridCol w:w="9765"/>
      </w:tblGrid>
      <w:tr w:rsidR="00796265" w14:paraId="73D10B49" w14:textId="77777777" w:rsidTr="00E461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4" w:type="dxa"/>
          </w:tcPr>
          <w:p w14:paraId="5E0DC6CC" w14:textId="77777777" w:rsidR="00796265" w:rsidRDefault="00796265" w:rsidP="00796265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2B30816F" w14:textId="77777777" w:rsidR="00796265" w:rsidRDefault="00796265" w:rsidP="00796265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47536DAE" w14:textId="77777777" w:rsidR="00796265" w:rsidRDefault="00796265" w:rsidP="00796265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28270BBF" w14:textId="77777777" w:rsidR="00796265" w:rsidRDefault="00796265" w:rsidP="00796265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2A629A1D" w14:textId="77777777" w:rsidR="00796265" w:rsidRDefault="00796265" w:rsidP="00796265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74BB6160" w14:textId="77777777" w:rsidR="00796265" w:rsidRDefault="00796265" w:rsidP="00796265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78F00C11" w14:textId="77777777" w:rsidR="00E4610E" w:rsidRDefault="00E4610E" w:rsidP="00796265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6A630559" w14:textId="77777777" w:rsidR="00796265" w:rsidRDefault="00796265" w:rsidP="00796265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</w:tr>
    </w:tbl>
    <w:p w14:paraId="1B070130" w14:textId="77777777" w:rsidR="00796265" w:rsidRDefault="00796265" w:rsidP="00796265">
      <w:pPr>
        <w:pStyle w:val="Akapitzlist"/>
        <w:spacing w:before="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</w:p>
    <w:p w14:paraId="1CF93EA9" w14:textId="6C48FD07" w:rsidR="00CB1875" w:rsidRPr="00EF40A8" w:rsidRDefault="00CB1875" w:rsidP="002F6FD4">
      <w:pPr>
        <w:pStyle w:val="Akapitzlist"/>
        <w:numPr>
          <w:ilvl w:val="0"/>
          <w:numId w:val="9"/>
        </w:numPr>
        <w:spacing w:before="240" w:after="0" w:line="240" w:lineRule="auto"/>
        <w:ind w:left="357" w:hanging="357"/>
        <w:contextualSpacing w:val="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  <w:u w:val="single"/>
        </w:rPr>
      </w:pPr>
      <w:r w:rsidRPr="00EF40A8">
        <w:rPr>
          <w:rFonts w:ascii="Lato" w:hAnsi="Lato" w:cstheme="minorHAnsi"/>
          <w:color w:val="2F5496" w:themeColor="accent1" w:themeShade="BF"/>
          <w:sz w:val="24"/>
          <w:szCs w:val="24"/>
          <w:u w:val="single"/>
        </w:rPr>
        <w:t>OPIS ZAKŁADANYCH EFEKTÓW MEDYCZNYCH I RZECZOWYCH W WYNIKU REALIZACJI INWESTYCJI</w:t>
      </w:r>
    </w:p>
    <w:p w14:paraId="468C0036" w14:textId="77777777" w:rsidR="00B3079A" w:rsidRPr="00C02A41" w:rsidRDefault="00B3079A" w:rsidP="00B3079A">
      <w:pPr>
        <w:spacing w:before="0" w:after="0" w:line="240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</w:p>
    <w:p w14:paraId="785447EF" w14:textId="77777777" w:rsidR="00B3079A" w:rsidRPr="00C02A41" w:rsidRDefault="00B3079A" w:rsidP="0095025B">
      <w:pPr>
        <w:pStyle w:val="Tekstprzypisudolnego"/>
        <w:spacing w:after="120"/>
        <w:ind w:left="357"/>
        <w:jc w:val="both"/>
        <w:rPr>
          <w:rFonts w:ascii="Lato" w:hAnsi="Lato" w:cstheme="minorBidi"/>
          <w:i/>
          <w:iCs/>
          <w:color w:val="808080" w:themeColor="background1" w:themeShade="80"/>
          <w:sz w:val="18"/>
          <w:szCs w:val="18"/>
          <w:lang w:eastAsia="en-US"/>
        </w:rPr>
      </w:pPr>
      <w:r w:rsidRPr="00C02A41">
        <w:rPr>
          <w:rFonts w:ascii="Lato" w:hAnsi="Lato" w:cstheme="minorBidi"/>
          <w:i/>
          <w:iCs/>
          <w:color w:val="808080" w:themeColor="background1" w:themeShade="80"/>
          <w:sz w:val="18"/>
          <w:szCs w:val="18"/>
          <w:lang w:eastAsia="en-US"/>
        </w:rPr>
        <w:t>Należy opisać:</w:t>
      </w:r>
    </w:p>
    <w:p w14:paraId="0CA81985" w14:textId="249A3FF7" w:rsidR="00187427" w:rsidRPr="00C02A41" w:rsidRDefault="00187427" w:rsidP="0095025B">
      <w:pPr>
        <w:pStyle w:val="Tekstprzypisudolnego"/>
        <w:numPr>
          <w:ilvl w:val="0"/>
          <w:numId w:val="10"/>
        </w:numPr>
        <w:spacing w:line="254" w:lineRule="auto"/>
        <w:ind w:left="714" w:hanging="357"/>
        <w:jc w:val="both"/>
        <w:rPr>
          <w:rFonts w:ascii="Lato" w:hAnsi="Lato" w:cstheme="minorBidi"/>
          <w:i/>
          <w:iCs/>
          <w:color w:val="808080" w:themeColor="background1" w:themeShade="80"/>
          <w:sz w:val="18"/>
          <w:szCs w:val="18"/>
          <w:lang w:eastAsia="en-US"/>
        </w:rPr>
      </w:pPr>
      <w:r w:rsidRPr="00C02A41">
        <w:rPr>
          <w:rFonts w:ascii="Lato" w:hAnsi="Lato" w:cstheme="minorBidi"/>
          <w:i/>
          <w:iCs/>
          <w:color w:val="808080" w:themeColor="background1" w:themeShade="80"/>
          <w:sz w:val="18"/>
          <w:szCs w:val="18"/>
          <w:lang w:eastAsia="en-US"/>
        </w:rPr>
        <w:t xml:space="preserve">należy opisać, jakie korzyści uzyskają pacjenci w wyniku realizacji inwestycji; </w:t>
      </w:r>
    </w:p>
    <w:p w14:paraId="026AD771" w14:textId="6C977994" w:rsidR="00187427" w:rsidRDefault="00B3079A" w:rsidP="0095025B">
      <w:pPr>
        <w:pStyle w:val="Tekstprzypisudolnego"/>
        <w:numPr>
          <w:ilvl w:val="0"/>
          <w:numId w:val="10"/>
        </w:numPr>
        <w:spacing w:line="254" w:lineRule="auto"/>
        <w:ind w:left="714" w:hanging="357"/>
        <w:jc w:val="both"/>
        <w:rPr>
          <w:rFonts w:ascii="Lato" w:hAnsi="Lato" w:cstheme="minorBidi"/>
          <w:i/>
          <w:iCs/>
          <w:color w:val="808080" w:themeColor="background1" w:themeShade="80"/>
          <w:sz w:val="18"/>
          <w:szCs w:val="18"/>
          <w:lang w:eastAsia="en-US"/>
        </w:rPr>
      </w:pPr>
      <w:r w:rsidRPr="00C02A41">
        <w:rPr>
          <w:rFonts w:ascii="Lato" w:hAnsi="Lato" w:cstheme="minorBidi"/>
          <w:i/>
          <w:iCs/>
          <w:color w:val="808080" w:themeColor="background1" w:themeShade="80"/>
          <w:sz w:val="18"/>
          <w:szCs w:val="18"/>
          <w:lang w:eastAsia="en-US"/>
        </w:rPr>
        <w:t xml:space="preserve">planowane efekty medyczne uzyskane w wyniku inwestycji (z perspektywy </w:t>
      </w:r>
      <w:r w:rsidR="00F601CB">
        <w:rPr>
          <w:rFonts w:ascii="Lato" w:hAnsi="Lato" w:cstheme="minorBidi"/>
          <w:i/>
          <w:iCs/>
          <w:color w:val="808080" w:themeColor="background1" w:themeShade="80"/>
          <w:sz w:val="18"/>
          <w:szCs w:val="18"/>
          <w:lang w:eastAsia="en-US"/>
        </w:rPr>
        <w:t xml:space="preserve">wnioskodawcy </w:t>
      </w:r>
      <w:r w:rsidRPr="00C02A41">
        <w:rPr>
          <w:rFonts w:ascii="Lato" w:hAnsi="Lato" w:cstheme="minorBidi"/>
          <w:i/>
          <w:iCs/>
          <w:color w:val="808080" w:themeColor="background1" w:themeShade="80"/>
          <w:sz w:val="18"/>
          <w:szCs w:val="18"/>
          <w:lang w:eastAsia="en-US"/>
        </w:rPr>
        <w:t xml:space="preserve">i dla </w:t>
      </w:r>
      <w:r w:rsidR="00F601CB">
        <w:rPr>
          <w:rFonts w:ascii="Lato" w:hAnsi="Lato" w:cstheme="minorBidi"/>
          <w:i/>
          <w:iCs/>
          <w:color w:val="808080" w:themeColor="background1" w:themeShade="80"/>
          <w:sz w:val="18"/>
          <w:szCs w:val="18"/>
          <w:lang w:eastAsia="en-US"/>
        </w:rPr>
        <w:t>wnioskodawcy</w:t>
      </w:r>
      <w:r w:rsidRPr="00C02A41">
        <w:rPr>
          <w:rFonts w:ascii="Lato" w:hAnsi="Lato" w:cstheme="minorBidi"/>
          <w:i/>
          <w:iCs/>
          <w:color w:val="808080" w:themeColor="background1" w:themeShade="80"/>
          <w:sz w:val="18"/>
          <w:szCs w:val="18"/>
          <w:lang w:eastAsia="en-US"/>
        </w:rPr>
        <w:t xml:space="preserve">) – należy opisać jakie korzyści uzyska </w:t>
      </w:r>
      <w:r w:rsidR="009D17FC">
        <w:rPr>
          <w:rFonts w:ascii="Lato" w:hAnsi="Lato" w:cstheme="minorBidi"/>
          <w:i/>
          <w:iCs/>
          <w:color w:val="808080" w:themeColor="background1" w:themeShade="80"/>
          <w:sz w:val="18"/>
          <w:szCs w:val="18"/>
          <w:lang w:eastAsia="en-US"/>
        </w:rPr>
        <w:t xml:space="preserve">podmiot leczniczy </w:t>
      </w:r>
      <w:r w:rsidRPr="00C02A41">
        <w:rPr>
          <w:rFonts w:ascii="Lato" w:hAnsi="Lato" w:cstheme="minorBidi"/>
          <w:i/>
          <w:iCs/>
          <w:color w:val="808080" w:themeColor="background1" w:themeShade="80"/>
          <w:sz w:val="18"/>
          <w:szCs w:val="18"/>
          <w:lang w:eastAsia="en-US"/>
        </w:rPr>
        <w:t>z tytułu zrealizowanej inwestycji, np. poprzez zakup nowoczesnego sprzętu medycznego, szybsze i efektywniejsze diagnozowanie i leczenie, skrócenie średniego czasu hospitalizacji, możliwość wykonywania większej liczby procedur medycznych, wprowadzenie nowych, innowacyjnych metod diagnozowania i</w:t>
      </w:r>
      <w:r w:rsidR="0095025B">
        <w:rPr>
          <w:rFonts w:ascii="Lato" w:hAnsi="Lato" w:cstheme="minorBidi"/>
          <w:i/>
          <w:iCs/>
          <w:color w:val="808080" w:themeColor="background1" w:themeShade="80"/>
          <w:sz w:val="18"/>
          <w:szCs w:val="18"/>
          <w:lang w:eastAsia="en-US"/>
        </w:rPr>
        <w:t> </w:t>
      </w:r>
      <w:r w:rsidRPr="00C02A41">
        <w:rPr>
          <w:rFonts w:ascii="Lato" w:hAnsi="Lato" w:cstheme="minorBidi"/>
          <w:i/>
          <w:iCs/>
          <w:color w:val="808080" w:themeColor="background1" w:themeShade="80"/>
          <w:sz w:val="18"/>
          <w:szCs w:val="18"/>
          <w:lang w:eastAsia="en-US"/>
        </w:rPr>
        <w:t>leczenia, planowane zmiany organizacyjne</w:t>
      </w:r>
      <w:r w:rsidR="00187427">
        <w:rPr>
          <w:rFonts w:ascii="Lato" w:hAnsi="Lato" w:cstheme="minorBidi"/>
          <w:i/>
          <w:iCs/>
          <w:color w:val="808080" w:themeColor="background1" w:themeShade="80"/>
          <w:sz w:val="18"/>
          <w:szCs w:val="18"/>
          <w:lang w:eastAsia="en-US"/>
        </w:rPr>
        <w:t>;</w:t>
      </w:r>
    </w:p>
    <w:p w14:paraId="4FFBCD31" w14:textId="1EE390ED" w:rsidR="00B3079A" w:rsidRPr="00187427" w:rsidRDefault="00187427" w:rsidP="0095025B">
      <w:pPr>
        <w:pStyle w:val="Tekstprzypisudolnego"/>
        <w:numPr>
          <w:ilvl w:val="0"/>
          <w:numId w:val="10"/>
        </w:numPr>
        <w:spacing w:line="254" w:lineRule="auto"/>
        <w:ind w:left="714" w:hanging="357"/>
        <w:jc w:val="both"/>
        <w:rPr>
          <w:rFonts w:ascii="Lato" w:hAnsi="Lato" w:cstheme="minorBidi"/>
          <w:i/>
          <w:iCs/>
          <w:color w:val="808080" w:themeColor="background1" w:themeShade="80"/>
          <w:sz w:val="18"/>
          <w:szCs w:val="18"/>
          <w:lang w:eastAsia="en-US"/>
        </w:rPr>
      </w:pPr>
      <w:r w:rsidRPr="00C02A41">
        <w:rPr>
          <w:rFonts w:ascii="Lato" w:hAnsi="Lato" w:cstheme="minorBidi"/>
          <w:i/>
          <w:iCs/>
          <w:color w:val="808080" w:themeColor="background1" w:themeShade="80"/>
          <w:sz w:val="18"/>
          <w:szCs w:val="18"/>
          <w:lang w:eastAsia="en-US"/>
        </w:rPr>
        <w:t>efekty rzeczowe</w:t>
      </w:r>
      <w:r>
        <w:rPr>
          <w:rFonts w:ascii="Lato" w:hAnsi="Lato" w:cstheme="minorBidi"/>
          <w:i/>
          <w:iCs/>
          <w:color w:val="808080" w:themeColor="background1" w:themeShade="80"/>
          <w:sz w:val="18"/>
          <w:szCs w:val="18"/>
          <w:lang w:eastAsia="en-US"/>
        </w:rPr>
        <w:t xml:space="preserve"> (mierzalne)</w:t>
      </w:r>
      <w:r w:rsidRPr="00C02A41">
        <w:rPr>
          <w:rFonts w:ascii="Lato" w:hAnsi="Lato" w:cstheme="minorBidi"/>
          <w:i/>
          <w:iCs/>
          <w:color w:val="808080" w:themeColor="background1" w:themeShade="80"/>
          <w:sz w:val="18"/>
          <w:szCs w:val="18"/>
          <w:lang w:eastAsia="en-US"/>
        </w:rPr>
        <w:t>, które zostaną osiągnięte w wyniku zrealizowanej inwestycji, np. liczba łóżek w danym oddziale przed i po realizacji inwestycji, powierzchnia całkowita, użytkowa przed i po realizacji, lub inne efekty rzeczowe</w:t>
      </w:r>
      <w:r w:rsidR="00043638">
        <w:rPr>
          <w:rFonts w:ascii="Lato" w:hAnsi="Lato" w:cstheme="minorBidi"/>
          <w:i/>
          <w:iCs/>
          <w:color w:val="808080" w:themeColor="background1" w:themeShade="80"/>
          <w:sz w:val="18"/>
          <w:szCs w:val="18"/>
          <w:lang w:eastAsia="en-US"/>
        </w:rPr>
        <w:t>.</w:t>
      </w:r>
    </w:p>
    <w:p w14:paraId="0A186820" w14:textId="25FCFB41" w:rsidR="00AE1B30" w:rsidRDefault="00AE1B30" w:rsidP="00E4610E">
      <w:pPr>
        <w:pStyle w:val="Akapitzlist"/>
        <w:spacing w:before="0" w:after="120" w:line="254" w:lineRule="auto"/>
        <w:ind w:left="357"/>
        <w:contextualSpacing w:val="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</w:p>
    <w:tbl>
      <w:tblPr>
        <w:tblStyle w:val="Tabelasiatki1jasnaakcent1"/>
        <w:tblW w:w="0" w:type="auto"/>
        <w:tblInd w:w="-5" w:type="dxa"/>
        <w:tblLook w:val="0480" w:firstRow="0" w:lastRow="0" w:firstColumn="1" w:lastColumn="0" w:noHBand="0" w:noVBand="1"/>
      </w:tblPr>
      <w:tblGrid>
        <w:gridCol w:w="10332"/>
      </w:tblGrid>
      <w:tr w:rsidR="00187427" w14:paraId="4DA8C9CA" w14:textId="77777777" w:rsidTr="00990E98">
        <w:trPr>
          <w:trHeight w:val="1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1" w:type="dxa"/>
          </w:tcPr>
          <w:p w14:paraId="75623687" w14:textId="6E55890B" w:rsidR="00043638" w:rsidRPr="008F22CF" w:rsidRDefault="008F22CF" w:rsidP="008F22CF">
            <w:pPr>
              <w:spacing w:before="120" w:after="120" w:line="254" w:lineRule="auto"/>
              <w:rPr>
                <w:rFonts w:ascii="Lato" w:hAnsi="Lato"/>
                <w:i/>
                <w:iCs/>
                <w:color w:val="2F5496" w:themeColor="accent1" w:themeShade="BF"/>
              </w:rPr>
            </w:pPr>
            <w:r w:rsidRPr="008F22CF">
              <w:rPr>
                <w:rFonts w:ascii="Lato" w:hAnsi="Lato"/>
                <w:i/>
                <w:iCs/>
                <w:color w:val="2F5496" w:themeColor="accent1" w:themeShade="BF"/>
              </w:rPr>
              <w:t xml:space="preserve">1. </w:t>
            </w:r>
            <w:r w:rsidR="00043638" w:rsidRPr="008F22CF">
              <w:rPr>
                <w:rFonts w:ascii="Lato" w:hAnsi="Lato"/>
                <w:i/>
                <w:iCs/>
                <w:color w:val="2F5496" w:themeColor="accent1" w:themeShade="BF"/>
              </w:rPr>
              <w:t xml:space="preserve">Planowane efekty dla pacjenta uzyskane w wyniku realizacji inwestycji: </w:t>
            </w:r>
          </w:p>
          <w:p w14:paraId="7A36098B" w14:textId="77777777" w:rsidR="008F22CF" w:rsidRPr="00F52602" w:rsidRDefault="008F22CF" w:rsidP="008F22CF">
            <w:pPr>
              <w:pStyle w:val="Akapitzlist"/>
              <w:spacing w:before="120" w:after="120" w:line="254" w:lineRule="auto"/>
              <w:ind w:left="181"/>
              <w:contextualSpacing w:val="0"/>
              <w:rPr>
                <w:rFonts w:ascii="Lato" w:hAnsi="Lato"/>
                <w:i/>
                <w:iCs/>
                <w:color w:val="808080" w:themeColor="background1" w:themeShade="80"/>
              </w:rPr>
            </w:pPr>
            <w:r w:rsidRPr="00F52602">
              <w:rPr>
                <w:rFonts w:ascii="Lato" w:hAnsi="Lato"/>
                <w:i/>
                <w:iCs/>
                <w:color w:val="808080" w:themeColor="background1" w:themeShade="80"/>
              </w:rPr>
              <w:t>……………….</w:t>
            </w:r>
          </w:p>
          <w:p w14:paraId="6D7AC112" w14:textId="4584B3E3" w:rsidR="00043638" w:rsidRPr="008F22CF" w:rsidRDefault="008F22CF" w:rsidP="008F22CF">
            <w:pPr>
              <w:spacing w:before="120" w:after="120" w:line="254" w:lineRule="auto"/>
              <w:rPr>
                <w:rFonts w:ascii="Lato" w:hAnsi="Lato"/>
                <w:i/>
                <w:iCs/>
                <w:color w:val="2F5496" w:themeColor="accent1" w:themeShade="BF"/>
              </w:rPr>
            </w:pPr>
            <w:r>
              <w:rPr>
                <w:rFonts w:ascii="Lato" w:hAnsi="Lato"/>
                <w:i/>
                <w:iCs/>
                <w:color w:val="2F5496" w:themeColor="accent1" w:themeShade="BF"/>
              </w:rPr>
              <w:t xml:space="preserve">2. </w:t>
            </w:r>
            <w:r w:rsidR="00043638" w:rsidRPr="008F22CF">
              <w:rPr>
                <w:rFonts w:ascii="Lato" w:hAnsi="Lato"/>
                <w:i/>
                <w:iCs/>
                <w:color w:val="2F5496" w:themeColor="accent1" w:themeShade="BF"/>
              </w:rPr>
              <w:t>Planowane efekty medyczne uzyskane w wyniku inwestycji:</w:t>
            </w:r>
          </w:p>
          <w:p w14:paraId="3D37007D" w14:textId="61CA6C9D" w:rsidR="00043638" w:rsidRPr="008F22CF" w:rsidRDefault="00043638" w:rsidP="008F22CF">
            <w:pPr>
              <w:pStyle w:val="Akapitzlist"/>
              <w:spacing w:before="120" w:after="120" w:line="254" w:lineRule="auto"/>
              <w:ind w:left="181"/>
              <w:contextualSpacing w:val="0"/>
              <w:rPr>
                <w:rFonts w:ascii="Lato" w:hAnsi="Lato"/>
                <w:i/>
                <w:iCs/>
                <w:color w:val="808080" w:themeColor="background1" w:themeShade="80"/>
              </w:rPr>
            </w:pPr>
            <w:r w:rsidRPr="008F22CF">
              <w:rPr>
                <w:rFonts w:ascii="Lato" w:hAnsi="Lato"/>
                <w:i/>
                <w:iCs/>
                <w:color w:val="808080" w:themeColor="background1" w:themeShade="80"/>
              </w:rPr>
              <w:t>……………….</w:t>
            </w:r>
          </w:p>
          <w:p w14:paraId="0BF7BE07" w14:textId="77777777" w:rsidR="00187427" w:rsidRPr="008F22CF" w:rsidRDefault="00187427" w:rsidP="008F22CF">
            <w:pPr>
              <w:spacing w:before="120" w:after="120" w:line="254" w:lineRule="auto"/>
              <w:rPr>
                <w:rFonts w:ascii="Lato" w:hAnsi="Lato"/>
                <w:i/>
                <w:iCs/>
                <w:color w:val="2F5496" w:themeColor="accent1" w:themeShade="BF"/>
              </w:rPr>
            </w:pPr>
          </w:p>
          <w:p w14:paraId="3A41C319" w14:textId="0BB9895A" w:rsidR="00187427" w:rsidRPr="008F22CF" w:rsidRDefault="008F22CF" w:rsidP="008F22CF">
            <w:pPr>
              <w:spacing w:before="120" w:after="120" w:line="254" w:lineRule="auto"/>
              <w:rPr>
                <w:rFonts w:ascii="Lato" w:hAnsi="Lato"/>
                <w:i/>
                <w:iCs/>
                <w:color w:val="2F5496" w:themeColor="accent1" w:themeShade="BF"/>
              </w:rPr>
            </w:pPr>
            <w:r>
              <w:rPr>
                <w:rFonts w:ascii="Lato" w:hAnsi="Lato"/>
                <w:i/>
                <w:iCs/>
                <w:color w:val="2F5496" w:themeColor="accent1" w:themeShade="BF"/>
              </w:rPr>
              <w:t xml:space="preserve">3. </w:t>
            </w:r>
            <w:r w:rsidR="00043638" w:rsidRPr="008F22CF">
              <w:rPr>
                <w:rFonts w:ascii="Lato" w:hAnsi="Lato"/>
                <w:i/>
                <w:iCs/>
                <w:color w:val="2F5496" w:themeColor="accent1" w:themeShade="BF"/>
              </w:rPr>
              <w:t>Planowane efekty rzeczowe (mierzalne):</w:t>
            </w:r>
          </w:p>
          <w:p w14:paraId="6C58EBF0" w14:textId="77777777" w:rsidR="008F22CF" w:rsidRPr="00F52602" w:rsidRDefault="008F22CF" w:rsidP="008F22CF">
            <w:pPr>
              <w:pStyle w:val="Akapitzlist"/>
              <w:spacing w:before="120" w:after="120" w:line="254" w:lineRule="auto"/>
              <w:ind w:left="179"/>
              <w:contextualSpacing w:val="0"/>
              <w:rPr>
                <w:rFonts w:ascii="Lato" w:hAnsi="Lato"/>
                <w:i/>
                <w:iCs/>
                <w:color w:val="808080" w:themeColor="background1" w:themeShade="80"/>
              </w:rPr>
            </w:pPr>
            <w:r w:rsidRPr="00F52602">
              <w:rPr>
                <w:rFonts w:ascii="Lato" w:hAnsi="Lato"/>
                <w:i/>
                <w:iCs/>
                <w:color w:val="808080" w:themeColor="background1" w:themeShade="80"/>
              </w:rPr>
              <w:t>……………….</w:t>
            </w:r>
          </w:p>
          <w:p w14:paraId="2CAB9611" w14:textId="77777777" w:rsidR="00187427" w:rsidRDefault="00187427" w:rsidP="00205AEB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</w:tr>
    </w:tbl>
    <w:p w14:paraId="4EE9402C" w14:textId="77777777" w:rsidR="00187427" w:rsidRDefault="00187427" w:rsidP="00E4610E">
      <w:pPr>
        <w:pStyle w:val="Akapitzlist"/>
        <w:spacing w:before="0" w:after="120" w:line="254" w:lineRule="auto"/>
        <w:ind w:left="357"/>
        <w:contextualSpacing w:val="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</w:p>
    <w:bookmarkEnd w:id="3"/>
    <w:p w14:paraId="5CF87437" w14:textId="78EA5D2F" w:rsidR="00A54525" w:rsidRPr="00C02A41" w:rsidRDefault="00671479" w:rsidP="0022736B">
      <w:pPr>
        <w:pStyle w:val="Nagwek2"/>
        <w:spacing w:before="240"/>
        <w:rPr>
          <w:rFonts w:ascii="Lato" w:hAnsi="Lato"/>
          <w:b/>
          <w:bCs/>
          <w:color w:val="2F5496" w:themeColor="accent1" w:themeShade="BF"/>
          <w:sz w:val="24"/>
          <w:szCs w:val="24"/>
        </w:rPr>
      </w:pPr>
      <w:r w:rsidRPr="00C02A41">
        <w:rPr>
          <w:rFonts w:ascii="Lato" w:hAnsi="Lato"/>
          <w:b/>
          <w:bCs/>
          <w:color w:val="2F5496" w:themeColor="accent1" w:themeShade="BF"/>
          <w:sz w:val="24"/>
          <w:szCs w:val="24"/>
        </w:rPr>
        <w:t xml:space="preserve">IV. </w:t>
      </w:r>
      <w:r w:rsidR="00A54AF1" w:rsidRPr="00C02A41">
        <w:rPr>
          <w:rFonts w:ascii="Lato" w:hAnsi="Lato"/>
          <w:b/>
          <w:bCs/>
          <w:color w:val="2F5496" w:themeColor="accent1" w:themeShade="BF"/>
          <w:sz w:val="24"/>
          <w:szCs w:val="24"/>
        </w:rPr>
        <w:t>STRUKTURA KOSZTÓW INWESTYCJI</w:t>
      </w:r>
    </w:p>
    <w:p w14:paraId="7E4E2444" w14:textId="51B67126" w:rsidR="00A54AF1" w:rsidRPr="00C02A41" w:rsidRDefault="00671479" w:rsidP="00390B61">
      <w:pPr>
        <w:pStyle w:val="Akapitzlist"/>
        <w:tabs>
          <w:tab w:val="left" w:pos="1234"/>
        </w:tabs>
        <w:spacing w:before="120" w:after="120"/>
        <w:ind w:left="57"/>
        <w:contextualSpacing w:val="0"/>
        <w:rPr>
          <w:rFonts w:ascii="Lato" w:hAnsi="Lato"/>
          <w:i/>
          <w:iCs/>
          <w:color w:val="2F5496" w:themeColor="accent1" w:themeShade="BF"/>
          <w:sz w:val="16"/>
          <w:szCs w:val="16"/>
        </w:rPr>
      </w:pPr>
      <w:bookmarkStart w:id="8" w:name="_Hlk120185583"/>
      <w:r w:rsidRPr="00C02A41">
        <w:rPr>
          <w:rFonts w:ascii="Lato" w:hAnsi="Lato"/>
          <w:b/>
          <w:bCs/>
          <w:color w:val="2F5496" w:themeColor="accent1" w:themeShade="BF"/>
        </w:rPr>
        <w:t>IV</w:t>
      </w:r>
      <w:r w:rsidR="00FF3C59" w:rsidRPr="00C02A41">
        <w:rPr>
          <w:rFonts w:ascii="Lato" w:hAnsi="Lato"/>
          <w:b/>
          <w:bCs/>
          <w:color w:val="2F5496" w:themeColor="accent1" w:themeShade="BF"/>
        </w:rPr>
        <w:t xml:space="preserve">.1. </w:t>
      </w:r>
      <w:r w:rsidR="00A54AF1" w:rsidRPr="00C02A41">
        <w:rPr>
          <w:rFonts w:ascii="Lato" w:hAnsi="Lato"/>
          <w:b/>
          <w:bCs/>
          <w:color w:val="2F5496" w:themeColor="accent1" w:themeShade="BF"/>
        </w:rPr>
        <w:t>WARTOŚĆ KOSZTORYSOWA INWESTYCJI</w:t>
      </w:r>
      <w:r w:rsidR="00A54525" w:rsidRPr="00C02A41">
        <w:rPr>
          <w:rFonts w:ascii="Lato" w:hAnsi="Lato"/>
          <w:b/>
          <w:bCs/>
          <w:color w:val="2F5496" w:themeColor="accent1" w:themeShade="BF"/>
        </w:rPr>
        <w:t xml:space="preserve"> (WKI)</w:t>
      </w:r>
    </w:p>
    <w:bookmarkEnd w:id="8"/>
    <w:p w14:paraId="44CD1AC6" w14:textId="79B10FE0" w:rsidR="00E72059" w:rsidRPr="00C02A41" w:rsidRDefault="00946ACF" w:rsidP="0095025B">
      <w:pPr>
        <w:tabs>
          <w:tab w:val="left" w:pos="1234"/>
        </w:tabs>
        <w:spacing w:before="12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Należy w</w:t>
      </w:r>
      <w:r w:rsidR="00E72059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yliczyć Wartość </w:t>
      </w:r>
      <w:r w:rsidR="009303A8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K</w:t>
      </w:r>
      <w:r w:rsidR="00E72059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osztorysową </w:t>
      </w:r>
      <w:r w:rsidR="009303A8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I</w:t>
      </w:r>
      <w:r w:rsidR="00E72059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nwestycji (WKI)</w:t>
      </w:r>
      <w:r w:rsidR="004A3F0C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,</w:t>
      </w:r>
      <w:r w:rsidR="00E72059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zgodnie z rozporządzeniem Rady Ministrów z dnia 2 grudnia 2010 r. w</w:t>
      </w:r>
      <w:r w:rsidR="0095025B">
        <w:rPr>
          <w:rFonts w:ascii="Lato" w:hAnsi="Lato"/>
          <w:i/>
          <w:iCs/>
          <w:color w:val="808080" w:themeColor="background1" w:themeShade="80"/>
          <w:sz w:val="18"/>
          <w:szCs w:val="18"/>
        </w:rPr>
        <w:t> </w:t>
      </w:r>
      <w:r w:rsidR="00E72059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sprawie</w:t>
      </w:r>
      <w:r w:rsidR="00ED4383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</w:t>
      </w:r>
      <w:r w:rsidR="00E72059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szczegółowego sposobu i trybu finansowania inwestycji z budżetu państwa (Dz. U. 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nr </w:t>
      </w:r>
      <w:r w:rsidR="00E72059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238, poz. 1579).</w:t>
      </w:r>
    </w:p>
    <w:p w14:paraId="3011D072" w14:textId="7B26E1D3" w:rsidR="00E72059" w:rsidRPr="00C02A41" w:rsidRDefault="00E72059" w:rsidP="0095025B">
      <w:pPr>
        <w:tabs>
          <w:tab w:val="left" w:pos="1234"/>
        </w:tabs>
        <w:spacing w:before="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WKI określa się za pomocą wskaźników cenowych w układzie 7 grup kosztów, wyszczególnionych w § 6 ust. 2 ww. rozporządzenia.</w:t>
      </w:r>
    </w:p>
    <w:p w14:paraId="41429A58" w14:textId="5B4960E3" w:rsidR="007B6073" w:rsidRPr="00986EB8" w:rsidRDefault="004A3F0C" w:rsidP="0095025B">
      <w:pPr>
        <w:spacing w:before="12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1C7B09">
        <w:rPr>
          <w:rFonts w:ascii="Lato" w:hAnsi="Lato"/>
          <w:i/>
          <w:iCs/>
          <w:color w:val="808080" w:themeColor="background1" w:themeShade="80"/>
          <w:sz w:val="18"/>
          <w:szCs w:val="18"/>
        </w:rPr>
        <w:t>Należy opisać sposób szacowania poszczególnych grup kosztów w ramach WKI</w:t>
      </w:r>
      <w:r w:rsidR="00957885">
        <w:rPr>
          <w:rFonts w:ascii="Lato" w:hAnsi="Lato"/>
          <w:i/>
          <w:iCs/>
          <w:color w:val="808080" w:themeColor="background1" w:themeShade="80"/>
          <w:sz w:val="18"/>
          <w:szCs w:val="18"/>
        </w:rPr>
        <w:t>.</w:t>
      </w:r>
      <w:r w:rsidR="001C7B09" w:rsidRPr="001C7B09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</w:t>
      </w:r>
      <w:r w:rsidR="00583396" w:rsidRPr="000C7880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Szacowanie należy przeprowadzić dla poszczególnych zadań z podziałem na grupy kosztów WKI (7 grup kosztów). </w:t>
      </w:r>
      <w:r w:rsidR="008019C3" w:rsidRPr="000C7880">
        <w:rPr>
          <w:rFonts w:ascii="Lato" w:hAnsi="Lato"/>
          <w:i/>
          <w:iCs/>
          <w:color w:val="808080" w:themeColor="background1" w:themeShade="80"/>
          <w:sz w:val="18"/>
          <w:szCs w:val="18"/>
        </w:rPr>
        <w:t>W opisie należy przedstawić</w:t>
      </w:r>
      <w:r w:rsidR="008019C3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sposób szacowania kosztu inwestycji i przedmiotowe</w:t>
      </w:r>
      <w:r w:rsidR="005D0520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</w:t>
      </w:r>
      <w:r w:rsidR="008019C3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szacownie </w:t>
      </w:r>
      <w:r w:rsidR="00BD4C66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należy załączyć </w:t>
      </w:r>
      <w:r w:rsidR="008019C3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w odrębnym pliku do propozycji projektu strategicznego</w:t>
      </w:r>
      <w:r w:rsidR="00957885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, </w:t>
      </w:r>
      <w:r w:rsidR="00957885" w:rsidRPr="001C7B09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zgodnie </w:t>
      </w:r>
      <w:r w:rsidR="00957885" w:rsidRPr="00986EB8">
        <w:rPr>
          <w:rFonts w:ascii="Lato" w:hAnsi="Lato"/>
          <w:i/>
          <w:iCs/>
          <w:color w:val="808080" w:themeColor="background1" w:themeShade="80"/>
          <w:sz w:val="18"/>
          <w:szCs w:val="18"/>
        </w:rPr>
        <w:t>z</w:t>
      </w:r>
      <w:r w:rsidR="0095025B">
        <w:rPr>
          <w:rFonts w:ascii="Lato" w:hAnsi="Lato"/>
          <w:i/>
          <w:iCs/>
          <w:color w:val="808080" w:themeColor="background1" w:themeShade="80"/>
          <w:sz w:val="18"/>
          <w:szCs w:val="18"/>
        </w:rPr>
        <w:t> </w:t>
      </w:r>
      <w:r w:rsidR="00957885" w:rsidRPr="00FB4EF5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>załącznikiem nr 2</w:t>
      </w:r>
      <w:r w:rsidR="00367D89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>.2</w:t>
      </w:r>
      <w:r w:rsidR="00957885" w:rsidRPr="00986EB8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do formularza propozycji projektu strategicznego.</w:t>
      </w:r>
    </w:p>
    <w:p w14:paraId="20C3302E" w14:textId="7A1CE322" w:rsidR="00583396" w:rsidRPr="00986EB8" w:rsidRDefault="008019C3" w:rsidP="0095025B">
      <w:pPr>
        <w:tabs>
          <w:tab w:val="left" w:pos="1234"/>
        </w:tabs>
        <w:spacing w:before="0" w:after="6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986EB8">
        <w:rPr>
          <w:rFonts w:ascii="Lato" w:hAnsi="Lato"/>
          <w:i/>
          <w:iCs/>
          <w:color w:val="808080" w:themeColor="background1" w:themeShade="80"/>
          <w:sz w:val="18"/>
          <w:szCs w:val="18"/>
        </w:rPr>
        <w:t>P</w:t>
      </w:r>
      <w:r w:rsidR="00583396" w:rsidRPr="00986EB8">
        <w:rPr>
          <w:rFonts w:ascii="Lato" w:hAnsi="Lato"/>
          <w:i/>
          <w:iCs/>
          <w:color w:val="808080" w:themeColor="background1" w:themeShade="80"/>
          <w:sz w:val="18"/>
          <w:szCs w:val="18"/>
        </w:rPr>
        <w:t>rzykładowe metody szacowania kosztów:</w:t>
      </w:r>
    </w:p>
    <w:p w14:paraId="7B1C2495" w14:textId="77777777" w:rsidR="00583396" w:rsidRPr="00986EB8" w:rsidRDefault="00583396" w:rsidP="0095025B">
      <w:pPr>
        <w:pStyle w:val="Akapitzlist"/>
        <w:numPr>
          <w:ilvl w:val="0"/>
          <w:numId w:val="11"/>
        </w:numPr>
        <w:tabs>
          <w:tab w:val="left" w:pos="1234"/>
        </w:tabs>
        <w:spacing w:before="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986EB8">
        <w:rPr>
          <w:rFonts w:ascii="Lato" w:hAnsi="Lato"/>
          <w:i/>
          <w:iCs/>
          <w:color w:val="808080" w:themeColor="background1" w:themeShade="80"/>
          <w:sz w:val="18"/>
          <w:szCs w:val="18"/>
        </w:rPr>
        <w:t>rozeznanie rynku,</w:t>
      </w:r>
    </w:p>
    <w:p w14:paraId="01B45A19" w14:textId="77777777" w:rsidR="00583396" w:rsidRPr="00986EB8" w:rsidRDefault="00583396" w:rsidP="0095025B">
      <w:pPr>
        <w:pStyle w:val="Akapitzlist"/>
        <w:numPr>
          <w:ilvl w:val="0"/>
          <w:numId w:val="11"/>
        </w:numPr>
        <w:tabs>
          <w:tab w:val="left" w:pos="1234"/>
        </w:tabs>
        <w:spacing w:before="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986EB8">
        <w:rPr>
          <w:rFonts w:ascii="Lato" w:hAnsi="Lato"/>
          <w:i/>
          <w:iCs/>
          <w:color w:val="808080" w:themeColor="background1" w:themeShade="80"/>
          <w:sz w:val="18"/>
          <w:szCs w:val="18"/>
        </w:rPr>
        <w:t>kosztorys inwestorski,</w:t>
      </w:r>
    </w:p>
    <w:p w14:paraId="7EF12F32" w14:textId="77777777" w:rsidR="00583396" w:rsidRPr="00986EB8" w:rsidRDefault="00583396" w:rsidP="0095025B">
      <w:pPr>
        <w:pStyle w:val="Akapitzlist"/>
        <w:numPr>
          <w:ilvl w:val="0"/>
          <w:numId w:val="11"/>
        </w:numPr>
        <w:tabs>
          <w:tab w:val="left" w:pos="1234"/>
        </w:tabs>
        <w:spacing w:before="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986EB8">
        <w:rPr>
          <w:rFonts w:ascii="Lato" w:hAnsi="Lato"/>
          <w:i/>
          <w:iCs/>
          <w:color w:val="808080" w:themeColor="background1" w:themeShade="80"/>
          <w:sz w:val="18"/>
          <w:szCs w:val="18"/>
        </w:rPr>
        <w:t>szacowane na bazie przeprowadzonych wcześniej inwestycji,</w:t>
      </w:r>
    </w:p>
    <w:p w14:paraId="37751C2E" w14:textId="1EC93673" w:rsidR="004A3F0C" w:rsidRPr="00986EB8" w:rsidRDefault="007675AD" w:rsidP="0095025B">
      <w:pPr>
        <w:pStyle w:val="Akapitzlist"/>
        <w:numPr>
          <w:ilvl w:val="0"/>
          <w:numId w:val="11"/>
        </w:numPr>
        <w:tabs>
          <w:tab w:val="left" w:pos="1234"/>
        </w:tabs>
        <w:spacing w:before="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986EB8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szacowanie na bazie </w:t>
      </w:r>
      <w:r w:rsidR="00583396" w:rsidRPr="00986EB8">
        <w:rPr>
          <w:rFonts w:ascii="Lato" w:hAnsi="Lato"/>
          <w:i/>
          <w:iCs/>
          <w:color w:val="808080" w:themeColor="background1" w:themeShade="80"/>
          <w:sz w:val="18"/>
          <w:szCs w:val="18"/>
        </w:rPr>
        <w:t>zagregowanych wskaźnik</w:t>
      </w:r>
      <w:r w:rsidR="00AD4C4F" w:rsidRPr="00986EB8">
        <w:rPr>
          <w:rFonts w:ascii="Lato" w:hAnsi="Lato"/>
          <w:i/>
          <w:iCs/>
          <w:color w:val="808080" w:themeColor="background1" w:themeShade="80"/>
          <w:sz w:val="18"/>
          <w:szCs w:val="18"/>
        </w:rPr>
        <w:t>ów</w:t>
      </w:r>
      <w:r w:rsidR="00583396" w:rsidRPr="00986EB8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na podstawie </w:t>
      </w:r>
      <w:r w:rsidR="00AD4C4F" w:rsidRPr="00986EB8">
        <w:rPr>
          <w:rFonts w:ascii="Lato" w:hAnsi="Lato"/>
          <w:i/>
          <w:iCs/>
          <w:color w:val="808080" w:themeColor="background1" w:themeShade="80"/>
          <w:sz w:val="18"/>
          <w:szCs w:val="18"/>
        </w:rPr>
        <w:t>branżowych katalogów</w:t>
      </w:r>
      <w:r w:rsidRPr="00986EB8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(np. SEKOCENBUD)</w:t>
      </w:r>
      <w:r w:rsidR="00583396" w:rsidRPr="00986EB8">
        <w:rPr>
          <w:rFonts w:ascii="Lato" w:hAnsi="Lato"/>
          <w:i/>
          <w:iCs/>
          <w:color w:val="808080" w:themeColor="background1" w:themeShade="80"/>
          <w:sz w:val="18"/>
          <w:szCs w:val="18"/>
        </w:rPr>
        <w:t>.</w:t>
      </w:r>
    </w:p>
    <w:p w14:paraId="5CA6FC5D" w14:textId="00B694F7" w:rsidR="000C7880" w:rsidRPr="000C7880" w:rsidRDefault="000C7880" w:rsidP="0095025B">
      <w:pPr>
        <w:tabs>
          <w:tab w:val="left" w:pos="1234"/>
        </w:tabs>
        <w:spacing w:before="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FB4EF5">
        <w:rPr>
          <w:rFonts w:ascii="Lato" w:hAnsi="Lato"/>
          <w:i/>
          <w:iCs/>
          <w:color w:val="808080" w:themeColor="background1" w:themeShade="80"/>
          <w:sz w:val="18"/>
          <w:szCs w:val="18"/>
        </w:rPr>
        <w:t>Instytucja O</w:t>
      </w:r>
      <w:r w:rsidR="00080374">
        <w:rPr>
          <w:rFonts w:ascii="Lato" w:hAnsi="Lato"/>
          <w:i/>
          <w:iCs/>
          <w:color w:val="808080" w:themeColor="background1" w:themeShade="80"/>
          <w:sz w:val="18"/>
          <w:szCs w:val="18"/>
        </w:rPr>
        <w:t>rganizująca</w:t>
      </w:r>
      <w:r w:rsidRPr="00FB4EF5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Konkurs zastrzega sobie prawo do wymagania od wnioskodawcy, na każdym etapie oceny propozycji projektu strategicznego, przedstawienia dokumentów potwierdzających oszacowaną wysokość grupy kosztów w ramach WKI.</w:t>
      </w:r>
    </w:p>
    <w:p w14:paraId="5BCFA95D" w14:textId="7A6E1EE7" w:rsidR="00E72059" w:rsidRPr="00C02A41" w:rsidRDefault="00CA2E2B" w:rsidP="0095025B">
      <w:pPr>
        <w:tabs>
          <w:tab w:val="left" w:pos="1234"/>
        </w:tabs>
        <w:spacing w:before="0" w:after="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Wskazane kwoty </w:t>
      </w:r>
      <w:r w:rsidR="00BA7972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należy 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zaokrąglić do pełnych złotych</w:t>
      </w:r>
      <w:r w:rsidR="00B97E9F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, z użyciem separatora</w:t>
      </w:r>
      <w:r w:rsidR="00E751EA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.</w:t>
      </w:r>
    </w:p>
    <w:p w14:paraId="69E1CA7C" w14:textId="654E571C" w:rsidR="00590E57" w:rsidRPr="00C02A41" w:rsidRDefault="00590E57" w:rsidP="00D435DD">
      <w:pPr>
        <w:pStyle w:val="Akapitzlist"/>
        <w:tabs>
          <w:tab w:val="left" w:pos="1234"/>
        </w:tabs>
        <w:spacing w:before="0" w:after="0"/>
        <w:ind w:left="283"/>
        <w:rPr>
          <w:rFonts w:ascii="Lato" w:hAnsi="Lato"/>
          <w:color w:val="2F5496" w:themeColor="accent1" w:themeShade="BF"/>
          <w:sz w:val="16"/>
          <w:szCs w:val="16"/>
        </w:rPr>
      </w:pPr>
    </w:p>
    <w:tbl>
      <w:tblPr>
        <w:tblStyle w:val="Tabelasiatki1jasnaakcent1"/>
        <w:tblW w:w="3116" w:type="pct"/>
        <w:jc w:val="center"/>
        <w:tblLook w:val="04A0" w:firstRow="1" w:lastRow="0" w:firstColumn="1" w:lastColumn="0" w:noHBand="0" w:noVBand="1"/>
      </w:tblPr>
      <w:tblGrid>
        <w:gridCol w:w="546"/>
        <w:gridCol w:w="4630"/>
        <w:gridCol w:w="1260"/>
      </w:tblGrid>
      <w:tr w:rsidR="005B37AD" w:rsidRPr="00C02A41" w14:paraId="122E4226" w14:textId="77777777" w:rsidTr="00A929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" w:type="pct"/>
            <w:vAlign w:val="center"/>
          </w:tcPr>
          <w:p w14:paraId="2DD5CAFD" w14:textId="3F3390D3" w:rsidR="005B37AD" w:rsidRPr="00C02A41" w:rsidRDefault="005B37AD" w:rsidP="00D85986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rFonts w:ascii="Lato" w:hAnsi="Lato"/>
                <w:color w:val="2F5496" w:themeColor="accent1" w:themeShade="BF"/>
              </w:rPr>
            </w:pPr>
            <w:bookmarkStart w:id="9" w:name="_Hlk64642238"/>
            <w:r w:rsidRPr="00C02A41">
              <w:rPr>
                <w:rFonts w:ascii="Lato" w:hAnsi="Lato"/>
                <w:color w:val="2F5496" w:themeColor="accent1" w:themeShade="BF"/>
              </w:rPr>
              <w:lastRenderedPageBreak/>
              <w:t>Lp.</w:t>
            </w:r>
          </w:p>
        </w:tc>
        <w:tc>
          <w:tcPr>
            <w:tcW w:w="3597" w:type="pct"/>
            <w:vAlign w:val="center"/>
          </w:tcPr>
          <w:p w14:paraId="7DD91184" w14:textId="48988870" w:rsidR="005B37AD" w:rsidRPr="00C02A41" w:rsidRDefault="005B37AD" w:rsidP="00D85986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color w:val="2F5496" w:themeColor="accent1" w:themeShade="BF"/>
              </w:rPr>
            </w:pPr>
            <w:r w:rsidRPr="00C02A41">
              <w:rPr>
                <w:rFonts w:ascii="Lato" w:hAnsi="Lato"/>
                <w:color w:val="2F5496" w:themeColor="accent1" w:themeShade="BF"/>
              </w:rPr>
              <w:t>GRUPA KOSZTÓW</w:t>
            </w:r>
          </w:p>
        </w:tc>
        <w:tc>
          <w:tcPr>
            <w:tcW w:w="980" w:type="pct"/>
          </w:tcPr>
          <w:p w14:paraId="0B81EB58" w14:textId="59741CA0" w:rsidR="005B37AD" w:rsidRPr="00C02A41" w:rsidRDefault="005B37AD" w:rsidP="0035648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color w:val="2F5496" w:themeColor="accent1" w:themeShade="BF"/>
              </w:rPr>
            </w:pPr>
            <w:r w:rsidRPr="00C02A41">
              <w:rPr>
                <w:rFonts w:ascii="Lato" w:hAnsi="Lato"/>
                <w:color w:val="2F5496" w:themeColor="accent1" w:themeShade="BF"/>
              </w:rPr>
              <w:t xml:space="preserve">WARTOŚĆ </w:t>
            </w:r>
            <w:r w:rsidR="0035648E" w:rsidRPr="00C02A41">
              <w:rPr>
                <w:rFonts w:ascii="Lato" w:hAnsi="Lato"/>
                <w:color w:val="2F5496" w:themeColor="accent1" w:themeShade="BF"/>
              </w:rPr>
              <w:br/>
            </w:r>
            <w:r w:rsidRPr="00C02A41">
              <w:rPr>
                <w:rFonts w:ascii="Lato" w:hAnsi="Lato"/>
                <w:b w:val="0"/>
                <w:bCs w:val="0"/>
                <w:color w:val="2F5496" w:themeColor="accent1" w:themeShade="BF"/>
              </w:rPr>
              <w:t>w</w:t>
            </w:r>
            <w:r w:rsidR="0035648E" w:rsidRPr="00C02A41">
              <w:rPr>
                <w:rFonts w:ascii="Lato" w:hAnsi="Lato"/>
                <w:b w:val="0"/>
                <w:bCs w:val="0"/>
                <w:color w:val="2F5496" w:themeColor="accent1" w:themeShade="BF"/>
              </w:rPr>
              <w:t xml:space="preserve"> </w:t>
            </w:r>
            <w:r w:rsidR="00260549" w:rsidRPr="00C02A41">
              <w:rPr>
                <w:rFonts w:ascii="Lato" w:hAnsi="Lato"/>
                <w:b w:val="0"/>
                <w:bCs w:val="0"/>
                <w:color w:val="2F5496" w:themeColor="accent1" w:themeShade="BF"/>
              </w:rPr>
              <w:t>z</w:t>
            </w:r>
            <w:r w:rsidRPr="00C02A41">
              <w:rPr>
                <w:rFonts w:ascii="Lato" w:hAnsi="Lato"/>
                <w:b w:val="0"/>
                <w:bCs w:val="0"/>
                <w:color w:val="2F5496" w:themeColor="accent1" w:themeShade="BF"/>
              </w:rPr>
              <w:t>ł (brutto)</w:t>
            </w:r>
          </w:p>
        </w:tc>
      </w:tr>
      <w:tr w:rsidR="00260549" w:rsidRPr="00C02A41" w14:paraId="31910E4B" w14:textId="77777777" w:rsidTr="00A929F0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" w:type="pct"/>
            <w:vAlign w:val="center"/>
          </w:tcPr>
          <w:p w14:paraId="13AC619B" w14:textId="557CE7CC" w:rsidR="00260549" w:rsidRPr="00C02A41" w:rsidRDefault="00260549" w:rsidP="008F3210">
            <w:pPr>
              <w:pStyle w:val="Akapitzlist"/>
              <w:tabs>
                <w:tab w:val="left" w:pos="1234"/>
              </w:tabs>
              <w:spacing w:before="0" w:line="254" w:lineRule="auto"/>
              <w:ind w:left="0"/>
              <w:contextualSpacing w:val="0"/>
              <w:jc w:val="center"/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  <w:t>1</w:t>
            </w:r>
            <w:r w:rsidR="00A54525" w:rsidRPr="00C02A41"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  <w:t>.</w:t>
            </w:r>
          </w:p>
        </w:tc>
        <w:tc>
          <w:tcPr>
            <w:tcW w:w="3597" w:type="pct"/>
            <w:vAlign w:val="center"/>
          </w:tcPr>
          <w:p w14:paraId="57293AD1" w14:textId="678F4012" w:rsidR="00260549" w:rsidRPr="00C02A41" w:rsidRDefault="00260549" w:rsidP="008F3210">
            <w:pPr>
              <w:pStyle w:val="Akapitzlist"/>
              <w:tabs>
                <w:tab w:val="left" w:pos="1234"/>
              </w:tabs>
              <w:spacing w:before="0" w:line="254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Pozyskanie działki budowlanej</w:t>
            </w:r>
          </w:p>
        </w:tc>
        <w:tc>
          <w:tcPr>
            <w:tcW w:w="980" w:type="pct"/>
          </w:tcPr>
          <w:p w14:paraId="63C25704" w14:textId="06DC8FFB" w:rsidR="00260549" w:rsidRPr="00C02A41" w:rsidRDefault="00260549" w:rsidP="009048D1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i/>
                <w:iCs/>
                <w:color w:val="2F5496" w:themeColor="accent1" w:themeShade="BF"/>
              </w:rPr>
            </w:pPr>
          </w:p>
        </w:tc>
      </w:tr>
      <w:tr w:rsidR="00260549" w:rsidRPr="00C02A41" w14:paraId="6B6126ED" w14:textId="77777777" w:rsidTr="00A929F0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" w:type="pct"/>
            <w:vAlign w:val="center"/>
          </w:tcPr>
          <w:p w14:paraId="24DE24EB" w14:textId="33D54DCF" w:rsidR="00260549" w:rsidRPr="00C02A41" w:rsidRDefault="00260549" w:rsidP="008F3210">
            <w:pPr>
              <w:pStyle w:val="Akapitzlist"/>
              <w:tabs>
                <w:tab w:val="left" w:pos="1234"/>
              </w:tabs>
              <w:spacing w:before="0" w:line="254" w:lineRule="auto"/>
              <w:ind w:left="0"/>
              <w:contextualSpacing w:val="0"/>
              <w:jc w:val="center"/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  <w:t>2</w:t>
            </w:r>
            <w:r w:rsidR="00A54525" w:rsidRPr="00C02A41"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  <w:t>.</w:t>
            </w:r>
          </w:p>
        </w:tc>
        <w:tc>
          <w:tcPr>
            <w:tcW w:w="3597" w:type="pct"/>
            <w:vAlign w:val="center"/>
          </w:tcPr>
          <w:p w14:paraId="793B24C2" w14:textId="7D99E83F" w:rsidR="00260549" w:rsidRPr="00C02A41" w:rsidRDefault="00260549" w:rsidP="008F3210">
            <w:pPr>
              <w:pStyle w:val="Akapitzlist"/>
              <w:tabs>
                <w:tab w:val="left" w:pos="1234"/>
              </w:tabs>
              <w:spacing w:before="0" w:line="254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Przygotowanie terenu i przyłączenia obiektów do sieci</w:t>
            </w:r>
          </w:p>
        </w:tc>
        <w:tc>
          <w:tcPr>
            <w:tcW w:w="980" w:type="pct"/>
          </w:tcPr>
          <w:p w14:paraId="6CFE1B10" w14:textId="568C538B" w:rsidR="00260549" w:rsidRPr="00C02A41" w:rsidRDefault="00260549" w:rsidP="009048D1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i/>
                <w:iCs/>
                <w:color w:val="2F5496" w:themeColor="accent1" w:themeShade="BF"/>
              </w:rPr>
            </w:pPr>
          </w:p>
        </w:tc>
      </w:tr>
      <w:tr w:rsidR="00260549" w:rsidRPr="00C02A41" w14:paraId="7CF9C3AF" w14:textId="77777777" w:rsidTr="00A929F0">
        <w:trPr>
          <w:trHeight w:val="2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" w:type="pct"/>
            <w:vAlign w:val="center"/>
          </w:tcPr>
          <w:p w14:paraId="091F4484" w14:textId="1916C9BB" w:rsidR="00260549" w:rsidRPr="00C02A41" w:rsidRDefault="00260549" w:rsidP="008F3210">
            <w:pPr>
              <w:pStyle w:val="Akapitzlist"/>
              <w:tabs>
                <w:tab w:val="left" w:pos="1234"/>
              </w:tabs>
              <w:spacing w:before="0" w:line="254" w:lineRule="auto"/>
              <w:ind w:left="0"/>
              <w:contextualSpacing w:val="0"/>
              <w:jc w:val="center"/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  <w:t>3</w:t>
            </w:r>
            <w:r w:rsidR="00A54525" w:rsidRPr="00C02A41"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  <w:t>.</w:t>
            </w:r>
          </w:p>
        </w:tc>
        <w:tc>
          <w:tcPr>
            <w:tcW w:w="3597" w:type="pct"/>
            <w:vAlign w:val="center"/>
          </w:tcPr>
          <w:p w14:paraId="0F943D85" w14:textId="146FC6CE" w:rsidR="00260549" w:rsidRPr="00C02A41" w:rsidRDefault="00260549" w:rsidP="008F3210">
            <w:pPr>
              <w:pStyle w:val="Akapitzlist"/>
              <w:tabs>
                <w:tab w:val="left" w:pos="1234"/>
              </w:tabs>
              <w:spacing w:before="0" w:line="254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Budowa obiektów podstawowych</w:t>
            </w:r>
          </w:p>
        </w:tc>
        <w:tc>
          <w:tcPr>
            <w:tcW w:w="980" w:type="pct"/>
          </w:tcPr>
          <w:p w14:paraId="4508C852" w14:textId="6F89ED09" w:rsidR="00260549" w:rsidRPr="00C02A41" w:rsidRDefault="00260549" w:rsidP="009048D1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i/>
                <w:iCs/>
                <w:color w:val="2F5496" w:themeColor="accent1" w:themeShade="BF"/>
              </w:rPr>
            </w:pPr>
          </w:p>
        </w:tc>
      </w:tr>
      <w:tr w:rsidR="00260549" w:rsidRPr="00C02A41" w14:paraId="47382707" w14:textId="77777777" w:rsidTr="00A929F0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" w:type="pct"/>
            <w:vAlign w:val="center"/>
          </w:tcPr>
          <w:p w14:paraId="14D4FEDF" w14:textId="1A45C202" w:rsidR="00260549" w:rsidRPr="00C02A41" w:rsidRDefault="00260549" w:rsidP="008F3210">
            <w:pPr>
              <w:pStyle w:val="Akapitzlist"/>
              <w:tabs>
                <w:tab w:val="left" w:pos="1234"/>
              </w:tabs>
              <w:spacing w:before="0" w:line="254" w:lineRule="auto"/>
              <w:ind w:left="0"/>
              <w:contextualSpacing w:val="0"/>
              <w:jc w:val="center"/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  <w:t>4</w:t>
            </w:r>
            <w:r w:rsidR="00A54525" w:rsidRPr="00C02A41"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  <w:t>.</w:t>
            </w:r>
          </w:p>
        </w:tc>
        <w:tc>
          <w:tcPr>
            <w:tcW w:w="3597" w:type="pct"/>
            <w:vAlign w:val="center"/>
          </w:tcPr>
          <w:p w14:paraId="4A4272E0" w14:textId="1F2A8183" w:rsidR="00260549" w:rsidRPr="00C02A41" w:rsidRDefault="00260549" w:rsidP="008F3210">
            <w:pPr>
              <w:pStyle w:val="Akapitzlist"/>
              <w:tabs>
                <w:tab w:val="left" w:pos="1234"/>
              </w:tabs>
              <w:spacing w:before="0" w:line="254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Instalacje</w:t>
            </w:r>
          </w:p>
        </w:tc>
        <w:tc>
          <w:tcPr>
            <w:tcW w:w="980" w:type="pct"/>
          </w:tcPr>
          <w:p w14:paraId="723DC840" w14:textId="3FC6175A" w:rsidR="00260549" w:rsidRPr="00C02A41" w:rsidRDefault="00260549" w:rsidP="009048D1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i/>
                <w:iCs/>
                <w:color w:val="2F5496" w:themeColor="accent1" w:themeShade="BF"/>
              </w:rPr>
            </w:pPr>
          </w:p>
        </w:tc>
      </w:tr>
      <w:tr w:rsidR="00260549" w:rsidRPr="00C02A41" w14:paraId="01C1D664" w14:textId="77777777" w:rsidTr="00A929F0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" w:type="pct"/>
            <w:vAlign w:val="center"/>
          </w:tcPr>
          <w:p w14:paraId="503E010C" w14:textId="01308D9D" w:rsidR="00260549" w:rsidRPr="00C02A41" w:rsidRDefault="00260549" w:rsidP="008F3210">
            <w:pPr>
              <w:pStyle w:val="Akapitzlist"/>
              <w:tabs>
                <w:tab w:val="left" w:pos="1234"/>
              </w:tabs>
              <w:spacing w:before="0" w:line="254" w:lineRule="auto"/>
              <w:ind w:left="0"/>
              <w:contextualSpacing w:val="0"/>
              <w:jc w:val="center"/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  <w:t>5</w:t>
            </w:r>
            <w:r w:rsidR="00A54525" w:rsidRPr="00C02A41"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  <w:t>.</w:t>
            </w:r>
          </w:p>
        </w:tc>
        <w:tc>
          <w:tcPr>
            <w:tcW w:w="3597" w:type="pct"/>
            <w:vAlign w:val="center"/>
          </w:tcPr>
          <w:p w14:paraId="75BB0A77" w14:textId="3CB74CAA" w:rsidR="00260549" w:rsidRPr="00C02A41" w:rsidRDefault="00260549" w:rsidP="008F3210">
            <w:pPr>
              <w:pStyle w:val="Akapitzlist"/>
              <w:tabs>
                <w:tab w:val="left" w:pos="1234"/>
              </w:tabs>
              <w:spacing w:before="0" w:line="254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Zagospodarowanie terenu i budowa obiektów pomocniczych</w:t>
            </w:r>
          </w:p>
        </w:tc>
        <w:tc>
          <w:tcPr>
            <w:tcW w:w="980" w:type="pct"/>
          </w:tcPr>
          <w:p w14:paraId="238D60A8" w14:textId="10F00491" w:rsidR="00260549" w:rsidRPr="00C02A41" w:rsidRDefault="00260549" w:rsidP="009048D1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i/>
                <w:iCs/>
                <w:color w:val="2F5496" w:themeColor="accent1" w:themeShade="BF"/>
              </w:rPr>
            </w:pPr>
          </w:p>
        </w:tc>
      </w:tr>
      <w:tr w:rsidR="00260549" w:rsidRPr="00C02A41" w14:paraId="181E8ADD" w14:textId="77777777" w:rsidTr="00A929F0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" w:type="pct"/>
            <w:vAlign w:val="center"/>
          </w:tcPr>
          <w:p w14:paraId="044A6724" w14:textId="3EB56D11" w:rsidR="00260549" w:rsidRPr="00C02A41" w:rsidRDefault="00260549" w:rsidP="008F3210">
            <w:pPr>
              <w:pStyle w:val="Akapitzlist"/>
              <w:tabs>
                <w:tab w:val="left" w:pos="1234"/>
              </w:tabs>
              <w:spacing w:before="0" w:line="254" w:lineRule="auto"/>
              <w:ind w:left="0"/>
              <w:contextualSpacing w:val="0"/>
              <w:jc w:val="center"/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  <w:t>6</w:t>
            </w:r>
            <w:r w:rsidR="00A54525" w:rsidRPr="00C02A41"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  <w:t>.</w:t>
            </w:r>
          </w:p>
        </w:tc>
        <w:tc>
          <w:tcPr>
            <w:tcW w:w="3597" w:type="pct"/>
            <w:vAlign w:val="center"/>
          </w:tcPr>
          <w:p w14:paraId="35637505" w14:textId="5F04F9EF" w:rsidR="00260549" w:rsidRPr="00C02A41" w:rsidRDefault="00260549" w:rsidP="008F3210">
            <w:pPr>
              <w:pStyle w:val="Akapitzlist"/>
              <w:tabs>
                <w:tab w:val="left" w:pos="1234"/>
              </w:tabs>
              <w:spacing w:before="0" w:line="254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Wyposażenie</w:t>
            </w:r>
          </w:p>
        </w:tc>
        <w:tc>
          <w:tcPr>
            <w:tcW w:w="980" w:type="pct"/>
          </w:tcPr>
          <w:p w14:paraId="438D2057" w14:textId="01F618DC" w:rsidR="00260549" w:rsidRPr="00C02A41" w:rsidRDefault="00260549" w:rsidP="009048D1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i/>
                <w:iCs/>
                <w:color w:val="2F5496" w:themeColor="accent1" w:themeShade="BF"/>
              </w:rPr>
            </w:pPr>
          </w:p>
        </w:tc>
      </w:tr>
      <w:tr w:rsidR="00260549" w:rsidRPr="00C02A41" w14:paraId="7F93C64C" w14:textId="77777777" w:rsidTr="00A929F0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" w:type="pct"/>
            <w:tcBorders>
              <w:bottom w:val="single" w:sz="4" w:space="0" w:color="B4C6E7" w:themeColor="accent1" w:themeTint="66"/>
            </w:tcBorders>
            <w:vAlign w:val="center"/>
          </w:tcPr>
          <w:p w14:paraId="66C21148" w14:textId="51260562" w:rsidR="00260549" w:rsidRPr="00C02A41" w:rsidRDefault="00260549" w:rsidP="008F3210">
            <w:pPr>
              <w:pStyle w:val="Akapitzlist"/>
              <w:tabs>
                <w:tab w:val="left" w:pos="1234"/>
              </w:tabs>
              <w:spacing w:before="0" w:line="254" w:lineRule="auto"/>
              <w:ind w:left="0"/>
              <w:contextualSpacing w:val="0"/>
              <w:jc w:val="center"/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  <w:t>7</w:t>
            </w:r>
            <w:r w:rsidR="00A54525" w:rsidRPr="00C02A41"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  <w:t>.</w:t>
            </w:r>
          </w:p>
        </w:tc>
        <w:tc>
          <w:tcPr>
            <w:tcW w:w="3597" w:type="pct"/>
            <w:tcBorders>
              <w:bottom w:val="single" w:sz="4" w:space="0" w:color="B4C6E7" w:themeColor="accent1" w:themeTint="66"/>
            </w:tcBorders>
            <w:vAlign w:val="center"/>
          </w:tcPr>
          <w:p w14:paraId="3E1DDE8F" w14:textId="1BD2FFD2" w:rsidR="00260549" w:rsidRPr="00C02A41" w:rsidRDefault="00260549" w:rsidP="008F3210">
            <w:pPr>
              <w:pStyle w:val="Akapitzlist"/>
              <w:tabs>
                <w:tab w:val="left" w:pos="1234"/>
              </w:tabs>
              <w:spacing w:before="0" w:line="254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 xml:space="preserve">Prace przygotowawcze, projektowe, obsługa inwestorska </w:t>
            </w:r>
            <w:r w:rsidR="00EA559B" w:rsidRPr="00C02A41">
              <w:rPr>
                <w:rFonts w:ascii="Lato" w:hAnsi="Lato"/>
                <w:i/>
                <w:iCs/>
                <w:color w:val="2F5496" w:themeColor="accent1" w:themeShade="BF"/>
              </w:rPr>
              <w:t>oraz ewentualnie szkolenia i rozruch technologiczny</w:t>
            </w:r>
          </w:p>
        </w:tc>
        <w:tc>
          <w:tcPr>
            <w:tcW w:w="980" w:type="pct"/>
            <w:tcBorders>
              <w:bottom w:val="single" w:sz="4" w:space="0" w:color="B4C6E7" w:themeColor="accent1" w:themeTint="66"/>
            </w:tcBorders>
          </w:tcPr>
          <w:p w14:paraId="1AEFE0E7" w14:textId="126976AE" w:rsidR="00260549" w:rsidRPr="00C02A41" w:rsidRDefault="008F39CF" w:rsidP="009048D1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 xml:space="preserve"> </w:t>
            </w:r>
          </w:p>
        </w:tc>
      </w:tr>
      <w:tr w:rsidR="00260549" w:rsidRPr="00C02A41" w14:paraId="2B7327D1" w14:textId="77777777" w:rsidTr="00A929F0">
        <w:trPr>
          <w:trHeight w:val="2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0" w:type="pct"/>
            <w:gridSpan w:val="2"/>
            <w:vAlign w:val="center"/>
          </w:tcPr>
          <w:p w14:paraId="728FF30D" w14:textId="7D1E005E" w:rsidR="00260549" w:rsidRPr="00C02A41" w:rsidRDefault="00260549" w:rsidP="00025EAC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rPr>
                <w:rFonts w:ascii="Lato" w:hAnsi="Lato"/>
                <w:color w:val="2F5496" w:themeColor="accent1" w:themeShade="BF"/>
              </w:rPr>
            </w:pPr>
            <w:r w:rsidRPr="00C02A41">
              <w:rPr>
                <w:rFonts w:ascii="Lato" w:hAnsi="Lato"/>
                <w:color w:val="2F5496" w:themeColor="accent1" w:themeShade="BF"/>
              </w:rPr>
              <w:t>RAZEM</w:t>
            </w:r>
          </w:p>
        </w:tc>
        <w:tc>
          <w:tcPr>
            <w:tcW w:w="980" w:type="pct"/>
            <w:vAlign w:val="center"/>
          </w:tcPr>
          <w:p w14:paraId="176C2925" w14:textId="7288C7D8" w:rsidR="00260549" w:rsidRPr="00C02A41" w:rsidRDefault="00260549" w:rsidP="00025EAC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bCs/>
              </w:rPr>
            </w:pPr>
          </w:p>
        </w:tc>
      </w:tr>
    </w:tbl>
    <w:bookmarkEnd w:id="9"/>
    <w:p w14:paraId="4F5CF54A" w14:textId="68B2FF78" w:rsidR="007B6073" w:rsidRPr="00C02A41" w:rsidRDefault="00671479" w:rsidP="00390B61">
      <w:pPr>
        <w:tabs>
          <w:tab w:val="left" w:pos="1234"/>
        </w:tabs>
        <w:spacing w:before="120" w:after="120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b/>
          <w:bCs/>
          <w:color w:val="2F5496" w:themeColor="accent1" w:themeShade="BF"/>
        </w:rPr>
        <w:t>IV</w:t>
      </w:r>
      <w:r w:rsidR="00FF3C59" w:rsidRPr="00C02A41">
        <w:rPr>
          <w:rFonts w:ascii="Lato" w:hAnsi="Lato"/>
          <w:b/>
          <w:bCs/>
          <w:color w:val="2F5496" w:themeColor="accent1" w:themeShade="BF"/>
        </w:rPr>
        <w:t xml:space="preserve">.2. </w:t>
      </w:r>
      <w:r w:rsidR="00A54AF1" w:rsidRPr="00C02A41">
        <w:rPr>
          <w:rFonts w:ascii="Lato" w:hAnsi="Lato"/>
          <w:b/>
          <w:bCs/>
          <w:color w:val="2F5496" w:themeColor="accent1" w:themeShade="BF"/>
        </w:rPr>
        <w:t>ŹRÓDŁA FINANSOWANIA INWESTYCJI</w:t>
      </w:r>
    </w:p>
    <w:p w14:paraId="45B64291" w14:textId="1C126073" w:rsidR="00891935" w:rsidRPr="00C02A41" w:rsidRDefault="007420EA" w:rsidP="0095025B">
      <w:pPr>
        <w:tabs>
          <w:tab w:val="left" w:pos="1234"/>
        </w:tabs>
        <w:spacing w:before="12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Należy w</w:t>
      </w:r>
      <w:r w:rsidR="00043890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ykazać</w:t>
      </w:r>
      <w:r w:rsidR="00B5556B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</w:t>
      </w:r>
      <w:r w:rsidR="00043890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wszystkie źródła finansowania inwestycji w </w:t>
      </w:r>
      <w:r w:rsidR="00CA2E2B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pełnych </w:t>
      </w:r>
      <w:r w:rsidR="005A264C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zł</w:t>
      </w:r>
      <w:r w:rsidR="00AF4257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otych brutto</w:t>
      </w:r>
      <w:r w:rsidR="00891935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w podziale na lata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,</w:t>
      </w:r>
      <w:r w:rsidR="00891935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z wyodrębnieniem nakładów już poniesionych</w:t>
      </w:r>
      <w:r w:rsidR="005F5BCA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, z</w:t>
      </w:r>
      <w:r w:rsidR="00295329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 </w:t>
      </w:r>
      <w:r w:rsidR="005F5BCA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użyciem separatora 1000.</w:t>
      </w:r>
    </w:p>
    <w:p w14:paraId="0710756A" w14:textId="7E0DFCF6" w:rsidR="00891935" w:rsidRPr="00C02A41" w:rsidRDefault="00891935" w:rsidP="0095025B">
      <w:pPr>
        <w:tabs>
          <w:tab w:val="left" w:pos="1234"/>
        </w:tabs>
        <w:spacing w:before="0" w:after="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Wyliczyć:</w:t>
      </w:r>
    </w:p>
    <w:p w14:paraId="72B685ED" w14:textId="2254444B" w:rsidR="003B7471" w:rsidRPr="00C02A41" w:rsidRDefault="00891935" w:rsidP="0095025B">
      <w:pPr>
        <w:pStyle w:val="Akapitzlist"/>
        <w:numPr>
          <w:ilvl w:val="0"/>
          <w:numId w:val="4"/>
        </w:numPr>
        <w:tabs>
          <w:tab w:val="left" w:pos="1234"/>
        </w:tabs>
        <w:spacing w:before="0" w:after="0" w:line="254" w:lineRule="auto"/>
        <w:ind w:left="36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WKI (kol. </w:t>
      </w:r>
      <w:r w:rsidR="007F4B71">
        <w:rPr>
          <w:rFonts w:ascii="Lato" w:hAnsi="Lato"/>
          <w:i/>
          <w:iCs/>
          <w:color w:val="808080" w:themeColor="background1" w:themeShade="80"/>
          <w:sz w:val="18"/>
          <w:szCs w:val="18"/>
        </w:rPr>
        <w:t>9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w poniższej tabeli) - jako suma nakładów poniesionych i wysokości finansowania poszczególnych źródeł finansowania w</w:t>
      </w:r>
      <w:r w:rsidR="001D02EC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 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kolejnych latach. WKI (kol. </w:t>
      </w:r>
      <w:r w:rsidR="007F4B71">
        <w:rPr>
          <w:rFonts w:ascii="Lato" w:hAnsi="Lato"/>
          <w:i/>
          <w:iCs/>
          <w:color w:val="808080" w:themeColor="background1" w:themeShade="80"/>
          <w:sz w:val="18"/>
          <w:szCs w:val="18"/>
        </w:rPr>
        <w:t>9</w:t>
      </w:r>
      <w:r w:rsidR="00C1086A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w poniższej tabeli) równa się wartości WKI wykazanej w punkcie I</w:t>
      </w:r>
      <w:r w:rsidR="003B7471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V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.1.</w:t>
      </w:r>
      <w:r w:rsidR="003B7471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,</w:t>
      </w:r>
    </w:p>
    <w:p w14:paraId="5AB9BECA" w14:textId="4C9C74BB" w:rsidR="00D16C4F" w:rsidRPr="00C02A41" w:rsidRDefault="003B7471" w:rsidP="0095025B">
      <w:pPr>
        <w:pStyle w:val="Akapitzlist"/>
        <w:numPr>
          <w:ilvl w:val="0"/>
          <w:numId w:val="4"/>
        </w:numPr>
        <w:tabs>
          <w:tab w:val="left" w:pos="1234"/>
        </w:tabs>
        <w:spacing w:before="0" w:after="0" w:line="254" w:lineRule="auto"/>
        <w:ind w:left="360"/>
        <w:jc w:val="both"/>
        <w:rPr>
          <w:rFonts w:ascii="Lato" w:hAnsi="Lato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procentowy udział </w:t>
      </w:r>
      <w:r w:rsidR="00B76E97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wkładu własnego 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(%) (kol. </w:t>
      </w:r>
      <w:r w:rsidR="007F4B71">
        <w:rPr>
          <w:rFonts w:ascii="Lato" w:hAnsi="Lato"/>
          <w:i/>
          <w:iCs/>
          <w:color w:val="808080" w:themeColor="background1" w:themeShade="80"/>
          <w:sz w:val="18"/>
          <w:szCs w:val="18"/>
        </w:rPr>
        <w:t>10</w:t>
      </w:r>
      <w:r w:rsidR="00C1086A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w poniższej tabeli) - jako udział </w:t>
      </w:r>
      <w:r w:rsidR="00B76E97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wartości wszystkich innych niż Fundusz Medyczny 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źród</w:t>
      </w:r>
      <w:r w:rsidR="00B76E97">
        <w:rPr>
          <w:rFonts w:ascii="Lato" w:hAnsi="Lato"/>
          <w:i/>
          <w:iCs/>
          <w:color w:val="808080" w:themeColor="background1" w:themeShade="80"/>
          <w:sz w:val="18"/>
          <w:szCs w:val="18"/>
        </w:rPr>
        <w:t>eł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finansowania w WKI wyrażony w %; wynik </w:t>
      </w:r>
      <w:r w:rsidR="007420EA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należy 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zaokrąglić wg zasady matematycznej: „zaokrąglania do najbliższej wartości całkowitej”</w:t>
      </w:r>
      <w:r w:rsidR="003B2CD9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.</w:t>
      </w:r>
    </w:p>
    <w:p w14:paraId="74041000" w14:textId="4582A9C3" w:rsidR="00A54AF1" w:rsidRPr="00C02A41" w:rsidRDefault="006217C1" w:rsidP="00661238">
      <w:pPr>
        <w:pStyle w:val="Akapitzlist"/>
        <w:tabs>
          <w:tab w:val="left" w:pos="1234"/>
        </w:tabs>
        <w:spacing w:before="0" w:after="0" w:line="240" w:lineRule="auto"/>
        <w:ind w:left="360"/>
        <w:jc w:val="both"/>
        <w:rPr>
          <w:rFonts w:ascii="Lato" w:hAnsi="Lato"/>
          <w:i/>
          <w:iCs/>
          <w:color w:val="2F5496" w:themeColor="accent1" w:themeShade="BF"/>
          <w:sz w:val="16"/>
          <w:szCs w:val="16"/>
        </w:rPr>
      </w:pPr>
      <w:r w:rsidRPr="00C02A41">
        <w:rPr>
          <w:rFonts w:ascii="Lato" w:hAnsi="Lato"/>
          <w:i/>
          <w:iCs/>
          <w:color w:val="2F5496" w:themeColor="accent1" w:themeShade="B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elasiatki1jasnaakcent1"/>
        <w:tblW w:w="5076" w:type="pct"/>
        <w:tblLayout w:type="fixed"/>
        <w:tblLook w:val="04A0" w:firstRow="1" w:lastRow="0" w:firstColumn="1" w:lastColumn="0" w:noHBand="0" w:noVBand="1"/>
      </w:tblPr>
      <w:tblGrid>
        <w:gridCol w:w="559"/>
        <w:gridCol w:w="2559"/>
        <w:gridCol w:w="890"/>
        <w:gridCol w:w="890"/>
        <w:gridCol w:w="889"/>
        <w:gridCol w:w="889"/>
        <w:gridCol w:w="889"/>
        <w:gridCol w:w="889"/>
        <w:gridCol w:w="889"/>
        <w:gridCol w:w="1141"/>
      </w:tblGrid>
      <w:tr w:rsidR="00B76E97" w:rsidRPr="00C02A41" w14:paraId="73FCEC2D" w14:textId="15508B19" w:rsidTr="00A968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vAlign w:val="center"/>
          </w:tcPr>
          <w:p w14:paraId="71CCDFC9" w14:textId="77777777" w:rsidR="00DA2EC9" w:rsidRPr="00C02A41" w:rsidRDefault="00DA2EC9" w:rsidP="000B4910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rFonts w:ascii="Lato" w:hAnsi="Lato"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</w:pPr>
            <w:r w:rsidRPr="00C02A41">
              <w:rPr>
                <w:rFonts w:ascii="Lato" w:hAnsi="Lato"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  <w:t>Lp.</w:t>
            </w:r>
          </w:p>
        </w:tc>
        <w:tc>
          <w:tcPr>
            <w:tcW w:w="0" w:type="pct"/>
            <w:vAlign w:val="center"/>
          </w:tcPr>
          <w:p w14:paraId="5BB214BC" w14:textId="5DF61128" w:rsidR="00DA2EC9" w:rsidRPr="00C02A41" w:rsidRDefault="00DA2EC9" w:rsidP="00267ED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</w:pPr>
            <w:r w:rsidRPr="00C02A41">
              <w:rPr>
                <w:rFonts w:ascii="Lato" w:hAnsi="Lato"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  <w:t>RODZAJE ŹRÓDEŁ FINANSOWANIA</w:t>
            </w:r>
          </w:p>
        </w:tc>
        <w:tc>
          <w:tcPr>
            <w:tcW w:w="424" w:type="pct"/>
            <w:vAlign w:val="center"/>
          </w:tcPr>
          <w:p w14:paraId="54C0B7DB" w14:textId="46F53A88" w:rsidR="00DA2EC9" w:rsidRPr="00A968E9" w:rsidRDefault="00DA2EC9" w:rsidP="00A968E9">
            <w:pPr>
              <w:tabs>
                <w:tab w:val="left" w:pos="1234"/>
              </w:tabs>
              <w:spacing w:before="0"/>
              <w:ind w:left="-101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b w:val="0"/>
                <w:bCs w:val="0"/>
                <w:color w:val="2F5496" w:themeColor="accent1" w:themeShade="BF"/>
                <w:sz w:val="16"/>
                <w:szCs w:val="16"/>
              </w:rPr>
            </w:pPr>
            <w:r w:rsidRPr="005063EF">
              <w:rPr>
                <w:rFonts w:ascii="Lato" w:hAnsi="Lato" w:cstheme="minorHAnsi"/>
                <w:b w:val="0"/>
                <w:bCs w:val="0"/>
                <w:color w:val="2F5496" w:themeColor="accent1" w:themeShade="BF"/>
                <w:sz w:val="16"/>
                <w:szCs w:val="16"/>
              </w:rPr>
              <w:t>Nakłady poniesione</w:t>
            </w:r>
            <w:r w:rsidR="00F63FD3" w:rsidRPr="00A968E9">
              <w:rPr>
                <w:rStyle w:val="Odwoanieprzypisudolnego"/>
                <w:rFonts w:ascii="Lato" w:hAnsi="Lato" w:cstheme="minorHAnsi"/>
                <w:color w:val="2F5496" w:themeColor="accent1" w:themeShade="BF"/>
                <w:sz w:val="16"/>
                <w:szCs w:val="16"/>
              </w:rPr>
              <w:footnoteReference w:id="4"/>
            </w:r>
          </w:p>
        </w:tc>
        <w:tc>
          <w:tcPr>
            <w:tcW w:w="424" w:type="pct"/>
            <w:vAlign w:val="center"/>
          </w:tcPr>
          <w:p w14:paraId="005A2A13" w14:textId="6AF15675" w:rsidR="00DA2EC9" w:rsidRPr="00C02A41" w:rsidRDefault="00DA2EC9" w:rsidP="00A968E9">
            <w:pPr>
              <w:tabs>
                <w:tab w:val="left" w:pos="1234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</w:pPr>
            <w:r w:rsidRPr="00C02A41">
              <w:rPr>
                <w:rFonts w:ascii="Lato" w:hAnsi="Lato"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  <w:t>2025</w:t>
            </w:r>
          </w:p>
        </w:tc>
        <w:tc>
          <w:tcPr>
            <w:tcW w:w="424" w:type="pct"/>
            <w:vAlign w:val="center"/>
          </w:tcPr>
          <w:p w14:paraId="5EBC8653" w14:textId="4792CBBB" w:rsidR="00DA2EC9" w:rsidRPr="00C02A41" w:rsidRDefault="00DA2EC9" w:rsidP="00A968E9">
            <w:pPr>
              <w:tabs>
                <w:tab w:val="left" w:pos="1234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</w:pPr>
            <w:r w:rsidRPr="00C02A41">
              <w:rPr>
                <w:rFonts w:ascii="Lato" w:hAnsi="Lato"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  <w:t>2026</w:t>
            </w:r>
          </w:p>
        </w:tc>
        <w:tc>
          <w:tcPr>
            <w:tcW w:w="424" w:type="pct"/>
            <w:vAlign w:val="center"/>
          </w:tcPr>
          <w:p w14:paraId="017A09E7" w14:textId="10B6C9AF" w:rsidR="00DA2EC9" w:rsidRPr="00C02A41" w:rsidRDefault="00DA2EC9" w:rsidP="00A968E9">
            <w:pPr>
              <w:tabs>
                <w:tab w:val="left" w:pos="1234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</w:pPr>
            <w:r w:rsidRPr="00C02A41">
              <w:rPr>
                <w:rFonts w:ascii="Lato" w:hAnsi="Lato"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  <w:t>2027</w:t>
            </w:r>
          </w:p>
        </w:tc>
        <w:tc>
          <w:tcPr>
            <w:tcW w:w="424" w:type="pct"/>
            <w:vAlign w:val="center"/>
          </w:tcPr>
          <w:p w14:paraId="1732A798" w14:textId="48804BF0" w:rsidR="00DA2EC9" w:rsidRPr="00C02A41" w:rsidRDefault="00DA2EC9" w:rsidP="00A968E9">
            <w:pPr>
              <w:tabs>
                <w:tab w:val="left" w:pos="1234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</w:pPr>
            <w:r w:rsidRPr="00C02A41">
              <w:rPr>
                <w:rFonts w:ascii="Lato" w:hAnsi="Lato"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  <w:t>2028</w:t>
            </w:r>
          </w:p>
        </w:tc>
        <w:tc>
          <w:tcPr>
            <w:tcW w:w="424" w:type="pct"/>
            <w:vAlign w:val="center"/>
          </w:tcPr>
          <w:p w14:paraId="5DD0FFF8" w14:textId="230F44E3" w:rsidR="00DA2EC9" w:rsidRPr="00C02A41" w:rsidRDefault="00DA2EC9" w:rsidP="00080374">
            <w:pPr>
              <w:tabs>
                <w:tab w:val="left" w:pos="1234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  <w:r w:rsidRPr="00C02A41">
              <w:rPr>
                <w:rFonts w:ascii="Lato" w:hAnsi="Lato"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  <w:t>2029</w:t>
            </w:r>
          </w:p>
        </w:tc>
        <w:tc>
          <w:tcPr>
            <w:tcW w:w="424" w:type="pct"/>
            <w:vAlign w:val="center"/>
          </w:tcPr>
          <w:p w14:paraId="37EB5C4B" w14:textId="4D1C9D72" w:rsidR="00DA2EC9" w:rsidRPr="00C02A41" w:rsidRDefault="00DA2EC9" w:rsidP="00267ED1">
            <w:pPr>
              <w:tabs>
                <w:tab w:val="left" w:pos="1234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  <w:r w:rsidRPr="00C02A41">
              <w:rPr>
                <w:rFonts w:ascii="Lato" w:hAnsi="Lato"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  <w:t>WKI</w:t>
            </w:r>
          </w:p>
          <w:p w14:paraId="59D24DBB" w14:textId="7CEE0E00" w:rsidR="00DA2EC9" w:rsidRPr="00C02A41" w:rsidRDefault="00DA2EC9" w:rsidP="00267ED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</w:pPr>
            <w:r w:rsidRPr="00C02A41">
              <w:rPr>
                <w:rFonts w:ascii="Lato" w:hAnsi="Lato"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  <w:t>3+4+5+6+7+8</w:t>
            </w:r>
          </w:p>
        </w:tc>
        <w:tc>
          <w:tcPr>
            <w:tcW w:w="544" w:type="pct"/>
          </w:tcPr>
          <w:p w14:paraId="4DF5033E" w14:textId="40F71950" w:rsidR="00DA2EC9" w:rsidRPr="00C02A41" w:rsidRDefault="00DA2EC9" w:rsidP="00B76E97">
            <w:pPr>
              <w:tabs>
                <w:tab w:val="left" w:pos="1234"/>
              </w:tabs>
              <w:spacing w:before="0"/>
              <w:ind w:left="-11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</w:pPr>
            <w:r w:rsidRPr="00C02A41">
              <w:rPr>
                <w:rFonts w:ascii="Lato" w:hAnsi="Lato"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  <w:t xml:space="preserve">Procentowy udział </w:t>
            </w:r>
            <w:r w:rsidR="00B76E97">
              <w:rPr>
                <w:rFonts w:ascii="Lato" w:hAnsi="Lato"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  <w:t xml:space="preserve">wkładu własnego w </w:t>
            </w:r>
            <w:r w:rsidR="00080374">
              <w:rPr>
                <w:rFonts w:ascii="Lato" w:hAnsi="Lato"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  <w:t>WKI</w:t>
            </w:r>
            <w:r w:rsidR="00080374" w:rsidRPr="00C02A41">
              <w:rPr>
                <w:rFonts w:ascii="Lato" w:hAnsi="Lato"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  <w:t xml:space="preserve"> (</w:t>
            </w:r>
            <w:r w:rsidRPr="00C02A41">
              <w:rPr>
                <w:rFonts w:ascii="Lato" w:hAnsi="Lato"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  <w:t>%)</w:t>
            </w:r>
          </w:p>
        </w:tc>
      </w:tr>
      <w:tr w:rsidR="00B76E97" w:rsidRPr="00C02A41" w14:paraId="3BB940CF" w14:textId="4B8A2E1A" w:rsidTr="00A968E9">
        <w:trPr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48FD741B" w14:textId="539C11B5" w:rsidR="00DA2EC9" w:rsidRPr="00C02A41" w:rsidRDefault="00DA2EC9" w:rsidP="00DA2EC9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rFonts w:ascii="Lato" w:hAnsi="Lato" w:cstheme="minorHAnsi"/>
                <w:b w:val="0"/>
                <w:bCs w:val="0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C02A41">
              <w:rPr>
                <w:rFonts w:ascii="Lato" w:hAnsi="Lato" w:cstheme="minorHAnsi"/>
                <w:b w:val="0"/>
                <w:bCs w:val="0"/>
                <w:i/>
                <w:iCs/>
                <w:color w:val="808080" w:themeColor="background1" w:themeShade="80"/>
                <w:sz w:val="16"/>
                <w:szCs w:val="16"/>
              </w:rPr>
              <w:t>1</w:t>
            </w:r>
          </w:p>
        </w:tc>
        <w:tc>
          <w:tcPr>
            <w:tcW w:w="0" w:type="pct"/>
          </w:tcPr>
          <w:p w14:paraId="3E5C1018" w14:textId="25602266" w:rsidR="00DA2EC9" w:rsidRPr="00C02A41" w:rsidRDefault="00DA2EC9" w:rsidP="00DA2EC9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16"/>
                <w:szCs w:val="16"/>
              </w:rPr>
              <w:t>2</w:t>
            </w:r>
          </w:p>
        </w:tc>
        <w:tc>
          <w:tcPr>
            <w:tcW w:w="424" w:type="pct"/>
          </w:tcPr>
          <w:p w14:paraId="6A8A459A" w14:textId="74146E21" w:rsidR="00DA2EC9" w:rsidRPr="00C02A41" w:rsidRDefault="00DA2EC9" w:rsidP="00DA2EC9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16"/>
                <w:szCs w:val="16"/>
              </w:rPr>
              <w:t>3</w:t>
            </w:r>
          </w:p>
        </w:tc>
        <w:tc>
          <w:tcPr>
            <w:tcW w:w="424" w:type="pct"/>
          </w:tcPr>
          <w:p w14:paraId="559D13EA" w14:textId="4ED1E857" w:rsidR="00DA2EC9" w:rsidRPr="00C02A41" w:rsidRDefault="00DA2EC9" w:rsidP="00DA2EC9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16"/>
                <w:szCs w:val="16"/>
              </w:rPr>
              <w:t>4</w:t>
            </w:r>
          </w:p>
        </w:tc>
        <w:tc>
          <w:tcPr>
            <w:tcW w:w="424" w:type="pct"/>
          </w:tcPr>
          <w:p w14:paraId="7AEDA52B" w14:textId="65CB3149" w:rsidR="00DA2EC9" w:rsidRPr="00C02A41" w:rsidRDefault="00DA2EC9" w:rsidP="00DA2EC9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16"/>
                <w:szCs w:val="16"/>
              </w:rPr>
              <w:t>5</w:t>
            </w:r>
          </w:p>
        </w:tc>
        <w:tc>
          <w:tcPr>
            <w:tcW w:w="424" w:type="pct"/>
          </w:tcPr>
          <w:p w14:paraId="09E66F7D" w14:textId="3F2EBC00" w:rsidR="00DA2EC9" w:rsidRPr="00C02A41" w:rsidRDefault="00DA2EC9" w:rsidP="00DA2EC9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16"/>
                <w:szCs w:val="16"/>
              </w:rPr>
              <w:t>6</w:t>
            </w:r>
          </w:p>
        </w:tc>
        <w:tc>
          <w:tcPr>
            <w:tcW w:w="424" w:type="pct"/>
          </w:tcPr>
          <w:p w14:paraId="72D4C834" w14:textId="7EEF16DA" w:rsidR="00DA2EC9" w:rsidRPr="00C02A41" w:rsidRDefault="00DA2EC9" w:rsidP="00DA2EC9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16"/>
                <w:szCs w:val="16"/>
              </w:rPr>
              <w:t>7</w:t>
            </w:r>
          </w:p>
        </w:tc>
        <w:tc>
          <w:tcPr>
            <w:tcW w:w="424" w:type="pct"/>
          </w:tcPr>
          <w:p w14:paraId="22030FA6" w14:textId="28837BE1" w:rsidR="00DA2EC9" w:rsidRPr="00C02A41" w:rsidRDefault="00DA2EC9" w:rsidP="00DA2EC9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16"/>
                <w:szCs w:val="16"/>
              </w:rPr>
              <w:t>8</w:t>
            </w:r>
          </w:p>
        </w:tc>
        <w:tc>
          <w:tcPr>
            <w:tcW w:w="424" w:type="pct"/>
          </w:tcPr>
          <w:p w14:paraId="6CE22BDA" w14:textId="354C94A5" w:rsidR="00DA2EC9" w:rsidRPr="00C02A41" w:rsidRDefault="00DA2EC9" w:rsidP="00DA2EC9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16"/>
                <w:szCs w:val="16"/>
              </w:rPr>
              <w:t>9</w:t>
            </w:r>
          </w:p>
        </w:tc>
        <w:tc>
          <w:tcPr>
            <w:tcW w:w="544" w:type="pct"/>
          </w:tcPr>
          <w:p w14:paraId="0F17675A" w14:textId="0A1240D0" w:rsidR="00DA2EC9" w:rsidRPr="00C02A41" w:rsidRDefault="007F4B71" w:rsidP="00DA2EC9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i/>
                <w:iCs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Lato" w:hAnsi="Lato" w:cstheme="minorHAnsi"/>
                <w:i/>
                <w:iCs/>
                <w:noProof/>
                <w:color w:val="808080" w:themeColor="background1" w:themeShade="8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94D19DD" wp14:editId="2AF4094B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114300</wp:posOffset>
                      </wp:positionV>
                      <wp:extent cx="717550" cy="419100"/>
                      <wp:effectExtent l="0" t="0" r="25400" b="19050"/>
                      <wp:wrapNone/>
                      <wp:docPr id="1732407426" name="Łącznik prost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7550" cy="419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EE4E27D" id="Łącznik prosty 2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pt,9pt" to="51.7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DA2EC9"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16"/>
                <w:szCs w:val="16"/>
              </w:rPr>
              <w:t>10</w:t>
            </w:r>
          </w:p>
        </w:tc>
      </w:tr>
      <w:tr w:rsidR="00B76E97" w:rsidRPr="00C02A41" w14:paraId="44961197" w14:textId="0FE49B40" w:rsidTr="00A968E9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12739E14" w14:textId="5C18DDFD" w:rsidR="00DA2EC9" w:rsidRPr="00C02A41" w:rsidRDefault="00DA2EC9" w:rsidP="00357ED6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rFonts w:ascii="Lato" w:hAnsi="Lato" w:cstheme="minorHAnsi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C02A41">
              <w:rPr>
                <w:rFonts w:ascii="Lato" w:hAnsi="Lato" w:cstheme="minorHAnsi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t>1.</w:t>
            </w:r>
          </w:p>
        </w:tc>
        <w:tc>
          <w:tcPr>
            <w:tcW w:w="0" w:type="pct"/>
          </w:tcPr>
          <w:p w14:paraId="78842DB8" w14:textId="11E96818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C02A41">
              <w:rPr>
                <w:rFonts w:ascii="Lato" w:hAnsi="Lato" w:cstheme="minorHAnsi"/>
                <w:i/>
                <w:iCs/>
                <w:color w:val="2F5496" w:themeColor="accent1" w:themeShade="BF"/>
                <w:sz w:val="18"/>
                <w:szCs w:val="18"/>
              </w:rPr>
              <w:t xml:space="preserve">Środki z Subfunduszu Infrastruktury Strategicznej – Fundusz Medyczny </w:t>
            </w:r>
          </w:p>
        </w:tc>
        <w:tc>
          <w:tcPr>
            <w:tcW w:w="424" w:type="pct"/>
          </w:tcPr>
          <w:p w14:paraId="74BAA2DB" w14:textId="7B38E964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424" w:type="pct"/>
          </w:tcPr>
          <w:p w14:paraId="370696B5" w14:textId="515E8DF9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424" w:type="pct"/>
          </w:tcPr>
          <w:p w14:paraId="5996D310" w14:textId="337971FC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424" w:type="pct"/>
          </w:tcPr>
          <w:p w14:paraId="0A2BF3FE" w14:textId="551692EF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424" w:type="pct"/>
          </w:tcPr>
          <w:p w14:paraId="7EE103D4" w14:textId="5E0FB21D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424" w:type="pct"/>
          </w:tcPr>
          <w:p w14:paraId="3727C9C6" w14:textId="77777777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424" w:type="pct"/>
          </w:tcPr>
          <w:p w14:paraId="01DADE7D" w14:textId="25FA95F7" w:rsidR="00DA2EC9" w:rsidRPr="00C02A41" w:rsidRDefault="007F4B71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="Lato" w:hAnsi="Lato" w:cstheme="minorHAnsi"/>
                <w:noProof/>
                <w:color w:val="2F5496" w:themeColor="accent1" w:themeShade="BF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957FD13" wp14:editId="1CE1BF57">
                      <wp:simplePos x="0" y="0"/>
                      <wp:positionH relativeFrom="column">
                        <wp:posOffset>494929</wp:posOffset>
                      </wp:positionH>
                      <wp:positionV relativeFrom="paragraph">
                        <wp:posOffset>11693</wp:posOffset>
                      </wp:positionV>
                      <wp:extent cx="726176" cy="405441"/>
                      <wp:effectExtent l="0" t="0" r="36195" b="33020"/>
                      <wp:wrapNone/>
                      <wp:docPr id="1216890391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6176" cy="40544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2E9964" id="Łącznik prosty 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95pt,.9pt" to="96.15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44" w:type="pct"/>
          </w:tcPr>
          <w:p w14:paraId="50249887" w14:textId="69EEA108" w:rsidR="00DA2EC9" w:rsidRPr="00A968E9" w:rsidRDefault="00DA2EC9" w:rsidP="00A968E9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080374" w:rsidRPr="00C02A41" w14:paraId="6A570BC5" w14:textId="26FC4850" w:rsidTr="00080374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" w:type="pct"/>
          </w:tcPr>
          <w:p w14:paraId="3229B6F2" w14:textId="56C2D760" w:rsidR="00B76E97" w:rsidRPr="00C02A41" w:rsidRDefault="00B76E97" w:rsidP="00357ED6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rFonts w:ascii="Lato" w:hAnsi="Lato" w:cstheme="minorHAnsi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C02A41">
              <w:rPr>
                <w:rFonts w:ascii="Lato" w:hAnsi="Lato" w:cstheme="minorHAnsi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t>2.</w:t>
            </w:r>
          </w:p>
        </w:tc>
        <w:tc>
          <w:tcPr>
            <w:tcW w:w="1220" w:type="pct"/>
          </w:tcPr>
          <w:p w14:paraId="055C20C8" w14:textId="6292F843" w:rsidR="00B76E97" w:rsidRPr="00C02A41" w:rsidRDefault="00B76E97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C02A41">
              <w:rPr>
                <w:rFonts w:ascii="Lato" w:hAnsi="Lato" w:cstheme="minorHAnsi"/>
                <w:i/>
                <w:iCs/>
                <w:color w:val="2F5496" w:themeColor="accent1" w:themeShade="BF"/>
                <w:sz w:val="18"/>
                <w:szCs w:val="18"/>
              </w:rPr>
              <w:t>Środki własne Inwestora</w:t>
            </w:r>
            <w:r w:rsidRPr="00C02A41" w:rsidDel="00A120C8">
              <w:rPr>
                <w:rFonts w:ascii="Lato" w:hAnsi="Lato" w:cstheme="minorHAnsi"/>
                <w:i/>
                <w:iCs/>
                <w:color w:val="2F5496" w:themeColor="accent1" w:themeShade="BF"/>
                <w:sz w:val="18"/>
                <w:szCs w:val="18"/>
              </w:rPr>
              <w:t xml:space="preserve"> </w:t>
            </w:r>
          </w:p>
        </w:tc>
        <w:tc>
          <w:tcPr>
            <w:tcW w:w="424" w:type="pct"/>
          </w:tcPr>
          <w:p w14:paraId="6118E471" w14:textId="77777777" w:rsidR="00B76E97" w:rsidRPr="00C02A41" w:rsidRDefault="00B76E97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424" w:type="pct"/>
          </w:tcPr>
          <w:p w14:paraId="1300B937" w14:textId="77777777" w:rsidR="00B76E97" w:rsidRPr="00C02A41" w:rsidRDefault="00B76E97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424" w:type="pct"/>
          </w:tcPr>
          <w:p w14:paraId="42249188" w14:textId="77777777" w:rsidR="00B76E97" w:rsidRPr="00C02A41" w:rsidRDefault="00B76E97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424" w:type="pct"/>
          </w:tcPr>
          <w:p w14:paraId="0FEFF8F5" w14:textId="77777777" w:rsidR="00B76E97" w:rsidRPr="00C02A41" w:rsidRDefault="00B76E97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424" w:type="pct"/>
          </w:tcPr>
          <w:p w14:paraId="1729282B" w14:textId="533C0F52" w:rsidR="00B76E97" w:rsidRPr="00C02A41" w:rsidRDefault="00B76E97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424" w:type="pct"/>
          </w:tcPr>
          <w:p w14:paraId="6A0E6680" w14:textId="77777777" w:rsidR="00B76E97" w:rsidRPr="00C02A41" w:rsidRDefault="00B76E97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424" w:type="pct"/>
          </w:tcPr>
          <w:p w14:paraId="3A625B58" w14:textId="0C74708C" w:rsidR="00B76E97" w:rsidRPr="00C02A41" w:rsidRDefault="00B76E97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544" w:type="pct"/>
            <w:vMerge w:val="restart"/>
          </w:tcPr>
          <w:p w14:paraId="376EF3AA" w14:textId="01FF5F9E" w:rsidR="00B76E97" w:rsidRPr="00C02A41" w:rsidRDefault="00B76E97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</w:tr>
      <w:tr w:rsidR="00080374" w:rsidRPr="00C02A41" w14:paraId="6478767D" w14:textId="368688FD" w:rsidTr="00080374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" w:type="pct"/>
          </w:tcPr>
          <w:p w14:paraId="286B6560" w14:textId="3D03DAD0" w:rsidR="00B76E97" w:rsidRPr="00C02A41" w:rsidRDefault="00B76E97" w:rsidP="00357ED6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rFonts w:ascii="Lato" w:hAnsi="Lato" w:cstheme="minorHAnsi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C02A41">
              <w:rPr>
                <w:rFonts w:ascii="Lato" w:hAnsi="Lato" w:cstheme="minorHAnsi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t>3.</w:t>
            </w:r>
          </w:p>
        </w:tc>
        <w:tc>
          <w:tcPr>
            <w:tcW w:w="1220" w:type="pct"/>
          </w:tcPr>
          <w:p w14:paraId="3B1CE16D" w14:textId="672CF9B5" w:rsidR="00B76E97" w:rsidRPr="00C02A41" w:rsidRDefault="00B76E97" w:rsidP="006217C1">
            <w:pPr>
              <w:pStyle w:val="Akapitzlist"/>
              <w:tabs>
                <w:tab w:val="left" w:pos="1234"/>
              </w:tabs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C02A41">
              <w:rPr>
                <w:rFonts w:ascii="Lato" w:hAnsi="Lato" w:cstheme="minorHAnsi"/>
                <w:i/>
                <w:iCs/>
                <w:color w:val="2F5496" w:themeColor="accent1" w:themeShade="BF"/>
                <w:sz w:val="18"/>
                <w:szCs w:val="18"/>
              </w:rPr>
              <w:t xml:space="preserve">Środki z innych źródeł, jakie </w:t>
            </w:r>
            <w:r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18"/>
                <w:szCs w:val="18"/>
              </w:rPr>
              <w:t>(np. środki UE):</w:t>
            </w:r>
          </w:p>
        </w:tc>
        <w:tc>
          <w:tcPr>
            <w:tcW w:w="424" w:type="pct"/>
          </w:tcPr>
          <w:p w14:paraId="0B386A90" w14:textId="77777777" w:rsidR="00B76E97" w:rsidRPr="00C02A41" w:rsidRDefault="00B76E97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424" w:type="pct"/>
          </w:tcPr>
          <w:p w14:paraId="0E5CD8B4" w14:textId="77777777" w:rsidR="00B76E97" w:rsidRPr="00C02A41" w:rsidRDefault="00B76E97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424" w:type="pct"/>
          </w:tcPr>
          <w:p w14:paraId="08FFA6F6" w14:textId="77777777" w:rsidR="00B76E97" w:rsidRPr="00C02A41" w:rsidRDefault="00B76E97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424" w:type="pct"/>
          </w:tcPr>
          <w:p w14:paraId="52B4DA0C" w14:textId="77777777" w:rsidR="00B76E97" w:rsidRPr="00C02A41" w:rsidRDefault="00B76E97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424" w:type="pct"/>
          </w:tcPr>
          <w:p w14:paraId="3640DCE1" w14:textId="042E8DB9" w:rsidR="00B76E97" w:rsidRPr="00C02A41" w:rsidRDefault="00B76E97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424" w:type="pct"/>
          </w:tcPr>
          <w:p w14:paraId="3AE7327B" w14:textId="77777777" w:rsidR="00B76E97" w:rsidRPr="00C02A41" w:rsidRDefault="00B76E97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424" w:type="pct"/>
          </w:tcPr>
          <w:p w14:paraId="5E00EC5C" w14:textId="457F2CD1" w:rsidR="00B76E97" w:rsidRPr="00C02A41" w:rsidRDefault="00B76E97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544" w:type="pct"/>
            <w:vMerge/>
          </w:tcPr>
          <w:p w14:paraId="62422FA5" w14:textId="42CCE24E" w:rsidR="00B76E97" w:rsidRPr="00C02A41" w:rsidRDefault="00B76E97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</w:tr>
      <w:tr w:rsidR="00B76E97" w:rsidRPr="00C02A41" w14:paraId="0458A519" w14:textId="1E050CE4" w:rsidTr="00A968E9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gridSpan w:val="2"/>
          </w:tcPr>
          <w:p w14:paraId="2E1DC1B3" w14:textId="62AF2608" w:rsidR="00DA2EC9" w:rsidRPr="00C02A41" w:rsidRDefault="00DA2EC9" w:rsidP="009048D1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  <w:r w:rsidRPr="00C02A41"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  <w:t>RAZEM</w:t>
            </w:r>
          </w:p>
        </w:tc>
        <w:tc>
          <w:tcPr>
            <w:tcW w:w="424" w:type="pct"/>
          </w:tcPr>
          <w:p w14:paraId="54B15EB6" w14:textId="77777777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424" w:type="pct"/>
          </w:tcPr>
          <w:p w14:paraId="338B4D86" w14:textId="77777777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424" w:type="pct"/>
          </w:tcPr>
          <w:p w14:paraId="6015FA1D" w14:textId="77777777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424" w:type="pct"/>
          </w:tcPr>
          <w:p w14:paraId="462905DF" w14:textId="77777777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424" w:type="pct"/>
          </w:tcPr>
          <w:p w14:paraId="00154447" w14:textId="3A40B96A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424" w:type="pct"/>
          </w:tcPr>
          <w:p w14:paraId="56208079" w14:textId="77777777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424" w:type="pct"/>
          </w:tcPr>
          <w:p w14:paraId="469CB1AA" w14:textId="62E71514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544" w:type="pct"/>
            <w:shd w:val="clear" w:color="auto" w:fill="D9E2F3" w:themeFill="accent1" w:themeFillTint="33"/>
          </w:tcPr>
          <w:p w14:paraId="42CC5607" w14:textId="3B4B1940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</w:tr>
    </w:tbl>
    <w:p w14:paraId="42F5DCEE" w14:textId="5633E6EF" w:rsidR="00D24C1C" w:rsidRPr="00C02A41" w:rsidRDefault="00671479" w:rsidP="00390B61">
      <w:pPr>
        <w:pStyle w:val="Nagwek2"/>
        <w:tabs>
          <w:tab w:val="left" w:pos="1234"/>
        </w:tabs>
        <w:spacing w:before="120" w:line="240" w:lineRule="auto"/>
        <w:jc w:val="both"/>
        <w:rPr>
          <w:rFonts w:ascii="Lato" w:hAnsi="Lato"/>
          <w:i/>
          <w:iCs/>
          <w:color w:val="808080" w:themeColor="background1" w:themeShade="80"/>
          <w:sz w:val="16"/>
          <w:szCs w:val="16"/>
        </w:rPr>
      </w:pPr>
      <w:r w:rsidRPr="00C02A41">
        <w:rPr>
          <w:rFonts w:ascii="Lato" w:hAnsi="Lato"/>
          <w:b/>
          <w:bCs/>
          <w:color w:val="2F5496" w:themeColor="accent1" w:themeShade="BF"/>
          <w:sz w:val="24"/>
          <w:szCs w:val="24"/>
        </w:rPr>
        <w:t>V.</w:t>
      </w:r>
      <w:r w:rsidR="00B55F89">
        <w:rPr>
          <w:rFonts w:ascii="Lato" w:hAnsi="Lato"/>
          <w:b/>
          <w:bCs/>
          <w:color w:val="2F5496" w:themeColor="accent1" w:themeShade="BF"/>
          <w:sz w:val="24"/>
          <w:szCs w:val="24"/>
        </w:rPr>
        <w:t xml:space="preserve"> </w:t>
      </w:r>
      <w:r w:rsidR="004F360F" w:rsidRPr="00C02A41">
        <w:rPr>
          <w:rFonts w:ascii="Lato" w:hAnsi="Lato"/>
          <w:b/>
          <w:bCs/>
          <w:color w:val="2F5496" w:themeColor="accent1" w:themeShade="BF"/>
          <w:sz w:val="24"/>
          <w:szCs w:val="24"/>
        </w:rPr>
        <w:t>Zakres rzeczowy</w:t>
      </w:r>
      <w:r w:rsidR="00642790" w:rsidRPr="00C02A41">
        <w:rPr>
          <w:rFonts w:ascii="Lato" w:hAnsi="Lato"/>
          <w:b/>
          <w:bCs/>
          <w:caps w:val="0"/>
          <w:color w:val="2F5496" w:themeColor="accent1" w:themeShade="BF"/>
          <w:sz w:val="24"/>
          <w:szCs w:val="24"/>
        </w:rPr>
        <w:t xml:space="preserve"> </w:t>
      </w:r>
      <w:r w:rsidR="00DB79C5" w:rsidRPr="00C02A41">
        <w:rPr>
          <w:rFonts w:ascii="Lato" w:hAnsi="Lato"/>
          <w:b/>
          <w:bCs/>
          <w:caps w:val="0"/>
          <w:color w:val="2F5496" w:themeColor="accent1" w:themeShade="BF"/>
          <w:sz w:val="24"/>
          <w:szCs w:val="24"/>
        </w:rPr>
        <w:t>Z</w:t>
      </w:r>
      <w:r w:rsidR="00FD7F16" w:rsidRPr="00C02A41">
        <w:rPr>
          <w:rFonts w:ascii="Lato" w:hAnsi="Lato"/>
          <w:b/>
          <w:bCs/>
          <w:caps w:val="0"/>
          <w:color w:val="2F5496" w:themeColor="accent1" w:themeShade="BF"/>
          <w:sz w:val="24"/>
          <w:szCs w:val="24"/>
        </w:rPr>
        <w:t xml:space="preserve"> </w:t>
      </w:r>
      <w:r w:rsidR="00D24C1C" w:rsidRPr="00C02A41">
        <w:rPr>
          <w:rFonts w:ascii="Lato" w:hAnsi="Lato"/>
          <w:b/>
          <w:bCs/>
          <w:color w:val="2F5496" w:themeColor="accent1" w:themeShade="BF"/>
          <w:sz w:val="24"/>
          <w:szCs w:val="24"/>
        </w:rPr>
        <w:t>PLANOWANYMI EFEKTAMI</w:t>
      </w:r>
    </w:p>
    <w:p w14:paraId="74D602A2" w14:textId="77777777" w:rsidR="00390B61" w:rsidRPr="00C02A41" w:rsidRDefault="00365815" w:rsidP="00390B61">
      <w:pPr>
        <w:tabs>
          <w:tab w:val="left" w:pos="1234"/>
        </w:tabs>
        <w:spacing w:before="120" w:after="120"/>
        <w:ind w:left="57"/>
        <w:jc w:val="both"/>
        <w:rPr>
          <w:rFonts w:ascii="Lato" w:hAnsi="Lato"/>
          <w:b/>
          <w:bCs/>
          <w:color w:val="2F5496" w:themeColor="accent1" w:themeShade="BF"/>
        </w:rPr>
      </w:pPr>
      <w:r w:rsidRPr="00C02A41">
        <w:rPr>
          <w:rFonts w:ascii="Lato" w:hAnsi="Lato"/>
          <w:b/>
          <w:bCs/>
          <w:color w:val="2F5496" w:themeColor="accent1" w:themeShade="BF"/>
        </w:rPr>
        <w:t>V.1. ZAKRES RZECZOWY</w:t>
      </w:r>
      <w:r w:rsidR="009B7A97" w:rsidRPr="00C02A41">
        <w:rPr>
          <w:rFonts w:ascii="Lato" w:hAnsi="Lato"/>
          <w:b/>
          <w:bCs/>
          <w:color w:val="2F5496" w:themeColor="accent1" w:themeShade="BF"/>
        </w:rPr>
        <w:t xml:space="preserve"> INWESTYCJI</w:t>
      </w:r>
      <w:r w:rsidRPr="00C02A41">
        <w:rPr>
          <w:rFonts w:ascii="Lato" w:hAnsi="Lato"/>
          <w:b/>
          <w:bCs/>
          <w:color w:val="2F5496" w:themeColor="accent1" w:themeShade="BF"/>
        </w:rPr>
        <w:t xml:space="preserve"> I </w:t>
      </w:r>
      <w:r w:rsidR="009B7A97" w:rsidRPr="00C02A41">
        <w:rPr>
          <w:rFonts w:ascii="Lato" w:hAnsi="Lato"/>
          <w:b/>
          <w:bCs/>
          <w:color w:val="2F5496" w:themeColor="accent1" w:themeShade="BF"/>
        </w:rPr>
        <w:t xml:space="preserve">OCENA </w:t>
      </w:r>
      <w:r w:rsidRPr="00C02A41">
        <w:rPr>
          <w:rFonts w:ascii="Lato" w:hAnsi="Lato"/>
          <w:b/>
          <w:bCs/>
          <w:color w:val="2F5496" w:themeColor="accent1" w:themeShade="BF"/>
        </w:rPr>
        <w:t>STAN</w:t>
      </w:r>
      <w:r w:rsidR="009B7A97" w:rsidRPr="00C02A41">
        <w:rPr>
          <w:rFonts w:ascii="Lato" w:hAnsi="Lato"/>
          <w:b/>
          <w:bCs/>
          <w:color w:val="2F5496" w:themeColor="accent1" w:themeShade="BF"/>
        </w:rPr>
        <w:t>U</w:t>
      </w:r>
      <w:r w:rsidRPr="00C02A41">
        <w:rPr>
          <w:rFonts w:ascii="Lato" w:hAnsi="Lato"/>
          <w:b/>
          <w:bCs/>
          <w:color w:val="2F5496" w:themeColor="accent1" w:themeShade="BF"/>
        </w:rPr>
        <w:t xml:space="preserve"> TECHNICZN</w:t>
      </w:r>
      <w:r w:rsidR="009B7A97" w:rsidRPr="00C02A41">
        <w:rPr>
          <w:rFonts w:ascii="Lato" w:hAnsi="Lato"/>
          <w:b/>
          <w:bCs/>
          <w:color w:val="2F5496" w:themeColor="accent1" w:themeShade="BF"/>
        </w:rPr>
        <w:t>EGO ISTNIEJĄCEJ IN</w:t>
      </w:r>
      <w:r w:rsidR="00C05EDC" w:rsidRPr="00C02A41">
        <w:rPr>
          <w:rFonts w:ascii="Lato" w:hAnsi="Lato"/>
          <w:b/>
          <w:bCs/>
          <w:color w:val="2F5496" w:themeColor="accent1" w:themeShade="BF"/>
        </w:rPr>
        <w:t>FR</w:t>
      </w:r>
      <w:r w:rsidR="009B7A97" w:rsidRPr="00C02A41">
        <w:rPr>
          <w:rFonts w:ascii="Lato" w:hAnsi="Lato"/>
          <w:b/>
          <w:bCs/>
          <w:color w:val="2F5496" w:themeColor="accent1" w:themeShade="BF"/>
        </w:rPr>
        <w:t>ASTRUKTURY</w:t>
      </w:r>
    </w:p>
    <w:p w14:paraId="41132DEB" w14:textId="02ACEAAC" w:rsidR="009A12BE" w:rsidRPr="00C02A41" w:rsidRDefault="009A12BE" w:rsidP="00A929F0">
      <w:pPr>
        <w:tabs>
          <w:tab w:val="left" w:pos="1234"/>
        </w:tabs>
        <w:spacing w:before="120" w:after="120" w:line="254" w:lineRule="auto"/>
        <w:contextualSpacing/>
        <w:jc w:val="both"/>
        <w:rPr>
          <w:rFonts w:ascii="Lato" w:hAnsi="Lato"/>
          <w:b/>
          <w:bCs/>
          <w:color w:val="2F5496" w:themeColor="accent1" w:themeShade="BF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W celu prawidłowego uzupełnienia tabeli dotyczącej stanu technicznego infrastruktury </w:t>
      </w:r>
      <w:r w:rsidR="007B6073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należy 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zapoznać się z niniejszą instrukcją.</w:t>
      </w:r>
    </w:p>
    <w:p w14:paraId="17D575C0" w14:textId="77777777" w:rsidR="009A12BE" w:rsidRPr="00C02A41" w:rsidRDefault="009A12BE" w:rsidP="00A929F0">
      <w:pPr>
        <w:spacing w:before="120" w:after="120" w:line="254" w:lineRule="auto"/>
        <w:contextualSpacing/>
        <w:jc w:val="both"/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>Uwagi ogólne:</w:t>
      </w:r>
    </w:p>
    <w:p w14:paraId="3E8117F9" w14:textId="4C8AB7BE" w:rsidR="00DB7E97" w:rsidRPr="00C02A41" w:rsidRDefault="009A12BE" w:rsidP="002F6FD4">
      <w:pPr>
        <w:pStyle w:val="Akapitzlist"/>
        <w:numPr>
          <w:ilvl w:val="0"/>
          <w:numId w:val="6"/>
        </w:numPr>
        <w:spacing w:before="12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Dane </w:t>
      </w:r>
      <w:r w:rsidR="006D5C26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należy 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wskazać wg stanu na dzień</w:t>
      </w:r>
      <w:r w:rsidR="0031478B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złożenia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propozycji projektu strategicznego.</w:t>
      </w:r>
    </w:p>
    <w:p w14:paraId="1DB50171" w14:textId="2CAD203F" w:rsidR="00DB7E97" w:rsidRPr="00C02A41" w:rsidRDefault="00DB7E97" w:rsidP="002F6FD4">
      <w:pPr>
        <w:pStyle w:val="Akapitzlist"/>
        <w:numPr>
          <w:ilvl w:val="0"/>
          <w:numId w:val="6"/>
        </w:numPr>
        <w:spacing w:before="12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Podziału inwestycji na zadania należy dokonać </w:t>
      </w:r>
      <w:r w:rsidRPr="00C02A41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>na podstawie rodzaju/charakteru realizowanych prac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, tj. jako odrębne zadanie należy ująć zakres prac polegających na budowie nowego budynku (wraz z wyposażeniem), odrębnie należy ująć zadanie obejmujące przebudowę</w:t>
      </w:r>
      <w:r w:rsidR="007A3CC7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, </w:t>
      </w:r>
      <w:r w:rsidR="00E82C55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(</w:t>
      </w:r>
      <w:r w:rsidR="007A3CC7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modernizację</w:t>
      </w:r>
      <w:r w:rsidR="00E82C55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)</w:t>
      </w:r>
      <w:r w:rsidR="007A3CC7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wraz z wyposażeniem jednej lub kilku komórek organizacyjnych, odrębnie należy ująć zadanie obejmujące wyłącznie zakup wyposażenia do jednej lub kilku komórek organizacyjnych.</w:t>
      </w:r>
    </w:p>
    <w:p w14:paraId="7006BFFD" w14:textId="57EF1037" w:rsidR="00F660E5" w:rsidRPr="00C02A41" w:rsidRDefault="00F660E5" w:rsidP="002F6FD4">
      <w:pPr>
        <w:pStyle w:val="Akapitzlist"/>
        <w:numPr>
          <w:ilvl w:val="0"/>
          <w:numId w:val="6"/>
        </w:numPr>
        <w:spacing w:before="12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Zadania należy zaprezentować w kolejności od zadania o najwyższej wartości do zadania o najniższej wartości.</w:t>
      </w:r>
    </w:p>
    <w:p w14:paraId="3E74826F" w14:textId="5D2CC770" w:rsidR="009A12BE" w:rsidRPr="00C02A41" w:rsidRDefault="007B6073" w:rsidP="002F6FD4">
      <w:pPr>
        <w:pStyle w:val="Akapitzlist"/>
        <w:numPr>
          <w:ilvl w:val="0"/>
          <w:numId w:val="6"/>
        </w:numPr>
        <w:spacing w:before="12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lastRenderedPageBreak/>
        <w:t>Należy w</w:t>
      </w:r>
      <w:r w:rsidR="009A12BE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ymienić w tabeli </w:t>
      </w:r>
      <w:r w:rsidR="009A12BE" w:rsidRPr="00C02A41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>wszystkie komórki organizacyjne objęte inwestycją</w:t>
      </w:r>
      <w:r w:rsidR="00F63FD3" w:rsidRPr="00C02A41">
        <w:rPr>
          <w:rStyle w:val="Odwoanieprzypisudolnego"/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footnoteReference w:id="5"/>
      </w:r>
      <w:r w:rsidR="00591E8C" w:rsidRPr="00C02A41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="009A12BE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stanowiące funkcjonalną całość. Wymienić zarówno komórki organizacyjne, które w wyniku realizacji inwestycji zostaną objęte robotami budowlanymi, jak również te, które zostaną wyłącznie doposażone w sprzęt lub aparaturę. </w:t>
      </w:r>
    </w:p>
    <w:p w14:paraId="16BCBDF5" w14:textId="7A0EA7A2" w:rsidR="009A12BE" w:rsidRPr="00C02A41" w:rsidRDefault="009A12BE" w:rsidP="002F6FD4">
      <w:pPr>
        <w:pStyle w:val="Akapitzlist"/>
        <w:numPr>
          <w:ilvl w:val="0"/>
          <w:numId w:val="6"/>
        </w:numPr>
        <w:spacing w:before="12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W ramach komórki organizacyjnej do powierzchni całkowitej </w:t>
      </w:r>
      <w:r w:rsidR="006D5C26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należy 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włączyć powierzchnię części wspólnych takich jak korytarze, klatki schodowe, pomieszczenia socjalne</w:t>
      </w:r>
      <w:r w:rsidR="003637FF">
        <w:rPr>
          <w:rFonts w:ascii="Lato" w:hAnsi="Lato"/>
          <w:i/>
          <w:iCs/>
          <w:color w:val="808080" w:themeColor="background1" w:themeShade="80"/>
          <w:sz w:val="18"/>
          <w:szCs w:val="18"/>
        </w:rPr>
        <w:t>,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itp.</w:t>
      </w:r>
    </w:p>
    <w:p w14:paraId="0A6D9A7C" w14:textId="4E210758" w:rsidR="009A12BE" w:rsidRPr="00C02A41" w:rsidRDefault="006D5C26" w:rsidP="002F6FD4">
      <w:pPr>
        <w:pStyle w:val="Akapitzlist"/>
        <w:numPr>
          <w:ilvl w:val="0"/>
          <w:numId w:val="6"/>
        </w:numPr>
        <w:spacing w:before="12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Należy z</w:t>
      </w:r>
      <w:r w:rsidR="009A12BE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apewnić, aby niniejsza tabela była w pełni spójna z opisem inwestycji, 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w </w:t>
      </w:r>
      <w:r w:rsidR="009A12BE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szczególn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ości</w:t>
      </w:r>
      <w:r w:rsidR="009A12BE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w zakresie wszystkich komórek organizacyjnych w nim wskazanych, ich powierzchni, liczby i rodzaju (nazwy). Wszystkie dane wskazane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</w:t>
      </w:r>
      <w:r w:rsidR="009A12BE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w tabeli muszą mieć odzwierciedlenie w opisie inwestycji. Dla komórek organizacyjnych, zarówno w opisie jak i w tabeli, 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należy </w:t>
      </w:r>
      <w:r w:rsidR="009A12BE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stosować tożsame nazewnictwo. </w:t>
      </w:r>
    </w:p>
    <w:p w14:paraId="29CC2F83" w14:textId="77777777" w:rsidR="009A12BE" w:rsidRPr="00C02A41" w:rsidRDefault="009A12BE" w:rsidP="002F6FD4">
      <w:pPr>
        <w:pStyle w:val="Akapitzlist"/>
        <w:numPr>
          <w:ilvl w:val="0"/>
          <w:numId w:val="6"/>
        </w:numPr>
        <w:spacing w:before="12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Dane w wierszu „RAZEM” muszą stanowić sumę danych z poszczególnych wierszy.</w:t>
      </w:r>
    </w:p>
    <w:p w14:paraId="19476B5D" w14:textId="01F22604" w:rsidR="009A12BE" w:rsidRPr="00C02A41" w:rsidRDefault="009A12BE" w:rsidP="002F6FD4">
      <w:pPr>
        <w:pStyle w:val="Akapitzlist"/>
        <w:numPr>
          <w:ilvl w:val="0"/>
          <w:numId w:val="6"/>
        </w:numPr>
        <w:spacing w:before="12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Dane </w:t>
      </w:r>
      <w:r w:rsidR="006D5C26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należy 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podawać w pełnych m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  <w:vertAlign w:val="superscript"/>
        </w:rPr>
        <w:t>2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(bez miejsc po przecinku, przy użyciu „separatora 1000”).</w:t>
      </w:r>
    </w:p>
    <w:p w14:paraId="63EEA028" w14:textId="331A0697" w:rsidR="009A12BE" w:rsidRPr="00C02A41" w:rsidRDefault="009A12BE" w:rsidP="002F6FD4">
      <w:pPr>
        <w:pStyle w:val="Akapitzlist"/>
        <w:numPr>
          <w:ilvl w:val="0"/>
          <w:numId w:val="6"/>
        </w:numPr>
        <w:spacing w:before="120" w:after="120" w:line="254" w:lineRule="auto"/>
        <w:ind w:left="357" w:hanging="357"/>
        <w:contextualSpacing w:val="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Poniższa tabela została wypełniona przykładowymi danymi (na wzór) – do usunięcia przed wypełnieniem danymi dotyczącymi inwestycji</w:t>
      </w:r>
      <w:r w:rsidR="006D5C26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ujętej w propozycji projektu strategicznego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.</w:t>
      </w:r>
    </w:p>
    <w:p w14:paraId="1E1AAE6B" w14:textId="22D93B41" w:rsidR="009A12BE" w:rsidRPr="00C02A41" w:rsidRDefault="009A12BE" w:rsidP="00A929F0">
      <w:pPr>
        <w:spacing w:before="120" w:after="120" w:line="254" w:lineRule="auto"/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>Nowopowstające komórki organizacyjne – powstające w wyniku realizacji inwestycji:</w:t>
      </w:r>
    </w:p>
    <w:p w14:paraId="00A20E39" w14:textId="0A9A5BEC" w:rsidR="009A12BE" w:rsidRPr="00A968E9" w:rsidRDefault="009A12BE" w:rsidP="00A968E9">
      <w:pPr>
        <w:pStyle w:val="Akapitzlist"/>
        <w:numPr>
          <w:ilvl w:val="0"/>
          <w:numId w:val="22"/>
        </w:numPr>
        <w:spacing w:before="120" w:after="120" w:line="254" w:lineRule="auto"/>
        <w:ind w:left="357" w:right="130" w:hanging="357"/>
        <w:contextualSpacing w:val="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A968E9">
        <w:rPr>
          <w:rFonts w:ascii="Lato" w:hAnsi="Lato"/>
          <w:i/>
          <w:iCs/>
          <w:color w:val="808080" w:themeColor="background1" w:themeShade="80"/>
          <w:sz w:val="18"/>
          <w:szCs w:val="18"/>
        </w:rPr>
        <w:t>W przypadku nowopowstających komórek organizacyjnych, których nie było wcześniej w strukturze podmiotu leczniczego, a</w:t>
      </w:r>
      <w:r w:rsidR="0095025B" w:rsidRPr="00A968E9">
        <w:rPr>
          <w:rFonts w:ascii="Lato" w:hAnsi="Lato"/>
          <w:i/>
          <w:iCs/>
          <w:color w:val="808080" w:themeColor="background1" w:themeShade="80"/>
          <w:sz w:val="18"/>
          <w:szCs w:val="18"/>
        </w:rPr>
        <w:t> </w:t>
      </w:r>
      <w:r w:rsidRPr="00A968E9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które zostaną utworzone na skutek realizacji inwestycji - nie </w:t>
      </w:r>
      <w:r w:rsidR="006D5C26" w:rsidRPr="00A968E9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należy </w:t>
      </w:r>
      <w:r w:rsidRPr="00A968E9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dokonywać oceny stanu technicznego. </w:t>
      </w:r>
    </w:p>
    <w:p w14:paraId="640861E5" w14:textId="38A32ED8" w:rsidR="009A12BE" w:rsidRPr="00C02A41" w:rsidRDefault="006D5C26" w:rsidP="00A968E9">
      <w:pPr>
        <w:pStyle w:val="Akapitzlist"/>
        <w:spacing w:before="120" w:after="120" w:line="254" w:lineRule="auto"/>
        <w:ind w:left="357"/>
        <w:contextualSpacing w:val="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Należy w</w:t>
      </w:r>
      <w:r w:rsidR="009A12BE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skazać: </w:t>
      </w:r>
    </w:p>
    <w:p w14:paraId="30A06915" w14:textId="77777777" w:rsidR="009A12BE" w:rsidRPr="00C02A41" w:rsidRDefault="009A12BE" w:rsidP="002F6FD4">
      <w:pPr>
        <w:pStyle w:val="Akapitzlist"/>
        <w:numPr>
          <w:ilvl w:val="0"/>
          <w:numId w:val="7"/>
        </w:numPr>
        <w:spacing w:before="120" w:after="120" w:line="254" w:lineRule="auto"/>
        <w:ind w:left="709" w:hanging="283"/>
        <w:contextualSpacing w:val="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docelową powierzchnię całkowitą planowanej komórki organizacyjnej (po inwestycji),</w:t>
      </w:r>
    </w:p>
    <w:p w14:paraId="14EC163C" w14:textId="77777777" w:rsidR="009A12BE" w:rsidRPr="00C02A41" w:rsidRDefault="009A12BE" w:rsidP="002F6FD4">
      <w:pPr>
        <w:pStyle w:val="Akapitzlist"/>
        <w:numPr>
          <w:ilvl w:val="0"/>
          <w:numId w:val="7"/>
        </w:numPr>
        <w:spacing w:before="120" w:after="120" w:line="254" w:lineRule="auto"/>
        <w:ind w:left="709" w:hanging="283"/>
        <w:contextualSpacing w:val="0"/>
        <w:jc w:val="both"/>
        <w:rPr>
          <w:rFonts w:ascii="Lato" w:eastAsia="Times New Roman" w:hAnsi="Lato"/>
          <w:i/>
          <w:iCs/>
          <w:color w:val="1F4E78"/>
          <w:lang w:eastAsia="pl-PL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liczbę łóżek, która będzie znajdować się w danej komórce organizacyjnej (po inwestycji) – o ile dotyczy.</w:t>
      </w:r>
    </w:p>
    <w:p w14:paraId="02B32CBA" w14:textId="25C90FD0" w:rsidR="00117065" w:rsidRPr="00C02A41" w:rsidRDefault="00117065" w:rsidP="00A929F0">
      <w:pPr>
        <w:spacing w:before="120" w:after="120" w:line="254" w:lineRule="auto"/>
        <w:ind w:left="57"/>
        <w:jc w:val="both"/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 xml:space="preserve">UWAGA! W przypadku, gdy inwestycja przewiduje budowę nowych budynków w dwóch lub więcej lokalizacjach, wówczas każdą lokalizację należy ująć jako odrębne zadanie. </w:t>
      </w:r>
    </w:p>
    <w:p w14:paraId="1E582FC3" w14:textId="0CBF60D0" w:rsidR="00243E1F" w:rsidRDefault="006A68EF" w:rsidP="001344E7">
      <w:pPr>
        <w:spacing w:before="12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Zakres rzeczowy inwestycji należy opracować zadaniowo zgodnie ze wzorem podanym w poniższej tabeli.</w:t>
      </w:r>
    </w:p>
    <w:p w14:paraId="57528C7D" w14:textId="77777777" w:rsidR="001F53DD" w:rsidRPr="00C02A41" w:rsidRDefault="001F53DD" w:rsidP="001344E7">
      <w:pPr>
        <w:spacing w:before="12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</w:p>
    <w:tbl>
      <w:tblPr>
        <w:tblW w:w="104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"/>
        <w:gridCol w:w="1550"/>
        <w:gridCol w:w="145"/>
        <w:gridCol w:w="10"/>
        <w:gridCol w:w="1134"/>
        <w:gridCol w:w="53"/>
        <w:gridCol w:w="1060"/>
        <w:gridCol w:w="14"/>
        <w:gridCol w:w="7"/>
        <w:gridCol w:w="139"/>
        <w:gridCol w:w="1115"/>
        <w:gridCol w:w="14"/>
        <w:gridCol w:w="7"/>
        <w:gridCol w:w="1248"/>
        <w:gridCol w:w="20"/>
        <w:gridCol w:w="8"/>
        <w:gridCol w:w="1529"/>
        <w:gridCol w:w="19"/>
        <w:gridCol w:w="11"/>
        <w:gridCol w:w="1418"/>
        <w:gridCol w:w="160"/>
        <w:gridCol w:w="272"/>
        <w:gridCol w:w="88"/>
      </w:tblGrid>
      <w:tr w:rsidR="00F364BA" w:rsidRPr="00EF40A8" w14:paraId="66AF0E0E" w14:textId="77777777" w:rsidTr="001F53DD">
        <w:trPr>
          <w:gridAfter w:val="3"/>
          <w:wAfter w:w="520" w:type="dxa"/>
          <w:trHeight w:val="581"/>
        </w:trPr>
        <w:tc>
          <w:tcPr>
            <w:tcW w:w="417" w:type="dxa"/>
            <w:vMerge w:val="restar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4627DF42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695" w:type="dxa"/>
            <w:gridSpan w:val="2"/>
            <w:vMerge w:val="restar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center"/>
            <w:hideMark/>
          </w:tcPr>
          <w:p w14:paraId="02ACD221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KOMÓRKI ORGANIZACYJNE OBJĘTE INWESTYCJĄ</w:t>
            </w:r>
          </w:p>
        </w:tc>
        <w:tc>
          <w:tcPr>
            <w:tcW w:w="3532" w:type="dxa"/>
            <w:gridSpan w:val="8"/>
            <w:vMerge w:val="restar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center"/>
            <w:hideMark/>
          </w:tcPr>
          <w:p w14:paraId="6C4ACAB7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Powierzchnia całkowita (m</w:t>
            </w: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vertAlign w:val="superscript"/>
                <w:lang w:eastAsia="pl-PL"/>
              </w:rPr>
              <w:t>2</w:t>
            </w: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2826" w:type="dxa"/>
            <w:gridSpan w:val="6"/>
            <w:vMerge w:val="restar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0C4FBD87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Liczba łóżek (szt.)</w:t>
            </w:r>
          </w:p>
        </w:tc>
        <w:tc>
          <w:tcPr>
            <w:tcW w:w="1448" w:type="dxa"/>
            <w:gridSpan w:val="3"/>
            <w:vMerge w:val="restar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center"/>
            <w:hideMark/>
          </w:tcPr>
          <w:p w14:paraId="6A269F02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 xml:space="preserve">Szacunkowa wartość brutto </w:t>
            </w: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br/>
              <w:t>(zł)</w:t>
            </w:r>
          </w:p>
        </w:tc>
      </w:tr>
      <w:tr w:rsidR="00F364BA" w:rsidRPr="00EF40A8" w14:paraId="0EB9AAD1" w14:textId="77777777" w:rsidTr="001F53DD">
        <w:trPr>
          <w:gridAfter w:val="2"/>
          <w:wAfter w:w="360" w:type="dxa"/>
          <w:trHeight w:val="290"/>
        </w:trPr>
        <w:tc>
          <w:tcPr>
            <w:tcW w:w="417" w:type="dxa"/>
            <w:vMerge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vAlign w:val="center"/>
            <w:hideMark/>
          </w:tcPr>
          <w:p w14:paraId="64BB125D" w14:textId="77777777" w:rsidR="00F364BA" w:rsidRPr="00EF40A8" w:rsidRDefault="00F364BA" w:rsidP="00A01FE6">
            <w:pPr>
              <w:spacing w:before="0" w:after="0" w:line="240" w:lineRule="auto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1695" w:type="dxa"/>
            <w:gridSpan w:val="2"/>
            <w:vMerge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vAlign w:val="center"/>
            <w:hideMark/>
          </w:tcPr>
          <w:p w14:paraId="77BC6D79" w14:textId="77777777" w:rsidR="00F364BA" w:rsidRPr="00EF40A8" w:rsidRDefault="00F364BA" w:rsidP="00A01FE6">
            <w:pPr>
              <w:spacing w:before="0" w:after="0" w:line="240" w:lineRule="auto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3532" w:type="dxa"/>
            <w:gridSpan w:val="8"/>
            <w:vMerge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vAlign w:val="center"/>
            <w:hideMark/>
          </w:tcPr>
          <w:p w14:paraId="03B409DB" w14:textId="77777777" w:rsidR="00F364BA" w:rsidRPr="00EF40A8" w:rsidRDefault="00F364BA" w:rsidP="00A01FE6">
            <w:pPr>
              <w:spacing w:before="0" w:after="0" w:line="240" w:lineRule="auto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2826" w:type="dxa"/>
            <w:gridSpan w:val="6"/>
            <w:vMerge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vAlign w:val="center"/>
            <w:hideMark/>
          </w:tcPr>
          <w:p w14:paraId="2CEAD38D" w14:textId="77777777" w:rsidR="00F364BA" w:rsidRPr="00EF40A8" w:rsidRDefault="00F364BA" w:rsidP="00A01FE6">
            <w:pPr>
              <w:spacing w:before="0" w:after="0" w:line="240" w:lineRule="auto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1448" w:type="dxa"/>
            <w:gridSpan w:val="3"/>
            <w:vMerge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vAlign w:val="center"/>
            <w:hideMark/>
          </w:tcPr>
          <w:p w14:paraId="47C29C84" w14:textId="77777777" w:rsidR="00F364BA" w:rsidRPr="00EF40A8" w:rsidRDefault="00F364BA" w:rsidP="00A01FE6">
            <w:pPr>
              <w:spacing w:before="0" w:after="0" w:line="240" w:lineRule="auto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B5B0F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1F53DD" w:rsidRPr="00EF40A8" w14:paraId="72642157" w14:textId="77777777" w:rsidTr="001F53DD">
        <w:trPr>
          <w:gridAfter w:val="2"/>
          <w:wAfter w:w="360" w:type="dxa"/>
          <w:trHeight w:val="620"/>
        </w:trPr>
        <w:tc>
          <w:tcPr>
            <w:tcW w:w="417" w:type="dxa"/>
            <w:vMerge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vAlign w:val="center"/>
            <w:hideMark/>
          </w:tcPr>
          <w:p w14:paraId="2AB7B6E9" w14:textId="77777777" w:rsidR="00F364BA" w:rsidRPr="00EF40A8" w:rsidRDefault="00F364BA" w:rsidP="00A01FE6">
            <w:pPr>
              <w:spacing w:before="0" w:after="0" w:line="240" w:lineRule="auto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1695" w:type="dxa"/>
            <w:gridSpan w:val="2"/>
            <w:vMerge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vAlign w:val="center"/>
            <w:hideMark/>
          </w:tcPr>
          <w:p w14:paraId="64F0CC74" w14:textId="77777777" w:rsidR="00F364BA" w:rsidRPr="00EF40A8" w:rsidRDefault="00F364BA" w:rsidP="00A01FE6">
            <w:pPr>
              <w:spacing w:before="0" w:after="0" w:line="240" w:lineRule="auto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center"/>
            <w:hideMark/>
          </w:tcPr>
          <w:p w14:paraId="2FD25061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Przed inwestycją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center"/>
            <w:hideMark/>
          </w:tcPr>
          <w:p w14:paraId="32626C69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 xml:space="preserve">Po </w:t>
            </w: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br/>
              <w:t>inwestycji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center"/>
            <w:hideMark/>
          </w:tcPr>
          <w:p w14:paraId="04E5C374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Objęta inwestycją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center"/>
            <w:hideMark/>
          </w:tcPr>
          <w:p w14:paraId="7D87DB4E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Przed inwestycją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center"/>
            <w:hideMark/>
          </w:tcPr>
          <w:p w14:paraId="5FF538F1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 xml:space="preserve">Po </w:t>
            </w: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br/>
              <w:t>inwestycji</w:t>
            </w:r>
          </w:p>
        </w:tc>
        <w:tc>
          <w:tcPr>
            <w:tcW w:w="1448" w:type="dxa"/>
            <w:gridSpan w:val="3"/>
            <w:vMerge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vAlign w:val="center"/>
            <w:hideMark/>
          </w:tcPr>
          <w:p w14:paraId="5D966E42" w14:textId="77777777" w:rsidR="00F364BA" w:rsidRPr="00EF40A8" w:rsidRDefault="00F364BA" w:rsidP="00A01FE6">
            <w:pPr>
              <w:spacing w:before="0" w:after="0" w:line="240" w:lineRule="auto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160" w:type="dxa"/>
            <w:vAlign w:val="center"/>
            <w:hideMark/>
          </w:tcPr>
          <w:p w14:paraId="6F10CBB7" w14:textId="77777777" w:rsidR="00F364BA" w:rsidRPr="00EF40A8" w:rsidRDefault="00F364BA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1F53DD" w:rsidRPr="00EF40A8" w14:paraId="1065D7B7" w14:textId="77777777" w:rsidTr="001F53DD">
        <w:trPr>
          <w:gridAfter w:val="2"/>
          <w:wAfter w:w="360" w:type="dxa"/>
          <w:trHeight w:val="290"/>
        </w:trPr>
        <w:tc>
          <w:tcPr>
            <w:tcW w:w="417" w:type="dxa"/>
            <w:tcBorders>
              <w:top w:val="single" w:sz="4" w:space="0" w:color="8EA9DB"/>
              <w:left w:val="single" w:sz="4" w:space="0" w:color="8EA9DB"/>
              <w:bottom w:val="single" w:sz="18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065FFC2C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95" w:type="dxa"/>
            <w:gridSpan w:val="2"/>
            <w:tcBorders>
              <w:top w:val="single" w:sz="4" w:space="0" w:color="8EA9DB"/>
              <w:left w:val="nil"/>
              <w:bottom w:val="single" w:sz="18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2B59D750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144" w:type="dxa"/>
            <w:gridSpan w:val="2"/>
            <w:tcBorders>
              <w:top w:val="single" w:sz="4" w:space="0" w:color="8EA9DB"/>
              <w:left w:val="nil"/>
              <w:bottom w:val="single" w:sz="18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65EE02BD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113" w:type="dxa"/>
            <w:gridSpan w:val="2"/>
            <w:tcBorders>
              <w:top w:val="single" w:sz="4" w:space="0" w:color="8EA9DB"/>
              <w:left w:val="nil"/>
              <w:bottom w:val="single" w:sz="18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76EC007F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275" w:type="dxa"/>
            <w:gridSpan w:val="4"/>
            <w:tcBorders>
              <w:top w:val="single" w:sz="4" w:space="0" w:color="8EA9DB"/>
              <w:left w:val="nil"/>
              <w:bottom w:val="single" w:sz="18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56DC014B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269" w:type="dxa"/>
            <w:gridSpan w:val="3"/>
            <w:tcBorders>
              <w:top w:val="single" w:sz="4" w:space="0" w:color="8EA9DB"/>
              <w:left w:val="nil"/>
              <w:bottom w:val="single" w:sz="18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512A8F82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557" w:type="dxa"/>
            <w:gridSpan w:val="3"/>
            <w:tcBorders>
              <w:top w:val="single" w:sz="4" w:space="0" w:color="8EA9DB"/>
              <w:left w:val="nil"/>
              <w:bottom w:val="single" w:sz="18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68D05254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448" w:type="dxa"/>
            <w:gridSpan w:val="3"/>
            <w:tcBorders>
              <w:top w:val="single" w:sz="4" w:space="0" w:color="8EA9DB"/>
              <w:left w:val="nil"/>
              <w:bottom w:val="single" w:sz="18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1AF35422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60" w:type="dxa"/>
            <w:vAlign w:val="center"/>
            <w:hideMark/>
          </w:tcPr>
          <w:p w14:paraId="03EF5A3F" w14:textId="77777777" w:rsidR="00F364BA" w:rsidRPr="00EF40A8" w:rsidRDefault="00F364BA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EF40A8" w:rsidRPr="00EF40A8" w14:paraId="7DA7B710" w14:textId="77777777" w:rsidTr="001F53DD">
        <w:trPr>
          <w:gridAfter w:val="1"/>
          <w:wAfter w:w="88" w:type="dxa"/>
          <w:trHeight w:val="290"/>
        </w:trPr>
        <w:tc>
          <w:tcPr>
            <w:tcW w:w="9918" w:type="dxa"/>
            <w:gridSpan w:val="20"/>
            <w:tcBorders>
              <w:top w:val="single" w:sz="18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D9D9D9"/>
            <w:noWrap/>
            <w:vAlign w:val="center"/>
            <w:hideMark/>
          </w:tcPr>
          <w:p w14:paraId="2E113D21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 xml:space="preserve">Zadanie nr 1 </w:t>
            </w:r>
            <w:r w:rsidRPr="00EF40A8"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Budowa ...</w:t>
            </w:r>
          </w:p>
        </w:tc>
        <w:tc>
          <w:tcPr>
            <w:tcW w:w="432" w:type="dxa"/>
            <w:gridSpan w:val="2"/>
            <w:vAlign w:val="center"/>
            <w:hideMark/>
          </w:tcPr>
          <w:p w14:paraId="6662F6EC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EF40A8" w:rsidRPr="00EF40A8" w14:paraId="25B9E9FB" w14:textId="77777777" w:rsidTr="001F53DD">
        <w:trPr>
          <w:gridAfter w:val="1"/>
          <w:wAfter w:w="88" w:type="dxa"/>
          <w:trHeight w:val="290"/>
        </w:trPr>
        <w:tc>
          <w:tcPr>
            <w:tcW w:w="9918" w:type="dxa"/>
            <w:gridSpan w:val="20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center"/>
            <w:hideMark/>
          </w:tcPr>
          <w:p w14:paraId="2626E044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ISTNIEJĄCE KOMÓRKI ORGANIZACYJNE </w:t>
            </w:r>
          </w:p>
        </w:tc>
        <w:tc>
          <w:tcPr>
            <w:tcW w:w="432" w:type="dxa"/>
            <w:gridSpan w:val="2"/>
            <w:vAlign w:val="center"/>
            <w:hideMark/>
          </w:tcPr>
          <w:p w14:paraId="3C76697E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F364BA" w:rsidRPr="00EF40A8" w14:paraId="3456F593" w14:textId="77777777" w:rsidTr="001F53DD">
        <w:trPr>
          <w:gridAfter w:val="2"/>
          <w:wAfter w:w="360" w:type="dxa"/>
          <w:trHeight w:val="490"/>
        </w:trPr>
        <w:tc>
          <w:tcPr>
            <w:tcW w:w="417" w:type="dxa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6852088A" w14:textId="77777777" w:rsidR="00F364BA" w:rsidRPr="00EF40A8" w:rsidRDefault="00F364BA" w:rsidP="00A01FE6">
            <w:pPr>
              <w:spacing w:before="0" w:after="0" w:line="240" w:lineRule="auto"/>
              <w:jc w:val="right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bottom"/>
            <w:hideMark/>
          </w:tcPr>
          <w:p w14:paraId="2E1E857A" w14:textId="77777777" w:rsidR="00F364BA" w:rsidRPr="00EF40A8" w:rsidRDefault="00F364BA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Oddział (nazwa oddziału/komórki organizacyjnej)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0D1D0300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1 300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2D08DDA9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2 000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482C5AE2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700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68A77CAC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10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7C66B3E3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20</w:t>
            </w:r>
          </w:p>
        </w:tc>
        <w:tc>
          <w:tcPr>
            <w:tcW w:w="1448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0B1010C4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25FE814" w14:textId="77777777" w:rsidR="00F364BA" w:rsidRPr="00EF40A8" w:rsidRDefault="00F364BA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F364BA" w:rsidRPr="00EF40A8" w14:paraId="6C999225" w14:textId="77777777" w:rsidTr="001F53DD">
        <w:trPr>
          <w:gridAfter w:val="2"/>
          <w:wAfter w:w="360" w:type="dxa"/>
          <w:trHeight w:val="290"/>
        </w:trPr>
        <w:tc>
          <w:tcPr>
            <w:tcW w:w="417" w:type="dxa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0717C5A0" w14:textId="77777777" w:rsidR="00F364BA" w:rsidRPr="00EF40A8" w:rsidRDefault="00F364BA" w:rsidP="00A01FE6">
            <w:pPr>
              <w:spacing w:before="0" w:after="0" w:line="240" w:lineRule="auto"/>
              <w:jc w:val="right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bottom"/>
            <w:hideMark/>
          </w:tcPr>
          <w:p w14:paraId="36053E9A" w14:textId="77777777" w:rsidR="00F364BA" w:rsidRPr="00EF40A8" w:rsidRDefault="00F364BA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Pracownia (nazwa własna)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561065C9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4E1DC49C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1 000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670C776D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1 000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644E79DF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31A641B8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48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5234044A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095598F" w14:textId="77777777" w:rsidR="00F364BA" w:rsidRPr="00EF40A8" w:rsidRDefault="00F364BA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F364BA" w:rsidRPr="00EF40A8" w14:paraId="7C123F7E" w14:textId="77777777" w:rsidTr="001F53DD">
        <w:trPr>
          <w:gridAfter w:val="2"/>
          <w:wAfter w:w="360" w:type="dxa"/>
          <w:trHeight w:val="490"/>
        </w:trPr>
        <w:tc>
          <w:tcPr>
            <w:tcW w:w="417" w:type="dxa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5A88956B" w14:textId="77777777" w:rsidR="00F364BA" w:rsidRPr="00EF40A8" w:rsidRDefault="00F364BA" w:rsidP="00A01FE6">
            <w:pPr>
              <w:spacing w:before="0" w:after="0" w:line="240" w:lineRule="auto"/>
              <w:jc w:val="right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bottom"/>
            <w:hideMark/>
          </w:tcPr>
          <w:p w14:paraId="44D90D00" w14:textId="77777777" w:rsidR="00F364BA" w:rsidRPr="00EF40A8" w:rsidRDefault="00F364BA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Zakład (nazwa oddziału/komórki organizacyjnej)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58DB1F37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6949574C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1 500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3DA6E20A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1 500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463A74E5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20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4BA3582C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25</w:t>
            </w:r>
          </w:p>
        </w:tc>
        <w:tc>
          <w:tcPr>
            <w:tcW w:w="1448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547A67CD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6ECF8D0" w14:textId="77777777" w:rsidR="00F364BA" w:rsidRPr="00EF40A8" w:rsidRDefault="00F364BA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F364BA" w:rsidRPr="00EF40A8" w14:paraId="0E6577FA" w14:textId="77777777" w:rsidTr="001F53DD">
        <w:trPr>
          <w:gridAfter w:val="2"/>
          <w:wAfter w:w="360" w:type="dxa"/>
          <w:trHeight w:val="290"/>
        </w:trPr>
        <w:tc>
          <w:tcPr>
            <w:tcW w:w="417" w:type="dxa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631AAF65" w14:textId="77777777" w:rsidR="00F364BA" w:rsidRPr="00EF40A8" w:rsidRDefault="00F364BA" w:rsidP="00A01FE6">
            <w:pPr>
              <w:spacing w:before="0" w:after="0" w:line="240" w:lineRule="auto"/>
              <w:jc w:val="right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bottom"/>
            <w:hideMark/>
          </w:tcPr>
          <w:p w14:paraId="11C7A1D1" w14:textId="77777777" w:rsidR="00F364BA" w:rsidRPr="00EF40A8" w:rsidRDefault="00F364BA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 xml:space="preserve">np. Poradnia (nazwa własna) 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7A1093F9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6909BABB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500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354D7AC4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400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786B7B14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4E5DB237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48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7B8ABCDF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47CAF80" w14:textId="77777777" w:rsidR="00F364BA" w:rsidRPr="00EF40A8" w:rsidRDefault="00F364BA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F364BA" w:rsidRPr="00EF40A8" w14:paraId="3F97358B" w14:textId="77777777" w:rsidTr="00B55F89">
        <w:trPr>
          <w:gridAfter w:val="2"/>
          <w:wAfter w:w="360" w:type="dxa"/>
          <w:trHeight w:val="290"/>
        </w:trPr>
        <w:tc>
          <w:tcPr>
            <w:tcW w:w="417" w:type="dxa"/>
            <w:tcBorders>
              <w:top w:val="nil"/>
              <w:left w:val="single" w:sz="4" w:space="0" w:color="8EA9DB"/>
              <w:bottom w:val="single" w:sz="4" w:space="0" w:color="4472C4" w:themeColor="accent1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65B86751" w14:textId="77777777" w:rsidR="00F364BA" w:rsidRPr="00EF40A8" w:rsidRDefault="00F364BA" w:rsidP="00A01FE6">
            <w:pPr>
              <w:spacing w:before="0" w:after="0" w:line="240" w:lineRule="auto"/>
              <w:jc w:val="right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4472C4" w:themeColor="accent1"/>
              <w:right w:val="single" w:sz="4" w:space="0" w:color="8EA9DB"/>
            </w:tcBorders>
            <w:shd w:val="clear" w:color="000000" w:fill="FFFFFF"/>
            <w:vAlign w:val="bottom"/>
            <w:hideMark/>
          </w:tcPr>
          <w:p w14:paraId="6E6082C9" w14:textId="77777777" w:rsidR="00F364BA" w:rsidRPr="00EF40A8" w:rsidRDefault="00F364BA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Gabinet (nazwa własna)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4472C4" w:themeColor="accent1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489B0B8F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4472C4" w:themeColor="accent1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7F174CB4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600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4472C4" w:themeColor="accent1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3BE69AD7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500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single" w:sz="4" w:space="0" w:color="4472C4" w:themeColor="accent1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18CEF0EA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sz="4" w:space="0" w:color="4472C4" w:themeColor="accent1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55FD0D6F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48" w:type="dxa"/>
            <w:gridSpan w:val="3"/>
            <w:tcBorders>
              <w:top w:val="nil"/>
              <w:left w:val="nil"/>
              <w:bottom w:val="single" w:sz="4" w:space="0" w:color="4472C4" w:themeColor="accent1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67F93FA7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00BCBD3" w14:textId="77777777" w:rsidR="00F364BA" w:rsidRPr="00EF40A8" w:rsidRDefault="00F364BA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F364BA" w:rsidRPr="00EF40A8" w14:paraId="57B030CB" w14:textId="77777777" w:rsidTr="00B55F89">
        <w:trPr>
          <w:gridAfter w:val="2"/>
          <w:wAfter w:w="360" w:type="dxa"/>
          <w:trHeight w:val="490"/>
        </w:trPr>
        <w:tc>
          <w:tcPr>
            <w:tcW w:w="4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000000" w:fill="FFFFFF"/>
            <w:noWrap/>
            <w:vAlign w:val="center"/>
            <w:hideMark/>
          </w:tcPr>
          <w:p w14:paraId="26EDF1CF" w14:textId="77777777" w:rsidR="00F364BA" w:rsidRPr="00EF40A8" w:rsidRDefault="00F364BA" w:rsidP="00A01FE6">
            <w:pPr>
              <w:spacing w:before="0" w:after="0" w:line="240" w:lineRule="auto"/>
              <w:jc w:val="right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69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000000" w:fill="FFFFFF"/>
            <w:vAlign w:val="bottom"/>
            <w:hideMark/>
          </w:tcPr>
          <w:p w14:paraId="116263A6" w14:textId="77777777" w:rsidR="00F364BA" w:rsidRPr="00EF40A8" w:rsidRDefault="00F364BA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Gabinet zabiegowy (nazwa oddziału/komórki organizacyjnej)</w:t>
            </w:r>
          </w:p>
        </w:tc>
        <w:tc>
          <w:tcPr>
            <w:tcW w:w="114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000000" w:fill="FFFFFF"/>
            <w:noWrap/>
            <w:vAlign w:val="bottom"/>
            <w:hideMark/>
          </w:tcPr>
          <w:p w14:paraId="34866EF9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400</w:t>
            </w:r>
          </w:p>
        </w:tc>
        <w:tc>
          <w:tcPr>
            <w:tcW w:w="111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000000" w:fill="FFFFFF"/>
            <w:noWrap/>
            <w:vAlign w:val="bottom"/>
            <w:hideMark/>
          </w:tcPr>
          <w:p w14:paraId="245C1116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500</w:t>
            </w:r>
          </w:p>
        </w:tc>
        <w:tc>
          <w:tcPr>
            <w:tcW w:w="1275" w:type="dxa"/>
            <w:gridSpan w:val="4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000000" w:fill="D6DCE4"/>
            <w:noWrap/>
            <w:vAlign w:val="bottom"/>
            <w:hideMark/>
          </w:tcPr>
          <w:p w14:paraId="7B084F88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500</w:t>
            </w:r>
          </w:p>
        </w:tc>
        <w:tc>
          <w:tcPr>
            <w:tcW w:w="1269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000000" w:fill="FFFFFF"/>
            <w:noWrap/>
            <w:vAlign w:val="bottom"/>
            <w:hideMark/>
          </w:tcPr>
          <w:p w14:paraId="08E00CBF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557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000000" w:fill="FFFFFF"/>
            <w:noWrap/>
            <w:vAlign w:val="bottom"/>
            <w:hideMark/>
          </w:tcPr>
          <w:p w14:paraId="1655A413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48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000000" w:fill="D6DCE4"/>
            <w:noWrap/>
            <w:vAlign w:val="bottom"/>
            <w:hideMark/>
          </w:tcPr>
          <w:p w14:paraId="6E843894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0" w:type="dxa"/>
            <w:tcBorders>
              <w:left w:val="single" w:sz="4" w:space="0" w:color="4472C4" w:themeColor="accent1"/>
            </w:tcBorders>
            <w:vAlign w:val="center"/>
            <w:hideMark/>
          </w:tcPr>
          <w:p w14:paraId="617B7123" w14:textId="77777777" w:rsidR="00F364BA" w:rsidRPr="00EF40A8" w:rsidRDefault="00F364BA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F364BA" w:rsidRPr="00EF40A8" w14:paraId="56F0108A" w14:textId="77777777" w:rsidTr="00B55F89">
        <w:trPr>
          <w:gridAfter w:val="2"/>
          <w:wAfter w:w="360" w:type="dxa"/>
          <w:trHeight w:val="290"/>
        </w:trPr>
        <w:tc>
          <w:tcPr>
            <w:tcW w:w="417" w:type="dxa"/>
            <w:tcBorders>
              <w:top w:val="single" w:sz="4" w:space="0" w:color="4472C4" w:themeColor="accent1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1D4CB6DD" w14:textId="77777777" w:rsidR="00F364BA" w:rsidRPr="00EF40A8" w:rsidRDefault="00F364BA" w:rsidP="00A01FE6">
            <w:pPr>
              <w:spacing w:before="0" w:after="0" w:line="240" w:lineRule="auto"/>
              <w:jc w:val="right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695" w:type="dxa"/>
            <w:gridSpan w:val="2"/>
            <w:tcBorders>
              <w:top w:val="single" w:sz="4" w:space="0" w:color="4472C4" w:themeColor="accent1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bottom"/>
            <w:hideMark/>
          </w:tcPr>
          <w:p w14:paraId="230FEAF8" w14:textId="77777777" w:rsidR="00F364BA" w:rsidRPr="00EF40A8" w:rsidRDefault="00F364BA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Apteka szpitalna (nazwa własna)</w:t>
            </w:r>
          </w:p>
        </w:tc>
        <w:tc>
          <w:tcPr>
            <w:tcW w:w="1144" w:type="dxa"/>
            <w:gridSpan w:val="2"/>
            <w:tcBorders>
              <w:top w:val="single" w:sz="4" w:space="0" w:color="4472C4" w:themeColor="accent1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413D4AFA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113" w:type="dxa"/>
            <w:gridSpan w:val="2"/>
            <w:tcBorders>
              <w:top w:val="single" w:sz="4" w:space="0" w:color="4472C4" w:themeColor="accent1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6772356E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500</w:t>
            </w:r>
          </w:p>
        </w:tc>
        <w:tc>
          <w:tcPr>
            <w:tcW w:w="1275" w:type="dxa"/>
            <w:gridSpan w:val="4"/>
            <w:tcBorders>
              <w:top w:val="single" w:sz="4" w:space="0" w:color="4472C4" w:themeColor="accent1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2378AA49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500</w:t>
            </w:r>
          </w:p>
        </w:tc>
        <w:tc>
          <w:tcPr>
            <w:tcW w:w="1269" w:type="dxa"/>
            <w:gridSpan w:val="3"/>
            <w:tcBorders>
              <w:top w:val="single" w:sz="4" w:space="0" w:color="4472C4" w:themeColor="accent1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67296685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557" w:type="dxa"/>
            <w:gridSpan w:val="3"/>
            <w:tcBorders>
              <w:top w:val="single" w:sz="4" w:space="0" w:color="4472C4" w:themeColor="accent1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3A4ED867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48" w:type="dxa"/>
            <w:gridSpan w:val="3"/>
            <w:tcBorders>
              <w:top w:val="single" w:sz="4" w:space="0" w:color="4472C4" w:themeColor="accent1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7DD0CA52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DEEA300" w14:textId="77777777" w:rsidR="00F364BA" w:rsidRPr="00EF40A8" w:rsidRDefault="00F364BA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EF40A8" w:rsidRPr="00EF40A8" w14:paraId="7E0946FC" w14:textId="77777777" w:rsidTr="001F53DD">
        <w:trPr>
          <w:gridAfter w:val="1"/>
          <w:wAfter w:w="88" w:type="dxa"/>
          <w:trHeight w:val="290"/>
        </w:trPr>
        <w:tc>
          <w:tcPr>
            <w:tcW w:w="9918" w:type="dxa"/>
            <w:gridSpan w:val="20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center"/>
            <w:hideMark/>
          </w:tcPr>
          <w:p w14:paraId="52B75A4B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lastRenderedPageBreak/>
              <w:t>NOWO UTWORZONE KOMÓRKI ORGANIZACYJNE</w:t>
            </w:r>
          </w:p>
        </w:tc>
        <w:tc>
          <w:tcPr>
            <w:tcW w:w="432" w:type="dxa"/>
            <w:gridSpan w:val="2"/>
            <w:vAlign w:val="center"/>
            <w:hideMark/>
          </w:tcPr>
          <w:p w14:paraId="5F0FD91E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F364BA" w:rsidRPr="00EF40A8" w14:paraId="5149BF10" w14:textId="77777777" w:rsidTr="001F53DD">
        <w:trPr>
          <w:gridAfter w:val="2"/>
          <w:wAfter w:w="360" w:type="dxa"/>
          <w:trHeight w:val="490"/>
        </w:trPr>
        <w:tc>
          <w:tcPr>
            <w:tcW w:w="417" w:type="dxa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44F531C0" w14:textId="77777777" w:rsidR="00F364BA" w:rsidRPr="00EF40A8" w:rsidRDefault="00F364BA" w:rsidP="00A01FE6">
            <w:pPr>
              <w:spacing w:before="0" w:after="0" w:line="240" w:lineRule="auto"/>
              <w:jc w:val="right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bottom"/>
            <w:hideMark/>
          </w:tcPr>
          <w:p w14:paraId="0D826480" w14:textId="77777777" w:rsidR="00F364BA" w:rsidRPr="00EF40A8" w:rsidRDefault="00F364BA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Oddział (nazwa oddziału/komórki organizacyjnej)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8EA9DB"/>
              <w:right w:val="single" w:sz="4" w:space="0" w:color="8EA9DB"/>
              <w:tl2br w:val="single" w:sz="4" w:space="0" w:color="8EA9DB"/>
              <w:tr2bl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2D5B9E3E" w14:textId="77777777" w:rsidR="00F364BA" w:rsidRPr="00EF40A8" w:rsidRDefault="00F364BA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2ED27CA7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400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5C04DB1F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400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415726E7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477C424F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15</w:t>
            </w:r>
          </w:p>
        </w:tc>
        <w:tc>
          <w:tcPr>
            <w:tcW w:w="1448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0508BB1A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AFE8539" w14:textId="77777777" w:rsidR="00F364BA" w:rsidRPr="00EF40A8" w:rsidRDefault="00F364BA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F364BA" w:rsidRPr="00EF40A8" w14:paraId="7C9B388A" w14:textId="77777777" w:rsidTr="001F53DD">
        <w:trPr>
          <w:gridAfter w:val="2"/>
          <w:wAfter w:w="360" w:type="dxa"/>
          <w:trHeight w:val="490"/>
        </w:trPr>
        <w:tc>
          <w:tcPr>
            <w:tcW w:w="417" w:type="dxa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15339D1C" w14:textId="77777777" w:rsidR="00F364BA" w:rsidRPr="00EF40A8" w:rsidRDefault="00F364BA" w:rsidP="00A01FE6">
            <w:pPr>
              <w:spacing w:before="0" w:after="0" w:line="240" w:lineRule="auto"/>
              <w:jc w:val="right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bottom"/>
            <w:hideMark/>
          </w:tcPr>
          <w:p w14:paraId="781EFBE8" w14:textId="77777777" w:rsidR="00F364BA" w:rsidRPr="00EF40A8" w:rsidRDefault="00F364BA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Klinika (nazwa oddziału/komórki organizacyjnej)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8EA9DB"/>
              <w:right w:val="single" w:sz="4" w:space="0" w:color="8EA9DB"/>
              <w:tl2br w:val="single" w:sz="4" w:space="0" w:color="8EA9DB"/>
              <w:tr2bl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06D7B1F0" w14:textId="77777777" w:rsidR="00F364BA" w:rsidRPr="00EF40A8" w:rsidRDefault="00F364BA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1BD1E89B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250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5ED5406C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250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36155F54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6CF6E929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15</w:t>
            </w:r>
          </w:p>
        </w:tc>
        <w:tc>
          <w:tcPr>
            <w:tcW w:w="1448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575BCD51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7E08D57" w14:textId="77777777" w:rsidR="00F364BA" w:rsidRPr="00EF40A8" w:rsidRDefault="00F364BA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F364BA" w:rsidRPr="00EF40A8" w14:paraId="7C666271" w14:textId="77777777" w:rsidTr="001F53DD">
        <w:trPr>
          <w:gridAfter w:val="2"/>
          <w:wAfter w:w="360" w:type="dxa"/>
          <w:trHeight w:val="290"/>
        </w:trPr>
        <w:tc>
          <w:tcPr>
            <w:tcW w:w="417" w:type="dxa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69D502BD" w14:textId="77777777" w:rsidR="00F364BA" w:rsidRPr="00EF40A8" w:rsidRDefault="00F364BA" w:rsidP="00A01FE6">
            <w:pPr>
              <w:spacing w:before="0" w:after="0" w:line="240" w:lineRule="auto"/>
              <w:jc w:val="right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bottom"/>
            <w:hideMark/>
          </w:tcPr>
          <w:p w14:paraId="2BD6E933" w14:textId="77777777" w:rsidR="00F364BA" w:rsidRPr="00EF40A8" w:rsidRDefault="00F364BA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Diagnostyka (nazwa własna)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8EA9DB"/>
              <w:right w:val="single" w:sz="4" w:space="0" w:color="8EA9DB"/>
              <w:tl2br w:val="single" w:sz="4" w:space="0" w:color="8EA9DB"/>
              <w:tr2bl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6522EB70" w14:textId="77777777" w:rsidR="00F364BA" w:rsidRPr="00EF40A8" w:rsidRDefault="00F364BA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07AF037A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200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6025265A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200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0C3D2C08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21CEE083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48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1887BE82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AA44E8E" w14:textId="77777777" w:rsidR="00F364BA" w:rsidRPr="00EF40A8" w:rsidRDefault="00F364BA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EF40A8" w:rsidRPr="00EF40A8" w14:paraId="4957F235" w14:textId="77777777" w:rsidTr="001F53DD">
        <w:trPr>
          <w:gridAfter w:val="1"/>
          <w:wAfter w:w="88" w:type="dxa"/>
          <w:trHeight w:val="290"/>
        </w:trPr>
        <w:tc>
          <w:tcPr>
            <w:tcW w:w="9918" w:type="dxa"/>
            <w:gridSpan w:val="20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center"/>
            <w:hideMark/>
          </w:tcPr>
          <w:p w14:paraId="266D95A5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BUDOWLE POMOCNICZE</w:t>
            </w:r>
          </w:p>
        </w:tc>
        <w:tc>
          <w:tcPr>
            <w:tcW w:w="432" w:type="dxa"/>
            <w:gridSpan w:val="2"/>
            <w:vAlign w:val="center"/>
            <w:hideMark/>
          </w:tcPr>
          <w:p w14:paraId="5512B288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F364BA" w:rsidRPr="00EF40A8" w14:paraId="0D02AB26" w14:textId="77777777" w:rsidTr="001F53DD">
        <w:trPr>
          <w:gridAfter w:val="1"/>
          <w:wAfter w:w="88" w:type="dxa"/>
          <w:trHeight w:val="370"/>
        </w:trPr>
        <w:tc>
          <w:tcPr>
            <w:tcW w:w="417" w:type="dxa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4DF3BD2F" w14:textId="5C531275" w:rsidR="00A01FE6" w:rsidRPr="00EF40A8" w:rsidRDefault="00A01FE6" w:rsidP="00A01FE6">
            <w:pPr>
              <w:spacing w:before="0" w:after="0" w:line="240" w:lineRule="auto"/>
              <w:jc w:val="right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</w:t>
            </w:r>
            <w:r w:rsidR="005C76B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053" w:type="dxa"/>
            <w:gridSpan w:val="16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center"/>
            <w:hideMark/>
          </w:tcPr>
          <w:p w14:paraId="1AAD9D6D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 xml:space="preserve">np. Budynek sprężarkowni … m², wiata na odpady… m², stacja transformatorowa … m² </w:t>
            </w:r>
          </w:p>
        </w:tc>
        <w:tc>
          <w:tcPr>
            <w:tcW w:w="1448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117D20EA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32" w:type="dxa"/>
            <w:gridSpan w:val="2"/>
            <w:vAlign w:val="center"/>
            <w:hideMark/>
          </w:tcPr>
          <w:p w14:paraId="08645AF9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F364BA" w:rsidRPr="00EF40A8" w14:paraId="046644BF" w14:textId="77777777" w:rsidTr="001F53DD">
        <w:trPr>
          <w:gridAfter w:val="1"/>
          <w:wAfter w:w="88" w:type="dxa"/>
          <w:trHeight w:val="510"/>
        </w:trPr>
        <w:tc>
          <w:tcPr>
            <w:tcW w:w="417" w:type="dxa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3A6C761F" w14:textId="37581BF6" w:rsidR="00A01FE6" w:rsidRPr="00EF40A8" w:rsidRDefault="00A01FE6" w:rsidP="00A01FE6">
            <w:pPr>
              <w:spacing w:before="0" w:after="0" w:line="240" w:lineRule="auto"/>
              <w:jc w:val="right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</w:t>
            </w:r>
            <w:r w:rsidR="005C76B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053" w:type="dxa"/>
            <w:gridSpan w:val="16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center"/>
            <w:hideMark/>
          </w:tcPr>
          <w:p w14:paraId="6DFC4845" w14:textId="1C7F753E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Zagospodarowanie terenu – drogi wewnętrzne … m</w:t>
            </w: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vertAlign w:val="superscript"/>
                <w:lang w:eastAsia="pl-PL"/>
              </w:rPr>
              <w:t>2</w:t>
            </w: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, chodniki … m</w:t>
            </w: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vertAlign w:val="superscript"/>
                <w:lang w:eastAsia="pl-PL"/>
              </w:rPr>
              <w:t>2</w:t>
            </w: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, powierzchnie zielone .. m</w:t>
            </w: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vertAlign w:val="superscript"/>
                <w:lang w:eastAsia="pl-PL"/>
              </w:rPr>
              <w:t>2</w:t>
            </w: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, miejsca postojowe</w:t>
            </w:r>
            <w:r w:rsidR="003637FF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, p</w:t>
            </w: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arking o powierzchni ... m² z ….. miejscami parkingowymi</w:t>
            </w:r>
          </w:p>
        </w:tc>
        <w:tc>
          <w:tcPr>
            <w:tcW w:w="1448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026D6413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32" w:type="dxa"/>
            <w:gridSpan w:val="2"/>
            <w:vAlign w:val="center"/>
            <w:hideMark/>
          </w:tcPr>
          <w:p w14:paraId="39A4DAAF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F364BA" w:rsidRPr="00EF40A8" w14:paraId="27008D2A" w14:textId="77777777" w:rsidTr="001F53DD">
        <w:trPr>
          <w:gridAfter w:val="2"/>
          <w:wAfter w:w="360" w:type="dxa"/>
          <w:trHeight w:val="290"/>
        </w:trPr>
        <w:tc>
          <w:tcPr>
            <w:tcW w:w="1967" w:type="dxa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center"/>
            <w:hideMark/>
          </w:tcPr>
          <w:p w14:paraId="6267FD58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RAZEM Zadanie nr 1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bottom"/>
            <w:hideMark/>
          </w:tcPr>
          <w:p w14:paraId="4A6F0E62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2 300</w:t>
            </w:r>
          </w:p>
        </w:tc>
        <w:tc>
          <w:tcPr>
            <w:tcW w:w="1127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bottom"/>
            <w:hideMark/>
          </w:tcPr>
          <w:p w14:paraId="21879148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8 050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68DD3C2A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6 550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bottom"/>
            <w:hideMark/>
          </w:tcPr>
          <w:p w14:paraId="0A59FC44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center"/>
            <w:hideMark/>
          </w:tcPr>
          <w:p w14:paraId="392F6A7C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center"/>
            <w:hideMark/>
          </w:tcPr>
          <w:p w14:paraId="6B14F036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D50274E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EF40A8" w:rsidRPr="00EF40A8" w14:paraId="35A3A134" w14:textId="77777777" w:rsidTr="001F53DD">
        <w:trPr>
          <w:gridAfter w:val="1"/>
          <w:wAfter w:w="88" w:type="dxa"/>
          <w:trHeight w:val="290"/>
        </w:trPr>
        <w:tc>
          <w:tcPr>
            <w:tcW w:w="9918" w:type="dxa"/>
            <w:gridSpan w:val="20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D9D9D9"/>
            <w:noWrap/>
            <w:vAlign w:val="center"/>
            <w:hideMark/>
          </w:tcPr>
          <w:p w14:paraId="5B345614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 xml:space="preserve">Zadanie nr 2 </w:t>
            </w:r>
            <w:r w:rsidRPr="00EF40A8"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Przebudowa ...</w:t>
            </w:r>
          </w:p>
        </w:tc>
        <w:tc>
          <w:tcPr>
            <w:tcW w:w="432" w:type="dxa"/>
            <w:gridSpan w:val="2"/>
            <w:vAlign w:val="center"/>
            <w:hideMark/>
          </w:tcPr>
          <w:p w14:paraId="01D72499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EF40A8" w:rsidRPr="00EF40A8" w14:paraId="50A3EF75" w14:textId="77777777" w:rsidTr="001F53DD">
        <w:trPr>
          <w:gridAfter w:val="1"/>
          <w:wAfter w:w="88" w:type="dxa"/>
          <w:trHeight w:val="290"/>
        </w:trPr>
        <w:tc>
          <w:tcPr>
            <w:tcW w:w="9918" w:type="dxa"/>
            <w:gridSpan w:val="20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center"/>
            <w:hideMark/>
          </w:tcPr>
          <w:p w14:paraId="616C1465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ISTNIEJĄCE KOMÓRKI ORGANIZACYJNE </w:t>
            </w:r>
          </w:p>
        </w:tc>
        <w:tc>
          <w:tcPr>
            <w:tcW w:w="432" w:type="dxa"/>
            <w:gridSpan w:val="2"/>
            <w:vAlign w:val="center"/>
            <w:hideMark/>
          </w:tcPr>
          <w:p w14:paraId="0A5742A2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F364BA" w:rsidRPr="00EF40A8" w14:paraId="392B1C92" w14:textId="77777777" w:rsidTr="001F53DD">
        <w:trPr>
          <w:gridAfter w:val="2"/>
          <w:wAfter w:w="360" w:type="dxa"/>
          <w:trHeight w:val="490"/>
        </w:trPr>
        <w:tc>
          <w:tcPr>
            <w:tcW w:w="417" w:type="dxa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3C263498" w14:textId="00148BD4" w:rsidR="00F364BA" w:rsidRPr="00EF40A8" w:rsidRDefault="00F364BA" w:rsidP="00A01FE6">
            <w:pPr>
              <w:spacing w:before="0" w:after="0" w:line="240" w:lineRule="auto"/>
              <w:jc w:val="right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</w:t>
            </w:r>
            <w:r w:rsidR="005C76B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bottom"/>
            <w:hideMark/>
          </w:tcPr>
          <w:p w14:paraId="20BC83F0" w14:textId="77777777" w:rsidR="00F364BA" w:rsidRPr="00EF40A8" w:rsidRDefault="00F364BA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Oddział (nazwa oddziału/komórki organizacyjnej)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5325E44A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1 300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6FB3DA00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2 000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61BF1A26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700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7B5B1039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6F8A548A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28DA1976" w14:textId="77777777" w:rsidR="00F364BA" w:rsidRPr="00EF40A8" w:rsidRDefault="00F364BA" w:rsidP="001F53DD">
            <w:pPr>
              <w:spacing w:before="0" w:after="0" w:line="240" w:lineRule="auto"/>
              <w:ind w:right="-775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20F89ED" w14:textId="77777777" w:rsidR="00F364BA" w:rsidRPr="00EF40A8" w:rsidRDefault="00F364BA" w:rsidP="001F53DD">
            <w:pPr>
              <w:spacing w:before="0" w:after="0" w:line="240" w:lineRule="auto"/>
              <w:ind w:right="-775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F364BA" w:rsidRPr="00EF40A8" w14:paraId="596E7012" w14:textId="77777777" w:rsidTr="001F53DD">
        <w:trPr>
          <w:gridAfter w:val="2"/>
          <w:wAfter w:w="360" w:type="dxa"/>
          <w:trHeight w:val="290"/>
        </w:trPr>
        <w:tc>
          <w:tcPr>
            <w:tcW w:w="417" w:type="dxa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45F3CDDA" w14:textId="05C01877" w:rsidR="00F364BA" w:rsidRPr="00EF40A8" w:rsidRDefault="00F364BA" w:rsidP="00A01FE6">
            <w:pPr>
              <w:spacing w:before="0" w:after="0" w:line="240" w:lineRule="auto"/>
              <w:jc w:val="right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</w:t>
            </w:r>
            <w:r w:rsidR="005C76B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bottom"/>
            <w:hideMark/>
          </w:tcPr>
          <w:p w14:paraId="352D029B" w14:textId="77777777" w:rsidR="00F364BA" w:rsidRPr="00EF40A8" w:rsidRDefault="00F364BA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Pracownia (nazwa własna)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4A32E245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1D1F5626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1 000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5638A48E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1 000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560DB0A1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663DF08B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7141FF73" w14:textId="77777777" w:rsidR="00F364BA" w:rsidRPr="00EF40A8" w:rsidRDefault="00F364BA" w:rsidP="001F53DD">
            <w:pPr>
              <w:spacing w:before="0" w:after="0" w:line="240" w:lineRule="auto"/>
              <w:ind w:right="-775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BF1E1C1" w14:textId="77777777" w:rsidR="00F364BA" w:rsidRPr="00EF40A8" w:rsidRDefault="00F364BA" w:rsidP="001F53DD">
            <w:pPr>
              <w:spacing w:before="0" w:after="0" w:line="240" w:lineRule="auto"/>
              <w:ind w:right="-775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F364BA" w:rsidRPr="00EF40A8" w14:paraId="15B4F8FC" w14:textId="77777777" w:rsidTr="001F53DD">
        <w:trPr>
          <w:gridAfter w:val="2"/>
          <w:wAfter w:w="360" w:type="dxa"/>
          <w:trHeight w:val="490"/>
        </w:trPr>
        <w:tc>
          <w:tcPr>
            <w:tcW w:w="417" w:type="dxa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7CCE3CE6" w14:textId="3B72EBFF" w:rsidR="00F364BA" w:rsidRPr="00EF40A8" w:rsidRDefault="00F364BA" w:rsidP="00A01FE6">
            <w:pPr>
              <w:spacing w:before="0" w:after="0" w:line="240" w:lineRule="auto"/>
              <w:jc w:val="right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</w:t>
            </w:r>
            <w:r w:rsidR="005C76B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bottom"/>
            <w:hideMark/>
          </w:tcPr>
          <w:p w14:paraId="0F034602" w14:textId="77777777" w:rsidR="00F364BA" w:rsidRPr="00EF40A8" w:rsidRDefault="00F364BA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Zakład (nazwa oddziału/komórki organizacyjnej)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4C6C42C9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1081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704AEE5C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1 500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05A73B5B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1 500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7B9CD651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4AD6CD79" w14:textId="77777777" w:rsidR="00F364BA" w:rsidRPr="00EF40A8" w:rsidRDefault="00F364BA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2D95721A" w14:textId="77777777" w:rsidR="00F364BA" w:rsidRPr="00EF40A8" w:rsidRDefault="00F364BA" w:rsidP="001F53DD">
            <w:pPr>
              <w:spacing w:before="0" w:after="0" w:line="240" w:lineRule="auto"/>
              <w:ind w:right="-775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9470C70" w14:textId="77777777" w:rsidR="00F364BA" w:rsidRPr="00EF40A8" w:rsidRDefault="00F364BA" w:rsidP="001F53DD">
            <w:pPr>
              <w:spacing w:before="0" w:after="0" w:line="240" w:lineRule="auto"/>
              <w:ind w:right="-775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EF40A8" w:rsidRPr="00EF40A8" w14:paraId="52C57D3B" w14:textId="77777777" w:rsidTr="001F53DD">
        <w:trPr>
          <w:gridAfter w:val="1"/>
          <w:wAfter w:w="88" w:type="dxa"/>
          <w:trHeight w:val="290"/>
        </w:trPr>
        <w:tc>
          <w:tcPr>
            <w:tcW w:w="9918" w:type="dxa"/>
            <w:gridSpan w:val="20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center"/>
            <w:hideMark/>
          </w:tcPr>
          <w:p w14:paraId="5AC09C49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NOWO UTWORZONE KOMÓRKI ORGANIZACYJNE</w:t>
            </w:r>
          </w:p>
        </w:tc>
        <w:tc>
          <w:tcPr>
            <w:tcW w:w="432" w:type="dxa"/>
            <w:gridSpan w:val="2"/>
            <w:vAlign w:val="center"/>
            <w:hideMark/>
          </w:tcPr>
          <w:p w14:paraId="2A3873F6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1F53DD" w:rsidRPr="00EF40A8" w14:paraId="6E1A4EE2" w14:textId="77777777" w:rsidTr="001F53DD">
        <w:trPr>
          <w:gridAfter w:val="2"/>
          <w:wAfter w:w="360" w:type="dxa"/>
          <w:trHeight w:val="290"/>
        </w:trPr>
        <w:tc>
          <w:tcPr>
            <w:tcW w:w="417" w:type="dxa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7D622A9B" w14:textId="67C30FA6" w:rsidR="001F53DD" w:rsidRPr="00EF40A8" w:rsidRDefault="001F53DD" w:rsidP="00A01FE6">
            <w:pPr>
              <w:spacing w:before="0" w:after="0" w:line="240" w:lineRule="auto"/>
              <w:jc w:val="right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</w:t>
            </w:r>
            <w:r w:rsidR="005C76B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3A0964E9" w14:textId="77777777" w:rsidR="001F53DD" w:rsidRPr="00EF40A8" w:rsidRDefault="001F53DD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 xml:space="preserve">np. Poradnia (nazwa własna) 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  <w:tl2br w:val="single" w:sz="4" w:space="0" w:color="8EA9DB"/>
              <w:tr2bl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2C4CBB2C" w14:textId="77777777" w:rsidR="001F53DD" w:rsidRPr="00EF40A8" w:rsidRDefault="001F53DD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1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16B5524A" w14:textId="77777777" w:rsidR="001F53DD" w:rsidRPr="00EF40A8" w:rsidRDefault="001F53DD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500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4522A96A" w14:textId="77777777" w:rsidR="001F53DD" w:rsidRPr="00EF40A8" w:rsidRDefault="001F53DD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500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5DCA1AC0" w14:textId="77777777" w:rsidR="001F53DD" w:rsidRPr="00EF40A8" w:rsidRDefault="001F53DD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2D713063" w14:textId="77777777" w:rsidR="001F53DD" w:rsidRPr="00EF40A8" w:rsidRDefault="001F53DD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6A5A0A5F" w14:textId="5A92943C" w:rsidR="001F53DD" w:rsidRPr="00EF40A8" w:rsidRDefault="001F53DD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160" w:type="dxa"/>
            <w:vAlign w:val="center"/>
            <w:hideMark/>
          </w:tcPr>
          <w:p w14:paraId="1B4CD87F" w14:textId="77777777" w:rsidR="001F53DD" w:rsidRPr="00EF40A8" w:rsidRDefault="001F53DD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1F53DD" w:rsidRPr="00EF40A8" w14:paraId="51483C2A" w14:textId="77777777" w:rsidTr="001F53DD">
        <w:trPr>
          <w:gridAfter w:val="2"/>
          <w:wAfter w:w="360" w:type="dxa"/>
          <w:trHeight w:val="290"/>
        </w:trPr>
        <w:tc>
          <w:tcPr>
            <w:tcW w:w="417" w:type="dxa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025130A3" w14:textId="4114C2A4" w:rsidR="001F53DD" w:rsidRPr="00EF40A8" w:rsidRDefault="001F53DD" w:rsidP="00A01FE6">
            <w:pPr>
              <w:spacing w:before="0" w:after="0" w:line="240" w:lineRule="auto"/>
              <w:jc w:val="right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</w:t>
            </w:r>
            <w:r w:rsidR="005C76B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7FC38C7E" w14:textId="77777777" w:rsidR="001F53DD" w:rsidRPr="00EF40A8" w:rsidRDefault="001F53DD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Gabinet (nazwa własna)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  <w:tl2br w:val="single" w:sz="4" w:space="0" w:color="8EA9DB"/>
              <w:tr2bl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51DBC20C" w14:textId="77777777" w:rsidR="001F53DD" w:rsidRPr="00EF40A8" w:rsidRDefault="001F53DD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1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76B023DE" w14:textId="77777777" w:rsidR="001F53DD" w:rsidRPr="00EF40A8" w:rsidRDefault="001F53DD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600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5E5CEFDC" w14:textId="77777777" w:rsidR="001F53DD" w:rsidRPr="00EF40A8" w:rsidRDefault="001F53DD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600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2E6AC0A3" w14:textId="77777777" w:rsidR="001F53DD" w:rsidRPr="00EF40A8" w:rsidRDefault="001F53DD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506CEE67" w14:textId="77777777" w:rsidR="001F53DD" w:rsidRPr="00EF40A8" w:rsidRDefault="001F53DD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7E02C04D" w14:textId="444DA06E" w:rsidR="001F53DD" w:rsidRPr="00EF40A8" w:rsidRDefault="001F53DD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160" w:type="dxa"/>
            <w:vAlign w:val="center"/>
            <w:hideMark/>
          </w:tcPr>
          <w:p w14:paraId="4A9856D6" w14:textId="77777777" w:rsidR="001F53DD" w:rsidRPr="00EF40A8" w:rsidRDefault="001F53DD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F364BA" w:rsidRPr="00EF40A8" w14:paraId="1A203056" w14:textId="77777777" w:rsidTr="001F53DD">
        <w:trPr>
          <w:trHeight w:val="290"/>
        </w:trPr>
        <w:tc>
          <w:tcPr>
            <w:tcW w:w="2122" w:type="dxa"/>
            <w:gridSpan w:val="4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center"/>
            <w:hideMark/>
          </w:tcPr>
          <w:p w14:paraId="5B38EABA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RAZEM Zadanie nr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bottom"/>
            <w:hideMark/>
          </w:tcPr>
          <w:p w14:paraId="3191C8BF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1 650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bottom"/>
            <w:hideMark/>
          </w:tcPr>
          <w:p w14:paraId="40CF25CC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5 600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bottom"/>
            <w:hideMark/>
          </w:tcPr>
          <w:p w14:paraId="65E9D7DA" w14:textId="07C8345C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4</w:t>
            </w:r>
            <w:r w:rsidR="001F53DD"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  <w:r w:rsidRPr="00EF40A8"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300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bottom"/>
            <w:hideMark/>
          </w:tcPr>
          <w:p w14:paraId="570AB0BE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30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center"/>
            <w:hideMark/>
          </w:tcPr>
          <w:p w14:paraId="502B4E1A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np. 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center"/>
            <w:hideMark/>
          </w:tcPr>
          <w:p w14:paraId="2860168F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20" w:type="dxa"/>
            <w:gridSpan w:val="3"/>
            <w:vAlign w:val="center"/>
            <w:hideMark/>
          </w:tcPr>
          <w:p w14:paraId="094E40FF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EF40A8" w:rsidRPr="00EF40A8" w14:paraId="1D59B700" w14:textId="77777777" w:rsidTr="001F53DD">
        <w:trPr>
          <w:gridAfter w:val="1"/>
          <w:wAfter w:w="88" w:type="dxa"/>
          <w:trHeight w:val="290"/>
        </w:trPr>
        <w:tc>
          <w:tcPr>
            <w:tcW w:w="9918" w:type="dxa"/>
            <w:gridSpan w:val="20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center"/>
            <w:hideMark/>
          </w:tcPr>
          <w:p w14:paraId="5FEB0179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 xml:space="preserve">Zadanie nr 3 </w:t>
            </w:r>
            <w:r w:rsidRPr="00EF40A8"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Doposażenie komórek organizacyjnych</w:t>
            </w: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 xml:space="preserve"> </w:t>
            </w:r>
            <w:r w:rsidRPr="00EF40A8"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  <w:t>(</w:t>
            </w: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bez prac budowlanych</w:t>
            </w:r>
            <w:r w:rsidRPr="00EF40A8"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432" w:type="dxa"/>
            <w:gridSpan w:val="2"/>
            <w:vAlign w:val="center"/>
            <w:hideMark/>
          </w:tcPr>
          <w:p w14:paraId="55A45B91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EF40A8" w:rsidRPr="00EF40A8" w14:paraId="3FFA01E6" w14:textId="77777777" w:rsidTr="001F53DD">
        <w:trPr>
          <w:gridAfter w:val="1"/>
          <w:wAfter w:w="88" w:type="dxa"/>
          <w:trHeight w:val="290"/>
        </w:trPr>
        <w:tc>
          <w:tcPr>
            <w:tcW w:w="9918" w:type="dxa"/>
            <w:gridSpan w:val="20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center"/>
            <w:hideMark/>
          </w:tcPr>
          <w:p w14:paraId="15CE2F01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ISTNIEJĄCE KOMÓRKI ORGANIZACYJNE </w:t>
            </w:r>
          </w:p>
        </w:tc>
        <w:tc>
          <w:tcPr>
            <w:tcW w:w="432" w:type="dxa"/>
            <w:gridSpan w:val="2"/>
            <w:vAlign w:val="center"/>
            <w:hideMark/>
          </w:tcPr>
          <w:p w14:paraId="21EDEF17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1F53DD" w:rsidRPr="00EF40A8" w14:paraId="7D56D7C4" w14:textId="77777777" w:rsidTr="001F53DD">
        <w:trPr>
          <w:gridAfter w:val="2"/>
          <w:wAfter w:w="360" w:type="dxa"/>
          <w:trHeight w:val="490"/>
        </w:trPr>
        <w:tc>
          <w:tcPr>
            <w:tcW w:w="417" w:type="dxa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7527A566" w14:textId="31C2B606" w:rsidR="001F53DD" w:rsidRPr="00EF40A8" w:rsidRDefault="001F53DD" w:rsidP="00A01FE6">
            <w:pPr>
              <w:spacing w:before="0" w:after="0" w:line="240" w:lineRule="auto"/>
              <w:jc w:val="right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</w:t>
            </w:r>
            <w:r w:rsidR="005C76B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bottom"/>
            <w:hideMark/>
          </w:tcPr>
          <w:p w14:paraId="0D0139E3" w14:textId="77777777" w:rsidR="001F53DD" w:rsidRPr="00EF40A8" w:rsidRDefault="001F53DD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Oddział (nazwa oddziału/komórki organizacyjnej)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0DB1B2FC" w14:textId="77777777" w:rsidR="001F53DD" w:rsidRPr="00EF40A8" w:rsidRDefault="001F53DD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1 300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752C31A8" w14:textId="77777777" w:rsidR="001F53DD" w:rsidRPr="00EF40A8" w:rsidRDefault="001F53DD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1 300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3B79EF25" w14:textId="77777777" w:rsidR="001F53DD" w:rsidRPr="00EF40A8" w:rsidRDefault="001F53DD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1300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4FD834AF" w14:textId="77777777" w:rsidR="001F53DD" w:rsidRPr="00EF40A8" w:rsidRDefault="001F53DD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3469FA09" w14:textId="77777777" w:rsidR="001F53DD" w:rsidRPr="00EF40A8" w:rsidRDefault="001F53DD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60AA0AA7" w14:textId="77777777" w:rsidR="001F53DD" w:rsidRPr="00EF40A8" w:rsidRDefault="001F53DD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6678B45" w14:textId="77777777" w:rsidR="001F53DD" w:rsidRPr="00EF40A8" w:rsidRDefault="001F53DD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1F53DD" w:rsidRPr="00EF40A8" w14:paraId="27E31A27" w14:textId="77777777" w:rsidTr="001F53DD">
        <w:trPr>
          <w:gridAfter w:val="2"/>
          <w:wAfter w:w="360" w:type="dxa"/>
          <w:trHeight w:val="290"/>
        </w:trPr>
        <w:tc>
          <w:tcPr>
            <w:tcW w:w="417" w:type="dxa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07A0643B" w14:textId="77AD23D5" w:rsidR="001F53DD" w:rsidRPr="00EF40A8" w:rsidRDefault="005C76B8" w:rsidP="00A01FE6">
            <w:pPr>
              <w:spacing w:before="0" w:after="0" w:line="240" w:lineRule="auto"/>
              <w:jc w:val="right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bottom"/>
            <w:hideMark/>
          </w:tcPr>
          <w:p w14:paraId="2F31DFCF" w14:textId="77777777" w:rsidR="001F53DD" w:rsidRPr="00EF40A8" w:rsidRDefault="001F53DD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Pracownia (nazwa własna)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3DB28D81" w14:textId="77777777" w:rsidR="001F53DD" w:rsidRPr="00EF40A8" w:rsidRDefault="001F53DD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05EB6097" w14:textId="77777777" w:rsidR="001F53DD" w:rsidRPr="00EF40A8" w:rsidRDefault="001F53DD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31E52259" w14:textId="77777777" w:rsidR="001F53DD" w:rsidRPr="00EF40A8" w:rsidRDefault="001F53DD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3E639197" w14:textId="77777777" w:rsidR="001F53DD" w:rsidRPr="00EF40A8" w:rsidRDefault="001F53DD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0CD51EDB" w14:textId="77777777" w:rsidR="001F53DD" w:rsidRPr="00EF40A8" w:rsidRDefault="001F53DD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670D7898" w14:textId="77777777" w:rsidR="001F53DD" w:rsidRPr="00EF40A8" w:rsidRDefault="001F53DD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AD85289" w14:textId="77777777" w:rsidR="001F53DD" w:rsidRPr="00EF40A8" w:rsidRDefault="001F53DD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1F53DD" w:rsidRPr="00EF40A8" w14:paraId="30ABAC1F" w14:textId="77777777" w:rsidTr="001F53DD">
        <w:trPr>
          <w:gridAfter w:val="2"/>
          <w:wAfter w:w="360" w:type="dxa"/>
          <w:trHeight w:val="490"/>
        </w:trPr>
        <w:tc>
          <w:tcPr>
            <w:tcW w:w="417" w:type="dxa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4E6F0F7A" w14:textId="0C5D3D09" w:rsidR="001F53DD" w:rsidRPr="00EF40A8" w:rsidRDefault="001F53DD" w:rsidP="00A01FE6">
            <w:pPr>
              <w:spacing w:before="0" w:after="0" w:line="240" w:lineRule="auto"/>
              <w:jc w:val="right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2</w:t>
            </w:r>
            <w:r w:rsidR="005C76B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bottom"/>
            <w:hideMark/>
          </w:tcPr>
          <w:p w14:paraId="15B195D6" w14:textId="77777777" w:rsidR="001F53DD" w:rsidRPr="00EF40A8" w:rsidRDefault="001F53DD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Zakład (nazwa oddziału/komórki organizacyjnej)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7072A814" w14:textId="77777777" w:rsidR="001F53DD" w:rsidRPr="00EF40A8" w:rsidRDefault="001F53DD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79A6FF39" w14:textId="77777777" w:rsidR="001F53DD" w:rsidRPr="00EF40A8" w:rsidRDefault="001F53DD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169A2692" w14:textId="77777777" w:rsidR="001F53DD" w:rsidRPr="00EF40A8" w:rsidRDefault="001F53DD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32C66211" w14:textId="77777777" w:rsidR="001F53DD" w:rsidRPr="00EF40A8" w:rsidRDefault="001F53DD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7FACF466" w14:textId="77777777" w:rsidR="001F53DD" w:rsidRPr="00EF40A8" w:rsidRDefault="001F53DD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2928DF2C" w14:textId="77777777" w:rsidR="001F53DD" w:rsidRPr="00EF40A8" w:rsidRDefault="001F53DD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006670A" w14:textId="77777777" w:rsidR="001F53DD" w:rsidRPr="00EF40A8" w:rsidRDefault="001F53DD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F364BA" w:rsidRPr="00EF40A8" w14:paraId="258D8540" w14:textId="77777777" w:rsidTr="001F53DD">
        <w:trPr>
          <w:trHeight w:val="290"/>
        </w:trPr>
        <w:tc>
          <w:tcPr>
            <w:tcW w:w="2122" w:type="dxa"/>
            <w:gridSpan w:val="4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center"/>
            <w:hideMark/>
          </w:tcPr>
          <w:p w14:paraId="44F6F1A9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RAZEM Zadanie nr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bottom"/>
            <w:hideMark/>
          </w:tcPr>
          <w:p w14:paraId="50A1B669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1 650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bottom"/>
            <w:hideMark/>
          </w:tcPr>
          <w:p w14:paraId="66DFC810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1 650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bottom"/>
            <w:hideMark/>
          </w:tcPr>
          <w:p w14:paraId="320AF990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1 650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bottom"/>
            <w:hideMark/>
          </w:tcPr>
          <w:p w14:paraId="6A14C46E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30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center"/>
            <w:hideMark/>
          </w:tcPr>
          <w:p w14:paraId="39C095DD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np. 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center"/>
            <w:hideMark/>
          </w:tcPr>
          <w:p w14:paraId="2C421A53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20" w:type="dxa"/>
            <w:gridSpan w:val="3"/>
            <w:vAlign w:val="center"/>
            <w:hideMark/>
          </w:tcPr>
          <w:p w14:paraId="7EF8B039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F364BA" w:rsidRPr="00EF40A8" w14:paraId="18C8B32A" w14:textId="77777777" w:rsidTr="001F53DD">
        <w:trPr>
          <w:trHeight w:val="290"/>
        </w:trPr>
        <w:tc>
          <w:tcPr>
            <w:tcW w:w="2122" w:type="dxa"/>
            <w:gridSpan w:val="4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BFBFBF"/>
            <w:noWrap/>
            <w:vAlign w:val="bottom"/>
            <w:hideMark/>
          </w:tcPr>
          <w:p w14:paraId="413DBC8B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BFBFBF"/>
            <w:noWrap/>
            <w:vAlign w:val="bottom"/>
            <w:hideMark/>
          </w:tcPr>
          <w:p w14:paraId="78770798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5 600</w:t>
            </w:r>
          </w:p>
        </w:tc>
        <w:tc>
          <w:tcPr>
            <w:tcW w:w="1273" w:type="dxa"/>
            <w:gridSpan w:val="5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BFBFBF"/>
            <w:noWrap/>
            <w:vAlign w:val="bottom"/>
            <w:hideMark/>
          </w:tcPr>
          <w:p w14:paraId="096B5007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15 300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BFBFBF"/>
            <w:noWrap/>
            <w:vAlign w:val="bottom"/>
            <w:hideMark/>
          </w:tcPr>
          <w:p w14:paraId="74E9CF1E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12 500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BFBFBF"/>
            <w:noWrap/>
            <w:vAlign w:val="bottom"/>
            <w:hideMark/>
          </w:tcPr>
          <w:p w14:paraId="48BBA30A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BFBFBF"/>
            <w:noWrap/>
            <w:vAlign w:val="bottom"/>
            <w:hideMark/>
          </w:tcPr>
          <w:p w14:paraId="616A9B43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BFBFBF"/>
            <w:noWrap/>
            <w:vAlign w:val="bottom"/>
            <w:hideMark/>
          </w:tcPr>
          <w:p w14:paraId="51D33101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20" w:type="dxa"/>
            <w:gridSpan w:val="3"/>
            <w:vAlign w:val="center"/>
            <w:hideMark/>
          </w:tcPr>
          <w:p w14:paraId="2E0BE122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</w:tbl>
    <w:p w14:paraId="2C44D6AB" w14:textId="7774FAD6" w:rsidR="00243E1F" w:rsidRDefault="00433E8A" w:rsidP="008F3210">
      <w:pPr>
        <w:spacing w:before="12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Poprzez komórki organizacyjne objęte inwestycją rozumie się wszystkie komórki organizacyjne podmiotu leczniczego stanowiące funkcjonalną całość, które w wyniku realizacji inwestycji zostaną: wybudowane, przebudowane, rozbudowane lub doposażone.</w:t>
      </w:r>
    </w:p>
    <w:p w14:paraId="4AEB81E3" w14:textId="77777777" w:rsidR="009F34CB" w:rsidRDefault="009F34CB" w:rsidP="008F3210">
      <w:pPr>
        <w:spacing w:before="12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</w:p>
    <w:p w14:paraId="62E1B25B" w14:textId="77777777" w:rsidR="009F34CB" w:rsidRDefault="009F34CB" w:rsidP="008F3210">
      <w:pPr>
        <w:spacing w:before="12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</w:p>
    <w:p w14:paraId="76E0142D" w14:textId="77777777" w:rsidR="009F34CB" w:rsidRDefault="009F34CB" w:rsidP="008F3210">
      <w:pPr>
        <w:spacing w:before="12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</w:p>
    <w:p w14:paraId="0F80950C" w14:textId="77777777" w:rsidR="009F34CB" w:rsidRDefault="009F34CB" w:rsidP="008F3210">
      <w:pPr>
        <w:spacing w:before="12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</w:p>
    <w:p w14:paraId="6DD24196" w14:textId="77777777" w:rsidR="005063EF" w:rsidRDefault="005063EF" w:rsidP="008F3210">
      <w:pPr>
        <w:spacing w:before="12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</w:p>
    <w:p w14:paraId="2ADA8036" w14:textId="77777777" w:rsidR="005063EF" w:rsidRDefault="005063EF" w:rsidP="008F3210">
      <w:pPr>
        <w:spacing w:before="12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</w:p>
    <w:p w14:paraId="59D9B394" w14:textId="77777777" w:rsidR="009F34CB" w:rsidRPr="00C02A41" w:rsidRDefault="009F34CB" w:rsidP="008F3210">
      <w:pPr>
        <w:spacing w:before="12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</w:p>
    <w:p w14:paraId="7CBE9B2F" w14:textId="3722C31D" w:rsidR="004D6A49" w:rsidRPr="00C02A41" w:rsidRDefault="00671479" w:rsidP="00684236">
      <w:pPr>
        <w:pStyle w:val="Nagwek2"/>
        <w:rPr>
          <w:rFonts w:ascii="Lato" w:hAnsi="Lato"/>
          <w:b/>
          <w:bCs/>
          <w:color w:val="2F5496" w:themeColor="accent1" w:themeShade="BF"/>
          <w:sz w:val="24"/>
          <w:szCs w:val="24"/>
        </w:rPr>
      </w:pPr>
      <w:r w:rsidRPr="00C02A41">
        <w:rPr>
          <w:rFonts w:ascii="Lato" w:hAnsi="Lato"/>
          <w:b/>
          <w:bCs/>
          <w:color w:val="2F5496" w:themeColor="accent1" w:themeShade="BF"/>
          <w:sz w:val="24"/>
          <w:szCs w:val="24"/>
        </w:rPr>
        <w:lastRenderedPageBreak/>
        <w:t xml:space="preserve">VI. </w:t>
      </w:r>
      <w:r w:rsidR="00716839" w:rsidRPr="00C02A41">
        <w:rPr>
          <w:rFonts w:ascii="Lato" w:hAnsi="Lato"/>
          <w:b/>
          <w:bCs/>
          <w:color w:val="2F5496" w:themeColor="accent1" w:themeShade="BF"/>
          <w:sz w:val="24"/>
          <w:szCs w:val="24"/>
        </w:rPr>
        <w:t>HARMONOGRA</w:t>
      </w:r>
      <w:r w:rsidR="000A339B" w:rsidRPr="00C02A41">
        <w:rPr>
          <w:rFonts w:ascii="Lato" w:hAnsi="Lato"/>
          <w:b/>
          <w:bCs/>
          <w:color w:val="2F5496" w:themeColor="accent1" w:themeShade="BF"/>
          <w:sz w:val="24"/>
          <w:szCs w:val="24"/>
        </w:rPr>
        <w:t>M</w:t>
      </w:r>
      <w:r w:rsidR="007213E2" w:rsidRPr="00C02A41">
        <w:rPr>
          <w:rFonts w:ascii="Lato" w:hAnsi="Lato"/>
          <w:b/>
          <w:bCs/>
          <w:color w:val="2F5496" w:themeColor="accent1" w:themeShade="BF"/>
          <w:sz w:val="24"/>
          <w:szCs w:val="24"/>
        </w:rPr>
        <w:t xml:space="preserve"> REALIZACJI</w:t>
      </w:r>
      <w:r w:rsidR="000428FE" w:rsidRPr="00C02A41">
        <w:rPr>
          <w:rFonts w:ascii="Lato" w:hAnsi="Lato"/>
          <w:b/>
          <w:bCs/>
          <w:color w:val="2F5496" w:themeColor="accent1" w:themeShade="BF"/>
          <w:sz w:val="24"/>
          <w:szCs w:val="24"/>
        </w:rPr>
        <w:t xml:space="preserve"> inwestycji </w:t>
      </w:r>
    </w:p>
    <w:p w14:paraId="2A9B0336" w14:textId="1220B960" w:rsidR="00C95AED" w:rsidRPr="00C02A41" w:rsidRDefault="008204BA" w:rsidP="008F3210">
      <w:pPr>
        <w:tabs>
          <w:tab w:val="left" w:pos="1234"/>
        </w:tabs>
        <w:spacing w:before="12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Należy o</w:t>
      </w:r>
      <w:r w:rsidR="00AD3E13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znaczyć poszczególne fazy realizacji inwestycji poprzez zaznaczenie kolorem komórek odpowiadającym kwartałom realizacji danej fazy inwestycji. </w:t>
      </w:r>
      <w:r w:rsidR="00C95AED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W przypadku, gdy w ramach inwestycji będzie realizowanych kilka zadań, należy </w:t>
      </w:r>
      <w:r w:rsidR="00210F10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zaprezentować odrębnie </w:t>
      </w:r>
      <w:r w:rsidR="00C95AED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harmonogram dla każdego zadania.</w:t>
      </w:r>
    </w:p>
    <w:tbl>
      <w:tblPr>
        <w:tblW w:w="4878" w:type="pct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"/>
        <w:gridCol w:w="3148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85"/>
        <w:gridCol w:w="395"/>
      </w:tblGrid>
      <w:tr w:rsidR="00DA2EC9" w:rsidRPr="00C02A41" w14:paraId="0B296EC7" w14:textId="5E3C13B6" w:rsidTr="00E14D4A">
        <w:trPr>
          <w:trHeight w:val="432"/>
        </w:trPr>
        <w:tc>
          <w:tcPr>
            <w:tcW w:w="182" w:type="pct"/>
            <w:vMerge w:val="restart"/>
            <w:shd w:val="clear" w:color="000000" w:fill="FFFFFF"/>
            <w:noWrap/>
            <w:vAlign w:val="center"/>
            <w:hideMark/>
          </w:tcPr>
          <w:p w14:paraId="21433CFA" w14:textId="77777777" w:rsidR="00DA2EC9" w:rsidRPr="00C02A41" w:rsidRDefault="00DA2EC9" w:rsidP="00F24A61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573" w:type="pct"/>
            <w:vMerge w:val="restart"/>
            <w:shd w:val="clear" w:color="000000" w:fill="FFFFFF"/>
            <w:noWrap/>
            <w:vAlign w:val="center"/>
            <w:hideMark/>
          </w:tcPr>
          <w:p w14:paraId="2B8719AA" w14:textId="3891D07A" w:rsidR="00DA2EC9" w:rsidRPr="00C02A41" w:rsidRDefault="00DA2EC9" w:rsidP="00F24A61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Fazy</w:t>
            </w:r>
          </w:p>
        </w:tc>
        <w:tc>
          <w:tcPr>
            <w:tcW w:w="708" w:type="pct"/>
            <w:gridSpan w:val="4"/>
            <w:shd w:val="clear" w:color="000000" w:fill="FFFFFF"/>
            <w:noWrap/>
            <w:vAlign w:val="center"/>
            <w:hideMark/>
          </w:tcPr>
          <w:p w14:paraId="7790BA82" w14:textId="520C69DC" w:rsidR="00DA2EC9" w:rsidRPr="00C02A41" w:rsidDel="00AF43A4" w:rsidRDefault="00DA2EC9" w:rsidP="00F24A61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2025</w:t>
            </w:r>
          </w:p>
        </w:tc>
        <w:tc>
          <w:tcPr>
            <w:tcW w:w="708" w:type="pct"/>
            <w:gridSpan w:val="4"/>
            <w:shd w:val="clear" w:color="000000" w:fill="FFFFFF"/>
            <w:vAlign w:val="center"/>
          </w:tcPr>
          <w:p w14:paraId="232C9E57" w14:textId="3737848F" w:rsidR="00DA2EC9" w:rsidRPr="00C02A41" w:rsidRDefault="00DA2EC9" w:rsidP="00F24A61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2026</w:t>
            </w:r>
          </w:p>
        </w:tc>
        <w:tc>
          <w:tcPr>
            <w:tcW w:w="710" w:type="pct"/>
            <w:gridSpan w:val="4"/>
            <w:shd w:val="clear" w:color="000000" w:fill="FFFFFF"/>
            <w:vAlign w:val="center"/>
          </w:tcPr>
          <w:p w14:paraId="45934ADD" w14:textId="60EB7DC7" w:rsidR="00DA2EC9" w:rsidRPr="00C02A41" w:rsidRDefault="00DA2EC9" w:rsidP="00F24A61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2027</w:t>
            </w:r>
          </w:p>
        </w:tc>
        <w:tc>
          <w:tcPr>
            <w:tcW w:w="710" w:type="pct"/>
            <w:gridSpan w:val="4"/>
            <w:shd w:val="clear" w:color="000000" w:fill="FFFFFF"/>
            <w:noWrap/>
            <w:vAlign w:val="center"/>
            <w:hideMark/>
          </w:tcPr>
          <w:p w14:paraId="3EABECC8" w14:textId="06EF4387" w:rsidR="00DA2EC9" w:rsidRPr="00C02A41" w:rsidRDefault="00DA2EC9" w:rsidP="00F24A61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2028</w:t>
            </w:r>
          </w:p>
        </w:tc>
        <w:tc>
          <w:tcPr>
            <w:tcW w:w="409" w:type="pct"/>
            <w:gridSpan w:val="2"/>
            <w:shd w:val="clear" w:color="000000" w:fill="FFFFFF"/>
            <w:vAlign w:val="center"/>
          </w:tcPr>
          <w:p w14:paraId="41CD1AF6" w14:textId="7FD75821" w:rsidR="00DA2EC9" w:rsidRPr="00C02A41" w:rsidDel="00DA2EC9" w:rsidRDefault="00DA2EC9" w:rsidP="00DA2EC9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2029</w:t>
            </w:r>
          </w:p>
        </w:tc>
      </w:tr>
      <w:tr w:rsidR="00F45820" w:rsidRPr="00C02A41" w14:paraId="0DE3489D" w14:textId="74903425" w:rsidTr="00F45820">
        <w:trPr>
          <w:trHeight w:val="651"/>
        </w:trPr>
        <w:tc>
          <w:tcPr>
            <w:tcW w:w="182" w:type="pct"/>
            <w:vMerge/>
            <w:tcBorders>
              <w:bottom w:val="single" w:sz="18" w:space="0" w:color="B4C6E7" w:themeColor="accent1" w:themeTint="66"/>
            </w:tcBorders>
            <w:vAlign w:val="center"/>
            <w:hideMark/>
          </w:tcPr>
          <w:p w14:paraId="4F8B80B7" w14:textId="77777777" w:rsidR="00DA2EC9" w:rsidRPr="00C02A41" w:rsidRDefault="00DA2EC9" w:rsidP="009D30DB">
            <w:pPr>
              <w:spacing w:before="0" w:after="0" w:line="240" w:lineRule="auto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1573" w:type="pct"/>
            <w:vMerge/>
            <w:tcBorders>
              <w:bottom w:val="single" w:sz="18" w:space="0" w:color="B4C6E7" w:themeColor="accent1" w:themeTint="66"/>
            </w:tcBorders>
            <w:vAlign w:val="center"/>
            <w:hideMark/>
          </w:tcPr>
          <w:p w14:paraId="35D5BDB4" w14:textId="77777777" w:rsidR="00DA2EC9" w:rsidRPr="00C02A41" w:rsidRDefault="00DA2EC9" w:rsidP="009D30DB">
            <w:pPr>
              <w:spacing w:before="0" w:after="0" w:line="240" w:lineRule="auto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177" w:type="pct"/>
            <w:tcBorders>
              <w:bottom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63DB7855" w14:textId="1A8C7CF3" w:rsidR="00DA2EC9" w:rsidRPr="00C02A41" w:rsidRDefault="00DA2EC9" w:rsidP="009D30DB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1 Q</w:t>
            </w:r>
          </w:p>
        </w:tc>
        <w:tc>
          <w:tcPr>
            <w:tcW w:w="177" w:type="pct"/>
            <w:tcBorders>
              <w:bottom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75A43BD4" w14:textId="1AA240AF" w:rsidR="00DA2EC9" w:rsidRPr="00C02A41" w:rsidRDefault="00DA2EC9" w:rsidP="009D30DB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2 Q</w:t>
            </w:r>
          </w:p>
        </w:tc>
        <w:tc>
          <w:tcPr>
            <w:tcW w:w="177" w:type="pct"/>
            <w:tcBorders>
              <w:bottom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389823E2" w14:textId="5D983B36" w:rsidR="00DA2EC9" w:rsidRPr="00C02A41" w:rsidRDefault="00DA2EC9" w:rsidP="009D30DB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3 Q</w:t>
            </w:r>
          </w:p>
        </w:tc>
        <w:tc>
          <w:tcPr>
            <w:tcW w:w="177" w:type="pct"/>
            <w:tcBorders>
              <w:bottom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3FA57649" w14:textId="1872E7E4" w:rsidR="00DA2EC9" w:rsidRPr="00C02A41" w:rsidRDefault="00DA2EC9" w:rsidP="009D30DB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4 Q</w:t>
            </w:r>
          </w:p>
        </w:tc>
        <w:tc>
          <w:tcPr>
            <w:tcW w:w="177" w:type="pct"/>
            <w:tcBorders>
              <w:bottom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49B7988C" w14:textId="77777777" w:rsidR="00DA2EC9" w:rsidRPr="00C02A41" w:rsidRDefault="00DA2EC9" w:rsidP="009D30DB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1 Q</w:t>
            </w:r>
          </w:p>
        </w:tc>
        <w:tc>
          <w:tcPr>
            <w:tcW w:w="177" w:type="pct"/>
            <w:tcBorders>
              <w:bottom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23641E62" w14:textId="77777777" w:rsidR="00DA2EC9" w:rsidRPr="00C02A41" w:rsidRDefault="00DA2EC9" w:rsidP="009D30DB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2 Q</w:t>
            </w:r>
          </w:p>
        </w:tc>
        <w:tc>
          <w:tcPr>
            <w:tcW w:w="177" w:type="pct"/>
            <w:tcBorders>
              <w:bottom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52EE622D" w14:textId="7FA25D3C" w:rsidR="00DA2EC9" w:rsidRPr="00C02A41" w:rsidRDefault="00DA2EC9" w:rsidP="009D30DB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3 Q</w:t>
            </w:r>
          </w:p>
        </w:tc>
        <w:tc>
          <w:tcPr>
            <w:tcW w:w="177" w:type="pct"/>
            <w:tcBorders>
              <w:bottom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1E394A9E" w14:textId="12DFC0A2" w:rsidR="00DA2EC9" w:rsidRPr="00C02A41" w:rsidRDefault="00DA2EC9" w:rsidP="009D30DB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4 Q</w:t>
            </w:r>
          </w:p>
        </w:tc>
        <w:tc>
          <w:tcPr>
            <w:tcW w:w="177" w:type="pct"/>
            <w:tcBorders>
              <w:bottom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16F042F4" w14:textId="77777777" w:rsidR="00DA2EC9" w:rsidRPr="00C02A41" w:rsidRDefault="00DA2EC9" w:rsidP="009D30DB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1 Q</w:t>
            </w:r>
          </w:p>
        </w:tc>
        <w:tc>
          <w:tcPr>
            <w:tcW w:w="177" w:type="pct"/>
            <w:tcBorders>
              <w:bottom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1A453CEC" w14:textId="77777777" w:rsidR="00DA2EC9" w:rsidRPr="00C02A41" w:rsidRDefault="00DA2EC9" w:rsidP="009D30DB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2 Q</w:t>
            </w:r>
          </w:p>
        </w:tc>
        <w:tc>
          <w:tcPr>
            <w:tcW w:w="177" w:type="pct"/>
            <w:tcBorders>
              <w:bottom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6D3ED8A3" w14:textId="7ADDF55A" w:rsidR="00DA2EC9" w:rsidRPr="00C02A41" w:rsidRDefault="00DA2EC9" w:rsidP="009D30DB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3 Q</w:t>
            </w:r>
          </w:p>
        </w:tc>
        <w:tc>
          <w:tcPr>
            <w:tcW w:w="179" w:type="pct"/>
            <w:tcBorders>
              <w:bottom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1F09DA2E" w14:textId="115B6929" w:rsidR="00DA2EC9" w:rsidRPr="00C02A41" w:rsidRDefault="00DA2EC9" w:rsidP="009D30DB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4 Q</w:t>
            </w:r>
          </w:p>
        </w:tc>
        <w:tc>
          <w:tcPr>
            <w:tcW w:w="177" w:type="pct"/>
            <w:tcBorders>
              <w:bottom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5803DF04" w14:textId="77777777" w:rsidR="00DA2EC9" w:rsidRPr="00C02A41" w:rsidRDefault="00DA2EC9" w:rsidP="009D30DB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1 Q</w:t>
            </w:r>
          </w:p>
        </w:tc>
        <w:tc>
          <w:tcPr>
            <w:tcW w:w="177" w:type="pct"/>
            <w:tcBorders>
              <w:bottom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278F8129" w14:textId="77777777" w:rsidR="00DA2EC9" w:rsidRPr="00C02A41" w:rsidRDefault="00DA2EC9" w:rsidP="009D30DB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2 Q</w:t>
            </w:r>
          </w:p>
        </w:tc>
        <w:tc>
          <w:tcPr>
            <w:tcW w:w="177" w:type="pct"/>
            <w:tcBorders>
              <w:bottom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475ABA2A" w14:textId="7341B26A" w:rsidR="00DA2EC9" w:rsidRPr="00C02A41" w:rsidRDefault="00DA2EC9" w:rsidP="009D30DB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3 Q</w:t>
            </w:r>
          </w:p>
        </w:tc>
        <w:tc>
          <w:tcPr>
            <w:tcW w:w="179" w:type="pct"/>
            <w:tcBorders>
              <w:bottom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7EA4C6E7" w14:textId="3A667B2D" w:rsidR="00DA2EC9" w:rsidRPr="00C02A41" w:rsidRDefault="00DA2EC9" w:rsidP="009D30DB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4 Q</w:t>
            </w:r>
          </w:p>
        </w:tc>
        <w:tc>
          <w:tcPr>
            <w:tcW w:w="202" w:type="pct"/>
            <w:tcBorders>
              <w:bottom w:val="single" w:sz="18" w:space="0" w:color="B4C6E7" w:themeColor="accent1" w:themeTint="66"/>
            </w:tcBorders>
            <w:shd w:val="clear" w:color="000000" w:fill="FFFFFF"/>
            <w:vAlign w:val="center"/>
          </w:tcPr>
          <w:p w14:paraId="2EC895AF" w14:textId="736A2E0E" w:rsidR="00DA2EC9" w:rsidRPr="00C02A41" w:rsidRDefault="00DA2EC9" w:rsidP="00DA2EC9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1 Q</w:t>
            </w:r>
          </w:p>
        </w:tc>
        <w:tc>
          <w:tcPr>
            <w:tcW w:w="207" w:type="pct"/>
            <w:tcBorders>
              <w:bottom w:val="single" w:sz="18" w:space="0" w:color="B4C6E7" w:themeColor="accent1" w:themeTint="66"/>
            </w:tcBorders>
            <w:shd w:val="clear" w:color="000000" w:fill="FFFFFF"/>
            <w:vAlign w:val="center"/>
          </w:tcPr>
          <w:p w14:paraId="5B2D550B" w14:textId="7AD7B785" w:rsidR="00DA2EC9" w:rsidRPr="00C02A41" w:rsidRDefault="00DA2EC9" w:rsidP="00DA2EC9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2 Q</w:t>
            </w:r>
          </w:p>
        </w:tc>
      </w:tr>
      <w:tr w:rsidR="00F45820" w:rsidRPr="00C02A41" w14:paraId="02317E6B" w14:textId="75246C85" w:rsidTr="00F45820">
        <w:trPr>
          <w:trHeight w:val="510"/>
        </w:trPr>
        <w:tc>
          <w:tcPr>
            <w:tcW w:w="182" w:type="pct"/>
            <w:tcBorders>
              <w:top w:val="single" w:sz="18" w:space="0" w:color="B4C6E7" w:themeColor="accent1" w:themeTint="66"/>
            </w:tcBorders>
            <w:shd w:val="clear" w:color="auto" w:fill="auto"/>
            <w:noWrap/>
            <w:vAlign w:val="center"/>
            <w:hideMark/>
          </w:tcPr>
          <w:p w14:paraId="636571CB" w14:textId="4E59FDA6" w:rsidR="00DA2EC9" w:rsidRPr="00C02A41" w:rsidRDefault="00DA2EC9" w:rsidP="00F24A61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573" w:type="pct"/>
            <w:tcBorders>
              <w:top w:val="single" w:sz="18" w:space="0" w:color="B4C6E7" w:themeColor="accent1" w:themeTint="66"/>
            </w:tcBorders>
            <w:shd w:val="clear" w:color="auto" w:fill="auto"/>
            <w:vAlign w:val="center"/>
            <w:hideMark/>
          </w:tcPr>
          <w:p w14:paraId="45CB72E1" w14:textId="23130224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 xml:space="preserve">Program Funkcjonalno-Użytkowy         </w:t>
            </w:r>
          </w:p>
        </w:tc>
        <w:tc>
          <w:tcPr>
            <w:tcW w:w="177" w:type="pct"/>
            <w:tcBorders>
              <w:top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2902FE6D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tcBorders>
              <w:top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72E76985" w14:textId="707D90C2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tcBorders>
              <w:top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32C80FEC" w14:textId="1C2744C9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tcBorders>
              <w:top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4017AD45" w14:textId="2986927C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tcBorders>
              <w:top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675F166B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tcBorders>
              <w:top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45EBE55B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tcBorders>
              <w:top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05CAAFC6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tcBorders>
              <w:top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4BC5FEFE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tcBorders>
              <w:top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05D43BBB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tcBorders>
              <w:top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3A04262A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tcBorders>
              <w:top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4C38D9B2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9" w:type="pct"/>
            <w:tcBorders>
              <w:top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3C046399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tcBorders>
              <w:top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0F6DA792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tcBorders>
              <w:top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7CC24E59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tcBorders>
              <w:top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4544A305" w14:textId="2AAE731E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9" w:type="pct"/>
            <w:tcBorders>
              <w:top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752EC5DD" w14:textId="01831819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2" w:type="pct"/>
            <w:tcBorders>
              <w:top w:val="single" w:sz="18" w:space="0" w:color="B4C6E7" w:themeColor="accent1" w:themeTint="66"/>
            </w:tcBorders>
            <w:shd w:val="clear" w:color="000000" w:fill="FFFFFF"/>
          </w:tcPr>
          <w:p w14:paraId="70C50DCD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207" w:type="pct"/>
            <w:tcBorders>
              <w:top w:val="single" w:sz="18" w:space="0" w:color="B4C6E7" w:themeColor="accent1" w:themeTint="66"/>
            </w:tcBorders>
            <w:shd w:val="clear" w:color="000000" w:fill="FFFFFF"/>
          </w:tcPr>
          <w:p w14:paraId="11642F3E" w14:textId="11512354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F45820" w:rsidRPr="00C02A41" w14:paraId="4FF254DC" w14:textId="4B7519FD" w:rsidTr="00F45820">
        <w:trPr>
          <w:trHeight w:val="510"/>
        </w:trPr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3FCB8126" w14:textId="6D64BA38" w:rsidR="00DA2EC9" w:rsidRPr="00C02A41" w:rsidRDefault="00DA2EC9" w:rsidP="00F24A61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1573" w:type="pct"/>
            <w:shd w:val="clear" w:color="auto" w:fill="auto"/>
            <w:vAlign w:val="center"/>
            <w:hideMark/>
          </w:tcPr>
          <w:p w14:paraId="7D266412" w14:textId="2604CF54" w:rsidR="00DA2EC9" w:rsidRPr="00C02A41" w:rsidRDefault="00DA2EC9" w:rsidP="000C10C8">
            <w:pPr>
              <w:spacing w:before="0" w:after="0" w:line="216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Wybór wykonawcy na opracowanie dokumentacji projektowej (w tym zawarcie umowy)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44DA1281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7D04C463" w14:textId="09E9AF7A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3AEF0EE3" w14:textId="64FD88CD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001AFD4D" w14:textId="6D761B1E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2674167E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4E8F96FF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75A097D7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2CEDFFD4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417C3112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54735D33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68CB4950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9" w:type="pct"/>
            <w:shd w:val="clear" w:color="000000" w:fill="FFFFFF"/>
            <w:noWrap/>
            <w:vAlign w:val="center"/>
            <w:hideMark/>
          </w:tcPr>
          <w:p w14:paraId="59C86F75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7968BCD5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422135B5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0F164430" w14:textId="66FB4C13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9" w:type="pct"/>
            <w:shd w:val="clear" w:color="000000" w:fill="FFFFFF"/>
            <w:noWrap/>
            <w:vAlign w:val="center"/>
            <w:hideMark/>
          </w:tcPr>
          <w:p w14:paraId="64429A56" w14:textId="51A2709C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2" w:type="pct"/>
            <w:shd w:val="clear" w:color="000000" w:fill="FFFFFF"/>
          </w:tcPr>
          <w:p w14:paraId="62A5E50E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207" w:type="pct"/>
            <w:shd w:val="clear" w:color="000000" w:fill="FFFFFF"/>
          </w:tcPr>
          <w:p w14:paraId="6672EF27" w14:textId="340944EC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F45820" w:rsidRPr="00C02A41" w14:paraId="7C67D4AF" w14:textId="624D88C0" w:rsidTr="00F45820">
        <w:trPr>
          <w:trHeight w:val="510"/>
        </w:trPr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1EAE5A09" w14:textId="4C48EC48" w:rsidR="00DA2EC9" w:rsidRPr="00C02A41" w:rsidRDefault="00DA2EC9" w:rsidP="00F24A61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1573" w:type="pct"/>
            <w:shd w:val="clear" w:color="auto" w:fill="auto"/>
            <w:vAlign w:val="center"/>
            <w:hideMark/>
          </w:tcPr>
          <w:p w14:paraId="21C0C424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Opracowanie dokumentacji projektowej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7B316DBE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324C1BF8" w14:textId="5FC6E63D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2CD9BC02" w14:textId="6C7B9CA2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380E5412" w14:textId="5D34D0F6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18BC0AFC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00FE343A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33263DE8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5D21C6E5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73D82DD2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4762C5BA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334854E7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9" w:type="pct"/>
            <w:shd w:val="clear" w:color="000000" w:fill="FFFFFF"/>
            <w:noWrap/>
            <w:vAlign w:val="center"/>
            <w:hideMark/>
          </w:tcPr>
          <w:p w14:paraId="78EDDDB5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585F6702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5EFF941D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0DE1F4F4" w14:textId="4E414C9A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9" w:type="pct"/>
            <w:shd w:val="clear" w:color="000000" w:fill="FFFFFF"/>
            <w:noWrap/>
            <w:vAlign w:val="center"/>
            <w:hideMark/>
          </w:tcPr>
          <w:p w14:paraId="307EF501" w14:textId="3A24849D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2" w:type="pct"/>
            <w:shd w:val="clear" w:color="000000" w:fill="FFFFFF"/>
          </w:tcPr>
          <w:p w14:paraId="441350A3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207" w:type="pct"/>
            <w:shd w:val="clear" w:color="000000" w:fill="FFFFFF"/>
          </w:tcPr>
          <w:p w14:paraId="538428EE" w14:textId="7D15B024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F45820" w:rsidRPr="00C02A41" w14:paraId="758FFF0E" w14:textId="102323FB" w:rsidTr="00F45820">
        <w:trPr>
          <w:trHeight w:val="510"/>
        </w:trPr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36572DBE" w14:textId="249D5C67" w:rsidR="00DA2EC9" w:rsidRPr="00C02A41" w:rsidRDefault="00DA2EC9" w:rsidP="00F24A61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1573" w:type="pct"/>
            <w:shd w:val="clear" w:color="auto" w:fill="auto"/>
            <w:vAlign w:val="center"/>
            <w:hideMark/>
          </w:tcPr>
          <w:p w14:paraId="4982A8B7" w14:textId="26005E9E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 xml:space="preserve">Uzyskanie ostatecznej decyzji </w:t>
            </w: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br/>
              <w:t>o pozwoleniu na budowę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348F5464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79A546FB" w14:textId="773A963B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54A11666" w14:textId="1DA2568A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42E533C7" w14:textId="77DE9E68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6E002245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162FAE20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3E37BB3F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7B172D82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4339DB53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1D9FC5D0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15747B0E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9" w:type="pct"/>
            <w:shd w:val="clear" w:color="000000" w:fill="FFFFFF"/>
            <w:noWrap/>
            <w:vAlign w:val="center"/>
            <w:hideMark/>
          </w:tcPr>
          <w:p w14:paraId="30A18E4C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40DCB4A7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6E0B499A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4213781B" w14:textId="326FF76A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9" w:type="pct"/>
            <w:shd w:val="clear" w:color="000000" w:fill="FFFFFF"/>
            <w:noWrap/>
            <w:vAlign w:val="center"/>
            <w:hideMark/>
          </w:tcPr>
          <w:p w14:paraId="7FF371A8" w14:textId="0C736C43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2" w:type="pct"/>
            <w:shd w:val="clear" w:color="000000" w:fill="FFFFFF"/>
          </w:tcPr>
          <w:p w14:paraId="0CB7AA87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207" w:type="pct"/>
            <w:shd w:val="clear" w:color="000000" w:fill="FFFFFF"/>
          </w:tcPr>
          <w:p w14:paraId="2F280EC7" w14:textId="2E79AB91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F45820" w:rsidRPr="00C02A41" w14:paraId="4DCFA327" w14:textId="2ECBC3C8" w:rsidTr="00F45820">
        <w:trPr>
          <w:trHeight w:val="510"/>
        </w:trPr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3038C37C" w14:textId="43EE9184" w:rsidR="00DA2EC9" w:rsidRPr="00C02A41" w:rsidRDefault="00DA2EC9" w:rsidP="00F24A61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1573" w:type="pct"/>
            <w:shd w:val="clear" w:color="auto" w:fill="auto"/>
            <w:vAlign w:val="center"/>
            <w:hideMark/>
          </w:tcPr>
          <w:p w14:paraId="0CB02838" w14:textId="5C6DD982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Wybór generalnego wykonawcy (w tym zawarcie umowy)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5D039A59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6E453666" w14:textId="430CF625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7044E0BC" w14:textId="634BBEEF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1D6E8BE7" w14:textId="6BE8BA54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34F9DD48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70AAEE1E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687DE25E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40621886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0E53A77F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3A4D6C4F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4740DCE1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9" w:type="pct"/>
            <w:shd w:val="clear" w:color="000000" w:fill="FFFFFF"/>
            <w:noWrap/>
            <w:vAlign w:val="center"/>
            <w:hideMark/>
          </w:tcPr>
          <w:p w14:paraId="1E6676D6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5BE9B413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2FAE2FEB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48711D3E" w14:textId="5A410ABF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9" w:type="pct"/>
            <w:shd w:val="clear" w:color="000000" w:fill="FFFFFF"/>
            <w:noWrap/>
            <w:vAlign w:val="center"/>
            <w:hideMark/>
          </w:tcPr>
          <w:p w14:paraId="367BA951" w14:textId="0C462053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2" w:type="pct"/>
            <w:shd w:val="clear" w:color="000000" w:fill="FFFFFF"/>
          </w:tcPr>
          <w:p w14:paraId="27DEEEBE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207" w:type="pct"/>
            <w:shd w:val="clear" w:color="000000" w:fill="FFFFFF"/>
          </w:tcPr>
          <w:p w14:paraId="5A22A12D" w14:textId="28ED04D4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F45820" w:rsidRPr="00C02A41" w14:paraId="79FEEE4C" w14:textId="7D8E2D29" w:rsidTr="00F45820">
        <w:trPr>
          <w:trHeight w:val="510"/>
        </w:trPr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31B2FDFD" w14:textId="32515457" w:rsidR="00DA2EC9" w:rsidRPr="00C02A41" w:rsidRDefault="00DA2EC9" w:rsidP="00F24A61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1573" w:type="pct"/>
            <w:shd w:val="clear" w:color="auto" w:fill="auto"/>
            <w:vAlign w:val="center"/>
            <w:hideMark/>
          </w:tcPr>
          <w:p w14:paraId="3AC69F30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Prace budowlane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70D5CAD4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54D3116A" w14:textId="7952C8F2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404FE6A6" w14:textId="77F3DFFA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545051A9" w14:textId="61E46198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285994B1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0FAA0B0B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09765614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1BD0EFC5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398B1C61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28CC777A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47104CAD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9" w:type="pct"/>
            <w:shd w:val="clear" w:color="000000" w:fill="FFFFFF"/>
            <w:noWrap/>
            <w:vAlign w:val="center"/>
            <w:hideMark/>
          </w:tcPr>
          <w:p w14:paraId="575A5C04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4088F71F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617D28CA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1992C6FE" w14:textId="1180F41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9" w:type="pct"/>
            <w:shd w:val="clear" w:color="000000" w:fill="FFFFFF"/>
            <w:noWrap/>
            <w:vAlign w:val="center"/>
            <w:hideMark/>
          </w:tcPr>
          <w:p w14:paraId="2EE8D08C" w14:textId="1B20D11A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2" w:type="pct"/>
            <w:shd w:val="clear" w:color="000000" w:fill="FFFFFF"/>
          </w:tcPr>
          <w:p w14:paraId="5FE680EE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207" w:type="pct"/>
            <w:shd w:val="clear" w:color="000000" w:fill="FFFFFF"/>
          </w:tcPr>
          <w:p w14:paraId="52677AB9" w14:textId="08C3F04D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F45820" w:rsidRPr="00C02A41" w14:paraId="4D5554EB" w14:textId="66DBFCB9" w:rsidTr="00F45820">
        <w:trPr>
          <w:trHeight w:val="510"/>
        </w:trPr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4408E37A" w14:textId="751D49D8" w:rsidR="00DA2EC9" w:rsidRPr="00C02A41" w:rsidRDefault="00DA2EC9" w:rsidP="00F24A61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  <w:t>7.</w:t>
            </w:r>
          </w:p>
        </w:tc>
        <w:tc>
          <w:tcPr>
            <w:tcW w:w="1573" w:type="pct"/>
            <w:shd w:val="clear" w:color="auto" w:fill="auto"/>
            <w:vAlign w:val="center"/>
            <w:hideMark/>
          </w:tcPr>
          <w:p w14:paraId="240BA18E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Wyposażenie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6D417D14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046866D3" w14:textId="55029581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343D5830" w14:textId="5F2E6581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306CF15F" w14:textId="11F8F86F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5E748B5F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3813AEC1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6623E386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09DC7B7A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6A79AB18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58A5A543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65C1EA9B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9" w:type="pct"/>
            <w:shd w:val="clear" w:color="000000" w:fill="FFFFFF"/>
            <w:noWrap/>
            <w:vAlign w:val="center"/>
            <w:hideMark/>
          </w:tcPr>
          <w:p w14:paraId="5B523265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7B6430B8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4DADEF7D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24C976F0" w14:textId="175F6363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9" w:type="pct"/>
            <w:shd w:val="clear" w:color="000000" w:fill="FFFFFF"/>
            <w:noWrap/>
            <w:vAlign w:val="center"/>
            <w:hideMark/>
          </w:tcPr>
          <w:p w14:paraId="5FE49793" w14:textId="4174951F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2" w:type="pct"/>
            <w:shd w:val="clear" w:color="000000" w:fill="FFFFFF"/>
          </w:tcPr>
          <w:p w14:paraId="69E4C770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207" w:type="pct"/>
            <w:shd w:val="clear" w:color="000000" w:fill="FFFFFF"/>
          </w:tcPr>
          <w:p w14:paraId="207B262B" w14:textId="5927E0B8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F45820" w:rsidRPr="00C02A41" w14:paraId="40FC1878" w14:textId="2F73F4BF" w:rsidTr="00F45820">
        <w:trPr>
          <w:trHeight w:val="510"/>
        </w:trPr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5DA79F53" w14:textId="7FA6E52B" w:rsidR="00DA2EC9" w:rsidRPr="00C02A41" w:rsidRDefault="00DA2EC9" w:rsidP="00F24A61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  <w:t>8.</w:t>
            </w:r>
          </w:p>
        </w:tc>
        <w:tc>
          <w:tcPr>
            <w:tcW w:w="1573" w:type="pct"/>
            <w:shd w:val="clear" w:color="auto" w:fill="auto"/>
            <w:vAlign w:val="center"/>
            <w:hideMark/>
          </w:tcPr>
          <w:p w14:paraId="029818D6" w14:textId="7CDA303C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 xml:space="preserve">Odbiór inwestycji w tym uzyskanie decyzji o pozwoleniu na użytkowanie 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1FFD6984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57C5A108" w14:textId="30899D08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53BF839A" w14:textId="2A59FC6C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752880A9" w14:textId="59357DC5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2DDCCBCE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0A8373C8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6FFD803E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6B2DBA64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54546F82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4646BEB2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230E7ECB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9" w:type="pct"/>
            <w:shd w:val="clear" w:color="000000" w:fill="FFFFFF"/>
            <w:noWrap/>
            <w:vAlign w:val="center"/>
            <w:hideMark/>
          </w:tcPr>
          <w:p w14:paraId="7E22FA33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1EE5692C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62006D29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4568B63B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9" w:type="pct"/>
            <w:shd w:val="clear" w:color="000000" w:fill="FFFFFF"/>
            <w:noWrap/>
            <w:vAlign w:val="center"/>
            <w:hideMark/>
          </w:tcPr>
          <w:p w14:paraId="5D23C455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2" w:type="pct"/>
            <w:shd w:val="clear" w:color="000000" w:fill="FFFFFF"/>
          </w:tcPr>
          <w:p w14:paraId="1EF286BE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207" w:type="pct"/>
            <w:shd w:val="clear" w:color="000000" w:fill="FFFFFF"/>
          </w:tcPr>
          <w:p w14:paraId="0E8114E9" w14:textId="68ABB959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</w:tbl>
    <w:p w14:paraId="7B64ED8D" w14:textId="65EA0236" w:rsidR="008244FD" w:rsidRPr="00C02A41" w:rsidRDefault="00671479" w:rsidP="0095025B">
      <w:pPr>
        <w:pStyle w:val="Nagwek2"/>
        <w:pBdr>
          <w:right w:val="single" w:sz="24" w:space="12" w:color="D9E2F3" w:themeColor="accent1" w:themeTint="33"/>
        </w:pBdr>
        <w:tabs>
          <w:tab w:val="right" w:pos="10466"/>
        </w:tabs>
        <w:spacing w:line="240" w:lineRule="auto"/>
        <w:rPr>
          <w:rFonts w:ascii="Lato" w:hAnsi="Lato"/>
          <w:b/>
          <w:bCs/>
          <w:color w:val="2F5496" w:themeColor="accent1" w:themeShade="BF"/>
          <w:sz w:val="24"/>
          <w:szCs w:val="24"/>
        </w:rPr>
      </w:pPr>
      <w:r w:rsidRPr="00C02A41">
        <w:rPr>
          <w:rFonts w:ascii="Lato" w:hAnsi="Lato"/>
          <w:b/>
          <w:bCs/>
          <w:color w:val="2F5496" w:themeColor="accent1" w:themeShade="BF"/>
          <w:sz w:val="24"/>
          <w:szCs w:val="24"/>
        </w:rPr>
        <w:t>VII.</w:t>
      </w:r>
      <w:r w:rsidR="005D1D68" w:rsidRPr="00C02A41">
        <w:rPr>
          <w:rFonts w:ascii="Lato" w:hAnsi="Lato"/>
          <w:b/>
          <w:bCs/>
          <w:color w:val="2F5496" w:themeColor="accent1" w:themeShade="BF"/>
          <w:sz w:val="24"/>
          <w:szCs w:val="24"/>
        </w:rPr>
        <w:t>I</w:t>
      </w:r>
      <w:r w:rsidR="008244FD" w:rsidRPr="00C02A41">
        <w:rPr>
          <w:rFonts w:ascii="Lato" w:hAnsi="Lato"/>
          <w:b/>
          <w:bCs/>
          <w:color w:val="2F5496" w:themeColor="accent1" w:themeShade="BF"/>
          <w:sz w:val="24"/>
          <w:szCs w:val="24"/>
        </w:rPr>
        <w:t>NFORMACJE NIEZBĘDNE DO OCENY SPEŁNIENIA KRYTERIÓW formalnych</w:t>
      </w:r>
      <w:r w:rsidR="00B41400">
        <w:rPr>
          <w:rFonts w:ascii="Lato" w:hAnsi="Lato"/>
          <w:b/>
          <w:bCs/>
          <w:color w:val="2F5496" w:themeColor="accent1" w:themeShade="BF"/>
          <w:sz w:val="24"/>
          <w:szCs w:val="24"/>
        </w:rPr>
        <w:tab/>
      </w:r>
    </w:p>
    <w:tbl>
      <w:tblPr>
        <w:tblStyle w:val="Tabelalisty1jasnaakcent1"/>
        <w:tblW w:w="10466" w:type="dxa"/>
        <w:shd w:val="clear" w:color="auto" w:fill="D9E1F3"/>
        <w:tblLook w:val="04A0" w:firstRow="1" w:lastRow="0" w:firstColumn="1" w:lastColumn="0" w:noHBand="0" w:noVBand="1"/>
      </w:tblPr>
      <w:tblGrid>
        <w:gridCol w:w="10705"/>
      </w:tblGrid>
      <w:tr w:rsidR="00732C6B" w:rsidRPr="00C02A41" w14:paraId="709B00D4" w14:textId="77777777" w:rsidTr="00072C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  <w:shd w:val="clear" w:color="auto" w:fill="D9E1F3"/>
          </w:tcPr>
          <w:tbl>
            <w:tblPr>
              <w:tblStyle w:val="Tabelalisty1jasnaakcent1"/>
              <w:tblW w:w="10489" w:type="dxa"/>
              <w:tblLayout w:type="fixed"/>
              <w:tblLook w:val="04A0" w:firstRow="1" w:lastRow="0" w:firstColumn="1" w:lastColumn="0" w:noHBand="0" w:noVBand="1"/>
            </w:tblPr>
            <w:tblGrid>
              <w:gridCol w:w="10489"/>
            </w:tblGrid>
            <w:tr w:rsidR="00B41400" w:rsidRPr="00B41400" w14:paraId="01F8C022" w14:textId="77777777" w:rsidTr="005063E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79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489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4CD282ED" w14:textId="11B88CA9" w:rsidR="00B41400" w:rsidRPr="00B41400" w:rsidRDefault="00B41400" w:rsidP="00B41400">
                  <w:pPr>
                    <w:tabs>
                      <w:tab w:val="left" w:pos="1234"/>
                    </w:tabs>
                    <w:spacing w:before="120" w:after="120"/>
                    <w:contextualSpacing/>
                    <w:jc w:val="both"/>
                    <w:rPr>
                      <w:color w:val="2F5496" w:themeColor="accent1" w:themeShade="BF"/>
                      <w:u w:val="single"/>
                    </w:rPr>
                  </w:pPr>
                  <w:r w:rsidRPr="00B41400">
                    <w:rPr>
                      <w:color w:val="2F5496" w:themeColor="accent1" w:themeShade="BF"/>
                      <w:u w:val="single"/>
                    </w:rPr>
                    <w:t>VII.A. Zakwalifikowanie do właściwego poziomu systemu podstawowego szpitalnego zabezpieczenia świadczeń opieki zdrowotnej</w:t>
                  </w:r>
                  <w:r w:rsidRPr="00B41400">
                    <w:rPr>
                      <w:color w:val="2F5496" w:themeColor="accent1" w:themeShade="BF"/>
                      <w:u w:val="single"/>
                      <w:vertAlign w:val="superscript"/>
                    </w:rPr>
                    <w:footnoteReference w:id="6"/>
                  </w:r>
                </w:p>
                <w:p w14:paraId="42F5A25A" w14:textId="77777777" w:rsidR="00B41400" w:rsidRPr="00B41400" w:rsidRDefault="00B41400" w:rsidP="005C76B8">
                  <w:pPr>
                    <w:tabs>
                      <w:tab w:val="left" w:pos="1234"/>
                    </w:tabs>
                    <w:spacing w:after="120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 w:rsidRPr="00B41400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Wpisać nazwę województwa i datę wykazu świadczeniodawców zakwalifikowanych do poszczególnych poziomów systemu podstawowego szpitalnego zabezpieczenia świadczeń opieki zdrowotnej, sporządzonego przez dyrektora właściwego wojewódzkiego oddziału Narodowego Funduszu Zdrowia i ogłoszonego w Biuletynie Informacji Publicznej Funduszu dla danego województwa</w:t>
                  </w:r>
                  <w:r w:rsidRPr="00B41400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  <w:vertAlign w:val="superscript"/>
                    </w:rPr>
                    <w:footnoteReference w:id="7"/>
                  </w:r>
                  <w:r w:rsidRPr="00B41400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 - wg stanu na dzień ogłoszenia konkursu.</w:t>
                  </w:r>
                </w:p>
                <w:tbl>
                  <w:tblPr>
                    <w:tblStyle w:val="Tabelasiatki1jasna"/>
                    <w:tblW w:w="7116" w:type="dxa"/>
                    <w:tblInd w:w="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9"/>
                    <w:gridCol w:w="3879"/>
                    <w:gridCol w:w="2748"/>
                  </w:tblGrid>
                  <w:tr w:rsidR="00B41400" w:rsidRPr="00B41400" w14:paraId="2A4BD9ED" w14:textId="77777777" w:rsidTr="00AE44FA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14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489" w:type="dxa"/>
                        <w:tcBorders>
                          <w:top w:val="single" w:sz="4" w:space="0" w:color="999999" w:themeColor="text1" w:themeTint="66"/>
                          <w:left w:val="single" w:sz="4" w:space="0" w:color="999999" w:themeColor="text1" w:themeTint="66"/>
                          <w:right w:val="single" w:sz="4" w:space="0" w:color="999999" w:themeColor="text1" w:themeTint="66"/>
                        </w:tcBorders>
                        <w:vAlign w:val="center"/>
                        <w:hideMark/>
                      </w:tcPr>
                      <w:p w14:paraId="646231E2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/>
                          <w:jc w:val="both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Lp.</w:t>
                        </w:r>
                      </w:p>
                    </w:tc>
                    <w:tc>
                      <w:tcPr>
                        <w:tcW w:w="3879" w:type="dxa"/>
                        <w:tcBorders>
                          <w:top w:val="single" w:sz="4" w:space="0" w:color="999999" w:themeColor="text1" w:themeTint="66"/>
                          <w:left w:val="single" w:sz="4" w:space="0" w:color="999999" w:themeColor="text1" w:themeTint="66"/>
                          <w:right w:val="single" w:sz="4" w:space="0" w:color="999999" w:themeColor="text1" w:themeTint="66"/>
                        </w:tcBorders>
                        <w:vAlign w:val="center"/>
                        <w:hideMark/>
                      </w:tcPr>
                      <w:p w14:paraId="2620871E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/>
                          <w:jc w:val="both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Wojewódzki Oddział NFZ – podać województwo</w:t>
                        </w:r>
                      </w:p>
                    </w:tc>
                    <w:tc>
                      <w:tcPr>
                        <w:tcW w:w="2748" w:type="dxa"/>
                        <w:tcBorders>
                          <w:top w:val="single" w:sz="4" w:space="0" w:color="999999" w:themeColor="text1" w:themeTint="66"/>
                          <w:left w:val="single" w:sz="4" w:space="0" w:color="999999" w:themeColor="text1" w:themeTint="66"/>
                          <w:right w:val="single" w:sz="4" w:space="0" w:color="999999" w:themeColor="text1" w:themeTint="66"/>
                        </w:tcBorders>
                        <w:vAlign w:val="center"/>
                        <w:hideMark/>
                      </w:tcPr>
                      <w:p w14:paraId="48EC3F79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Data wykazu świadczeniodawców</w:t>
                        </w:r>
                      </w:p>
                    </w:tc>
                  </w:tr>
                  <w:tr w:rsidR="005C76B8" w:rsidRPr="00B41400" w14:paraId="3A5DAD55" w14:textId="77777777" w:rsidTr="00AE44FA">
                    <w:trPr>
                      <w:trHeight w:val="14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489" w:type="dxa"/>
                        <w:tcBorders>
                          <w:top w:val="single" w:sz="12" w:space="0" w:color="666666" w:themeColor="text1" w:themeTint="99"/>
                          <w:left w:val="single" w:sz="4" w:space="0" w:color="999999" w:themeColor="text1" w:themeTint="66"/>
                          <w:bottom w:val="single" w:sz="4" w:space="0" w:color="7F7F7F" w:themeColor="text1" w:themeTint="80"/>
                          <w:right w:val="single" w:sz="4" w:space="0" w:color="999999" w:themeColor="text1" w:themeTint="66"/>
                        </w:tcBorders>
                        <w:vAlign w:val="center"/>
                      </w:tcPr>
                      <w:p w14:paraId="1873DACC" w14:textId="50148AF8" w:rsidR="005C76B8" w:rsidRPr="00B41400" w:rsidRDefault="005C76B8" w:rsidP="00B41400">
                        <w:pPr>
                          <w:tabs>
                            <w:tab w:val="left" w:pos="1234"/>
                          </w:tabs>
                          <w:spacing w:before="60" w:after="60"/>
                          <w:jc w:val="both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1.</w:t>
                        </w:r>
                      </w:p>
                    </w:tc>
                    <w:tc>
                      <w:tcPr>
                        <w:tcW w:w="3879" w:type="dxa"/>
                        <w:tcBorders>
                          <w:top w:val="single" w:sz="12" w:space="0" w:color="666666" w:themeColor="text1" w:themeTint="99"/>
                          <w:left w:val="single" w:sz="4" w:space="0" w:color="999999" w:themeColor="text1" w:themeTint="66"/>
                          <w:bottom w:val="single" w:sz="4" w:space="0" w:color="7F7F7F" w:themeColor="text1" w:themeTint="80"/>
                          <w:right w:val="single" w:sz="4" w:space="0" w:color="999999" w:themeColor="text1" w:themeTint="66"/>
                        </w:tcBorders>
                        <w:vAlign w:val="center"/>
                      </w:tcPr>
                      <w:p w14:paraId="2F9D73B1" w14:textId="77777777" w:rsidR="005C76B8" w:rsidRPr="00B41400" w:rsidRDefault="005C76B8" w:rsidP="00B41400">
                        <w:pPr>
                          <w:tabs>
                            <w:tab w:val="left" w:pos="1234"/>
                          </w:tabs>
                          <w:spacing w:before="60" w:after="60"/>
                          <w:jc w:val="both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748" w:type="dxa"/>
                        <w:tcBorders>
                          <w:top w:val="single" w:sz="12" w:space="0" w:color="666666" w:themeColor="text1" w:themeTint="99"/>
                          <w:left w:val="single" w:sz="4" w:space="0" w:color="999999" w:themeColor="text1" w:themeTint="66"/>
                          <w:bottom w:val="single" w:sz="4" w:space="0" w:color="7F7F7F" w:themeColor="text1" w:themeTint="80"/>
                          <w:right w:val="single" w:sz="4" w:space="0" w:color="999999" w:themeColor="text1" w:themeTint="66"/>
                        </w:tcBorders>
                        <w:vAlign w:val="center"/>
                      </w:tcPr>
                      <w:p w14:paraId="466C0DE4" w14:textId="77777777" w:rsidR="005C76B8" w:rsidRPr="00B41400" w:rsidRDefault="005C76B8" w:rsidP="00B41400">
                        <w:pPr>
                          <w:tabs>
                            <w:tab w:val="left" w:pos="1234"/>
                          </w:tabs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15E80AF3" w14:textId="77777777" w:rsidR="00B41400" w:rsidRPr="00B41400" w:rsidRDefault="00B41400" w:rsidP="00B41400">
                  <w:pPr>
                    <w:rPr>
                      <w:rFonts w:ascii="Calibri" w:eastAsia="Times New Roman" w:hAnsi="Calibri" w:cs="Times New Roman"/>
                    </w:rPr>
                  </w:pPr>
                </w:p>
              </w:tc>
            </w:tr>
            <w:tr w:rsidR="00B41400" w:rsidRPr="00B41400" w14:paraId="0640A1E9" w14:textId="77777777" w:rsidTr="005063E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5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489" w:type="dxa"/>
                  <w:shd w:val="clear" w:color="auto" w:fill="auto"/>
                  <w:hideMark/>
                </w:tcPr>
                <w:p w14:paraId="62E1A1A7" w14:textId="0297D84F" w:rsidR="00B41400" w:rsidRPr="00B41400" w:rsidRDefault="00E42333" w:rsidP="00B41400">
                  <w:pPr>
                    <w:tabs>
                      <w:tab w:val="left" w:pos="1234"/>
                    </w:tabs>
                    <w:spacing w:after="120"/>
                    <w:jc w:val="both"/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</w:pPr>
                  <w:r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lastRenderedPageBreak/>
                    <w:br/>
                  </w:r>
                  <w:r w:rsidR="00B41400" w:rsidRPr="00B41400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>VII.</w:t>
                  </w:r>
                  <w:r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>B</w:t>
                  </w:r>
                  <w:r w:rsidR="00B41400" w:rsidRPr="00B41400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>. Posiadanie opinii o celowości inwestycji (OCI) zgodnej z zakresem propozycji projektu strategicznego</w:t>
                  </w:r>
                  <w:r w:rsidR="00B41400" w:rsidRPr="00B41400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  <w:vertAlign w:val="superscript"/>
                    </w:rPr>
                    <w:footnoteReference w:id="8"/>
                  </w:r>
                </w:p>
                <w:p w14:paraId="05037DA8" w14:textId="0FC5842C" w:rsidR="00B41400" w:rsidRPr="00B41400" w:rsidRDefault="00B41400" w:rsidP="00B41400">
                  <w:pPr>
                    <w:tabs>
                      <w:tab w:val="left" w:pos="1234"/>
                    </w:tabs>
                    <w:spacing w:after="120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 w:rsidRPr="00B41400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Podać dane identyfikujące OCI, numer, datę wydania, instytucję dokonującą oceny i wydającą OCI. W przypadku posiadania kilku OCI składających się na zakres propozycji projektu strategicznego, podać ww. dane dla wszystkich opinii.</w:t>
                  </w:r>
                </w:p>
                <w:p w14:paraId="71F83E6A" w14:textId="77777777" w:rsidR="00B41400" w:rsidRPr="00B41400" w:rsidRDefault="00B41400" w:rsidP="00B41400">
                  <w:pPr>
                    <w:tabs>
                      <w:tab w:val="left" w:pos="1234"/>
                    </w:tabs>
                    <w:spacing w:before="60" w:after="60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 w:rsidRPr="00B41400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Wypełnić wszystkie pola. W przypadku, gdy pole nie dotyczy danej propozycji projektu strategicznego lub wnioskodawcy, wpisać „nie dotyczy”.</w:t>
                  </w:r>
                </w:p>
                <w:tbl>
                  <w:tblPr>
                    <w:tblStyle w:val="Tabelasiatki1jasna"/>
                    <w:tblW w:w="7989" w:type="dxa"/>
                    <w:tblInd w:w="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61"/>
                    <w:gridCol w:w="5357"/>
                    <w:gridCol w:w="2171"/>
                  </w:tblGrid>
                  <w:tr w:rsidR="00B41400" w:rsidRPr="00B41400" w14:paraId="3A6BF100" w14:textId="77777777" w:rsidTr="00AE44FA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64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461" w:type="dxa"/>
                        <w:tcBorders>
                          <w:top w:val="single" w:sz="4" w:space="0" w:color="999999" w:themeColor="text1" w:themeTint="66"/>
                          <w:left w:val="single" w:sz="4" w:space="0" w:color="999999" w:themeColor="text1" w:themeTint="66"/>
                          <w:right w:val="single" w:sz="4" w:space="0" w:color="999999" w:themeColor="text1" w:themeTint="66"/>
                        </w:tcBorders>
                        <w:hideMark/>
                      </w:tcPr>
                      <w:p w14:paraId="5B7F650A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Lp.</w:t>
                        </w:r>
                      </w:p>
                    </w:tc>
                    <w:tc>
                      <w:tcPr>
                        <w:tcW w:w="5357" w:type="dxa"/>
                        <w:tcBorders>
                          <w:top w:val="single" w:sz="4" w:space="0" w:color="999999" w:themeColor="text1" w:themeTint="66"/>
                          <w:left w:val="single" w:sz="4" w:space="0" w:color="999999" w:themeColor="text1" w:themeTint="66"/>
                          <w:right w:val="single" w:sz="4" w:space="0" w:color="999999" w:themeColor="text1" w:themeTint="66"/>
                        </w:tcBorders>
                        <w:hideMark/>
                      </w:tcPr>
                      <w:p w14:paraId="41540647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Zakres informacji o posiadaniu OCI</w:t>
                        </w:r>
                      </w:p>
                    </w:tc>
                    <w:tc>
                      <w:tcPr>
                        <w:tcW w:w="2171" w:type="dxa"/>
                        <w:tcBorders>
                          <w:top w:val="single" w:sz="4" w:space="0" w:color="999999" w:themeColor="text1" w:themeTint="66"/>
                          <w:left w:val="single" w:sz="4" w:space="0" w:color="999999" w:themeColor="text1" w:themeTint="66"/>
                          <w:right w:val="single" w:sz="4" w:space="0" w:color="999999" w:themeColor="text1" w:themeTint="66"/>
                        </w:tcBorders>
                        <w:hideMark/>
                      </w:tcPr>
                      <w:p w14:paraId="4F819CDF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/>
                          <w:jc w:val="center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Dane identyfikujące OCI</w:t>
                        </w:r>
                      </w:p>
                    </w:tc>
                  </w:tr>
                  <w:tr w:rsidR="00B41400" w:rsidRPr="00B41400" w14:paraId="45DD556A" w14:textId="77777777" w:rsidTr="00AE44FA">
                    <w:trPr>
                      <w:trHeight w:val="141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461" w:type="dxa"/>
                        <w:tcBorders>
                          <w:top w:val="single" w:sz="4" w:space="0" w:color="999999" w:themeColor="text1" w:themeTint="66"/>
                          <w:left w:val="single" w:sz="4" w:space="0" w:color="999999" w:themeColor="text1" w:themeTint="66"/>
                          <w:bottom w:val="single" w:sz="4" w:space="0" w:color="999999" w:themeColor="text1" w:themeTint="66"/>
                          <w:right w:val="single" w:sz="4" w:space="0" w:color="999999" w:themeColor="text1" w:themeTint="66"/>
                        </w:tcBorders>
                        <w:hideMark/>
                      </w:tcPr>
                      <w:p w14:paraId="5A096C9B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1.</w:t>
                        </w:r>
                      </w:p>
                    </w:tc>
                    <w:tc>
                      <w:tcPr>
                        <w:tcW w:w="5357" w:type="dxa"/>
                        <w:tcBorders>
                          <w:top w:val="single" w:sz="4" w:space="0" w:color="999999" w:themeColor="text1" w:themeTint="66"/>
                          <w:left w:val="single" w:sz="4" w:space="0" w:color="999999" w:themeColor="text1" w:themeTint="66"/>
                          <w:bottom w:val="single" w:sz="4" w:space="0" w:color="999999" w:themeColor="text1" w:themeTint="66"/>
                          <w:right w:val="single" w:sz="4" w:space="0" w:color="999999" w:themeColor="text1" w:themeTint="66"/>
                        </w:tcBorders>
                        <w:hideMark/>
                      </w:tcPr>
                      <w:p w14:paraId="36986DD2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numer złożonego wniosku</w:t>
                        </w:r>
                      </w:p>
                    </w:tc>
                    <w:tc>
                      <w:tcPr>
                        <w:tcW w:w="2171" w:type="dxa"/>
                        <w:tcBorders>
                          <w:top w:val="single" w:sz="4" w:space="0" w:color="999999" w:themeColor="text1" w:themeTint="66"/>
                          <w:left w:val="single" w:sz="4" w:space="0" w:color="999999" w:themeColor="text1" w:themeTint="66"/>
                          <w:bottom w:val="single" w:sz="4" w:space="0" w:color="999999" w:themeColor="text1" w:themeTint="66"/>
                          <w:right w:val="single" w:sz="4" w:space="0" w:color="999999" w:themeColor="text1" w:themeTint="66"/>
                        </w:tcBorders>
                      </w:tcPr>
                      <w:p w14:paraId="10B9E044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b/>
                            <w:bCs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B41400" w:rsidRPr="00B41400" w14:paraId="11A8F920" w14:textId="77777777" w:rsidTr="00AE44FA">
                    <w:trPr>
                      <w:trHeight w:val="141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461" w:type="dxa"/>
                        <w:tcBorders>
                          <w:top w:val="single" w:sz="4" w:space="0" w:color="999999" w:themeColor="text1" w:themeTint="66"/>
                          <w:left w:val="single" w:sz="4" w:space="0" w:color="999999" w:themeColor="text1" w:themeTint="66"/>
                          <w:bottom w:val="single" w:sz="4" w:space="0" w:color="999999" w:themeColor="text1" w:themeTint="66"/>
                          <w:right w:val="single" w:sz="4" w:space="0" w:color="999999" w:themeColor="text1" w:themeTint="66"/>
                        </w:tcBorders>
                        <w:hideMark/>
                      </w:tcPr>
                      <w:p w14:paraId="57228CA3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2.</w:t>
                        </w:r>
                      </w:p>
                    </w:tc>
                    <w:tc>
                      <w:tcPr>
                        <w:tcW w:w="5357" w:type="dxa"/>
                        <w:tcBorders>
                          <w:top w:val="single" w:sz="4" w:space="0" w:color="999999" w:themeColor="text1" w:themeTint="66"/>
                          <w:left w:val="single" w:sz="4" w:space="0" w:color="999999" w:themeColor="text1" w:themeTint="66"/>
                          <w:bottom w:val="single" w:sz="4" w:space="0" w:color="999999" w:themeColor="text1" w:themeTint="66"/>
                          <w:right w:val="single" w:sz="4" w:space="0" w:color="999999" w:themeColor="text1" w:themeTint="66"/>
                        </w:tcBorders>
                        <w:hideMark/>
                      </w:tcPr>
                      <w:p w14:paraId="637A2DD7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data złożonego wniosku</w:t>
                        </w:r>
                      </w:p>
                    </w:tc>
                    <w:tc>
                      <w:tcPr>
                        <w:tcW w:w="2171" w:type="dxa"/>
                        <w:tcBorders>
                          <w:top w:val="single" w:sz="4" w:space="0" w:color="999999" w:themeColor="text1" w:themeTint="66"/>
                          <w:left w:val="single" w:sz="4" w:space="0" w:color="999999" w:themeColor="text1" w:themeTint="66"/>
                          <w:bottom w:val="single" w:sz="4" w:space="0" w:color="999999" w:themeColor="text1" w:themeTint="66"/>
                          <w:right w:val="single" w:sz="4" w:space="0" w:color="999999" w:themeColor="text1" w:themeTint="66"/>
                        </w:tcBorders>
                      </w:tcPr>
                      <w:p w14:paraId="613D8F22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b/>
                            <w:bCs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B41400" w:rsidRPr="00B41400" w14:paraId="392DEB01" w14:textId="77777777" w:rsidTr="00AE44FA">
                    <w:trPr>
                      <w:trHeight w:val="141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461" w:type="dxa"/>
                        <w:tcBorders>
                          <w:top w:val="single" w:sz="4" w:space="0" w:color="999999" w:themeColor="text1" w:themeTint="66"/>
                          <w:left w:val="single" w:sz="4" w:space="0" w:color="999999" w:themeColor="text1" w:themeTint="66"/>
                          <w:bottom w:val="single" w:sz="4" w:space="0" w:color="999999" w:themeColor="text1" w:themeTint="66"/>
                          <w:right w:val="single" w:sz="4" w:space="0" w:color="999999" w:themeColor="text1" w:themeTint="66"/>
                        </w:tcBorders>
                        <w:hideMark/>
                      </w:tcPr>
                      <w:p w14:paraId="1A69F813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3.</w:t>
                        </w:r>
                      </w:p>
                    </w:tc>
                    <w:tc>
                      <w:tcPr>
                        <w:tcW w:w="5357" w:type="dxa"/>
                        <w:tcBorders>
                          <w:top w:val="single" w:sz="4" w:space="0" w:color="999999" w:themeColor="text1" w:themeTint="66"/>
                          <w:left w:val="single" w:sz="4" w:space="0" w:color="999999" w:themeColor="text1" w:themeTint="66"/>
                          <w:bottom w:val="single" w:sz="4" w:space="0" w:color="999999" w:themeColor="text1" w:themeTint="66"/>
                          <w:right w:val="single" w:sz="4" w:space="0" w:color="999999" w:themeColor="text1" w:themeTint="66"/>
                        </w:tcBorders>
                        <w:hideMark/>
                      </w:tcPr>
                      <w:p w14:paraId="6E5EB443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numer opinii</w:t>
                        </w:r>
                      </w:p>
                    </w:tc>
                    <w:tc>
                      <w:tcPr>
                        <w:tcW w:w="2171" w:type="dxa"/>
                        <w:tcBorders>
                          <w:top w:val="single" w:sz="4" w:space="0" w:color="999999" w:themeColor="text1" w:themeTint="66"/>
                          <w:left w:val="single" w:sz="4" w:space="0" w:color="999999" w:themeColor="text1" w:themeTint="66"/>
                          <w:bottom w:val="single" w:sz="4" w:space="0" w:color="999999" w:themeColor="text1" w:themeTint="66"/>
                          <w:right w:val="single" w:sz="4" w:space="0" w:color="999999" w:themeColor="text1" w:themeTint="66"/>
                        </w:tcBorders>
                      </w:tcPr>
                      <w:p w14:paraId="4236537E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b/>
                            <w:bCs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B41400" w:rsidRPr="00B41400" w14:paraId="0575B534" w14:textId="77777777" w:rsidTr="00AE44FA">
                    <w:trPr>
                      <w:trHeight w:val="141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461" w:type="dxa"/>
                        <w:tcBorders>
                          <w:top w:val="single" w:sz="4" w:space="0" w:color="999999" w:themeColor="text1" w:themeTint="66"/>
                          <w:left w:val="single" w:sz="4" w:space="0" w:color="999999" w:themeColor="text1" w:themeTint="66"/>
                          <w:bottom w:val="single" w:sz="4" w:space="0" w:color="999999" w:themeColor="text1" w:themeTint="66"/>
                          <w:right w:val="single" w:sz="4" w:space="0" w:color="999999" w:themeColor="text1" w:themeTint="66"/>
                        </w:tcBorders>
                        <w:hideMark/>
                      </w:tcPr>
                      <w:p w14:paraId="319D6439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4.</w:t>
                        </w:r>
                      </w:p>
                    </w:tc>
                    <w:tc>
                      <w:tcPr>
                        <w:tcW w:w="5357" w:type="dxa"/>
                        <w:tcBorders>
                          <w:top w:val="single" w:sz="4" w:space="0" w:color="999999" w:themeColor="text1" w:themeTint="66"/>
                          <w:left w:val="single" w:sz="4" w:space="0" w:color="999999" w:themeColor="text1" w:themeTint="66"/>
                          <w:bottom w:val="single" w:sz="4" w:space="0" w:color="999999" w:themeColor="text1" w:themeTint="66"/>
                          <w:right w:val="single" w:sz="4" w:space="0" w:color="999999" w:themeColor="text1" w:themeTint="66"/>
                        </w:tcBorders>
                        <w:hideMark/>
                      </w:tcPr>
                      <w:p w14:paraId="7E1AB6E5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data wydania opinii</w:t>
                        </w:r>
                      </w:p>
                    </w:tc>
                    <w:tc>
                      <w:tcPr>
                        <w:tcW w:w="2171" w:type="dxa"/>
                        <w:tcBorders>
                          <w:top w:val="single" w:sz="4" w:space="0" w:color="999999" w:themeColor="text1" w:themeTint="66"/>
                          <w:left w:val="single" w:sz="4" w:space="0" w:color="999999" w:themeColor="text1" w:themeTint="66"/>
                          <w:bottom w:val="single" w:sz="4" w:space="0" w:color="999999" w:themeColor="text1" w:themeTint="66"/>
                          <w:right w:val="single" w:sz="4" w:space="0" w:color="999999" w:themeColor="text1" w:themeTint="66"/>
                        </w:tcBorders>
                      </w:tcPr>
                      <w:p w14:paraId="61E76760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b/>
                            <w:bCs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B41400" w:rsidRPr="00B41400" w14:paraId="0F544A86" w14:textId="77777777" w:rsidTr="00AE44FA">
                    <w:trPr>
                      <w:trHeight w:val="141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461" w:type="dxa"/>
                        <w:tcBorders>
                          <w:top w:val="single" w:sz="4" w:space="0" w:color="999999" w:themeColor="text1" w:themeTint="66"/>
                          <w:left w:val="single" w:sz="4" w:space="0" w:color="999999" w:themeColor="text1" w:themeTint="66"/>
                          <w:bottom w:val="single" w:sz="4" w:space="0" w:color="999999" w:themeColor="text1" w:themeTint="66"/>
                          <w:right w:val="single" w:sz="4" w:space="0" w:color="999999" w:themeColor="text1" w:themeTint="66"/>
                        </w:tcBorders>
                        <w:hideMark/>
                      </w:tcPr>
                      <w:p w14:paraId="0FB551E0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5.</w:t>
                        </w:r>
                      </w:p>
                    </w:tc>
                    <w:tc>
                      <w:tcPr>
                        <w:tcW w:w="5357" w:type="dxa"/>
                        <w:tcBorders>
                          <w:top w:val="single" w:sz="4" w:space="0" w:color="999999" w:themeColor="text1" w:themeTint="66"/>
                          <w:left w:val="single" w:sz="4" w:space="0" w:color="999999" w:themeColor="text1" w:themeTint="66"/>
                          <w:bottom w:val="single" w:sz="4" w:space="0" w:color="999999" w:themeColor="text1" w:themeTint="66"/>
                          <w:right w:val="single" w:sz="4" w:space="0" w:color="999999" w:themeColor="text1" w:themeTint="66"/>
                        </w:tcBorders>
                        <w:hideMark/>
                      </w:tcPr>
                      <w:p w14:paraId="3A12CAE1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b/>
                            <w:bCs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organ dokonujący oceny i wydający opinię</w:t>
                        </w:r>
                      </w:p>
                    </w:tc>
                    <w:tc>
                      <w:tcPr>
                        <w:tcW w:w="2171" w:type="dxa"/>
                        <w:tcBorders>
                          <w:top w:val="single" w:sz="4" w:space="0" w:color="999999" w:themeColor="text1" w:themeTint="66"/>
                          <w:left w:val="single" w:sz="4" w:space="0" w:color="999999" w:themeColor="text1" w:themeTint="66"/>
                          <w:bottom w:val="single" w:sz="4" w:space="0" w:color="999999" w:themeColor="text1" w:themeTint="66"/>
                          <w:right w:val="single" w:sz="4" w:space="0" w:color="999999" w:themeColor="text1" w:themeTint="66"/>
                        </w:tcBorders>
                      </w:tcPr>
                      <w:p w14:paraId="7DFDDEAB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b/>
                            <w:bCs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2E6F7DFA" w14:textId="77777777" w:rsidR="00B41400" w:rsidRPr="00B41400" w:rsidRDefault="00B41400" w:rsidP="00B41400">
                  <w:pPr>
                    <w:tabs>
                      <w:tab w:val="left" w:pos="1234"/>
                    </w:tabs>
                    <w:spacing w:after="120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</w:pPr>
                </w:p>
              </w:tc>
            </w:tr>
            <w:tr w:rsidR="00B41400" w:rsidRPr="00B41400" w14:paraId="6348939F" w14:textId="77777777" w:rsidTr="005063EF">
              <w:trPr>
                <w:trHeight w:val="8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489" w:type="dxa"/>
                  <w:shd w:val="clear" w:color="auto" w:fill="D9E1F3"/>
                  <w:hideMark/>
                </w:tcPr>
                <w:p w14:paraId="728A428A" w14:textId="4D485BD2" w:rsidR="00076918" w:rsidRPr="00B41400" w:rsidRDefault="00B41400" w:rsidP="00076918">
                  <w:pPr>
                    <w:tabs>
                      <w:tab w:val="left" w:pos="1234"/>
                    </w:tabs>
                    <w:spacing w:before="240"/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</w:pPr>
                  <w:r w:rsidRPr="00076918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>VII.</w:t>
                  </w:r>
                  <w:r w:rsidR="00DD493D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>C</w:t>
                  </w:r>
                  <w:r w:rsidR="00076918" w:rsidRPr="00B41400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 xml:space="preserve"> Posiadanie prawa do dysponowania nieruchomością na cele budowlane</w:t>
                  </w:r>
                </w:p>
                <w:p w14:paraId="3D279501" w14:textId="19102DE3" w:rsidR="00076918" w:rsidRDefault="0031478B" w:rsidP="00076918">
                  <w:pPr>
                    <w:tabs>
                      <w:tab w:val="left" w:pos="1234"/>
                    </w:tabs>
                    <w:spacing w:after="120"/>
                    <w:jc w:val="both"/>
                    <w:rPr>
                      <w:rFonts w:ascii="Calibri" w:eastAsia="Times New Roman" w:hAnsi="Calibri" w:cs="Times New Roman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Złożyć </w:t>
                  </w:r>
                  <w:r w:rsidR="00076918" w:rsidRPr="00B41400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oświadczenie o posiadanym prawie do dysponowania nieruchomością na cele budowlane, zgodnie ze wzorem stanowiącym załącznik nr 6 do Formularza.</w:t>
                  </w:r>
                </w:p>
                <w:p w14:paraId="40255926" w14:textId="6D782A14" w:rsidR="00076918" w:rsidRDefault="00076918" w:rsidP="008E485D">
                  <w:pPr>
                    <w:spacing w:before="119" w:after="21"/>
                    <w:ind w:left="74"/>
                    <w:jc w:val="both"/>
                    <w:rPr>
                      <w:rFonts w:ascii="Lato" w:eastAsiaTheme="minorHAnsi" w:hAnsi="Lato" w:cstheme="minorHAnsi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>
                    <w:rPr>
                      <w:rFonts w:ascii="Lato" w:eastAsiaTheme="minorHAnsi" w:hAnsi="Lato" w:cstheme="minorHAnsi"/>
                      <w:i/>
                      <w:iCs/>
                      <w:color w:val="2F5496" w:themeColor="accent1" w:themeShade="BF"/>
                    </w:rPr>
                    <w:t>Do propozycji projektu strategicznego</w:t>
                  </w:r>
                  <w:r w:rsidRPr="00C02A41">
                    <w:rPr>
                      <w:rFonts w:ascii="Lato" w:eastAsiaTheme="minorHAnsi" w:hAnsi="Lato" w:cstheme="minorHAnsi"/>
                      <w:i/>
                      <w:iCs/>
                      <w:color w:val="2F5496" w:themeColor="accent1" w:themeShade="BF"/>
                    </w:rPr>
                    <w:t xml:space="preserve"> należy załączyć dokument potwierdzający posiadane prawo</w:t>
                  </w:r>
                  <w:r w:rsidRPr="00C02A41">
                    <w:rPr>
                      <w:rFonts w:ascii="Lato" w:hAnsi="Lato"/>
                      <w:color w:val="2F5496" w:themeColor="accent1" w:themeShade="BF"/>
                    </w:rPr>
                    <w:t xml:space="preserve"> </w:t>
                  </w:r>
                  <w:r w:rsidRPr="00C02A41">
                    <w:rPr>
                      <w:rFonts w:ascii="Lato" w:eastAsiaTheme="minorHAnsi" w:hAnsi="Lato" w:cstheme="minorHAnsi"/>
                      <w:i/>
                      <w:iCs/>
                      <w:color w:val="2F5496" w:themeColor="accent1" w:themeShade="BF"/>
                    </w:rPr>
                    <w:t>do dysponowania nieruchomością na cele budowlane</w:t>
                  </w:r>
                  <w:r>
                    <w:rPr>
                      <w:rFonts w:ascii="Lato" w:eastAsiaTheme="minorHAnsi" w:hAnsi="Lato" w:cstheme="minorHAnsi"/>
                      <w:i/>
                      <w:iCs/>
                      <w:color w:val="2F5496" w:themeColor="accent1" w:themeShade="BF"/>
                    </w:rPr>
                    <w:t xml:space="preserve"> (</w:t>
                  </w:r>
                  <w:r w:rsidRPr="00C02A41">
                    <w:rPr>
                      <w:rFonts w:ascii="Lato" w:eastAsiaTheme="minorHAnsi" w:hAnsi="Lato" w:cstheme="minorHAnsi"/>
                      <w:i/>
                      <w:iCs/>
                      <w:color w:val="2F5496" w:themeColor="accent1" w:themeShade="BF"/>
                    </w:rPr>
                    <w:t>np. umowę, akt notarialny</w:t>
                  </w:r>
                  <w:r>
                    <w:rPr>
                      <w:rFonts w:ascii="Lato" w:eastAsiaTheme="minorHAnsi" w:hAnsi="Lato" w:cstheme="minorHAnsi"/>
                      <w:i/>
                      <w:iCs/>
                      <w:color w:val="2F5496" w:themeColor="accent1" w:themeShade="BF"/>
                    </w:rPr>
                    <w:t>).</w:t>
                  </w:r>
                </w:p>
                <w:p w14:paraId="4C9DF839" w14:textId="0D8E4893" w:rsidR="00B41400" w:rsidRPr="00B41400" w:rsidRDefault="00B41400" w:rsidP="008E485D">
                  <w:pPr>
                    <w:tabs>
                      <w:tab w:val="left" w:pos="1234"/>
                    </w:tabs>
                    <w:spacing w:before="240"/>
                    <w:rPr>
                      <w:rFonts w:ascii="Calibri" w:eastAsia="Times New Roman" w:hAnsi="Calibri" w:cs="Times New Roman"/>
                    </w:rPr>
                  </w:pPr>
                </w:p>
              </w:tc>
            </w:tr>
            <w:tr w:rsidR="00076918" w:rsidRPr="00B41400" w14:paraId="5CE309A4" w14:textId="77777777" w:rsidTr="005063E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489" w:type="dxa"/>
                  <w:shd w:val="clear" w:color="auto" w:fill="auto"/>
                </w:tcPr>
                <w:p w14:paraId="779AC888" w14:textId="5FF9BBF1" w:rsidR="00076918" w:rsidRPr="00A968E9" w:rsidRDefault="00076918" w:rsidP="00076918">
                  <w:pPr>
                    <w:spacing w:before="119" w:after="21"/>
                    <w:jc w:val="both"/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</w:pPr>
                  <w:r w:rsidRPr="00B01986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>VII.</w:t>
                  </w:r>
                  <w:r w:rsidR="00DD493D" w:rsidRPr="00B01986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>D</w:t>
                  </w:r>
                  <w:r w:rsidRPr="00B01986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 xml:space="preserve"> Brak podwójnego finansowania</w:t>
                  </w:r>
                </w:p>
                <w:p w14:paraId="76A93EAA" w14:textId="34C1A143" w:rsidR="00B01986" w:rsidRPr="00A968E9" w:rsidRDefault="00B01986" w:rsidP="00A968E9">
                  <w:pPr>
                    <w:tabs>
                      <w:tab w:val="left" w:pos="1234"/>
                    </w:tabs>
                    <w:spacing w:before="120" w:after="120"/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Z</w:t>
                  </w:r>
                  <w:r w:rsidRPr="00B01986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aznaczyć</w:t>
                  </w:r>
                  <w:r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 pole wyboru</w:t>
                  </w:r>
                  <w:r w:rsidRPr="00B01986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,</w:t>
                  </w:r>
                  <w:r w:rsidRPr="00A968E9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 jeśli w propozycji projektu strategicznego nie wystąpi podwójne finansowanie.</w:t>
                  </w:r>
                  <w:r w:rsidRPr="00A968E9" w:rsidDel="00B01986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 </w:t>
                  </w:r>
                </w:p>
                <w:p w14:paraId="493C6461" w14:textId="1CB1827E" w:rsidR="009D17FC" w:rsidRPr="00A968E9" w:rsidRDefault="006428CF" w:rsidP="00A968E9">
                  <w:pPr>
                    <w:tabs>
                      <w:tab w:val="left" w:pos="1234"/>
                    </w:tabs>
                    <w:spacing w:before="120" w:after="120"/>
                    <w:rPr>
                      <w:rFonts w:ascii="Calibri" w:eastAsia="Times New Roman" w:hAnsi="Calibri" w:cs="Times New Roman"/>
                      <w:color w:val="2F5496" w:themeColor="accent1" w:themeShade="BF"/>
                    </w:rPr>
                  </w:pPr>
                  <w:sdt>
                    <w:sdtPr>
                      <w:rPr>
                        <w:rFonts w:ascii="Calibri" w:eastAsia="Times New Roman" w:hAnsi="Calibri" w:cs="Times New Roman"/>
                        <w:color w:val="2F5496" w:themeColor="accent1" w:themeShade="BF"/>
                      </w:rPr>
                      <w:id w:val="4465144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01986">
                        <w:rPr>
                          <w:rFonts w:ascii="MS Gothic" w:eastAsia="MS Gothic" w:hAnsi="MS Gothic" w:cs="Times New Roman" w:hint="eastAsia"/>
                          <w:color w:val="2F5496" w:themeColor="accent1" w:themeShade="BF"/>
                        </w:rPr>
                        <w:t>☐</w:t>
                      </w:r>
                    </w:sdtContent>
                  </w:sdt>
                  <w:r w:rsidR="00B01986">
                    <w:rPr>
                      <w:rFonts w:ascii="Calibri" w:eastAsia="Times New Roman" w:hAnsi="Calibri" w:cs="Times New Roman"/>
                      <w:color w:val="2F5496" w:themeColor="accent1" w:themeShade="BF"/>
                    </w:rPr>
                    <w:t xml:space="preserve">  </w:t>
                  </w:r>
                  <w:r w:rsidR="00076918" w:rsidRPr="00B01986">
                    <w:rPr>
                      <w:rFonts w:ascii="Calibri" w:eastAsia="Times New Roman" w:hAnsi="Calibri" w:cs="Times New Roman"/>
                      <w:color w:val="2F5496" w:themeColor="accent1" w:themeShade="BF"/>
                    </w:rPr>
                    <w:t xml:space="preserve">Wnioskodawca </w:t>
                  </w:r>
                  <w:r w:rsidR="009D17FC" w:rsidRPr="00B01986">
                    <w:rPr>
                      <w:rFonts w:ascii="Calibri" w:eastAsia="Times New Roman" w:hAnsi="Calibri" w:cs="Times New Roman"/>
                      <w:color w:val="2F5496" w:themeColor="accent1" w:themeShade="BF"/>
                    </w:rPr>
                    <w:t>oświadcza,</w:t>
                  </w:r>
                  <w:r w:rsidR="00AA3949" w:rsidRPr="00A968E9">
                    <w:rPr>
                      <w:rFonts w:ascii="Calibri" w:eastAsia="Times New Roman" w:hAnsi="Calibri" w:cs="Times New Roman"/>
                      <w:color w:val="2F5496" w:themeColor="accent1" w:themeShade="BF"/>
                    </w:rPr>
                    <w:t xml:space="preserve"> </w:t>
                  </w:r>
                  <w:r w:rsidR="00B01986" w:rsidRPr="00A968E9">
                    <w:rPr>
                      <w:rFonts w:ascii="Calibri" w:eastAsia="Times New Roman" w:hAnsi="Calibri" w:cs="Times New Roman"/>
                      <w:color w:val="2F5496" w:themeColor="accent1" w:themeShade="BF"/>
                    </w:rPr>
                    <w:t>że</w:t>
                  </w:r>
                  <w:r w:rsidR="00AA3949" w:rsidRPr="00A968E9">
                    <w:rPr>
                      <w:rFonts w:ascii="Calibri" w:eastAsia="Times New Roman" w:hAnsi="Calibri" w:cs="Times New Roman"/>
                      <w:color w:val="2F5496" w:themeColor="accent1" w:themeShade="BF"/>
                    </w:rPr>
                    <w:t xml:space="preserve"> w</w:t>
                  </w:r>
                  <w:r w:rsidR="009D17FC" w:rsidRPr="00B01986">
                    <w:rPr>
                      <w:rFonts w:ascii="Calibri" w:eastAsia="Times New Roman" w:hAnsi="Calibri" w:cs="Times New Roman"/>
                      <w:color w:val="2F5496" w:themeColor="accent1" w:themeShade="BF"/>
                    </w:rPr>
                    <w:t xml:space="preserve"> projekcie </w:t>
                  </w:r>
                  <w:r w:rsidR="00B01986" w:rsidRPr="00A968E9">
                    <w:rPr>
                      <w:rFonts w:ascii="Calibri" w:eastAsia="Times New Roman" w:hAnsi="Calibri" w:cs="Times New Roman"/>
                      <w:color w:val="2F5496" w:themeColor="accent1" w:themeShade="BF"/>
                    </w:rPr>
                    <w:t xml:space="preserve">nie </w:t>
                  </w:r>
                  <w:r w:rsidR="009D17FC" w:rsidRPr="00B01986">
                    <w:rPr>
                      <w:rFonts w:ascii="Calibri" w:eastAsia="Times New Roman" w:hAnsi="Calibri" w:cs="Times New Roman"/>
                      <w:color w:val="2F5496" w:themeColor="accent1" w:themeShade="BF"/>
                    </w:rPr>
                    <w:t>wystąpi podwójne finansowanie.</w:t>
                  </w:r>
                </w:p>
                <w:p w14:paraId="080C00B2" w14:textId="32438F6F" w:rsidR="00076918" w:rsidRPr="00B01986" w:rsidRDefault="009D17FC" w:rsidP="00A968E9">
                  <w:pPr>
                    <w:tabs>
                      <w:tab w:val="left" w:pos="1234"/>
                    </w:tabs>
                    <w:spacing w:before="120" w:after="120"/>
                    <w:rPr>
                      <w:rFonts w:ascii="Calibri" w:eastAsia="Times New Roman" w:hAnsi="Calibri" w:cs="Times New Roman"/>
                      <w:color w:val="2F5496" w:themeColor="accent1" w:themeShade="BF"/>
                    </w:rPr>
                  </w:pPr>
                  <w:r w:rsidRPr="00B01986">
                    <w:rPr>
                      <w:rFonts w:ascii="Calibri" w:eastAsia="Times New Roman" w:hAnsi="Calibri" w:cs="Times New Roman"/>
                      <w:color w:val="2F5496" w:themeColor="accent1" w:themeShade="BF"/>
                    </w:rPr>
                    <w:t xml:space="preserve">Podwójne finansowanie oznacza w szczególności: </w:t>
                  </w:r>
                  <w:r w:rsidR="00076918" w:rsidRPr="00B01986">
                    <w:rPr>
                      <w:rFonts w:ascii="Calibri" w:eastAsia="Times New Roman" w:hAnsi="Calibri" w:cs="Times New Roman"/>
                      <w:color w:val="2F5496" w:themeColor="accent1" w:themeShade="BF"/>
                    </w:rPr>
                    <w:t xml:space="preserve"> </w:t>
                  </w:r>
                </w:p>
                <w:p w14:paraId="0B770496" w14:textId="77777777" w:rsidR="009D17FC" w:rsidRPr="00A968E9" w:rsidRDefault="009D17FC" w:rsidP="00A968E9">
                  <w:pPr>
                    <w:numPr>
                      <w:ilvl w:val="0"/>
                      <w:numId w:val="20"/>
                    </w:numPr>
                    <w:spacing w:before="120" w:after="120" w:line="250" w:lineRule="auto"/>
                    <w:ind w:left="629" w:hanging="425"/>
                    <w:contextualSpacing/>
                    <w:jc w:val="both"/>
                    <w:rPr>
                      <w:rFonts w:ascii="Calibri" w:eastAsia="Times New Roman" w:hAnsi="Calibri" w:cs="Times New Roman"/>
                      <w:color w:val="2F5496" w:themeColor="accent1" w:themeShade="BF"/>
                    </w:rPr>
                  </w:pPr>
                  <w:r w:rsidRPr="00B01986">
                    <w:rPr>
                      <w:rFonts w:ascii="Calibri" w:eastAsia="Times New Roman" w:hAnsi="Calibri" w:cs="Times New Roman"/>
                      <w:color w:val="2F5496" w:themeColor="accent1" w:themeShade="BF"/>
                    </w:rPr>
                    <w:t xml:space="preserve">całkowite lub częściowe, więcej niż jednokrotne poświadczenie, zrefundowanie lub rozliczenie tego samego wydatku w ramach dofinansowania lub wkładu własnego tego samego lub różnych projektów współfinansowanych ze środków dotacji celowej lub/oraz środków z funduszy europejskich; </w:t>
                  </w:r>
                </w:p>
                <w:p w14:paraId="6FF7AC4E" w14:textId="77777777" w:rsidR="009D17FC" w:rsidRPr="00A968E9" w:rsidRDefault="009D17FC" w:rsidP="00A968E9">
                  <w:pPr>
                    <w:numPr>
                      <w:ilvl w:val="0"/>
                      <w:numId w:val="20"/>
                    </w:numPr>
                    <w:spacing w:before="120" w:after="120" w:line="250" w:lineRule="auto"/>
                    <w:ind w:left="629" w:hanging="425"/>
                    <w:contextualSpacing/>
                    <w:jc w:val="both"/>
                    <w:rPr>
                      <w:rFonts w:ascii="Calibri" w:eastAsia="Times New Roman" w:hAnsi="Calibri" w:cs="Times New Roman"/>
                      <w:color w:val="2F5496" w:themeColor="accent1" w:themeShade="BF"/>
                    </w:rPr>
                  </w:pPr>
                  <w:r w:rsidRPr="00B01986">
                    <w:rPr>
                      <w:rFonts w:ascii="Calibri" w:eastAsia="Times New Roman" w:hAnsi="Calibri" w:cs="Times New Roman"/>
                      <w:color w:val="2F5496" w:themeColor="accent1" w:themeShade="BF"/>
                    </w:rPr>
                    <w:t xml:space="preserve">otrzymanie na wydatki danego projektu strategicznego lub części tego projektu środków z więcej niż jednego źródła (krajowego, unijnego lub innego) w wysokości łącznie wyższej niż 100% wydatków projektu lub części projektu; </w:t>
                  </w:r>
                </w:p>
                <w:p w14:paraId="0B9A26EC" w14:textId="77777777" w:rsidR="009D17FC" w:rsidRPr="00A968E9" w:rsidRDefault="009D17FC" w:rsidP="00A968E9">
                  <w:pPr>
                    <w:numPr>
                      <w:ilvl w:val="0"/>
                      <w:numId w:val="20"/>
                    </w:numPr>
                    <w:spacing w:before="120" w:after="120" w:line="250" w:lineRule="auto"/>
                    <w:ind w:left="629" w:hanging="425"/>
                    <w:contextualSpacing/>
                    <w:jc w:val="both"/>
                    <w:rPr>
                      <w:rFonts w:ascii="Calibri" w:eastAsia="Times New Roman" w:hAnsi="Calibri" w:cs="Times New Roman"/>
                      <w:color w:val="2F5496" w:themeColor="accent1" w:themeShade="BF"/>
                    </w:rPr>
                  </w:pPr>
                  <w:r w:rsidRPr="00B01986">
                    <w:rPr>
                      <w:rFonts w:ascii="Calibri" w:eastAsia="Times New Roman" w:hAnsi="Calibri" w:cs="Times New Roman"/>
                      <w:color w:val="2F5496" w:themeColor="accent1" w:themeShade="BF"/>
                    </w:rPr>
                    <w:t xml:space="preserve">oświadczenie, zrefundowanie lub rozliczenie kosztów podatku VAT ze środków dotacji, a następnie odzyskanie tego podatku ze środków budżetu państwa na podstawie ustawy z dnia 11 marca 2004 r. o podatku od towarów i usług; </w:t>
                  </w:r>
                </w:p>
                <w:p w14:paraId="33D3E581" w14:textId="77777777" w:rsidR="009D17FC" w:rsidRPr="00A968E9" w:rsidRDefault="009D17FC" w:rsidP="00A968E9">
                  <w:pPr>
                    <w:numPr>
                      <w:ilvl w:val="0"/>
                      <w:numId w:val="20"/>
                    </w:numPr>
                    <w:spacing w:before="120" w:after="120" w:line="250" w:lineRule="auto"/>
                    <w:ind w:left="629" w:hanging="425"/>
                    <w:contextualSpacing/>
                    <w:jc w:val="both"/>
                    <w:rPr>
                      <w:rFonts w:ascii="Calibri" w:eastAsia="Times New Roman" w:hAnsi="Calibri" w:cs="Times New Roman"/>
                      <w:color w:val="2F5496" w:themeColor="accent1" w:themeShade="BF"/>
                    </w:rPr>
                  </w:pPr>
                  <w:r w:rsidRPr="00B01986">
                    <w:rPr>
                      <w:rFonts w:ascii="Calibri" w:eastAsia="Times New Roman" w:hAnsi="Calibri" w:cs="Times New Roman"/>
                      <w:color w:val="2F5496" w:themeColor="accent1" w:themeShade="BF"/>
                    </w:rPr>
                    <w:t xml:space="preserve">zakup środka trwałego z udziałem środków z dotacji celowej lub/oraz środków z funduszy europejskich, a następnie rozliczenie kosztów amortyzacji tego środka trwałego w ramach tego samego projektu lub innych współfinansowanych ze środków dotacji celowej. </w:t>
                  </w:r>
                </w:p>
                <w:p w14:paraId="19060385" w14:textId="59F82010" w:rsidR="00076918" w:rsidRPr="00A968E9" w:rsidRDefault="00076918" w:rsidP="00076918">
                  <w:pPr>
                    <w:tabs>
                      <w:tab w:val="left" w:pos="1234"/>
                    </w:tabs>
                    <w:spacing w:before="240"/>
                    <w:rPr>
                      <w:rFonts w:ascii="Calibri" w:eastAsia="Times New Roman" w:hAnsi="Calibri" w:cs="Times New Roman"/>
                      <w:color w:val="2F5496" w:themeColor="accent1" w:themeShade="BF"/>
                    </w:rPr>
                  </w:pPr>
                  <w:r w:rsidRPr="00A968E9">
                    <w:rPr>
                      <w:rFonts w:ascii="Calibri" w:eastAsia="Times New Roman" w:hAnsi="Calibri" w:cs="Times New Roman"/>
                      <w:color w:val="2F5496" w:themeColor="accent1" w:themeShade="BF"/>
                    </w:rPr>
                    <w:t xml:space="preserve">Uzasadnienie </w:t>
                  </w:r>
                  <w:r w:rsidR="00AA3949" w:rsidRPr="00A968E9">
                    <w:rPr>
                      <w:rFonts w:ascii="Calibri" w:eastAsia="Times New Roman" w:hAnsi="Calibri" w:cs="Times New Roman"/>
                      <w:color w:val="2F5496" w:themeColor="accent1" w:themeShade="BF"/>
                    </w:rPr>
                    <w:t>w</w:t>
                  </w:r>
                  <w:r w:rsidRPr="00A968E9">
                    <w:rPr>
                      <w:rFonts w:ascii="Calibri" w:eastAsia="Times New Roman" w:hAnsi="Calibri" w:cs="Times New Roman"/>
                      <w:color w:val="2F5496" w:themeColor="accent1" w:themeShade="BF"/>
                    </w:rPr>
                    <w:t>nioskodawcy</w:t>
                  </w:r>
                  <w:r w:rsidR="00AA3949" w:rsidRPr="00A968E9">
                    <w:rPr>
                      <w:rFonts w:ascii="Calibri" w:eastAsia="Times New Roman" w:hAnsi="Calibri" w:cs="Times New Roman"/>
                      <w:color w:val="2F5496" w:themeColor="accent1" w:themeShade="BF"/>
                    </w:rPr>
                    <w:t>:</w:t>
                  </w:r>
                </w:p>
                <w:tbl>
                  <w:tblPr>
                    <w:tblStyle w:val="Tabela-Siatka"/>
                    <w:tblW w:w="10263" w:type="dxa"/>
                    <w:tblLook w:val="04A0" w:firstRow="1" w:lastRow="0" w:firstColumn="1" w:lastColumn="0" w:noHBand="0" w:noVBand="1"/>
                  </w:tblPr>
                  <w:tblGrid>
                    <w:gridCol w:w="10263"/>
                  </w:tblGrid>
                  <w:tr w:rsidR="00AA3949" w:rsidRPr="00B01986" w14:paraId="7F64E687" w14:textId="77777777" w:rsidTr="005063EF">
                    <w:trPr>
                      <w:trHeight w:val="1784"/>
                    </w:trPr>
                    <w:tc>
                      <w:tcPr>
                        <w:tcW w:w="10263" w:type="dxa"/>
                        <w:tcBorders>
                          <w:top w:val="single" w:sz="4" w:space="0" w:color="2F5496" w:themeColor="accent1" w:themeShade="BF"/>
                          <w:left w:val="single" w:sz="4" w:space="0" w:color="2F5496" w:themeColor="accent1" w:themeShade="BF"/>
                          <w:bottom w:val="single" w:sz="4" w:space="0" w:color="2F5496" w:themeColor="accent1" w:themeShade="BF"/>
                          <w:right w:val="single" w:sz="4" w:space="0" w:color="2F5496" w:themeColor="accent1" w:themeShade="BF"/>
                        </w:tcBorders>
                        <w:shd w:val="clear" w:color="auto" w:fill="FFFFFF" w:themeFill="background1"/>
                      </w:tcPr>
                      <w:p w14:paraId="45B3021D" w14:textId="77777777" w:rsidR="00AA3949" w:rsidRPr="00A968E9" w:rsidRDefault="00AA3949" w:rsidP="00076918">
                        <w:pPr>
                          <w:tabs>
                            <w:tab w:val="left" w:pos="1234"/>
                          </w:tabs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2F5496" w:themeColor="accent1" w:themeShade="BF"/>
                          </w:rPr>
                        </w:pPr>
                      </w:p>
                    </w:tc>
                  </w:tr>
                </w:tbl>
                <w:p w14:paraId="16C1CE39" w14:textId="1E06CB75" w:rsidR="00076918" w:rsidRPr="00A968E9" w:rsidRDefault="00076918" w:rsidP="00076918">
                  <w:pPr>
                    <w:tabs>
                      <w:tab w:val="left" w:pos="1234"/>
                    </w:tabs>
                    <w:spacing w:before="0"/>
                    <w:rPr>
                      <w:rFonts w:ascii="Calibri" w:eastAsia="Times New Roman" w:hAnsi="Calibri" w:cs="Times New Roman"/>
                      <w:color w:val="2F5496" w:themeColor="accent1" w:themeShade="BF"/>
                    </w:rPr>
                  </w:pPr>
                </w:p>
                <w:p w14:paraId="3794A74D" w14:textId="4916502E" w:rsidR="00076918" w:rsidRPr="00A968E9" w:rsidRDefault="00076918" w:rsidP="00076918">
                  <w:pPr>
                    <w:tabs>
                      <w:tab w:val="left" w:pos="1234"/>
                    </w:tabs>
                    <w:spacing w:before="240"/>
                    <w:rPr>
                      <w:rFonts w:ascii="Calibri" w:eastAsia="Times New Roman" w:hAnsi="Calibri" w:cs="Times New Roman"/>
                      <w:color w:val="2F5496" w:themeColor="accent1" w:themeShade="BF"/>
                    </w:rPr>
                  </w:pPr>
                </w:p>
              </w:tc>
            </w:tr>
          </w:tbl>
          <w:p w14:paraId="725430B2" w14:textId="091A724D" w:rsidR="00B41400" w:rsidRPr="00B41400" w:rsidRDefault="00B41400" w:rsidP="00B41400">
            <w:pPr>
              <w:pBdr>
                <w:top w:val="single" w:sz="24" w:space="0" w:color="D9E2F3" w:themeColor="accent1" w:themeTint="33"/>
                <w:left w:val="single" w:sz="24" w:space="0" w:color="D9E2F3" w:themeColor="accent1" w:themeTint="33"/>
                <w:bottom w:val="single" w:sz="24" w:space="0" w:color="D9E2F3" w:themeColor="accent1" w:themeTint="33"/>
                <w:right w:val="single" w:sz="24" w:space="0" w:color="D9E2F3" w:themeColor="accent1" w:themeTint="33"/>
              </w:pBdr>
              <w:shd w:val="clear" w:color="auto" w:fill="D9E2F3" w:themeFill="accent1" w:themeFillTint="33"/>
              <w:outlineLvl w:val="1"/>
              <w:rPr>
                <w:rFonts w:ascii="Calibri" w:eastAsia="Times New Roman" w:hAnsi="Calibri" w:cs="Times New Roman"/>
                <w:caps/>
                <w:color w:val="2F5496" w:themeColor="accent1" w:themeShade="BF"/>
                <w:spacing w:val="15"/>
              </w:rPr>
            </w:pPr>
            <w:r w:rsidRPr="00B41400">
              <w:rPr>
                <w:rFonts w:ascii="Calibri" w:eastAsia="Times New Roman" w:hAnsi="Calibri" w:cs="Times New Roman"/>
                <w:caps/>
                <w:color w:val="2F5496" w:themeColor="accent1" w:themeShade="BF"/>
                <w:spacing w:val="15"/>
                <w:sz w:val="24"/>
                <w:szCs w:val="24"/>
              </w:rPr>
              <w:lastRenderedPageBreak/>
              <w:t>VIII. INFORMACJE NIEZBĘDNE DO OCENY SPEŁNIENIA KRYTERIÓW MERYTORYCZNYCH</w:t>
            </w:r>
          </w:p>
          <w:tbl>
            <w:tblPr>
              <w:tblStyle w:val="Tabelalisty1jasnaakcent1"/>
              <w:tblW w:w="0" w:type="auto"/>
              <w:tblInd w:w="13" w:type="dxa"/>
              <w:tblLayout w:type="fixed"/>
              <w:tblLook w:val="04A0" w:firstRow="1" w:lastRow="0" w:firstColumn="1" w:lastColumn="0" w:noHBand="0" w:noVBand="1"/>
            </w:tblPr>
            <w:tblGrid>
              <w:gridCol w:w="10237"/>
            </w:tblGrid>
            <w:tr w:rsidR="00B41400" w:rsidRPr="00B41400" w14:paraId="171988DD" w14:textId="77777777" w:rsidTr="0095025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6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237" w:type="dxa"/>
                  <w:tcBorders>
                    <w:top w:val="nil"/>
                    <w:left w:val="nil"/>
                    <w:right w:val="nil"/>
                  </w:tcBorders>
                </w:tcPr>
                <w:p w14:paraId="22DD191F" w14:textId="77777777" w:rsidR="00B41400" w:rsidRPr="00B41400" w:rsidRDefault="00B41400" w:rsidP="00AE44FA">
                  <w:pPr>
                    <w:tabs>
                      <w:tab w:val="left" w:pos="1234"/>
                    </w:tabs>
                    <w:spacing w:before="0"/>
                    <w:rPr>
                      <w:rFonts w:ascii="Calibri" w:eastAsia="Times New Roman" w:hAnsi="Calibri" w:cs="Times New Roman"/>
                    </w:rPr>
                  </w:pPr>
                </w:p>
              </w:tc>
            </w:tr>
            <w:tr w:rsidR="00B41400" w:rsidRPr="00B41400" w14:paraId="62A6CAC7" w14:textId="77777777" w:rsidTr="0095025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73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237" w:type="dxa"/>
                  <w:hideMark/>
                </w:tcPr>
                <w:p w14:paraId="49A44E84" w14:textId="77777777" w:rsidR="00B41400" w:rsidRPr="00B41400" w:rsidRDefault="00B41400" w:rsidP="00B41400">
                  <w:pPr>
                    <w:tabs>
                      <w:tab w:val="left" w:pos="1234"/>
                    </w:tabs>
                    <w:spacing w:before="60" w:after="60"/>
                    <w:jc w:val="both"/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</w:pPr>
                  <w:r w:rsidRPr="00B41400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>VIII.1. Liczba grup zakresów</w:t>
                  </w:r>
                  <w:r w:rsidRPr="00B41400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  <w:vertAlign w:val="superscript"/>
                    </w:rPr>
                    <w:footnoteReference w:id="9"/>
                  </w:r>
                  <w:r w:rsidRPr="00B41400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 xml:space="preserve"> świadczeń onkologicznych udzielanych przez wnioskodawcę </w:t>
                  </w:r>
                </w:p>
                <w:p w14:paraId="3F64FBB0" w14:textId="1EF2F529" w:rsidR="00B41400" w:rsidRPr="00B41400" w:rsidRDefault="00B41400" w:rsidP="00B41400">
                  <w:pPr>
                    <w:tabs>
                      <w:tab w:val="left" w:pos="1234"/>
                    </w:tabs>
                    <w:spacing w:before="120" w:after="120"/>
                    <w:jc w:val="both"/>
                    <w:rPr>
                      <w:rFonts w:ascii="Calibri" w:eastAsia="Times New Roman" w:hAnsi="Calibri" w:cs="Times New Roman"/>
                      <w:i/>
                      <w:color w:val="808080" w:themeColor="background1" w:themeShade="80"/>
                      <w:sz w:val="18"/>
                      <w:szCs w:val="18"/>
                    </w:rPr>
                  </w:pPr>
                  <w:r w:rsidRPr="00B41400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Wskazać grupy zakresów onkologicznych, w których wnioskodawca udziela świadczeń opieki zdrowotnej, o których mowa w Kryteriach oceny w Słowniku nr 1 i Słowniku nr 2 (aby wskazać udzielanie świadczeń opieki zdrowotnej w danej grupie zakresów wystarczy, gdy wnioskodawca udziela świadczeń opieki zdrowotnej w co najmniej jednym zakresie z danej grupy) - </w:t>
                  </w:r>
                  <w:r w:rsidRPr="00B41400">
                    <w:rPr>
                      <w:rFonts w:ascii="Calibri" w:eastAsia="Times New Roman" w:hAnsi="Calibri" w:cs="Times New Roman"/>
                      <w:i/>
                      <w:color w:val="808080" w:themeColor="background1" w:themeShade="80"/>
                      <w:sz w:val="18"/>
                      <w:szCs w:val="18"/>
                    </w:rPr>
                    <w:t>według stanu na dzień 31.12.202</w:t>
                  </w:r>
                  <w:r w:rsidR="00DF1D60">
                    <w:rPr>
                      <w:rFonts w:ascii="Calibri" w:eastAsia="Times New Roman" w:hAnsi="Calibri" w:cs="Times New Roman"/>
                      <w:i/>
                      <w:color w:val="808080" w:themeColor="background1" w:themeShade="80"/>
                      <w:sz w:val="18"/>
                      <w:szCs w:val="18"/>
                    </w:rPr>
                    <w:t>4</w:t>
                  </w:r>
                  <w:r w:rsidR="009B4900">
                    <w:rPr>
                      <w:rFonts w:ascii="Calibri" w:eastAsia="Times New Roman" w:hAnsi="Calibri" w:cs="Times New Roman"/>
                      <w:i/>
                      <w:color w:val="808080" w:themeColor="background1" w:themeShade="80"/>
                      <w:sz w:val="18"/>
                      <w:szCs w:val="18"/>
                    </w:rPr>
                    <w:t> </w:t>
                  </w:r>
                  <w:r w:rsidRPr="00B41400">
                    <w:rPr>
                      <w:rFonts w:ascii="Calibri" w:eastAsia="Times New Roman" w:hAnsi="Calibri" w:cs="Times New Roman"/>
                      <w:i/>
                      <w:color w:val="808080" w:themeColor="background1" w:themeShade="80"/>
                      <w:sz w:val="18"/>
                      <w:szCs w:val="18"/>
                    </w:rPr>
                    <w:t>r.</w:t>
                  </w:r>
                </w:p>
                <w:p w14:paraId="201871B2" w14:textId="77777777" w:rsidR="00B41400" w:rsidRDefault="00B41400" w:rsidP="00B41400">
                  <w:pPr>
                    <w:tabs>
                      <w:tab w:val="left" w:pos="1234"/>
                    </w:tabs>
                    <w:spacing w:before="60" w:after="60"/>
                    <w:jc w:val="both"/>
                    <w:rPr>
                      <w:rFonts w:ascii="Calibri" w:eastAsia="Times New Roman" w:hAnsi="Calibri" w:cs="Times New Roman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 w:rsidRPr="00B41400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Wypełnić wszystkie pola. W przypadku, gdy pole nie dotyczy danej propozycji projektu strategicznego lub wnioskodawcy, wpisać „nie dotyczy”.</w:t>
                  </w:r>
                </w:p>
                <w:p w14:paraId="3AE737CA" w14:textId="77777777" w:rsidR="0095025B" w:rsidRPr="00B41400" w:rsidRDefault="0095025B" w:rsidP="00B41400">
                  <w:pPr>
                    <w:tabs>
                      <w:tab w:val="left" w:pos="1234"/>
                    </w:tabs>
                    <w:spacing w:before="60" w:after="60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</w:p>
                <w:tbl>
                  <w:tblPr>
                    <w:tblW w:w="5000" w:type="pct"/>
                    <w:tblBorders>
                      <w:top w:val="single" w:sz="4" w:space="0" w:color="A6A6A6" w:themeColor="background1" w:themeShade="A6"/>
                      <w:left w:val="single" w:sz="4" w:space="0" w:color="A6A6A6" w:themeColor="background1" w:themeShade="A6"/>
                      <w:bottom w:val="single" w:sz="4" w:space="0" w:color="A6A6A6" w:themeColor="background1" w:themeShade="A6"/>
                      <w:right w:val="single" w:sz="4" w:space="0" w:color="A6A6A6" w:themeColor="background1" w:themeShade="A6"/>
                      <w:insideH w:val="single" w:sz="4" w:space="0" w:color="A6A6A6" w:themeColor="background1" w:themeShade="A6"/>
                      <w:insideV w:val="single" w:sz="4" w:space="0" w:color="A6A6A6" w:themeColor="background1" w:themeShade="A6"/>
                    </w:tblBorders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7"/>
                    <w:gridCol w:w="2142"/>
                    <w:gridCol w:w="1263"/>
                    <w:gridCol w:w="977"/>
                    <w:gridCol w:w="595"/>
                    <w:gridCol w:w="1942"/>
                    <w:gridCol w:w="1546"/>
                    <w:gridCol w:w="1129"/>
                  </w:tblGrid>
                  <w:tr w:rsidR="00B41400" w:rsidRPr="00B41400" w14:paraId="6838B26A" w14:textId="77777777">
                    <w:trPr>
                      <w:trHeight w:val="492"/>
                    </w:trPr>
                    <w:tc>
                      <w:tcPr>
                        <w:tcW w:w="208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E1F2"/>
                        <w:vAlign w:val="center"/>
                        <w:hideMark/>
                      </w:tcPr>
                      <w:p w14:paraId="64CE7C93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0" w:after="0" w:line="240" w:lineRule="auto"/>
                          <w:jc w:val="both"/>
                          <w:rPr>
                            <w:rFonts w:ascii="Calibri" w:eastAsia="Times New Roman" w:hAnsi="Calibri" w:cs="Times New Roman"/>
                            <w:b/>
                            <w:bCs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bookmarkStart w:id="12" w:name="_Hlk117586127"/>
                        <w:r w:rsidRPr="00B41400">
                          <w:rPr>
                            <w:rFonts w:ascii="Calibri" w:eastAsia="Times New Roman" w:hAnsi="Calibri" w:cs="Times New Roman"/>
                            <w:b/>
                            <w:bCs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 xml:space="preserve">Lp. </w:t>
                        </w:r>
                      </w:p>
                    </w:tc>
                    <w:tc>
                      <w:tcPr>
                        <w:tcW w:w="1070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E1F2"/>
                        <w:noWrap/>
                        <w:vAlign w:val="center"/>
                        <w:hideMark/>
                      </w:tcPr>
                      <w:p w14:paraId="608DF51B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0"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b/>
                            <w:bCs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Nazwa grupy zakresów</w:t>
                        </w:r>
                      </w:p>
                    </w:tc>
                    <w:tc>
                      <w:tcPr>
                        <w:tcW w:w="631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E1F2"/>
                        <w:vAlign w:val="center"/>
                        <w:hideMark/>
                      </w:tcPr>
                      <w:p w14:paraId="4101079E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0"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b/>
                            <w:bCs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Numer umowy</w:t>
                        </w:r>
                      </w:p>
                    </w:tc>
                    <w:tc>
                      <w:tcPr>
                        <w:tcW w:w="488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E1F2"/>
                        <w:noWrap/>
                        <w:vAlign w:val="center"/>
                        <w:hideMark/>
                      </w:tcPr>
                      <w:p w14:paraId="5F8E0712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0"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b/>
                            <w:bCs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Data</w:t>
                        </w:r>
                      </w:p>
                    </w:tc>
                    <w:tc>
                      <w:tcPr>
                        <w:tcW w:w="297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E1F2"/>
                        <w:vAlign w:val="center"/>
                        <w:hideMark/>
                      </w:tcPr>
                      <w:p w14:paraId="66B23319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0"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b/>
                            <w:bCs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Lp.</w:t>
                        </w:r>
                      </w:p>
                    </w:tc>
                    <w:tc>
                      <w:tcPr>
                        <w:tcW w:w="970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E1F2"/>
                        <w:noWrap/>
                        <w:vAlign w:val="center"/>
                        <w:hideMark/>
                      </w:tcPr>
                      <w:p w14:paraId="5D5F460F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0"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b/>
                            <w:bCs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Nazwa grupy zakresów</w:t>
                        </w:r>
                      </w:p>
                    </w:tc>
                    <w:tc>
                      <w:tcPr>
                        <w:tcW w:w="772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E1F2"/>
                        <w:vAlign w:val="center"/>
                        <w:hideMark/>
                      </w:tcPr>
                      <w:p w14:paraId="2B0F9095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0"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b/>
                            <w:bCs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Numer umowy</w:t>
                        </w:r>
                      </w:p>
                    </w:tc>
                    <w:tc>
                      <w:tcPr>
                        <w:tcW w:w="564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E1F2"/>
                        <w:noWrap/>
                        <w:vAlign w:val="center"/>
                        <w:hideMark/>
                      </w:tcPr>
                      <w:p w14:paraId="0F2A6386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0"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b/>
                            <w:bCs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Data</w:t>
                        </w:r>
                      </w:p>
                    </w:tc>
                  </w:tr>
                  <w:tr w:rsidR="00B41400" w:rsidRPr="00B41400" w14:paraId="76B679E7" w14:textId="77777777">
                    <w:trPr>
                      <w:cantSplit/>
                      <w:trHeight w:val="20"/>
                    </w:trPr>
                    <w:tc>
                      <w:tcPr>
                        <w:tcW w:w="208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noWrap/>
                        <w:vAlign w:val="center"/>
                        <w:hideMark/>
                      </w:tcPr>
                      <w:p w14:paraId="62218930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 w:line="240" w:lineRule="auto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1.</w:t>
                        </w:r>
                      </w:p>
                    </w:tc>
                    <w:tc>
                      <w:tcPr>
                        <w:tcW w:w="1070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3B98D9DE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 w:line="240" w:lineRule="auto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Chirurgia onkologiczna</w:t>
                        </w:r>
                      </w:p>
                    </w:tc>
                    <w:tc>
                      <w:tcPr>
                        <w:tcW w:w="631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71EAF4E9" w14:textId="77777777" w:rsidR="00B41400" w:rsidRPr="00B41400" w:rsidRDefault="00B41400" w:rsidP="00B41400">
                        <w:pPr>
                          <w:spacing w:before="60" w:after="6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88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5DC271A0" w14:textId="77777777" w:rsidR="00B41400" w:rsidRPr="00B41400" w:rsidRDefault="00B41400" w:rsidP="00B41400">
                        <w:pPr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97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078DDF05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 w:line="240" w:lineRule="auto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15.</w:t>
                        </w:r>
                      </w:p>
                    </w:tc>
                    <w:tc>
                      <w:tcPr>
                        <w:tcW w:w="970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68B178C3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 w:line="240" w:lineRule="auto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Chirurgia klatki piersiowej</w:t>
                        </w:r>
                      </w:p>
                    </w:tc>
                    <w:tc>
                      <w:tcPr>
                        <w:tcW w:w="772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7B72C8A6" w14:textId="77777777" w:rsidR="00B41400" w:rsidRPr="00B41400" w:rsidRDefault="00B41400" w:rsidP="00B41400">
                        <w:pPr>
                          <w:spacing w:before="60" w:after="6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564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7D887326" w14:textId="77777777" w:rsidR="00B41400" w:rsidRPr="00B41400" w:rsidRDefault="00B41400" w:rsidP="00B41400">
                        <w:pPr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</w:tr>
                  <w:tr w:rsidR="00B41400" w:rsidRPr="00B41400" w14:paraId="63A72CF8" w14:textId="77777777">
                    <w:trPr>
                      <w:trHeight w:val="308"/>
                    </w:trPr>
                    <w:tc>
                      <w:tcPr>
                        <w:tcW w:w="208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noWrap/>
                        <w:vAlign w:val="center"/>
                        <w:hideMark/>
                      </w:tcPr>
                      <w:p w14:paraId="516F91EC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 w:line="240" w:lineRule="auto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2.</w:t>
                        </w:r>
                      </w:p>
                    </w:tc>
                    <w:tc>
                      <w:tcPr>
                        <w:tcW w:w="1070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403DE014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 w:line="240" w:lineRule="auto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Ginekologia onkologiczna</w:t>
                        </w:r>
                      </w:p>
                    </w:tc>
                    <w:tc>
                      <w:tcPr>
                        <w:tcW w:w="631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</w:tcPr>
                      <w:p w14:paraId="20CA34D6" w14:textId="77777777" w:rsidR="00B41400" w:rsidRPr="00B41400" w:rsidRDefault="00B41400" w:rsidP="00B41400">
                        <w:pPr>
                          <w:spacing w:before="60" w:after="6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88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0859B9DB" w14:textId="77777777" w:rsidR="00B41400" w:rsidRPr="00B41400" w:rsidRDefault="00B41400" w:rsidP="00B41400">
                        <w:pPr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97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753BBE4D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 w:line="240" w:lineRule="auto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16.</w:t>
                        </w:r>
                      </w:p>
                    </w:tc>
                    <w:tc>
                      <w:tcPr>
                        <w:tcW w:w="970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10009593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 w:line="240" w:lineRule="auto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Chirurgia plastyczna</w:t>
                        </w:r>
                      </w:p>
                    </w:tc>
                    <w:tc>
                      <w:tcPr>
                        <w:tcW w:w="772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</w:tcPr>
                      <w:p w14:paraId="0176D6C9" w14:textId="77777777" w:rsidR="00B41400" w:rsidRPr="00B41400" w:rsidRDefault="00B41400" w:rsidP="00B41400">
                        <w:pPr>
                          <w:spacing w:before="60" w:after="6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564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471AA134" w14:textId="77777777" w:rsidR="00B41400" w:rsidRPr="00B41400" w:rsidRDefault="00B41400" w:rsidP="00B41400">
                        <w:pPr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</w:tr>
                  <w:tr w:rsidR="00B41400" w:rsidRPr="00B41400" w14:paraId="0758FB84" w14:textId="77777777">
                    <w:trPr>
                      <w:trHeight w:val="282"/>
                    </w:trPr>
                    <w:tc>
                      <w:tcPr>
                        <w:tcW w:w="208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noWrap/>
                        <w:vAlign w:val="center"/>
                        <w:hideMark/>
                      </w:tcPr>
                      <w:p w14:paraId="1F750CAC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 w:line="240" w:lineRule="auto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3.</w:t>
                        </w:r>
                      </w:p>
                    </w:tc>
                    <w:tc>
                      <w:tcPr>
                        <w:tcW w:w="1070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6873EF82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 w:line="240" w:lineRule="auto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Hematologia</w:t>
                        </w:r>
                      </w:p>
                    </w:tc>
                    <w:tc>
                      <w:tcPr>
                        <w:tcW w:w="631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</w:tcPr>
                      <w:p w14:paraId="42B843F0" w14:textId="77777777" w:rsidR="00B41400" w:rsidRPr="00B41400" w:rsidRDefault="00B41400" w:rsidP="00B41400">
                        <w:pPr>
                          <w:spacing w:before="60" w:after="6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88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321335BD" w14:textId="77777777" w:rsidR="00B41400" w:rsidRPr="00B41400" w:rsidRDefault="00B41400" w:rsidP="00B41400">
                        <w:pPr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97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26016E8D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 w:line="240" w:lineRule="auto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17.</w:t>
                        </w:r>
                      </w:p>
                    </w:tc>
                    <w:tc>
                      <w:tcPr>
                        <w:tcW w:w="970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1FFAD75D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 w:line="240" w:lineRule="auto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Neurochirurgia</w:t>
                        </w:r>
                      </w:p>
                    </w:tc>
                    <w:tc>
                      <w:tcPr>
                        <w:tcW w:w="772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</w:tcPr>
                      <w:p w14:paraId="7524D0D7" w14:textId="77777777" w:rsidR="00B41400" w:rsidRPr="00B41400" w:rsidRDefault="00B41400" w:rsidP="00B41400">
                        <w:pPr>
                          <w:spacing w:before="60" w:after="6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564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206CC1F1" w14:textId="77777777" w:rsidR="00B41400" w:rsidRPr="00B41400" w:rsidRDefault="00B41400" w:rsidP="00B41400">
                        <w:pPr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</w:tr>
                  <w:tr w:rsidR="00B41400" w:rsidRPr="00B41400" w14:paraId="155E4BC5" w14:textId="77777777">
                    <w:trPr>
                      <w:trHeight w:val="454"/>
                    </w:trPr>
                    <w:tc>
                      <w:tcPr>
                        <w:tcW w:w="208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noWrap/>
                        <w:vAlign w:val="center"/>
                        <w:hideMark/>
                      </w:tcPr>
                      <w:p w14:paraId="7BB5BCEF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 w:line="240" w:lineRule="auto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4.</w:t>
                        </w:r>
                      </w:p>
                    </w:tc>
                    <w:tc>
                      <w:tcPr>
                        <w:tcW w:w="1070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061E0FB1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 w:line="240" w:lineRule="auto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Kompleksowa opieka KON-JG (jelita grubego)</w:t>
                        </w:r>
                      </w:p>
                    </w:tc>
                    <w:tc>
                      <w:tcPr>
                        <w:tcW w:w="631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</w:tcPr>
                      <w:p w14:paraId="4A4CBE4F" w14:textId="77777777" w:rsidR="00B41400" w:rsidRPr="00B41400" w:rsidRDefault="00B41400" w:rsidP="00B41400">
                        <w:pPr>
                          <w:spacing w:before="60" w:after="6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88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7D2DC1B3" w14:textId="77777777" w:rsidR="00B41400" w:rsidRPr="00B41400" w:rsidRDefault="00B41400" w:rsidP="00B41400">
                        <w:pPr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97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5F6CEA89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 w:line="240" w:lineRule="auto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18.</w:t>
                        </w:r>
                      </w:p>
                    </w:tc>
                    <w:tc>
                      <w:tcPr>
                        <w:tcW w:w="970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706E6302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 w:line="240" w:lineRule="auto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Ortopedia i traumatologia narządu ruchu</w:t>
                        </w:r>
                      </w:p>
                    </w:tc>
                    <w:tc>
                      <w:tcPr>
                        <w:tcW w:w="772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</w:tcPr>
                      <w:p w14:paraId="55D92A61" w14:textId="77777777" w:rsidR="00B41400" w:rsidRPr="00B41400" w:rsidRDefault="00B41400" w:rsidP="00B41400">
                        <w:pPr>
                          <w:spacing w:before="60" w:after="6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564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073B9F63" w14:textId="77777777" w:rsidR="00B41400" w:rsidRPr="00B41400" w:rsidRDefault="00B41400" w:rsidP="00B41400">
                        <w:pPr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</w:tr>
                  <w:tr w:rsidR="00B41400" w:rsidRPr="00B41400" w14:paraId="208157A6" w14:textId="77777777">
                    <w:trPr>
                      <w:trHeight w:val="494"/>
                    </w:trPr>
                    <w:tc>
                      <w:tcPr>
                        <w:tcW w:w="208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noWrap/>
                        <w:vAlign w:val="center"/>
                        <w:hideMark/>
                      </w:tcPr>
                      <w:p w14:paraId="5D8D7DE3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 w:line="240" w:lineRule="auto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5.</w:t>
                        </w:r>
                      </w:p>
                    </w:tc>
                    <w:tc>
                      <w:tcPr>
                        <w:tcW w:w="1070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18234595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 w:line="240" w:lineRule="auto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Kompleksowa opieka KON-PIERŚ (piersi)</w:t>
                        </w:r>
                      </w:p>
                    </w:tc>
                    <w:tc>
                      <w:tcPr>
                        <w:tcW w:w="631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</w:tcPr>
                      <w:p w14:paraId="1C312FFC" w14:textId="77777777" w:rsidR="00B41400" w:rsidRPr="00B41400" w:rsidRDefault="00B41400" w:rsidP="00B41400">
                        <w:pPr>
                          <w:spacing w:before="60" w:after="6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88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260A9BA2" w14:textId="77777777" w:rsidR="00B41400" w:rsidRPr="00B41400" w:rsidRDefault="00B41400" w:rsidP="00B41400">
                        <w:pPr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97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00015B77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 w:line="240" w:lineRule="auto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19.</w:t>
                        </w:r>
                      </w:p>
                    </w:tc>
                    <w:tc>
                      <w:tcPr>
                        <w:tcW w:w="970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4F1E8DE4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 w:line="240" w:lineRule="auto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Okulistyka</w:t>
                        </w:r>
                      </w:p>
                    </w:tc>
                    <w:tc>
                      <w:tcPr>
                        <w:tcW w:w="772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</w:tcPr>
                      <w:p w14:paraId="62363D5E" w14:textId="77777777" w:rsidR="00B41400" w:rsidRPr="00B41400" w:rsidRDefault="00B41400" w:rsidP="00B41400">
                        <w:pPr>
                          <w:spacing w:before="60" w:after="6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564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55DD292C" w14:textId="77777777" w:rsidR="00B41400" w:rsidRPr="00B41400" w:rsidRDefault="00B41400" w:rsidP="00B41400">
                        <w:pPr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</w:tr>
                  <w:tr w:rsidR="00B41400" w:rsidRPr="00B41400" w14:paraId="7FFC0DD6" w14:textId="77777777">
                    <w:trPr>
                      <w:trHeight w:val="346"/>
                    </w:trPr>
                    <w:tc>
                      <w:tcPr>
                        <w:tcW w:w="208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noWrap/>
                        <w:vAlign w:val="center"/>
                        <w:hideMark/>
                      </w:tcPr>
                      <w:p w14:paraId="1D0C4CE7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 w:line="240" w:lineRule="auto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6.</w:t>
                        </w:r>
                      </w:p>
                    </w:tc>
                    <w:tc>
                      <w:tcPr>
                        <w:tcW w:w="1070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7BEF0C56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 w:line="240" w:lineRule="auto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Onkologia kliniczna</w:t>
                        </w:r>
                      </w:p>
                    </w:tc>
                    <w:tc>
                      <w:tcPr>
                        <w:tcW w:w="631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</w:tcPr>
                      <w:p w14:paraId="1CB937F4" w14:textId="77777777" w:rsidR="00B41400" w:rsidRPr="00B41400" w:rsidRDefault="00B41400" w:rsidP="00B41400">
                        <w:pPr>
                          <w:spacing w:before="60" w:after="6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88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08A45719" w14:textId="77777777" w:rsidR="00B41400" w:rsidRPr="00B41400" w:rsidRDefault="00B41400" w:rsidP="00B41400">
                        <w:pPr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97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23AE0A30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 w:line="240" w:lineRule="auto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20.</w:t>
                        </w:r>
                      </w:p>
                    </w:tc>
                    <w:tc>
                      <w:tcPr>
                        <w:tcW w:w="970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66C99E70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 w:line="240" w:lineRule="auto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Otolaryngologia</w:t>
                        </w:r>
                      </w:p>
                    </w:tc>
                    <w:tc>
                      <w:tcPr>
                        <w:tcW w:w="772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</w:tcPr>
                      <w:p w14:paraId="5FD02812" w14:textId="77777777" w:rsidR="00B41400" w:rsidRPr="00B41400" w:rsidRDefault="00B41400" w:rsidP="00B41400">
                        <w:pPr>
                          <w:spacing w:before="60" w:after="6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564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4F9E1E45" w14:textId="77777777" w:rsidR="00B41400" w:rsidRPr="00B41400" w:rsidRDefault="00B41400" w:rsidP="00B41400">
                        <w:pPr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</w:tr>
                  <w:tr w:rsidR="00B41400" w:rsidRPr="00B41400" w14:paraId="0A9422BA" w14:textId="77777777">
                    <w:trPr>
                      <w:trHeight w:val="421"/>
                    </w:trPr>
                    <w:tc>
                      <w:tcPr>
                        <w:tcW w:w="208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noWrap/>
                        <w:vAlign w:val="center"/>
                        <w:hideMark/>
                      </w:tcPr>
                      <w:p w14:paraId="03ABC39B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 w:line="240" w:lineRule="auto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7.</w:t>
                        </w:r>
                      </w:p>
                    </w:tc>
                    <w:tc>
                      <w:tcPr>
                        <w:tcW w:w="1070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6F7BC455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 w:line="240" w:lineRule="auto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Onkologia i hematologia dziecięca</w:t>
                        </w:r>
                      </w:p>
                    </w:tc>
                    <w:tc>
                      <w:tcPr>
                        <w:tcW w:w="631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</w:tcPr>
                      <w:p w14:paraId="7A27E577" w14:textId="77777777" w:rsidR="00B41400" w:rsidRPr="00B41400" w:rsidRDefault="00B41400" w:rsidP="00B41400">
                        <w:pPr>
                          <w:spacing w:before="60" w:after="6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88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679AF858" w14:textId="77777777" w:rsidR="00B41400" w:rsidRPr="00B41400" w:rsidRDefault="00B41400" w:rsidP="00B41400">
                        <w:pPr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97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3F363A62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 w:line="240" w:lineRule="auto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21.</w:t>
                        </w:r>
                      </w:p>
                    </w:tc>
                    <w:tc>
                      <w:tcPr>
                        <w:tcW w:w="970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1E6AA974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 w:line="240" w:lineRule="auto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Chirurgia szczękowo-twarzowa</w:t>
                        </w:r>
                      </w:p>
                    </w:tc>
                    <w:tc>
                      <w:tcPr>
                        <w:tcW w:w="772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</w:tcPr>
                      <w:p w14:paraId="7CF39789" w14:textId="77777777" w:rsidR="00B41400" w:rsidRPr="00B41400" w:rsidRDefault="00B41400" w:rsidP="00B41400">
                        <w:pPr>
                          <w:spacing w:before="60" w:after="6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564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28095F27" w14:textId="77777777" w:rsidR="00B41400" w:rsidRPr="00B41400" w:rsidRDefault="00B41400" w:rsidP="00B41400">
                        <w:pPr>
                          <w:spacing w:before="60" w:after="60" w:line="240" w:lineRule="auto"/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</w:pPr>
                        <w:r w:rsidRPr="00B41400"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  <w:t> </w:t>
                        </w:r>
                      </w:p>
                    </w:tc>
                  </w:tr>
                  <w:tr w:rsidR="00B41400" w:rsidRPr="00B41400" w14:paraId="7CB0F675" w14:textId="77777777">
                    <w:trPr>
                      <w:trHeight w:val="274"/>
                    </w:trPr>
                    <w:tc>
                      <w:tcPr>
                        <w:tcW w:w="208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noWrap/>
                        <w:vAlign w:val="center"/>
                        <w:hideMark/>
                      </w:tcPr>
                      <w:p w14:paraId="7004FEF4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 w:line="240" w:lineRule="auto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8.</w:t>
                        </w:r>
                      </w:p>
                    </w:tc>
                    <w:tc>
                      <w:tcPr>
                        <w:tcW w:w="1070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0AB5B820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 w:line="240" w:lineRule="auto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Endokrynologia</w:t>
                        </w:r>
                      </w:p>
                    </w:tc>
                    <w:tc>
                      <w:tcPr>
                        <w:tcW w:w="631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</w:tcPr>
                      <w:p w14:paraId="7865633C" w14:textId="77777777" w:rsidR="00B41400" w:rsidRPr="00B41400" w:rsidRDefault="00B41400" w:rsidP="00B41400">
                        <w:pPr>
                          <w:spacing w:before="60" w:after="6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88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649CFD2A" w14:textId="77777777" w:rsidR="00B41400" w:rsidRPr="00B41400" w:rsidRDefault="00B41400" w:rsidP="00B41400">
                        <w:pPr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97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75A92493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 w:line="240" w:lineRule="auto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22.</w:t>
                        </w:r>
                      </w:p>
                    </w:tc>
                    <w:tc>
                      <w:tcPr>
                        <w:tcW w:w="970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74ECFFF4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 w:line="240" w:lineRule="auto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Urologia</w:t>
                        </w:r>
                      </w:p>
                    </w:tc>
                    <w:tc>
                      <w:tcPr>
                        <w:tcW w:w="772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</w:tcPr>
                      <w:p w14:paraId="43242ADA" w14:textId="77777777" w:rsidR="00B41400" w:rsidRPr="00B41400" w:rsidRDefault="00B41400" w:rsidP="00B41400">
                        <w:pPr>
                          <w:spacing w:before="60" w:after="6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564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5D8CC6BC" w14:textId="77777777" w:rsidR="00B41400" w:rsidRPr="00B41400" w:rsidRDefault="00B41400" w:rsidP="00B41400">
                        <w:pPr>
                          <w:spacing w:before="60" w:after="60" w:line="240" w:lineRule="auto"/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</w:pPr>
                        <w:r w:rsidRPr="00B41400"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  <w:t> </w:t>
                        </w:r>
                      </w:p>
                    </w:tc>
                  </w:tr>
                  <w:tr w:rsidR="00B41400" w:rsidRPr="00B41400" w14:paraId="26E8C16E" w14:textId="77777777">
                    <w:trPr>
                      <w:trHeight w:val="454"/>
                    </w:trPr>
                    <w:tc>
                      <w:tcPr>
                        <w:tcW w:w="208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noWrap/>
                        <w:vAlign w:val="center"/>
                        <w:hideMark/>
                      </w:tcPr>
                      <w:p w14:paraId="2BEBD061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0" w:after="0" w:line="240" w:lineRule="auto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9.</w:t>
                        </w:r>
                      </w:p>
                    </w:tc>
                    <w:tc>
                      <w:tcPr>
                        <w:tcW w:w="1070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10A5E60B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 w:line="240" w:lineRule="auto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Gastroenterologia</w:t>
                        </w:r>
                      </w:p>
                    </w:tc>
                    <w:tc>
                      <w:tcPr>
                        <w:tcW w:w="631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</w:tcPr>
                      <w:p w14:paraId="4776EE71" w14:textId="77777777" w:rsidR="00B41400" w:rsidRPr="00B41400" w:rsidRDefault="00B41400" w:rsidP="00B41400">
                        <w:pPr>
                          <w:spacing w:before="60" w:after="6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88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38A6329A" w14:textId="77777777" w:rsidR="00B41400" w:rsidRPr="00B41400" w:rsidRDefault="00B41400" w:rsidP="00B41400">
                        <w:pPr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97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5AF017B5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 w:line="240" w:lineRule="auto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23.</w:t>
                        </w:r>
                      </w:p>
                    </w:tc>
                    <w:tc>
                      <w:tcPr>
                        <w:tcW w:w="970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47CA6BD2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 w:line="240" w:lineRule="auto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Brachyterapia</w:t>
                        </w:r>
                      </w:p>
                    </w:tc>
                    <w:tc>
                      <w:tcPr>
                        <w:tcW w:w="772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</w:tcPr>
                      <w:p w14:paraId="3B9734CD" w14:textId="77777777" w:rsidR="00B41400" w:rsidRPr="00B41400" w:rsidRDefault="00B41400" w:rsidP="00B41400">
                        <w:pPr>
                          <w:spacing w:before="60" w:after="6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564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32D16A53" w14:textId="77777777" w:rsidR="00B41400" w:rsidRPr="00B41400" w:rsidRDefault="00B41400" w:rsidP="00B41400">
                        <w:pPr>
                          <w:spacing w:before="60" w:after="60" w:line="240" w:lineRule="auto"/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</w:pPr>
                        <w:r w:rsidRPr="00B41400"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  <w:t> </w:t>
                        </w:r>
                      </w:p>
                    </w:tc>
                  </w:tr>
                  <w:tr w:rsidR="00B41400" w:rsidRPr="00B41400" w14:paraId="774320AA" w14:textId="77777777">
                    <w:trPr>
                      <w:trHeight w:val="321"/>
                    </w:trPr>
                    <w:tc>
                      <w:tcPr>
                        <w:tcW w:w="208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noWrap/>
                        <w:vAlign w:val="center"/>
                        <w:hideMark/>
                      </w:tcPr>
                      <w:p w14:paraId="4A51532E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0" w:after="0" w:line="240" w:lineRule="auto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10.</w:t>
                        </w:r>
                      </w:p>
                    </w:tc>
                    <w:tc>
                      <w:tcPr>
                        <w:tcW w:w="1070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2CF0EAB9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 w:line="240" w:lineRule="auto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Dermatologia i wenerologia</w:t>
                        </w:r>
                      </w:p>
                    </w:tc>
                    <w:tc>
                      <w:tcPr>
                        <w:tcW w:w="631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</w:tcPr>
                      <w:p w14:paraId="31697AF9" w14:textId="77777777" w:rsidR="00B41400" w:rsidRPr="00B41400" w:rsidRDefault="00B41400" w:rsidP="00B41400">
                        <w:pPr>
                          <w:spacing w:before="60" w:after="6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88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369F6C0A" w14:textId="77777777" w:rsidR="00B41400" w:rsidRPr="00B41400" w:rsidRDefault="00B41400" w:rsidP="00B41400">
                        <w:pPr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97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1D007D59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 w:line="240" w:lineRule="auto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24.</w:t>
                        </w:r>
                      </w:p>
                    </w:tc>
                    <w:tc>
                      <w:tcPr>
                        <w:tcW w:w="970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36D57E46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 w:line="240" w:lineRule="auto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Chemioterapia</w:t>
                        </w:r>
                      </w:p>
                    </w:tc>
                    <w:tc>
                      <w:tcPr>
                        <w:tcW w:w="772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</w:tcPr>
                      <w:p w14:paraId="375A0D16" w14:textId="77777777" w:rsidR="00B41400" w:rsidRPr="00B41400" w:rsidRDefault="00B41400" w:rsidP="00B41400">
                        <w:pPr>
                          <w:spacing w:before="60" w:after="6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564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14B4CDAD" w14:textId="77777777" w:rsidR="00B41400" w:rsidRPr="00B41400" w:rsidRDefault="00B41400" w:rsidP="00B41400">
                        <w:pPr>
                          <w:spacing w:before="60" w:after="60" w:line="240" w:lineRule="auto"/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</w:pPr>
                        <w:r w:rsidRPr="00B41400"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  <w:t> </w:t>
                        </w:r>
                      </w:p>
                    </w:tc>
                  </w:tr>
                  <w:tr w:rsidR="00B41400" w:rsidRPr="00B41400" w14:paraId="0AE040CC" w14:textId="77777777">
                    <w:trPr>
                      <w:trHeight w:val="112"/>
                    </w:trPr>
                    <w:tc>
                      <w:tcPr>
                        <w:tcW w:w="208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noWrap/>
                        <w:vAlign w:val="center"/>
                        <w:hideMark/>
                      </w:tcPr>
                      <w:p w14:paraId="65490A26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0" w:after="0" w:line="240" w:lineRule="auto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11.</w:t>
                        </w:r>
                      </w:p>
                    </w:tc>
                    <w:tc>
                      <w:tcPr>
                        <w:tcW w:w="1070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3E173F54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 w:line="240" w:lineRule="auto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Choroby płuc</w:t>
                        </w:r>
                      </w:p>
                    </w:tc>
                    <w:tc>
                      <w:tcPr>
                        <w:tcW w:w="631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</w:tcPr>
                      <w:p w14:paraId="1CE54618" w14:textId="77777777" w:rsidR="00B41400" w:rsidRPr="00B41400" w:rsidRDefault="00B41400" w:rsidP="00B41400">
                        <w:pPr>
                          <w:spacing w:before="60" w:after="6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88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22BED2A0" w14:textId="77777777" w:rsidR="00B41400" w:rsidRPr="00B41400" w:rsidRDefault="00B41400" w:rsidP="00B41400">
                        <w:pPr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97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0DA2F7AE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 w:line="240" w:lineRule="auto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25.</w:t>
                        </w:r>
                      </w:p>
                    </w:tc>
                    <w:tc>
                      <w:tcPr>
                        <w:tcW w:w="970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4004807D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 w:line="240" w:lineRule="auto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Teleradioterapia</w:t>
                        </w:r>
                      </w:p>
                    </w:tc>
                    <w:tc>
                      <w:tcPr>
                        <w:tcW w:w="772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</w:tcPr>
                      <w:p w14:paraId="07C210AF" w14:textId="77777777" w:rsidR="00B41400" w:rsidRPr="00B41400" w:rsidRDefault="00B41400" w:rsidP="00B41400">
                        <w:pPr>
                          <w:spacing w:before="60" w:after="6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564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3B06B1D0" w14:textId="77777777" w:rsidR="00B41400" w:rsidRPr="00B41400" w:rsidRDefault="00B41400" w:rsidP="00B41400">
                        <w:pPr>
                          <w:spacing w:before="60" w:after="60" w:line="240" w:lineRule="auto"/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</w:pPr>
                        <w:r w:rsidRPr="00B41400"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  <w:t> </w:t>
                        </w:r>
                      </w:p>
                    </w:tc>
                  </w:tr>
                  <w:tr w:rsidR="00B41400" w:rsidRPr="00B41400" w14:paraId="0A7C0540" w14:textId="77777777">
                    <w:trPr>
                      <w:trHeight w:val="202"/>
                    </w:trPr>
                    <w:tc>
                      <w:tcPr>
                        <w:tcW w:w="208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noWrap/>
                        <w:vAlign w:val="center"/>
                        <w:hideMark/>
                      </w:tcPr>
                      <w:p w14:paraId="5822897B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0" w:after="0" w:line="240" w:lineRule="auto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12.</w:t>
                        </w:r>
                      </w:p>
                    </w:tc>
                    <w:tc>
                      <w:tcPr>
                        <w:tcW w:w="1070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40011670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 w:line="240" w:lineRule="auto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Położnictwo i ginekologia</w:t>
                        </w:r>
                      </w:p>
                    </w:tc>
                    <w:tc>
                      <w:tcPr>
                        <w:tcW w:w="631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</w:tcPr>
                      <w:p w14:paraId="04C6AFF7" w14:textId="77777777" w:rsidR="00B41400" w:rsidRPr="00B41400" w:rsidRDefault="00B41400" w:rsidP="00B41400">
                        <w:pPr>
                          <w:spacing w:before="60" w:after="6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88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55595213" w14:textId="77777777" w:rsidR="00B41400" w:rsidRPr="00B41400" w:rsidRDefault="00B41400" w:rsidP="00B41400">
                        <w:pPr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97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5EAE7758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 w:line="240" w:lineRule="auto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26.</w:t>
                        </w:r>
                      </w:p>
                    </w:tc>
                    <w:tc>
                      <w:tcPr>
                        <w:tcW w:w="970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66256001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 w:line="240" w:lineRule="auto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Terapia izotopowa</w:t>
                        </w:r>
                      </w:p>
                    </w:tc>
                    <w:tc>
                      <w:tcPr>
                        <w:tcW w:w="772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</w:tcPr>
                      <w:p w14:paraId="42E0FBED" w14:textId="77777777" w:rsidR="00B41400" w:rsidRPr="00B41400" w:rsidRDefault="00B41400" w:rsidP="00B41400">
                        <w:pPr>
                          <w:spacing w:before="60" w:after="6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564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4C2D8CB6" w14:textId="77777777" w:rsidR="00B41400" w:rsidRPr="00B41400" w:rsidRDefault="00B41400" w:rsidP="00B41400">
                        <w:pPr>
                          <w:spacing w:before="60" w:after="60" w:line="240" w:lineRule="auto"/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</w:pPr>
                        <w:r w:rsidRPr="00B41400"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  <w:t> </w:t>
                        </w:r>
                      </w:p>
                    </w:tc>
                  </w:tr>
                  <w:tr w:rsidR="00B41400" w:rsidRPr="00B41400" w14:paraId="20FFDE42" w14:textId="77777777">
                    <w:trPr>
                      <w:trHeight w:val="264"/>
                    </w:trPr>
                    <w:tc>
                      <w:tcPr>
                        <w:tcW w:w="208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noWrap/>
                        <w:vAlign w:val="center"/>
                        <w:hideMark/>
                      </w:tcPr>
                      <w:p w14:paraId="52E227A3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0" w:after="0" w:line="240" w:lineRule="auto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13.</w:t>
                        </w:r>
                      </w:p>
                    </w:tc>
                    <w:tc>
                      <w:tcPr>
                        <w:tcW w:w="1070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49178BAE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 w:line="240" w:lineRule="auto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Chirurgia ogólna</w:t>
                        </w:r>
                      </w:p>
                    </w:tc>
                    <w:tc>
                      <w:tcPr>
                        <w:tcW w:w="631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</w:tcPr>
                      <w:p w14:paraId="27566888" w14:textId="77777777" w:rsidR="00B41400" w:rsidRPr="00B41400" w:rsidRDefault="00B41400" w:rsidP="00B41400">
                        <w:pPr>
                          <w:spacing w:before="60" w:after="6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88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38F4E679" w14:textId="77777777" w:rsidR="00B41400" w:rsidRPr="00B41400" w:rsidRDefault="00B41400" w:rsidP="00B41400">
                        <w:pPr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97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263A8B39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 w:line="240" w:lineRule="auto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27.</w:t>
                        </w:r>
                      </w:p>
                    </w:tc>
                    <w:tc>
                      <w:tcPr>
                        <w:tcW w:w="970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2EFBC653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 w:line="240" w:lineRule="auto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Programy lekowe</w:t>
                        </w:r>
                      </w:p>
                    </w:tc>
                    <w:tc>
                      <w:tcPr>
                        <w:tcW w:w="772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</w:tcPr>
                      <w:p w14:paraId="0BF435F9" w14:textId="77777777" w:rsidR="00B41400" w:rsidRPr="00B41400" w:rsidRDefault="00B41400" w:rsidP="00B41400">
                        <w:pPr>
                          <w:spacing w:before="60" w:after="6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564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32C74070" w14:textId="77777777" w:rsidR="00B41400" w:rsidRPr="00B41400" w:rsidRDefault="00B41400" w:rsidP="00B41400">
                        <w:pPr>
                          <w:spacing w:before="60" w:after="60" w:line="240" w:lineRule="auto"/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</w:pPr>
                        <w:r w:rsidRPr="00B41400"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  <w:t> </w:t>
                        </w:r>
                      </w:p>
                    </w:tc>
                  </w:tr>
                  <w:tr w:rsidR="00B41400" w:rsidRPr="00B41400" w14:paraId="6DAC917E" w14:textId="77777777">
                    <w:trPr>
                      <w:trHeight w:val="198"/>
                    </w:trPr>
                    <w:tc>
                      <w:tcPr>
                        <w:tcW w:w="208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noWrap/>
                        <w:vAlign w:val="center"/>
                        <w:hideMark/>
                      </w:tcPr>
                      <w:p w14:paraId="12FE4E17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0" w:after="0" w:line="240" w:lineRule="auto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14.</w:t>
                        </w:r>
                      </w:p>
                    </w:tc>
                    <w:tc>
                      <w:tcPr>
                        <w:tcW w:w="1070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4106801A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 w:line="240" w:lineRule="auto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Chirurgia dziecięca</w:t>
                        </w:r>
                      </w:p>
                    </w:tc>
                    <w:tc>
                      <w:tcPr>
                        <w:tcW w:w="631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</w:tcPr>
                      <w:p w14:paraId="316D44AE" w14:textId="77777777" w:rsidR="00B41400" w:rsidRPr="00B41400" w:rsidRDefault="00B41400" w:rsidP="00B41400">
                        <w:pPr>
                          <w:spacing w:before="60" w:after="6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88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47F09BE1" w14:textId="77777777" w:rsidR="00B41400" w:rsidRPr="00B41400" w:rsidRDefault="00B41400" w:rsidP="00B41400">
                        <w:pPr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97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7498EA51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 w:line="240" w:lineRule="auto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28.</w:t>
                        </w:r>
                      </w:p>
                    </w:tc>
                    <w:tc>
                      <w:tcPr>
                        <w:tcW w:w="970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29620EA0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 w:line="240" w:lineRule="auto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Terapia protonowa</w:t>
                        </w:r>
                      </w:p>
                    </w:tc>
                    <w:tc>
                      <w:tcPr>
                        <w:tcW w:w="772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</w:tcPr>
                      <w:p w14:paraId="31D7EADD" w14:textId="77777777" w:rsidR="00B41400" w:rsidRPr="00B41400" w:rsidRDefault="00B41400" w:rsidP="00B41400">
                        <w:pPr>
                          <w:spacing w:before="60" w:after="6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564" w:type="pct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  <w:hideMark/>
                      </w:tcPr>
                      <w:p w14:paraId="4359F8DA" w14:textId="77777777" w:rsidR="00B41400" w:rsidRPr="00B41400" w:rsidRDefault="00B41400" w:rsidP="00B41400">
                        <w:pPr>
                          <w:spacing w:before="60" w:after="60" w:line="240" w:lineRule="auto"/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</w:pPr>
                        <w:r w:rsidRPr="00B41400">
                          <w:rPr>
                            <w:rFonts w:ascii="Calibri" w:eastAsia="Times New Roman" w:hAnsi="Calibri" w:cs="Calibri"/>
                            <w:color w:val="203764"/>
                            <w:sz w:val="18"/>
                            <w:szCs w:val="18"/>
                            <w:lang w:eastAsia="pl-PL"/>
                          </w:rPr>
                          <w:t> </w:t>
                        </w:r>
                      </w:p>
                    </w:tc>
                    <w:bookmarkEnd w:id="12"/>
                  </w:tr>
                </w:tbl>
                <w:p w14:paraId="105687DC" w14:textId="77777777" w:rsidR="00B41400" w:rsidRPr="00B41400" w:rsidRDefault="00B41400" w:rsidP="00B41400">
                  <w:pPr>
                    <w:tabs>
                      <w:tab w:val="left" w:pos="1234"/>
                    </w:tabs>
                    <w:spacing w:after="120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</w:pPr>
                </w:p>
              </w:tc>
            </w:tr>
            <w:tr w:rsidR="00B41400" w:rsidRPr="00B41400" w14:paraId="1B82663F" w14:textId="77777777" w:rsidTr="0095025B">
              <w:trPr>
                <w:cantSplit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237" w:type="dxa"/>
                  <w:shd w:val="clear" w:color="auto" w:fill="auto"/>
                </w:tcPr>
                <w:p w14:paraId="01D944AA" w14:textId="24047498" w:rsidR="00B41400" w:rsidRPr="00B41400" w:rsidRDefault="00B41400" w:rsidP="00B41400">
                  <w:pPr>
                    <w:tabs>
                      <w:tab w:val="left" w:pos="1234"/>
                    </w:tabs>
                    <w:jc w:val="both"/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</w:pPr>
                  <w:bookmarkStart w:id="13" w:name="_Hlk115957099"/>
                  <w:r w:rsidRPr="00B41400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lastRenderedPageBreak/>
                    <w:t>VIII.</w:t>
                  </w:r>
                  <w:r w:rsidR="00076918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>2</w:t>
                  </w:r>
                  <w:r w:rsidRPr="00B41400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>. Udział liczby unikatowych pacjentów leczonych onkologicznie w rodzaju leczenie szpitalne w ramach Pakietu Szybkiej Ścieżki Onkologicznej (DILO) w liczbie wszystkich unikatowych pacjentów leczonych onkologicznie u tego wnioskodawcy</w:t>
                  </w:r>
                </w:p>
                <w:p w14:paraId="072BE68F" w14:textId="332E289E" w:rsidR="00B41400" w:rsidRPr="00B41400" w:rsidRDefault="00B41400" w:rsidP="00B41400">
                  <w:pPr>
                    <w:tabs>
                      <w:tab w:val="left" w:pos="1234"/>
                    </w:tabs>
                    <w:spacing w:before="120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 w:rsidRPr="00B41400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Wyliczyć wskaźnik udziału liczby unikatowych pacjentów, u których realizowano i sprawozdano poprawnie do NFZ świadczenia opieki zdrowotnej w zakresach świadczeń opieki zdrowotnej zdefiniowanych w Kryteriach oceny w Słowniku nr 3</w:t>
                  </w:r>
                  <w:r w:rsidRPr="00B41400">
                    <w:rPr>
                      <w:rFonts w:ascii="Calibri" w:eastAsia="Times New Roman" w:hAnsi="Calibri" w:cs="Times New Roman"/>
                      <w:i/>
                      <w:iCs/>
                      <w:color w:val="1F3864" w:themeColor="accent1" w:themeShade="80"/>
                      <w:sz w:val="18"/>
                      <w:szCs w:val="18"/>
                    </w:rPr>
                    <w:t xml:space="preserve"> </w:t>
                  </w:r>
                  <w:r w:rsidRPr="00B41400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do ogólnej liczby unikatowych pacjentów, u których realizowano i sprawozdano poprawnie do NFZ świadczenia opieki zdrowotnej w grupach zakresów świadczeń opieki zdrowotnej zdefiniowanych w Kryteriach oceny w Słowniku nr 1 oraz Słowniku nr 2 z wyłączeniem grupy nr 2 - Chemioterapia oraz z wyłączeniem grupy nr 5 - Programy lekowe – wskaźnik wyliczyć na podstawie danych za rok 202</w:t>
                  </w:r>
                  <w:r w:rsidR="00DF1D60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4</w:t>
                  </w:r>
                  <w:r w:rsidRPr="00B41400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.</w:t>
                  </w:r>
                </w:p>
                <w:p w14:paraId="3A38A34A" w14:textId="77777777" w:rsidR="00B41400" w:rsidRPr="00B41400" w:rsidRDefault="00B41400" w:rsidP="00B41400">
                  <w:pPr>
                    <w:tabs>
                      <w:tab w:val="left" w:pos="1234"/>
                    </w:tabs>
                    <w:spacing w:before="120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 w:rsidRPr="00B41400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Wskaźnik jest wyliczany jako iloraz następujących zmiennych:</w:t>
                  </w:r>
                </w:p>
                <w:p w14:paraId="29DD2637" w14:textId="77777777" w:rsidR="00B41400" w:rsidRPr="00B41400" w:rsidRDefault="00B41400" w:rsidP="00B41400">
                  <w:pPr>
                    <w:tabs>
                      <w:tab w:val="left" w:pos="1234"/>
                    </w:tabs>
                    <w:spacing w:before="120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 w:rsidRPr="00B41400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Licznik: liczba unikatowych pacjentów, u których realizowano i sprawozdano poprawnie do NFZ świadczenia opieki zdrowotnej w zakresach świadczeń opieki zdrowotnej zdefiniowanych w Kryteriach oceny w Słowniku nr 3</w:t>
                  </w:r>
                </w:p>
                <w:p w14:paraId="240FDC75" w14:textId="77777777" w:rsidR="00B41400" w:rsidRPr="00B41400" w:rsidRDefault="00B41400" w:rsidP="00B41400">
                  <w:pPr>
                    <w:tabs>
                      <w:tab w:val="left" w:pos="1234"/>
                    </w:tabs>
                    <w:spacing w:before="120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 w:rsidRPr="00B41400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Mianownik: liczba unikatowych pacjentów, u których realizowano i sprawozdano poprawnie do NFZ świadczenia opieki zdrowotnej w grupach zakresów świadczeń opieki zdrowotnej zdefiniowanych w Kryteriach oceny w: </w:t>
                  </w:r>
                </w:p>
                <w:p w14:paraId="0F892B21" w14:textId="77777777" w:rsidR="00B41400" w:rsidRPr="00B41400" w:rsidRDefault="00B41400" w:rsidP="002F6FD4">
                  <w:pPr>
                    <w:numPr>
                      <w:ilvl w:val="0"/>
                      <w:numId w:val="15"/>
                    </w:numPr>
                    <w:tabs>
                      <w:tab w:val="left" w:pos="1234"/>
                    </w:tabs>
                    <w:ind w:left="357" w:hanging="357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 w:rsidRPr="00B41400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Słowniku nr 1 oraz,</w:t>
                  </w:r>
                </w:p>
                <w:p w14:paraId="1C48546D" w14:textId="77777777" w:rsidR="00B41400" w:rsidRPr="00B41400" w:rsidRDefault="00B41400" w:rsidP="002F6FD4">
                  <w:pPr>
                    <w:numPr>
                      <w:ilvl w:val="0"/>
                      <w:numId w:val="15"/>
                    </w:numPr>
                    <w:tabs>
                      <w:tab w:val="left" w:pos="1234"/>
                    </w:tabs>
                    <w:ind w:left="357" w:hanging="357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 w:rsidRPr="00B41400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Słowniku nr 2 z wyłączeniem grupy nr 2 – Chemioterapia oraz z wyłączeniem grupy nr 5 - Programy lekowe.</w:t>
                  </w:r>
                </w:p>
                <w:p w14:paraId="1DDB9F5C" w14:textId="77777777" w:rsidR="00B41400" w:rsidRPr="00B41400" w:rsidRDefault="00B41400" w:rsidP="00B41400">
                  <w:pPr>
                    <w:tabs>
                      <w:tab w:val="left" w:pos="1234"/>
                    </w:tabs>
                    <w:spacing w:before="120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 w:rsidRPr="00B41400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Otrzymany wynik x 100%, zaokrąglony do trzeciego miejsca po przecinku.</w:t>
                  </w:r>
                </w:p>
                <w:p w14:paraId="0D7D4406" w14:textId="5A141377" w:rsidR="00B41400" w:rsidRPr="00B41400" w:rsidRDefault="00B41400" w:rsidP="00B41400">
                  <w:pPr>
                    <w:tabs>
                      <w:tab w:val="left" w:pos="1234"/>
                    </w:tabs>
                    <w:spacing w:before="120" w:after="120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 w:rsidRPr="00B41400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Wpisać wartość wskaźnika (%)                    </w:t>
                  </w:r>
                </w:p>
                <w:p w14:paraId="54A58A63" w14:textId="77777777" w:rsidR="005063EF" w:rsidRDefault="005063EF" w:rsidP="00B41400">
                  <w:pPr>
                    <w:tabs>
                      <w:tab w:val="left" w:pos="1234"/>
                    </w:tabs>
                    <w:rPr>
                      <w:rFonts w:ascii="Calibri" w:eastAsia="Times New Roman" w:hAnsi="Calibri" w:cs="Times New Roman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</w:p>
                <w:p w14:paraId="19A7451E" w14:textId="3DADEE8E" w:rsidR="00B41400" w:rsidRPr="00B41400" w:rsidRDefault="005063EF" w:rsidP="00B41400">
                  <w:pPr>
                    <w:tabs>
                      <w:tab w:val="left" w:pos="1234"/>
                    </w:tabs>
                    <w:rPr>
                      <w:rFonts w:ascii="Calibri" w:eastAsia="Times New Roman" w:hAnsi="Calibri" w:cs="Times New Roman"/>
                      <w:i/>
                      <w:iCs/>
                      <w:color w:val="2F5496" w:themeColor="accent1" w:themeShade="BF"/>
                    </w:rPr>
                  </w:pPr>
                  <w:r w:rsidRPr="00B41400">
                    <w:rPr>
                      <w:rFonts w:ascii="Calibri" w:eastAsia="Times New Roman" w:hAnsi="Calibri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24AF3B93" wp14:editId="1DDD8FB4">
                            <wp:simplePos x="0" y="0"/>
                            <wp:positionH relativeFrom="column">
                              <wp:posOffset>172720</wp:posOffset>
                            </wp:positionH>
                            <wp:positionV relativeFrom="paragraph">
                              <wp:posOffset>26035</wp:posOffset>
                            </wp:positionV>
                            <wp:extent cx="623570" cy="353060"/>
                            <wp:effectExtent l="0" t="0" r="24130" b="27940"/>
                            <wp:wrapSquare wrapText="bothSides"/>
                            <wp:docPr id="188482730" name="Pole tekstowe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623570" cy="3530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4472C4">
                                        <a:lumMod val="20000"/>
                                        <a:lumOff val="80000"/>
                                      </a:srgbClr>
                                    </a:solidFill>
                                    <a:ln w="1270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5D6F8889" w14:textId="77777777" w:rsidR="00B41400" w:rsidRDefault="00B41400" w:rsidP="00B41400">
                                        <w:pPr>
                                          <w:pStyle w:val="Akapitzlist"/>
                                          <w:ind w:left="0"/>
                                          <w:rPr>
                                            <w:i/>
                                            <w:iCs/>
                                          </w:rPr>
                                        </w:pPr>
                                        <w: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24AF3B93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Pole tekstowe 5" o:spid="_x0000_s1026" type="#_x0000_t202" style="position:absolute;margin-left:13.6pt;margin-top:2.05pt;width:49.1pt;height:27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" fillcolor="#dae3f3" strokecolor="#4472c4" strokeweight="1pt">
                            <v:textbox>
                              <w:txbxContent>
                                <w:p w14:paraId="5D6F8889" w14:textId="77777777" w:rsidR="00B41400" w:rsidRDefault="00B41400" w:rsidP="00B41400">
                                  <w:pPr>
                                    <w:pStyle w:val="Akapitzlist"/>
                                    <w:ind w:left="0"/>
                                    <w:rPr>
                                      <w:i/>
                                      <w:iCs/>
                                    </w:rPr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  <w:r w:rsidR="00B41400" w:rsidRPr="00B41400">
                    <w:rPr>
                      <w:rFonts w:ascii="Calibri" w:eastAsia="Times New Roman" w:hAnsi="Calibri" w:cs="Times New Roman"/>
                      <w:i/>
                      <w:iCs/>
                      <w:color w:val="2F5496" w:themeColor="accent1" w:themeShade="BF"/>
                    </w:rPr>
                    <w:t>- udział liczby unikatowych pacjentów leczonych w ramach Pakietu Szybkiej Ścieżki Onkologicznej (DILO) w liczbie wszystkich unikatowych pacjentów leczonych onkologicznie</w:t>
                  </w:r>
                </w:p>
                <w:p w14:paraId="41134672" w14:textId="77777777" w:rsidR="00B41400" w:rsidRPr="00B41400" w:rsidRDefault="00B41400" w:rsidP="00B41400">
                  <w:pPr>
                    <w:rPr>
                      <w:rFonts w:ascii="Calibri" w:eastAsia="Times New Roman" w:hAnsi="Calibri" w:cs="Times New Roman"/>
                    </w:rPr>
                  </w:pPr>
                </w:p>
              </w:tc>
              <w:bookmarkEnd w:id="13"/>
            </w:tr>
            <w:tr w:rsidR="00B41400" w:rsidRPr="00B41400" w14:paraId="106D3F68" w14:textId="77777777" w:rsidTr="0095025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237" w:type="dxa"/>
                  <w:hideMark/>
                </w:tcPr>
                <w:p w14:paraId="749948C3" w14:textId="59F9C342" w:rsidR="00B41400" w:rsidRPr="00B41400" w:rsidRDefault="00B41400" w:rsidP="00B41400">
                  <w:pPr>
                    <w:tabs>
                      <w:tab w:val="left" w:pos="1234"/>
                    </w:tabs>
                    <w:spacing w:before="240"/>
                    <w:jc w:val="both"/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</w:pPr>
                  <w:r w:rsidRPr="00B41400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>VIII.</w:t>
                  </w:r>
                  <w:r w:rsidR="00076918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>3</w:t>
                  </w:r>
                  <w:r w:rsidRPr="00B41400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>. Udzielanie świadczeń w zakresie Cancer Unit</w:t>
                  </w:r>
                  <w:r w:rsidRPr="00B41400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  <w:vertAlign w:val="superscript"/>
                    </w:rPr>
                    <w:footnoteReference w:id="10"/>
                  </w:r>
                </w:p>
                <w:p w14:paraId="378964CA" w14:textId="5D5B99BA" w:rsidR="00B41400" w:rsidRDefault="00B41400" w:rsidP="00B41400">
                  <w:pPr>
                    <w:tabs>
                      <w:tab w:val="left" w:pos="1234"/>
                    </w:tabs>
                    <w:spacing w:before="120" w:after="120"/>
                    <w:jc w:val="both"/>
                    <w:rPr>
                      <w:rFonts w:ascii="Calibri" w:eastAsia="Times New Roman" w:hAnsi="Calibri" w:cs="Times New Roman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 w:rsidRPr="00B41400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Wskazać świadczenia opieki zdrowotnej udzielane przez wnioskodawcę w zakresie kompleksowej opieki onkologicznej nad świadczeniobiorcą, zdefiniowane w Kryteriach oceny w Słowniku nr 1 w grupie nr 4 – Kompleksowa opieka nad pacjentem z nowotworem jelita grubego KON-JG oraz w grupie nr 5</w:t>
                  </w:r>
                  <w:r w:rsidRPr="00B41400">
                    <w:rPr>
                      <w:rFonts w:ascii="Calibri" w:eastAsia="Times New Roman" w:hAnsi="Calibri" w:cs="Times New Roman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 xml:space="preserve"> </w:t>
                  </w:r>
                  <w:r w:rsidRPr="00B41400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 </w:t>
                  </w:r>
                  <w:r w:rsidRPr="00B41400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Kompleksowa opieka onkologiczna nad świadczeniobiorcą z nowotworem piersi KON-PIERŚ – gr. nr 5</w:t>
                  </w:r>
                  <w:r w:rsidRPr="00B41400">
                    <w:rPr>
                      <w:rFonts w:ascii="Calibri" w:eastAsia="Times New Roman" w:hAnsi="Calibri" w:cs="Times New Roman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 xml:space="preserve"> </w:t>
                  </w:r>
                  <w:r w:rsidRPr="00B41400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–</w:t>
                  </w:r>
                  <w:r w:rsidRPr="00B41400">
                    <w:rPr>
                      <w:rFonts w:ascii="Calibri" w:eastAsia="Times New Roman" w:hAnsi="Calibri" w:cs="Times New Roman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 xml:space="preserve"> </w:t>
                  </w:r>
                  <w:r w:rsidRPr="00B41400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według stanu na dzień 31.12.202</w:t>
                  </w:r>
                  <w:r w:rsidR="00DF1D60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4</w:t>
                  </w:r>
                  <w:r w:rsidRPr="00B41400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 r.</w:t>
                  </w:r>
                </w:p>
                <w:p w14:paraId="5DDA1737" w14:textId="77777777" w:rsidR="005063EF" w:rsidRPr="00B41400" w:rsidRDefault="005063EF" w:rsidP="00B41400">
                  <w:pPr>
                    <w:tabs>
                      <w:tab w:val="left" w:pos="1234"/>
                    </w:tabs>
                    <w:spacing w:before="120" w:after="120"/>
                    <w:jc w:val="both"/>
                    <w:rPr>
                      <w:rFonts w:ascii="Calibri" w:eastAsia="Times New Roman" w:hAnsi="Calibri" w:cs="Times New Roman"/>
                      <w:color w:val="2F5496" w:themeColor="accent1" w:themeShade="BF"/>
                      <w:sz w:val="18"/>
                      <w:szCs w:val="18"/>
                      <w:u w:val="single"/>
                    </w:rPr>
                  </w:pPr>
                </w:p>
                <w:tbl>
                  <w:tblPr>
                    <w:tblStyle w:val="Tabelasiatki1jasna"/>
                    <w:tblW w:w="5000" w:type="pct"/>
                    <w:tblLook w:val="04A0" w:firstRow="1" w:lastRow="0" w:firstColumn="1" w:lastColumn="0" w:noHBand="0" w:noVBand="1"/>
                  </w:tblPr>
                  <w:tblGrid>
                    <w:gridCol w:w="443"/>
                    <w:gridCol w:w="8557"/>
                    <w:gridCol w:w="1011"/>
                  </w:tblGrid>
                  <w:tr w:rsidR="00B41400" w:rsidRPr="00B41400" w14:paraId="3B1E5655" w14:textId="77777777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3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21" w:type="pct"/>
                        <w:tcBorders>
                          <w:top w:val="single" w:sz="4" w:space="0" w:color="999999" w:themeColor="text1" w:themeTint="66"/>
                          <w:left w:val="single" w:sz="4" w:space="0" w:color="999999" w:themeColor="text1" w:themeTint="66"/>
                          <w:right w:val="single" w:sz="4" w:space="0" w:color="999999" w:themeColor="text1" w:themeTint="66"/>
                        </w:tcBorders>
                        <w:vAlign w:val="center"/>
                        <w:hideMark/>
                      </w:tcPr>
                      <w:p w14:paraId="2CEC6E47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Lp.</w:t>
                        </w:r>
                      </w:p>
                    </w:tc>
                    <w:tc>
                      <w:tcPr>
                        <w:tcW w:w="4274" w:type="pct"/>
                        <w:tcBorders>
                          <w:top w:val="single" w:sz="4" w:space="0" w:color="999999" w:themeColor="text1" w:themeTint="66"/>
                          <w:left w:val="single" w:sz="4" w:space="0" w:color="999999" w:themeColor="text1" w:themeTint="66"/>
                          <w:right w:val="single" w:sz="4" w:space="0" w:color="999999" w:themeColor="text1" w:themeTint="66"/>
                        </w:tcBorders>
                        <w:vAlign w:val="center"/>
                        <w:hideMark/>
                      </w:tcPr>
                      <w:p w14:paraId="054F6BEB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Informacja o udzielaniu świadczeń opieki zdrowotnej w zakresie Cancer Unit</w:t>
                        </w:r>
                      </w:p>
                    </w:tc>
                    <w:tc>
                      <w:tcPr>
                        <w:tcW w:w="505" w:type="pct"/>
                        <w:tcBorders>
                          <w:top w:val="single" w:sz="4" w:space="0" w:color="999999" w:themeColor="text1" w:themeTint="66"/>
                          <w:left w:val="single" w:sz="4" w:space="0" w:color="999999" w:themeColor="text1" w:themeTint="66"/>
                          <w:right w:val="single" w:sz="4" w:space="0" w:color="999999" w:themeColor="text1" w:themeTint="66"/>
                        </w:tcBorders>
                        <w:vAlign w:val="center"/>
                        <w:hideMark/>
                      </w:tcPr>
                      <w:p w14:paraId="52EBCCD8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TAK/ NIE</w:t>
                        </w:r>
                      </w:p>
                    </w:tc>
                  </w:tr>
                  <w:tr w:rsidR="00B41400" w:rsidRPr="00B41400" w14:paraId="6459A328" w14:textId="77777777">
                    <w:trPr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21" w:type="pct"/>
                        <w:tcBorders>
                          <w:top w:val="single" w:sz="4" w:space="0" w:color="999999" w:themeColor="text1" w:themeTint="66"/>
                          <w:left w:val="single" w:sz="4" w:space="0" w:color="999999" w:themeColor="text1" w:themeTint="66"/>
                          <w:bottom w:val="single" w:sz="4" w:space="0" w:color="999999" w:themeColor="text1" w:themeTint="66"/>
                          <w:right w:val="single" w:sz="4" w:space="0" w:color="999999" w:themeColor="text1" w:themeTint="66"/>
                        </w:tcBorders>
                        <w:vAlign w:val="center"/>
                        <w:hideMark/>
                      </w:tcPr>
                      <w:p w14:paraId="15E2C8E2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1.</w:t>
                        </w:r>
                      </w:p>
                    </w:tc>
                    <w:tc>
                      <w:tcPr>
                        <w:tcW w:w="4274" w:type="pct"/>
                        <w:tcBorders>
                          <w:top w:val="single" w:sz="4" w:space="0" w:color="999999" w:themeColor="text1" w:themeTint="66"/>
                          <w:left w:val="single" w:sz="4" w:space="0" w:color="999999" w:themeColor="text1" w:themeTint="66"/>
                          <w:bottom w:val="single" w:sz="4" w:space="0" w:color="999999" w:themeColor="text1" w:themeTint="66"/>
                          <w:right w:val="single" w:sz="4" w:space="0" w:color="999999" w:themeColor="text1" w:themeTint="66"/>
                        </w:tcBorders>
                        <w:vAlign w:val="center"/>
                        <w:hideMark/>
                      </w:tcPr>
                      <w:p w14:paraId="38413CF3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Wnioskodawca udziela świadczeń opieki zdrowotnej w zakresie kompleksowej opieki onkologicznej nad świadczeniobiorcą z nowotworem jelita grubego – KON-JG</w:t>
                        </w:r>
                      </w:p>
                    </w:tc>
                    <w:tc>
                      <w:tcPr>
                        <w:tcW w:w="505" w:type="pct"/>
                        <w:tcBorders>
                          <w:top w:val="single" w:sz="4" w:space="0" w:color="999999" w:themeColor="text1" w:themeTint="66"/>
                          <w:left w:val="single" w:sz="4" w:space="0" w:color="999999" w:themeColor="text1" w:themeTint="66"/>
                          <w:bottom w:val="single" w:sz="4" w:space="0" w:color="999999" w:themeColor="text1" w:themeTint="66"/>
                          <w:right w:val="single" w:sz="4" w:space="0" w:color="999999" w:themeColor="text1" w:themeTint="66"/>
                        </w:tcBorders>
                        <w:vAlign w:val="center"/>
                      </w:tcPr>
                      <w:p w14:paraId="39CC0E9E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B41400" w:rsidRPr="00B41400" w14:paraId="2583AEA7" w14:textId="77777777">
                    <w:trPr>
                      <w:trHeight w:val="336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21" w:type="pct"/>
                        <w:tcBorders>
                          <w:top w:val="single" w:sz="4" w:space="0" w:color="999999" w:themeColor="text1" w:themeTint="66"/>
                          <w:left w:val="single" w:sz="4" w:space="0" w:color="999999" w:themeColor="text1" w:themeTint="66"/>
                          <w:bottom w:val="single" w:sz="4" w:space="0" w:color="999999" w:themeColor="text1" w:themeTint="66"/>
                          <w:right w:val="single" w:sz="4" w:space="0" w:color="999999" w:themeColor="text1" w:themeTint="66"/>
                        </w:tcBorders>
                        <w:vAlign w:val="center"/>
                        <w:hideMark/>
                      </w:tcPr>
                      <w:p w14:paraId="5DD5149D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color w:val="2F5496" w:themeColor="accent1" w:themeShade="BF"/>
                            <w:sz w:val="18"/>
                            <w:szCs w:val="18"/>
                          </w:rPr>
                          <w:t>2.</w:t>
                        </w:r>
                      </w:p>
                    </w:tc>
                    <w:tc>
                      <w:tcPr>
                        <w:tcW w:w="4274" w:type="pct"/>
                        <w:tcBorders>
                          <w:top w:val="single" w:sz="4" w:space="0" w:color="999999" w:themeColor="text1" w:themeTint="66"/>
                          <w:left w:val="single" w:sz="4" w:space="0" w:color="999999" w:themeColor="text1" w:themeTint="66"/>
                          <w:bottom w:val="single" w:sz="4" w:space="0" w:color="999999" w:themeColor="text1" w:themeTint="66"/>
                          <w:right w:val="single" w:sz="4" w:space="0" w:color="999999" w:themeColor="text1" w:themeTint="66"/>
                        </w:tcBorders>
                        <w:vAlign w:val="center"/>
                        <w:hideMark/>
                      </w:tcPr>
                      <w:p w14:paraId="5284B821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wnioskodawca udziela świadczeń opieki zdrowotnej w zakresie kompleksowej opieki onkologicznej nad świadczeniobiorcą z nowotworem piersi – KON-PIERŚ</w:t>
                        </w:r>
                      </w:p>
                    </w:tc>
                    <w:tc>
                      <w:tcPr>
                        <w:tcW w:w="505" w:type="pct"/>
                        <w:tcBorders>
                          <w:top w:val="single" w:sz="4" w:space="0" w:color="999999" w:themeColor="text1" w:themeTint="66"/>
                          <w:left w:val="single" w:sz="4" w:space="0" w:color="999999" w:themeColor="text1" w:themeTint="66"/>
                          <w:bottom w:val="single" w:sz="4" w:space="0" w:color="999999" w:themeColor="text1" w:themeTint="66"/>
                          <w:right w:val="single" w:sz="4" w:space="0" w:color="999999" w:themeColor="text1" w:themeTint="66"/>
                        </w:tcBorders>
                        <w:vAlign w:val="center"/>
                      </w:tcPr>
                      <w:p w14:paraId="4898B5CF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731A0A0E" w14:textId="77777777" w:rsidR="005063EF" w:rsidRDefault="005063EF" w:rsidP="00B41400">
                  <w:pPr>
                    <w:tabs>
                      <w:tab w:val="left" w:pos="1234"/>
                    </w:tabs>
                    <w:spacing w:before="120" w:after="120"/>
                    <w:jc w:val="both"/>
                    <w:rPr>
                      <w:rFonts w:ascii="Calibri" w:eastAsia="Times New Roman" w:hAnsi="Calibri" w:cs="Times New Roman"/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  <w:p w14:paraId="47CFF816" w14:textId="12B98B19" w:rsidR="00B41400" w:rsidRPr="00B41400" w:rsidRDefault="00B41400" w:rsidP="00B41400">
                  <w:pPr>
                    <w:tabs>
                      <w:tab w:val="left" w:pos="1234"/>
                    </w:tabs>
                    <w:spacing w:before="120" w:after="120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B41400">
                    <w:rPr>
                      <w:rFonts w:ascii="Calibri" w:eastAsia="Times New Roman" w:hAnsi="Calibri" w:cs="Times New Roman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Onkologiczne świadczenie kompleksowe – zakres świadczeń opieki zdrowotnej, w ramach którego realizowana, koordynowana i finansowana jest kompleksowa opieka onkologiczna nad świadczeniobiorcą z nowotworem, skoordynowana przez jeden ośrodek, obejmująca przeprowadzenie procesu diagnostycznego, terapeutycznego, rehabilitacyjnego i monitorowania.</w:t>
                  </w:r>
                </w:p>
              </w:tc>
            </w:tr>
            <w:tr w:rsidR="00B41400" w:rsidRPr="00B41400" w14:paraId="58101C3B" w14:textId="77777777" w:rsidTr="0095025B">
              <w:trPr>
                <w:trHeight w:val="211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237" w:type="dxa"/>
                  <w:shd w:val="clear" w:color="auto" w:fill="auto"/>
                  <w:hideMark/>
                </w:tcPr>
                <w:p w14:paraId="341AF17B" w14:textId="77777777" w:rsidR="005063EF" w:rsidRDefault="005063EF" w:rsidP="00B41400">
                  <w:pPr>
                    <w:tabs>
                      <w:tab w:val="left" w:pos="1234"/>
                    </w:tabs>
                    <w:spacing w:before="120" w:after="120"/>
                    <w:jc w:val="both"/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</w:pPr>
                </w:p>
                <w:p w14:paraId="3D2C0B79" w14:textId="77777777" w:rsidR="005063EF" w:rsidRDefault="005063EF" w:rsidP="00B41400">
                  <w:pPr>
                    <w:tabs>
                      <w:tab w:val="left" w:pos="1234"/>
                    </w:tabs>
                    <w:spacing w:before="120" w:after="120"/>
                    <w:jc w:val="both"/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</w:pPr>
                </w:p>
                <w:p w14:paraId="4FCC90FF" w14:textId="77777777" w:rsidR="005063EF" w:rsidRDefault="005063EF" w:rsidP="00B41400">
                  <w:pPr>
                    <w:tabs>
                      <w:tab w:val="left" w:pos="1234"/>
                    </w:tabs>
                    <w:spacing w:before="120" w:after="120"/>
                    <w:jc w:val="both"/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</w:pPr>
                </w:p>
                <w:p w14:paraId="2F0D1917" w14:textId="77777777" w:rsidR="005063EF" w:rsidRDefault="005063EF" w:rsidP="00B41400">
                  <w:pPr>
                    <w:tabs>
                      <w:tab w:val="left" w:pos="1234"/>
                    </w:tabs>
                    <w:spacing w:before="120" w:after="120"/>
                    <w:jc w:val="both"/>
                    <w:rPr>
                      <w:rFonts w:ascii="Calibri" w:eastAsia="Times New Roman" w:hAnsi="Calibri" w:cs="Times New Roman"/>
                      <w:b w:val="0"/>
                      <w:bCs w:val="0"/>
                      <w:color w:val="2F5496" w:themeColor="accent1" w:themeShade="BF"/>
                      <w:u w:val="single"/>
                    </w:rPr>
                  </w:pPr>
                </w:p>
                <w:p w14:paraId="3642475A" w14:textId="77777777" w:rsidR="005063EF" w:rsidRDefault="005063EF" w:rsidP="00B41400">
                  <w:pPr>
                    <w:tabs>
                      <w:tab w:val="left" w:pos="1234"/>
                    </w:tabs>
                    <w:spacing w:before="120" w:after="120"/>
                    <w:jc w:val="both"/>
                    <w:rPr>
                      <w:rFonts w:ascii="Calibri" w:eastAsia="Times New Roman" w:hAnsi="Calibri" w:cs="Times New Roman"/>
                      <w:b w:val="0"/>
                      <w:bCs w:val="0"/>
                      <w:color w:val="2F5496" w:themeColor="accent1" w:themeShade="BF"/>
                      <w:u w:val="single"/>
                    </w:rPr>
                  </w:pPr>
                </w:p>
                <w:p w14:paraId="740DAA16" w14:textId="77777777" w:rsidR="005063EF" w:rsidRDefault="005063EF" w:rsidP="00B41400">
                  <w:pPr>
                    <w:tabs>
                      <w:tab w:val="left" w:pos="1234"/>
                    </w:tabs>
                    <w:spacing w:before="120" w:after="120"/>
                    <w:jc w:val="both"/>
                    <w:rPr>
                      <w:rFonts w:ascii="Calibri" w:eastAsia="Times New Roman" w:hAnsi="Calibri" w:cs="Times New Roman"/>
                      <w:b w:val="0"/>
                      <w:bCs w:val="0"/>
                      <w:color w:val="2F5496" w:themeColor="accent1" w:themeShade="BF"/>
                      <w:u w:val="single"/>
                    </w:rPr>
                  </w:pPr>
                </w:p>
                <w:p w14:paraId="4A264356" w14:textId="4E8233E5" w:rsidR="00B41400" w:rsidRPr="00B41400" w:rsidRDefault="00B41400" w:rsidP="00B41400">
                  <w:pPr>
                    <w:tabs>
                      <w:tab w:val="left" w:pos="1234"/>
                    </w:tabs>
                    <w:spacing w:before="120" w:after="120"/>
                    <w:jc w:val="both"/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</w:pPr>
                  <w:r w:rsidRPr="00B41400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>VIII.</w:t>
                  </w:r>
                  <w:r w:rsidR="009B17C2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>4</w:t>
                  </w:r>
                  <w:r w:rsidRPr="00B41400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 xml:space="preserve">. Liczba unikatowych pacjentów hospitalizowanych w wybranych zakresach onkologicznych </w:t>
                  </w:r>
                </w:p>
                <w:p w14:paraId="38F209D1" w14:textId="1E256B1C" w:rsidR="00B41400" w:rsidRPr="00B41400" w:rsidRDefault="00B41400" w:rsidP="00B41400">
                  <w:pPr>
                    <w:spacing w:after="120"/>
                    <w:jc w:val="both"/>
                    <w:rPr>
                      <w:rFonts w:ascii="Calibri" w:eastAsia="Times New Roman" w:hAnsi="Calibri" w:cs="Times New Roman"/>
                      <w:i/>
                      <w:color w:val="2F5496" w:themeColor="accent1" w:themeShade="BF"/>
                    </w:rPr>
                  </w:pPr>
                  <w:r w:rsidRPr="00B41400">
                    <w:rPr>
                      <w:rFonts w:ascii="Calibri" w:eastAsia="Times New Roman" w:hAnsi="Calibri" w:cs="Times New Roman"/>
                      <w:i/>
                      <w:color w:val="808080" w:themeColor="background1" w:themeShade="80"/>
                      <w:sz w:val="18"/>
                      <w:szCs w:val="18"/>
                    </w:rPr>
                    <w:t>Wskazać liczbę unikatowych pacjentów, którzy mieli zrealizowaną hospitalizację w rodzaju leczenie szpitalne w ramach grup zakresów świadczeń wymienionych w</w:t>
                  </w:r>
                  <w:r w:rsidRPr="00B41400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 Kryteriach oceny w</w:t>
                  </w:r>
                  <w:r w:rsidRPr="00B41400">
                    <w:rPr>
                      <w:rFonts w:ascii="Calibri" w:eastAsia="Times New Roman" w:hAnsi="Calibri" w:cs="Times New Roman"/>
                      <w:i/>
                      <w:color w:val="808080" w:themeColor="background1" w:themeShade="80"/>
                      <w:sz w:val="18"/>
                      <w:szCs w:val="18"/>
                    </w:rPr>
                    <w:t xml:space="preserve"> </w:t>
                  </w:r>
                  <w:r w:rsidRPr="00B41400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Słowniku nr 1 i Słowniku nr 2</w:t>
                  </w:r>
                  <w:r w:rsidRPr="00B41400">
                    <w:rPr>
                      <w:rFonts w:ascii="Calibri" w:eastAsia="Times New Roman" w:hAnsi="Calibri" w:cs="Times New Roman"/>
                      <w:i/>
                      <w:color w:val="808080" w:themeColor="background1" w:themeShade="80"/>
                      <w:sz w:val="18"/>
                      <w:szCs w:val="18"/>
                    </w:rPr>
                    <w:t xml:space="preserve"> i sprawozdaną poprawnie do NFZ – dane za 202</w:t>
                  </w:r>
                  <w:r w:rsidR="00DF1D60">
                    <w:rPr>
                      <w:rFonts w:ascii="Calibri" w:eastAsia="Times New Roman" w:hAnsi="Calibri" w:cs="Times New Roman"/>
                      <w:i/>
                      <w:color w:val="808080" w:themeColor="background1" w:themeShade="80"/>
                      <w:sz w:val="18"/>
                      <w:szCs w:val="18"/>
                    </w:rPr>
                    <w:t>4</w:t>
                  </w:r>
                  <w:r w:rsidRPr="00B41400">
                    <w:rPr>
                      <w:rFonts w:ascii="Calibri" w:eastAsia="Times New Roman" w:hAnsi="Calibri" w:cs="Times New Roman"/>
                      <w:i/>
                      <w:color w:val="808080" w:themeColor="background1" w:themeShade="80"/>
                      <w:sz w:val="18"/>
                      <w:szCs w:val="18"/>
                    </w:rPr>
                    <w:t xml:space="preserve"> r.</w:t>
                  </w:r>
                </w:p>
                <w:p w14:paraId="386F6D05" w14:textId="77777777" w:rsidR="00B41400" w:rsidRPr="00B41400" w:rsidRDefault="00B41400" w:rsidP="00B41400">
                  <w:pPr>
                    <w:tabs>
                      <w:tab w:val="left" w:pos="1234"/>
                    </w:tabs>
                    <w:spacing w:after="240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 w:rsidRPr="00B41400">
                    <w:rPr>
                      <w:rFonts w:ascii="Calibri" w:eastAsia="Times New Roman" w:hAnsi="Calibri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53244506" wp14:editId="3A4C29EB">
                            <wp:simplePos x="0" y="0"/>
                            <wp:positionH relativeFrom="column">
                              <wp:posOffset>127000</wp:posOffset>
                            </wp:positionH>
                            <wp:positionV relativeFrom="paragraph">
                              <wp:posOffset>202565</wp:posOffset>
                            </wp:positionV>
                            <wp:extent cx="624205" cy="353060"/>
                            <wp:effectExtent l="0" t="0" r="23495" b="27940"/>
                            <wp:wrapSquare wrapText="bothSides"/>
                            <wp:docPr id="477666539" name="Pole tekstowe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624205" cy="3530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4472C4">
                                        <a:lumMod val="20000"/>
                                        <a:lumOff val="80000"/>
                                      </a:srgbClr>
                                    </a:solidFill>
                                    <a:ln w="1270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17CF29E6" w14:textId="77777777" w:rsidR="00B41400" w:rsidRDefault="00B41400" w:rsidP="00B41400">
                                        <w:pPr>
                                          <w:pStyle w:val="Akapitzlist"/>
                                          <w:ind w:left="0"/>
                                          <w:rPr>
                                            <w:i/>
                                            <w:iCs/>
                                          </w:rPr>
                                        </w:pPr>
                                        <w: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3244506" id="Pole tekstowe 6" o:spid="_x0000_s1027" type="#_x0000_t202" style="position:absolute;left:0;text-align:left;margin-left:10pt;margin-top:15.95pt;width:49.15pt;height:27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" fillcolor="#dae3f3" strokecolor="#4472c4" strokeweight="1pt">
                            <v:textbox>
                              <w:txbxContent>
                                <w:p w14:paraId="17CF29E6" w14:textId="77777777" w:rsidR="00B41400" w:rsidRDefault="00B41400" w:rsidP="00B41400">
                                  <w:pPr>
                                    <w:pStyle w:val="Akapitzlist"/>
                                    <w:ind w:left="0"/>
                                    <w:rPr>
                                      <w:i/>
                                      <w:iCs/>
                                    </w:rPr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  <w:bookmarkStart w:id="14" w:name="_Hlk116544550"/>
                  <w:r w:rsidRPr="00B41400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Wpisać liczbę unikatowych pacjentów </w:t>
                  </w:r>
                </w:p>
                <w:p w14:paraId="25B62758" w14:textId="77777777" w:rsidR="00B41400" w:rsidRPr="00B41400" w:rsidRDefault="00B41400" w:rsidP="00B41400">
                  <w:pPr>
                    <w:spacing w:after="120"/>
                    <w:rPr>
                      <w:rFonts w:ascii="Calibri" w:eastAsia="Times New Roman" w:hAnsi="Calibri" w:cs="Times New Roman"/>
                    </w:rPr>
                  </w:pPr>
                  <w:r w:rsidRPr="00B41400">
                    <w:rPr>
                      <w:rFonts w:ascii="Calibri" w:eastAsia="Times New Roman" w:hAnsi="Calibri" w:cs="Times New Roman"/>
                      <w:i/>
                      <w:iCs/>
                      <w:color w:val="2F5496" w:themeColor="accent1" w:themeShade="BF"/>
                    </w:rPr>
                    <w:t xml:space="preserve">- liczba unikatowych pacjentów hospitalizowanych w zakresach onkologicznych </w:t>
                  </w:r>
                  <w:bookmarkEnd w:id="14"/>
                </w:p>
              </w:tc>
            </w:tr>
            <w:tr w:rsidR="00B41400" w:rsidRPr="00B41400" w14:paraId="514B1A3F" w14:textId="77777777" w:rsidTr="005063E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58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237" w:type="dxa"/>
                </w:tcPr>
                <w:p w14:paraId="7BF69AA8" w14:textId="77777777" w:rsidR="002B2258" w:rsidRDefault="002B2258" w:rsidP="00B41400">
                  <w:pPr>
                    <w:tabs>
                      <w:tab w:val="left" w:pos="1234"/>
                    </w:tabs>
                    <w:spacing w:before="120"/>
                    <w:jc w:val="both"/>
                    <w:rPr>
                      <w:rFonts w:ascii="Calibri" w:eastAsia="Times New Roman" w:hAnsi="Calibri" w:cs="Times New Roman"/>
                      <w:b w:val="0"/>
                      <w:bCs w:val="0"/>
                      <w:color w:val="2F5496" w:themeColor="accent1" w:themeShade="BF"/>
                      <w:u w:val="single"/>
                    </w:rPr>
                  </w:pPr>
                </w:p>
                <w:p w14:paraId="6AB42C68" w14:textId="77777777" w:rsidR="002B2258" w:rsidRDefault="002B2258" w:rsidP="00B41400">
                  <w:pPr>
                    <w:tabs>
                      <w:tab w:val="left" w:pos="1234"/>
                    </w:tabs>
                    <w:spacing w:before="120"/>
                    <w:jc w:val="both"/>
                    <w:rPr>
                      <w:rFonts w:ascii="Calibri" w:eastAsia="Times New Roman" w:hAnsi="Calibri" w:cs="Times New Roman"/>
                      <w:b w:val="0"/>
                      <w:bCs w:val="0"/>
                      <w:color w:val="2F5496" w:themeColor="accent1" w:themeShade="BF"/>
                      <w:u w:val="single"/>
                    </w:rPr>
                  </w:pPr>
                </w:p>
                <w:p w14:paraId="7D17E549" w14:textId="3E981040" w:rsidR="00B41400" w:rsidRPr="00B41400" w:rsidRDefault="00B41400" w:rsidP="00B41400">
                  <w:pPr>
                    <w:tabs>
                      <w:tab w:val="left" w:pos="1234"/>
                    </w:tabs>
                    <w:spacing w:before="120"/>
                    <w:jc w:val="both"/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</w:pPr>
                  <w:r w:rsidRPr="00B41400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>VIII.</w:t>
                  </w:r>
                  <w:r w:rsidR="009B17C2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>5</w:t>
                  </w:r>
                  <w:r w:rsidRPr="00B41400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 xml:space="preserve">. </w:t>
                  </w:r>
                  <w:r w:rsidR="00550818" w:rsidRPr="00550818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>Liczb</w:t>
                  </w:r>
                  <w:r w:rsidR="00550818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 xml:space="preserve">a </w:t>
                  </w:r>
                  <w:r w:rsidR="00550818" w:rsidRPr="00550818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>unikatowych pacjentów hospitalizowanych zabiegowo w zakresach onkologicznych</w:t>
                  </w:r>
                </w:p>
                <w:p w14:paraId="228ECEFF" w14:textId="1C8AD249" w:rsidR="00550818" w:rsidRDefault="00550818" w:rsidP="00B41400">
                  <w:pPr>
                    <w:spacing w:before="120" w:after="120"/>
                    <w:jc w:val="both"/>
                    <w:rPr>
                      <w:rFonts w:ascii="Calibri" w:eastAsia="Times New Roman" w:hAnsi="Calibri" w:cs="Times New Roman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Wskazać liczbę</w:t>
                  </w:r>
                  <w:r w:rsidR="00B41400" w:rsidRPr="00B41400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 unikatowych pacjentów hospitalizowanych zabiegowo w grupach zakresów onkologicznych wymienionych w Kryteriach oceny w Słowniku nr 1 z wykorzystaniem produktów rozliczeniowych zdefiniowanych w Kryteriach oceny w Słowniku </w:t>
                  </w:r>
                  <w:r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A</w:t>
                  </w:r>
                  <w:r w:rsidR="00B41400" w:rsidRPr="00B41400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 (produkty rozliczeniowe) i sprawozdanych poprawnie do NFZ </w:t>
                  </w:r>
                  <w:r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-</w:t>
                  </w:r>
                  <w:r w:rsidR="00B41400" w:rsidRPr="00B41400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 dane za 202</w:t>
                  </w:r>
                  <w:r w:rsidR="00DF1D60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4</w:t>
                  </w:r>
                  <w:r w:rsidR="00B41400" w:rsidRPr="00B41400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 r.</w:t>
                  </w:r>
                </w:p>
                <w:p w14:paraId="192B2E71" w14:textId="79DEE409" w:rsidR="009F34CB" w:rsidRPr="009F34CB" w:rsidRDefault="009F34CB" w:rsidP="009F34CB">
                  <w:pPr>
                    <w:spacing w:before="120" w:after="120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 w:rsidRPr="009F34CB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Wpisać liczbę unikatowych pacjentów </w:t>
                  </w:r>
                </w:p>
                <w:p w14:paraId="24917E14" w14:textId="45E4E981" w:rsidR="00B41400" w:rsidRPr="00B41400" w:rsidRDefault="00B41400" w:rsidP="00550818">
                  <w:pPr>
                    <w:spacing w:before="120" w:after="120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 w:rsidRPr="00B41400">
                    <w:rPr>
                      <w:rFonts w:ascii="Calibri" w:eastAsia="Times New Roman" w:hAnsi="Calibri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0683D5A0" wp14:editId="79D38C7A">
                            <wp:simplePos x="0" y="0"/>
                            <wp:positionH relativeFrom="column">
                              <wp:posOffset>51112</wp:posOffset>
                            </wp:positionH>
                            <wp:positionV relativeFrom="paragraph">
                              <wp:posOffset>149860</wp:posOffset>
                            </wp:positionV>
                            <wp:extent cx="624205" cy="353060"/>
                            <wp:effectExtent l="0" t="0" r="23495" b="27940"/>
                            <wp:wrapSquare wrapText="bothSides"/>
                            <wp:docPr id="1805665209" name="Pole tekstowe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624205" cy="3530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4472C4">
                                        <a:lumMod val="20000"/>
                                        <a:lumOff val="80000"/>
                                      </a:srgbClr>
                                    </a:solidFill>
                                    <a:ln w="1270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3470A0BC" w14:textId="77777777" w:rsidR="00B41400" w:rsidRDefault="00B41400" w:rsidP="00B41400">
                                        <w:pPr>
                                          <w:pStyle w:val="Akapitzlist"/>
                                          <w:ind w:left="0"/>
                                          <w:rPr>
                                            <w:i/>
                                            <w:iCs/>
                                          </w:rPr>
                                        </w:pPr>
                                        <w: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683D5A0" id="Pole tekstowe 7" o:spid="_x0000_s1028" type="#_x0000_t202" style="position:absolute;left:0;text-align:left;margin-left:4pt;margin-top:11.8pt;width:49.15pt;height:27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" fillcolor="#dae3f3" strokecolor="#4472c4" strokeweight="1pt">
                            <v:textbox>
                              <w:txbxContent>
                                <w:p w14:paraId="3470A0BC" w14:textId="77777777" w:rsidR="00B41400" w:rsidRDefault="00B41400" w:rsidP="00B41400">
                                  <w:pPr>
                                    <w:pStyle w:val="Akapitzlist"/>
                                    <w:ind w:left="0"/>
                                    <w:rPr>
                                      <w:i/>
                                      <w:iCs/>
                                    </w:rPr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</w:p>
                <w:p w14:paraId="7C9E8BD8" w14:textId="0FF6155E" w:rsidR="00B41400" w:rsidRPr="00B41400" w:rsidRDefault="00B41400" w:rsidP="00B41400">
                  <w:pPr>
                    <w:spacing w:after="120"/>
                    <w:rPr>
                      <w:rFonts w:ascii="Calibri" w:eastAsia="Times New Roman" w:hAnsi="Calibri" w:cs="Times New Roman"/>
                      <w:i/>
                      <w:iCs/>
                      <w:color w:val="2F5496" w:themeColor="accent1" w:themeShade="BF"/>
                    </w:rPr>
                  </w:pPr>
                  <w:r w:rsidRPr="00B41400">
                    <w:rPr>
                      <w:rFonts w:ascii="Calibri" w:eastAsia="Times New Roman" w:hAnsi="Calibri" w:cs="Times New Roman"/>
                      <w:i/>
                      <w:iCs/>
                      <w:color w:val="2F5496" w:themeColor="accent1" w:themeShade="BF"/>
                    </w:rPr>
                    <w:t xml:space="preserve">- </w:t>
                  </w:r>
                  <w:r w:rsidR="00550818">
                    <w:rPr>
                      <w:rFonts w:ascii="Calibri" w:eastAsia="Times New Roman" w:hAnsi="Calibri" w:cs="Times New Roman"/>
                      <w:i/>
                      <w:iCs/>
                      <w:color w:val="2F5496" w:themeColor="accent1" w:themeShade="BF"/>
                    </w:rPr>
                    <w:t>l</w:t>
                  </w:r>
                  <w:r w:rsidRPr="00B41400">
                    <w:rPr>
                      <w:rFonts w:ascii="Calibri" w:eastAsia="Times New Roman" w:hAnsi="Calibri" w:cs="Times New Roman"/>
                      <w:i/>
                      <w:iCs/>
                      <w:color w:val="2F5496" w:themeColor="accent1" w:themeShade="BF"/>
                    </w:rPr>
                    <w:t>iczb</w:t>
                  </w:r>
                  <w:r w:rsidR="00550818">
                    <w:rPr>
                      <w:rFonts w:ascii="Calibri" w:eastAsia="Times New Roman" w:hAnsi="Calibri" w:cs="Times New Roman"/>
                      <w:i/>
                      <w:iCs/>
                      <w:color w:val="2F5496" w:themeColor="accent1" w:themeShade="BF"/>
                    </w:rPr>
                    <w:t>a</w:t>
                  </w:r>
                  <w:r w:rsidRPr="00B41400">
                    <w:rPr>
                      <w:rFonts w:ascii="Calibri" w:eastAsia="Times New Roman" w:hAnsi="Calibri" w:cs="Times New Roman"/>
                      <w:i/>
                      <w:iCs/>
                      <w:color w:val="2F5496" w:themeColor="accent1" w:themeShade="BF"/>
                    </w:rPr>
                    <w:t xml:space="preserve"> unikatowych pacjentów hospitalizowanych zabiegowo w grupach zakresów onkologicznych </w:t>
                  </w:r>
                  <w:bookmarkStart w:id="15" w:name="_Hlk117084431"/>
                  <w:bookmarkEnd w:id="15"/>
                </w:p>
                <w:p w14:paraId="6967E1B7" w14:textId="77777777" w:rsidR="00B41400" w:rsidRPr="00B41400" w:rsidRDefault="00B41400" w:rsidP="00B41400">
                  <w:pPr>
                    <w:tabs>
                      <w:tab w:val="left" w:pos="1234"/>
                    </w:tabs>
                    <w:rPr>
                      <w:rFonts w:ascii="Calibri" w:eastAsia="Times New Roman" w:hAnsi="Calibri" w:cs="Times New Roman"/>
                    </w:rPr>
                  </w:pPr>
                </w:p>
              </w:tc>
            </w:tr>
            <w:tr w:rsidR="00B41400" w:rsidRPr="00B41400" w14:paraId="1BCD7E4D" w14:textId="77777777" w:rsidTr="0095025B">
              <w:trPr>
                <w:trHeight w:val="115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237" w:type="dxa"/>
                  <w:shd w:val="clear" w:color="auto" w:fill="auto"/>
                </w:tcPr>
                <w:p w14:paraId="0441FD95" w14:textId="77777777" w:rsidR="005063EF" w:rsidRDefault="005063EF" w:rsidP="00B07A64">
                  <w:pPr>
                    <w:tabs>
                      <w:tab w:val="left" w:pos="1234"/>
                    </w:tabs>
                    <w:spacing w:before="120"/>
                    <w:jc w:val="both"/>
                    <w:rPr>
                      <w:rFonts w:ascii="Calibri" w:eastAsia="Times New Roman" w:hAnsi="Calibri" w:cs="Times New Roman"/>
                      <w:b w:val="0"/>
                      <w:bCs w:val="0"/>
                      <w:color w:val="2F5496" w:themeColor="accent1" w:themeShade="BF"/>
                      <w:u w:val="single"/>
                    </w:rPr>
                  </w:pPr>
                </w:p>
                <w:p w14:paraId="7D29D459" w14:textId="77777777" w:rsidR="005063EF" w:rsidRDefault="005063EF" w:rsidP="00B07A64">
                  <w:pPr>
                    <w:tabs>
                      <w:tab w:val="left" w:pos="1234"/>
                    </w:tabs>
                    <w:spacing w:before="120"/>
                    <w:jc w:val="both"/>
                    <w:rPr>
                      <w:rFonts w:ascii="Calibri" w:eastAsia="Times New Roman" w:hAnsi="Calibri" w:cs="Times New Roman"/>
                      <w:b w:val="0"/>
                      <w:bCs w:val="0"/>
                      <w:color w:val="2F5496" w:themeColor="accent1" w:themeShade="BF"/>
                      <w:u w:val="single"/>
                    </w:rPr>
                  </w:pPr>
                </w:p>
                <w:p w14:paraId="0606902D" w14:textId="72A9F506" w:rsidR="00B07A64" w:rsidRPr="00B07A64" w:rsidRDefault="00B41400" w:rsidP="00B07A64">
                  <w:pPr>
                    <w:tabs>
                      <w:tab w:val="left" w:pos="1234"/>
                    </w:tabs>
                    <w:spacing w:before="120"/>
                    <w:jc w:val="both"/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</w:pPr>
                  <w:r w:rsidRPr="00B41400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>VIII.</w:t>
                  </w:r>
                  <w:r w:rsidR="009B17C2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>6</w:t>
                  </w:r>
                  <w:r w:rsidRPr="00B41400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 xml:space="preserve">. </w:t>
                  </w:r>
                  <w:r w:rsidR="009B17C2" w:rsidRPr="009B17C2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 xml:space="preserve">Udział liczby unikatowych pacjentów, którym udzielono świadczeń opieki zdrowotnej w zakresach onkologicznych w leczeniu szpitalnym w trybie ambulatoryjnym </w:t>
                  </w:r>
                  <w:r w:rsidR="0048339D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 xml:space="preserve">lub jednodniowym </w:t>
                  </w:r>
                  <w:r w:rsidR="009B17C2" w:rsidRPr="009B17C2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 xml:space="preserve">w ogólnej liczbie unikatowych pacjentów onkologicznych w leczeniu szpitalnym </w:t>
                  </w:r>
                </w:p>
                <w:p w14:paraId="16B72A59" w14:textId="0DE0C950" w:rsidR="00EC6BEC" w:rsidRDefault="00EC6BEC" w:rsidP="00EC6BEC">
                  <w:pPr>
                    <w:spacing w:before="120" w:after="120"/>
                    <w:jc w:val="both"/>
                    <w:rPr>
                      <w:rFonts w:ascii="Calibri" w:eastAsia="Times New Roman" w:hAnsi="Calibri" w:cs="Times New Roman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 w:rsidRPr="00EC6BEC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Wyliczyć wskaźnik udziału liczby unikatowych pacjentów, u których zrealizowano świadczenia z wykorzystaniem produktów rozliczeniowych wymienionych w Słowniku B (produkty rozliczeniowe w leczeniu szpitalnym w trybie ambulatoryjnym lub jednodniowym) w rodzaju leczenie szpitalne w ramach grup zakresów świadczeń wymienionych w Słowniku nr 1 i Słowniku nr 2 i sprawozdano poprawnie do NFZ – dane za 202</w:t>
                  </w:r>
                  <w:r w:rsidR="00DF1D60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4</w:t>
                  </w:r>
                  <w:r w:rsidRPr="00EC6BEC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 r. w liczbie unikatowych pacjentów, którzy mieli zrealizowane świadczenie w rodzaju leczenie szpitalne w ramach grup zakresów świadczeń zdefiniowanych w Słowniku nr 1 lub Słowniku nr 2 i sprawozdanych poprawnie do NFZ – dane za 202</w:t>
                  </w:r>
                  <w:r w:rsidR="00DF1D60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4</w:t>
                  </w:r>
                  <w:r w:rsidRPr="00EC6BEC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 r.</w:t>
                  </w:r>
                </w:p>
                <w:p w14:paraId="0BE06895" w14:textId="77777777" w:rsidR="00EC6BEC" w:rsidRPr="00EC6BEC" w:rsidRDefault="00EC6BEC" w:rsidP="00EC6BEC">
                  <w:pPr>
                    <w:spacing w:before="120" w:after="120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 w:rsidRPr="00EC6BEC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Otrzymany wynik x 100%, zaokrąglony do trzeciego miejsca po przecinku.</w:t>
                  </w:r>
                </w:p>
                <w:p w14:paraId="52F4BFB5" w14:textId="77777777" w:rsidR="00EC6BEC" w:rsidRDefault="00EC6BEC" w:rsidP="00EC6BEC">
                  <w:pPr>
                    <w:spacing w:before="120" w:after="120"/>
                    <w:jc w:val="both"/>
                    <w:rPr>
                      <w:rFonts w:ascii="Calibri" w:eastAsia="Times New Roman" w:hAnsi="Calibri" w:cs="Times New Roman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 w:rsidRPr="00EC6BEC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Wpisać wartość wskaźnika (%)</w:t>
                  </w:r>
                </w:p>
                <w:bookmarkStart w:id="16" w:name="_Hlk117232145"/>
                <w:p w14:paraId="5C6971B4" w14:textId="64D74DFE" w:rsidR="00B41400" w:rsidRPr="00B41400" w:rsidRDefault="009F34CB" w:rsidP="00B41400">
                  <w:pPr>
                    <w:jc w:val="both"/>
                    <w:rPr>
                      <w:rFonts w:ascii="Calibri" w:eastAsia="Times New Roman" w:hAnsi="Calibri" w:cs="Times New Roman"/>
                      <w:i/>
                      <w:iCs/>
                      <w:color w:val="2F5496" w:themeColor="accent1" w:themeShade="BF"/>
                    </w:rPr>
                  </w:pPr>
                  <w:r w:rsidRPr="00B41400">
                    <w:rPr>
                      <w:rFonts w:ascii="Calibri" w:eastAsia="Times New Roman" w:hAnsi="Calibri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462738C6" wp14:editId="1FC6110A">
                            <wp:simplePos x="0" y="0"/>
                            <wp:positionH relativeFrom="column">
                              <wp:posOffset>126736</wp:posOffset>
                            </wp:positionH>
                            <wp:positionV relativeFrom="paragraph">
                              <wp:posOffset>27257</wp:posOffset>
                            </wp:positionV>
                            <wp:extent cx="624205" cy="353060"/>
                            <wp:effectExtent l="0" t="0" r="23495" b="27940"/>
                            <wp:wrapSquare wrapText="bothSides"/>
                            <wp:docPr id="506721695" name="Pole tekstowe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624205" cy="3530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4472C4">
                                        <a:lumMod val="20000"/>
                                        <a:lumOff val="80000"/>
                                      </a:srgbClr>
                                    </a:solidFill>
                                    <a:ln w="1270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42E96433" w14:textId="77777777" w:rsidR="00B41400" w:rsidRDefault="00B41400" w:rsidP="00B41400">
                                        <w:pPr>
                                          <w:pStyle w:val="Akapitzlist"/>
                                          <w:ind w:left="0"/>
                                          <w:rPr>
                                            <w:i/>
                                            <w:iCs/>
                                          </w:rPr>
                                        </w:pPr>
                                        <w: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62738C6" id="Pole tekstowe 9" o:spid="_x0000_s1029" type="#_x0000_t202" style="position:absolute;left:0;text-align:left;margin-left:10pt;margin-top:2.15pt;width:49.15pt;height:27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" fillcolor="#dae3f3" strokecolor="#4472c4" strokeweight="1pt">
                            <v:textbox>
                              <w:txbxContent>
                                <w:p w14:paraId="42E96433" w14:textId="77777777" w:rsidR="00B41400" w:rsidRDefault="00B41400" w:rsidP="00B41400">
                                  <w:pPr>
                                    <w:pStyle w:val="Akapitzlist"/>
                                    <w:ind w:left="0"/>
                                    <w:rPr>
                                      <w:i/>
                                      <w:iCs/>
                                    </w:rPr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  <w:r w:rsidR="00B41400" w:rsidRPr="00B41400">
                    <w:rPr>
                      <w:rFonts w:ascii="Calibri" w:eastAsia="Times New Roman" w:hAnsi="Calibri" w:cs="Times New Roman"/>
                      <w:i/>
                      <w:iCs/>
                      <w:color w:val="2F5496" w:themeColor="accent1" w:themeShade="BF"/>
                    </w:rPr>
                    <w:t xml:space="preserve">- </w:t>
                  </w:r>
                  <w:r w:rsidR="00172EF0">
                    <w:rPr>
                      <w:rFonts w:ascii="Calibri" w:eastAsia="Times New Roman" w:hAnsi="Calibri" w:cs="Times New Roman"/>
                      <w:i/>
                      <w:iCs/>
                      <w:color w:val="2F5496" w:themeColor="accent1" w:themeShade="BF"/>
                    </w:rPr>
                    <w:t xml:space="preserve">udział </w:t>
                  </w:r>
                  <w:r w:rsidR="00B41400" w:rsidRPr="00B41400">
                    <w:rPr>
                      <w:rFonts w:ascii="Calibri" w:eastAsia="Times New Roman" w:hAnsi="Calibri" w:cs="Times New Roman"/>
                      <w:i/>
                      <w:iCs/>
                      <w:color w:val="2F5496" w:themeColor="accent1" w:themeShade="BF"/>
                    </w:rPr>
                    <w:t xml:space="preserve">unikatowych pacjentów, którym udzielono świadczeń opieki zdrowotnej w zakresach onkologicznych w leczeniu szpitalnym w trybie ambulatoryjnym </w:t>
                  </w:r>
                  <w:bookmarkEnd w:id="16"/>
                  <w:r>
                    <w:rPr>
                      <w:rFonts w:ascii="Calibri" w:eastAsia="Times New Roman" w:hAnsi="Calibri" w:cs="Times New Roman"/>
                      <w:i/>
                      <w:iCs/>
                      <w:color w:val="2F5496" w:themeColor="accent1" w:themeShade="BF"/>
                    </w:rPr>
                    <w:t>lub jednodniowym</w:t>
                  </w:r>
                  <w:r w:rsidR="00EC6BEC">
                    <w:rPr>
                      <w:rFonts w:ascii="Calibri" w:eastAsia="Times New Roman" w:hAnsi="Calibri" w:cs="Times New Roman"/>
                      <w:i/>
                      <w:iCs/>
                      <w:color w:val="2F5496" w:themeColor="accent1" w:themeShade="BF"/>
                    </w:rPr>
                    <w:t xml:space="preserve"> w ogólnej liczbie unikatowych pacjentów onkologicznych w leczeniu szpitalnym</w:t>
                  </w:r>
                </w:p>
                <w:p w14:paraId="476395A9" w14:textId="77777777" w:rsidR="005063EF" w:rsidRDefault="005063EF" w:rsidP="00B41400">
                  <w:pPr>
                    <w:spacing w:after="120"/>
                    <w:jc w:val="both"/>
                    <w:rPr>
                      <w:rFonts w:ascii="Calibri" w:eastAsia="Times New Roman" w:hAnsi="Calibri" w:cs="Times New Roman"/>
                      <w:b w:val="0"/>
                      <w:bCs w:val="0"/>
                      <w:i/>
                      <w:iCs/>
                      <w:color w:val="1F3864" w:themeColor="accent1" w:themeShade="80"/>
                      <w:sz w:val="18"/>
                      <w:szCs w:val="18"/>
                    </w:rPr>
                  </w:pPr>
                </w:p>
                <w:p w14:paraId="6273C734" w14:textId="77777777" w:rsidR="002B2258" w:rsidRDefault="002B2258" w:rsidP="00B41400">
                  <w:pPr>
                    <w:spacing w:after="120"/>
                    <w:jc w:val="both"/>
                    <w:rPr>
                      <w:rFonts w:ascii="Calibri" w:eastAsia="Times New Roman" w:hAnsi="Calibri" w:cs="Times New Roman"/>
                      <w:b w:val="0"/>
                      <w:bCs w:val="0"/>
                      <w:i/>
                      <w:iCs/>
                      <w:color w:val="1F3864" w:themeColor="accent1" w:themeShade="80"/>
                      <w:sz w:val="18"/>
                      <w:szCs w:val="18"/>
                    </w:rPr>
                  </w:pPr>
                </w:p>
                <w:p w14:paraId="46B7F238" w14:textId="77777777" w:rsidR="002B2258" w:rsidRDefault="002B2258" w:rsidP="00B41400">
                  <w:pPr>
                    <w:spacing w:after="120"/>
                    <w:jc w:val="both"/>
                    <w:rPr>
                      <w:rFonts w:ascii="Calibri" w:eastAsia="Times New Roman" w:hAnsi="Calibri" w:cs="Times New Roman"/>
                      <w:b w:val="0"/>
                      <w:bCs w:val="0"/>
                      <w:i/>
                      <w:iCs/>
                      <w:color w:val="1F3864" w:themeColor="accent1" w:themeShade="80"/>
                      <w:sz w:val="18"/>
                      <w:szCs w:val="18"/>
                    </w:rPr>
                  </w:pPr>
                </w:p>
                <w:p w14:paraId="50A8791C" w14:textId="77777777" w:rsidR="002B2258" w:rsidRDefault="002B2258" w:rsidP="00B41400">
                  <w:pPr>
                    <w:spacing w:after="120"/>
                    <w:jc w:val="both"/>
                    <w:rPr>
                      <w:rFonts w:ascii="Calibri" w:eastAsia="Times New Roman" w:hAnsi="Calibri" w:cs="Times New Roman"/>
                      <w:b w:val="0"/>
                      <w:bCs w:val="0"/>
                      <w:i/>
                      <w:iCs/>
                      <w:color w:val="1F3864" w:themeColor="accent1" w:themeShade="80"/>
                      <w:sz w:val="18"/>
                      <w:szCs w:val="18"/>
                    </w:rPr>
                  </w:pPr>
                </w:p>
                <w:p w14:paraId="74A581A1" w14:textId="77777777" w:rsidR="002B2258" w:rsidRDefault="002B2258" w:rsidP="00B41400">
                  <w:pPr>
                    <w:spacing w:after="120"/>
                    <w:jc w:val="both"/>
                    <w:rPr>
                      <w:rFonts w:ascii="Calibri" w:eastAsia="Times New Roman" w:hAnsi="Calibri" w:cs="Times New Roman"/>
                      <w:b w:val="0"/>
                      <w:bCs w:val="0"/>
                      <w:i/>
                      <w:iCs/>
                      <w:color w:val="1F3864" w:themeColor="accent1" w:themeShade="80"/>
                      <w:sz w:val="18"/>
                      <w:szCs w:val="18"/>
                    </w:rPr>
                  </w:pPr>
                </w:p>
                <w:p w14:paraId="7EE3E902" w14:textId="77777777" w:rsidR="002B2258" w:rsidRDefault="002B2258" w:rsidP="00B41400">
                  <w:pPr>
                    <w:spacing w:after="120"/>
                    <w:jc w:val="both"/>
                    <w:rPr>
                      <w:rFonts w:ascii="Calibri" w:eastAsia="Times New Roman" w:hAnsi="Calibri" w:cs="Times New Roman"/>
                      <w:b w:val="0"/>
                      <w:bCs w:val="0"/>
                      <w:i/>
                      <w:iCs/>
                      <w:color w:val="1F3864" w:themeColor="accent1" w:themeShade="80"/>
                      <w:sz w:val="18"/>
                      <w:szCs w:val="18"/>
                    </w:rPr>
                  </w:pPr>
                </w:p>
                <w:p w14:paraId="22B72F9F" w14:textId="77777777" w:rsidR="002B2258" w:rsidRDefault="002B2258" w:rsidP="00B41400">
                  <w:pPr>
                    <w:spacing w:after="120"/>
                    <w:jc w:val="both"/>
                    <w:rPr>
                      <w:rFonts w:ascii="Calibri" w:eastAsia="Times New Roman" w:hAnsi="Calibri" w:cs="Times New Roman"/>
                      <w:b w:val="0"/>
                      <w:bCs w:val="0"/>
                      <w:i/>
                      <w:iCs/>
                      <w:color w:val="1F3864" w:themeColor="accent1" w:themeShade="80"/>
                      <w:sz w:val="18"/>
                      <w:szCs w:val="18"/>
                    </w:rPr>
                  </w:pPr>
                </w:p>
                <w:p w14:paraId="77755F17" w14:textId="77777777" w:rsidR="002B2258" w:rsidRDefault="002B2258" w:rsidP="00B41400">
                  <w:pPr>
                    <w:spacing w:after="120"/>
                    <w:jc w:val="both"/>
                    <w:rPr>
                      <w:rFonts w:ascii="Calibri" w:eastAsia="Times New Roman" w:hAnsi="Calibri" w:cs="Times New Roman"/>
                      <w:b w:val="0"/>
                      <w:bCs w:val="0"/>
                      <w:i/>
                      <w:iCs/>
                      <w:color w:val="1F3864" w:themeColor="accent1" w:themeShade="80"/>
                      <w:sz w:val="18"/>
                      <w:szCs w:val="18"/>
                    </w:rPr>
                  </w:pPr>
                </w:p>
                <w:p w14:paraId="352F96AA" w14:textId="77777777" w:rsidR="002B2258" w:rsidRDefault="002B2258" w:rsidP="00B41400">
                  <w:pPr>
                    <w:spacing w:after="120"/>
                    <w:jc w:val="both"/>
                    <w:rPr>
                      <w:rFonts w:ascii="Calibri" w:eastAsia="Times New Roman" w:hAnsi="Calibri" w:cs="Times New Roman"/>
                      <w:b w:val="0"/>
                      <w:bCs w:val="0"/>
                      <w:i/>
                      <w:iCs/>
                      <w:color w:val="1F3864" w:themeColor="accent1" w:themeShade="80"/>
                      <w:sz w:val="18"/>
                      <w:szCs w:val="18"/>
                    </w:rPr>
                  </w:pPr>
                </w:p>
                <w:p w14:paraId="543BF908" w14:textId="77777777" w:rsidR="002B2258" w:rsidRPr="00B41400" w:rsidRDefault="002B2258" w:rsidP="00B41400">
                  <w:pPr>
                    <w:spacing w:after="120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color w:val="1F3864" w:themeColor="accent1" w:themeShade="80"/>
                      <w:sz w:val="18"/>
                      <w:szCs w:val="18"/>
                    </w:rPr>
                  </w:pPr>
                </w:p>
              </w:tc>
            </w:tr>
            <w:tr w:rsidR="00B41400" w:rsidRPr="00B41400" w14:paraId="2E275A29" w14:textId="77777777" w:rsidTr="0095025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237" w:type="dxa"/>
                  <w:shd w:val="clear" w:color="auto" w:fill="D9E1F3"/>
                  <w:hideMark/>
                </w:tcPr>
                <w:p w14:paraId="6C1B9ED2" w14:textId="0A9ABFDB" w:rsidR="00172EF0" w:rsidRPr="008E485D" w:rsidRDefault="00B41400" w:rsidP="00172EF0">
                  <w:pPr>
                    <w:pStyle w:val="TableParagraph"/>
                    <w:spacing w:before="119" w:after="18" w:line="240" w:lineRule="auto"/>
                    <w:ind w:left="105"/>
                    <w:jc w:val="both"/>
                    <w:rPr>
                      <w:rFonts w:eastAsia="Times New Roman" w:cs="Times New Roman"/>
                      <w:color w:val="2F5496" w:themeColor="accent1" w:themeShade="BF"/>
                      <w:sz w:val="20"/>
                      <w:szCs w:val="20"/>
                      <w:u w:val="single"/>
                    </w:rPr>
                  </w:pPr>
                  <w:r w:rsidRPr="008E485D">
                    <w:rPr>
                      <w:rFonts w:eastAsia="Times New Roman" w:cs="Times New Roman"/>
                      <w:color w:val="2F5496" w:themeColor="accent1" w:themeShade="BF"/>
                      <w:sz w:val="20"/>
                      <w:szCs w:val="20"/>
                      <w:u w:val="single"/>
                    </w:rPr>
                    <w:lastRenderedPageBreak/>
                    <w:t>VIII.</w:t>
                  </w:r>
                  <w:r w:rsidR="009B17C2">
                    <w:rPr>
                      <w:rFonts w:eastAsia="Times New Roman" w:cs="Times New Roman"/>
                      <w:color w:val="2F5496" w:themeColor="accent1" w:themeShade="BF"/>
                      <w:sz w:val="20"/>
                      <w:szCs w:val="20"/>
                      <w:u w:val="single"/>
                    </w:rPr>
                    <w:t>7</w:t>
                  </w:r>
                  <w:r w:rsidRPr="008E485D">
                    <w:rPr>
                      <w:rFonts w:eastAsia="Times New Roman" w:cs="Times New Roman"/>
                      <w:color w:val="2F5496" w:themeColor="accent1" w:themeShade="BF"/>
                      <w:sz w:val="20"/>
                      <w:szCs w:val="20"/>
                      <w:u w:val="single"/>
                    </w:rPr>
                    <w:t xml:space="preserve">. </w:t>
                  </w:r>
                  <w:r w:rsidR="009B17C2" w:rsidRPr="009B17C2">
                    <w:rPr>
                      <w:rFonts w:eastAsia="Times New Roman" w:cs="Times New Roman"/>
                      <w:color w:val="2F5496" w:themeColor="accent1" w:themeShade="BF"/>
                      <w:sz w:val="20"/>
                      <w:szCs w:val="20"/>
                      <w:u w:val="single"/>
                    </w:rPr>
                    <w:t xml:space="preserve">Liczba unikatowych pacjentów objętych onkologicznymi programami lekowymi w ramach umów z NFZ </w:t>
                  </w:r>
                </w:p>
                <w:p w14:paraId="3E30F401" w14:textId="0397C7C0" w:rsidR="009B17C2" w:rsidRDefault="00B41400" w:rsidP="00B41400">
                  <w:pPr>
                    <w:tabs>
                      <w:tab w:val="left" w:pos="1234"/>
                    </w:tabs>
                    <w:spacing w:before="120" w:after="120"/>
                    <w:rPr>
                      <w:rFonts w:ascii="Calibri" w:eastAsia="Times New Roman" w:hAnsi="Calibri" w:cs="Times New Roman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 w:rsidRPr="00B41400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Wskazać </w:t>
                  </w:r>
                  <w:r w:rsidR="009B17C2" w:rsidRPr="009B17C2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liczb</w:t>
                  </w:r>
                  <w:r w:rsidR="009B17C2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ę</w:t>
                  </w:r>
                  <w:r w:rsidR="009B17C2" w:rsidRPr="009B17C2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 pacjentów w roku 202</w:t>
                  </w:r>
                  <w:r w:rsidR="00DF1D60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4</w:t>
                  </w:r>
                  <w:r w:rsidR="009B17C2" w:rsidRPr="009B17C2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 r., u których realizowano i sprawozdano poprawnie do NFZ świadczenia opieki zdrowotnej w zakresie onkologicznych programów lekowych zdefiniowanych w Słowniku nr 2 w zakresie grupy nr 5 – programy lekowe.</w:t>
                  </w:r>
                </w:p>
                <w:p w14:paraId="5D43D0E4" w14:textId="60C557FA" w:rsidR="00B41400" w:rsidRDefault="00B41400" w:rsidP="00B41400">
                  <w:pPr>
                    <w:tabs>
                      <w:tab w:val="left" w:pos="1234"/>
                    </w:tabs>
                    <w:spacing w:before="120" w:after="120"/>
                    <w:jc w:val="both"/>
                    <w:rPr>
                      <w:rFonts w:ascii="Calibri" w:eastAsia="Times New Roman" w:hAnsi="Calibri" w:cs="Times New Roman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</w:p>
                <w:tbl>
                  <w:tblPr>
                    <w:tblStyle w:val="Tabelasiatki1jasnaakcent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47"/>
                    <w:gridCol w:w="1608"/>
                    <w:gridCol w:w="1262"/>
                    <w:gridCol w:w="1089"/>
                    <w:gridCol w:w="1046"/>
                    <w:gridCol w:w="1608"/>
                    <w:gridCol w:w="1262"/>
                    <w:gridCol w:w="1089"/>
                  </w:tblGrid>
                  <w:tr w:rsidR="00172EF0" w:rsidRPr="00B41400" w14:paraId="061C4074" w14:textId="77777777" w:rsidTr="0023744F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359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047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  <w:vAlign w:val="center"/>
                        <w:hideMark/>
                      </w:tcPr>
                      <w:p w14:paraId="0DB1B45D" w14:textId="77777777" w:rsidR="00B41400" w:rsidRPr="00B41400" w:rsidRDefault="00B41400" w:rsidP="00B41400">
                        <w:pPr>
                          <w:spacing w:before="60" w:after="60"/>
                          <w:jc w:val="center"/>
                          <w:rPr>
                            <w:rFonts w:ascii="Calibri" w:eastAsia="Times New Roman" w:hAnsi="Calibri" w:cs="Times New Roman"/>
                            <w:i/>
                            <w:iCs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</w:rPr>
                          <w:t xml:space="preserve">Nr programu lekowego </w:t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  <w:vAlign w:val="center"/>
                        <w:hideMark/>
                      </w:tcPr>
                      <w:p w14:paraId="75611F16" w14:textId="77777777" w:rsidR="00B41400" w:rsidRPr="00B41400" w:rsidRDefault="00B41400" w:rsidP="00B41400">
                        <w:pPr>
                          <w:spacing w:before="60" w:after="60"/>
                          <w:jc w:val="center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i/>
                            <w:iCs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</w:rPr>
                          <w:t>Numer kodu zakresu programu lekowego/leków w programie lekowym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  <w:vAlign w:val="center"/>
                        <w:hideMark/>
                      </w:tcPr>
                      <w:p w14:paraId="29F27DE3" w14:textId="77777777" w:rsidR="00B41400" w:rsidRPr="00B41400" w:rsidRDefault="00B41400" w:rsidP="00B41400">
                        <w:pPr>
                          <w:spacing w:before="60" w:after="60"/>
                          <w:jc w:val="center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i/>
                            <w:iCs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</w:rPr>
                          <w:t>Numer umowy</w:t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  <w:vAlign w:val="center"/>
                        <w:hideMark/>
                      </w:tcPr>
                      <w:p w14:paraId="56D440B6" w14:textId="0DCCF9AD" w:rsidR="00B41400" w:rsidRPr="00B41400" w:rsidRDefault="00172EF0" w:rsidP="00B41400">
                        <w:pPr>
                          <w:spacing w:before="60" w:after="60"/>
                          <w:jc w:val="center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b w:val="0"/>
                            <w:bCs w:val="0"/>
                            <w:i/>
                            <w:iCs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i/>
                            <w:iCs/>
                          </w:rPr>
                          <w:t>Liczba pacjentów</w:t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  <w:vAlign w:val="center"/>
                        <w:hideMark/>
                      </w:tcPr>
                      <w:p w14:paraId="27C35864" w14:textId="77777777" w:rsidR="00B41400" w:rsidRPr="00B41400" w:rsidRDefault="00B41400" w:rsidP="00B41400">
                        <w:pPr>
                          <w:spacing w:before="60" w:after="60"/>
                          <w:jc w:val="center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i/>
                            <w:iCs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</w:rPr>
                          <w:t>Nr programu lekowego</w:t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  <w:vAlign w:val="center"/>
                        <w:hideMark/>
                      </w:tcPr>
                      <w:p w14:paraId="0C22B8BE" w14:textId="77777777" w:rsidR="00B41400" w:rsidRPr="00B41400" w:rsidRDefault="00B41400" w:rsidP="00B41400">
                        <w:pPr>
                          <w:spacing w:before="60" w:after="60"/>
                          <w:jc w:val="center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i/>
                            <w:iCs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</w:rPr>
                          <w:t xml:space="preserve">Numer kodu zakresu programu lekowego/leków w programie lekowym 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  <w:vAlign w:val="center"/>
                        <w:hideMark/>
                      </w:tcPr>
                      <w:p w14:paraId="2B15FE48" w14:textId="77777777" w:rsidR="00B41400" w:rsidRPr="00B41400" w:rsidRDefault="00B41400" w:rsidP="00B41400">
                        <w:pPr>
                          <w:spacing w:before="60" w:after="60"/>
                          <w:jc w:val="center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i/>
                            <w:iCs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</w:rPr>
                          <w:t>Numer umowy</w:t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  <w:vAlign w:val="center"/>
                        <w:hideMark/>
                      </w:tcPr>
                      <w:p w14:paraId="05C8DEE9" w14:textId="0B930BE3" w:rsidR="00B41400" w:rsidRPr="00B41400" w:rsidRDefault="00172EF0" w:rsidP="00B41400">
                        <w:pPr>
                          <w:spacing w:before="60" w:after="60"/>
                          <w:jc w:val="center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i/>
                            <w:iCs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i/>
                            <w:iCs/>
                          </w:rPr>
                          <w:t>Liczba pacjentów</w:t>
                        </w:r>
                      </w:p>
                    </w:tc>
                  </w:tr>
                  <w:tr w:rsidR="008E6705" w:rsidRPr="00B41400" w14:paraId="75650AC4" w14:textId="77777777" w:rsidTr="0023744F">
                    <w:trPr>
                      <w:trHeight w:val="359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047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  <w:hideMark/>
                      </w:tcPr>
                      <w:p w14:paraId="04E15146" w14:textId="77777777" w:rsidR="008E6705" w:rsidRPr="00B41400" w:rsidRDefault="008E6705" w:rsidP="008E6705">
                        <w:pPr>
                          <w:spacing w:before="60" w:after="60"/>
                          <w:rPr>
                            <w:rFonts w:ascii="Calibri" w:eastAsia="Times New Roman" w:hAnsi="Calibri" w:cs="Times New Roman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  <w:t>5.1</w:t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52F7A792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01E46E46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089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  <w:hideMark/>
                      </w:tcPr>
                      <w:p w14:paraId="33672BED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808080" w:themeColor="background1" w:themeShade="80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808080" w:themeColor="background1" w:themeShade="8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  <w:hideMark/>
                      </w:tcPr>
                      <w:p w14:paraId="180CFB4B" w14:textId="70D6C160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808080" w:themeColor="background1" w:themeShade="80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sz w:val="18"/>
                            <w:szCs w:val="18"/>
                          </w:rPr>
                          <w:t>5.22</w:t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45112EB5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3F39B404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1089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23BBC443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808080" w:themeColor="background1" w:themeShade="80"/>
                          </w:rPr>
                        </w:pPr>
                      </w:p>
                    </w:tc>
                  </w:tr>
                  <w:tr w:rsidR="008E6705" w:rsidRPr="00B41400" w14:paraId="3A7CACDA" w14:textId="77777777" w:rsidTr="005063EF">
                    <w:trPr>
                      <w:trHeight w:val="359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047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  <w:hideMark/>
                      </w:tcPr>
                      <w:p w14:paraId="405AE588" w14:textId="77777777" w:rsidR="008E6705" w:rsidRPr="00B41400" w:rsidRDefault="008E6705" w:rsidP="008E6705">
                        <w:pPr>
                          <w:spacing w:before="60" w:after="60"/>
                          <w:rPr>
                            <w:rFonts w:ascii="Calibri" w:eastAsia="Times New Roman" w:hAnsi="Calibri" w:cs="Times New Roman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  <w:t>5.2</w:t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7A2474A2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639B7012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089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5D27613E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1046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4ACA6748" w14:textId="79C57BA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sz w:val="18"/>
                            <w:szCs w:val="18"/>
                          </w:rPr>
                          <w:t>5.23</w:t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51E9143D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75BA5541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1089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08658A70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</w:tr>
                  <w:tr w:rsidR="008E6705" w:rsidRPr="00B41400" w14:paraId="7477235D" w14:textId="77777777" w:rsidTr="005063EF">
                    <w:trPr>
                      <w:trHeight w:val="370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047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  <w:hideMark/>
                      </w:tcPr>
                      <w:p w14:paraId="5BFFE995" w14:textId="77777777" w:rsidR="008E6705" w:rsidRPr="00B41400" w:rsidRDefault="008E6705" w:rsidP="008E6705">
                        <w:pPr>
                          <w:spacing w:before="60" w:after="60"/>
                          <w:rPr>
                            <w:rFonts w:ascii="Calibri" w:eastAsia="Times New Roman" w:hAnsi="Calibri" w:cs="Times New Roman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  <w:t>5.3</w:t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03B0D06D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31388A2A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089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6119394F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1046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1FB8738D" w14:textId="2825B892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sz w:val="18"/>
                            <w:szCs w:val="18"/>
                          </w:rPr>
                          <w:t>5.24</w:t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0235B8A0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61F881C7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1089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15979D38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</w:tr>
                  <w:tr w:rsidR="008E6705" w:rsidRPr="00B41400" w14:paraId="6449B931" w14:textId="77777777" w:rsidTr="005063EF">
                    <w:trPr>
                      <w:trHeight w:val="359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047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  <w:hideMark/>
                      </w:tcPr>
                      <w:p w14:paraId="1994A591" w14:textId="77777777" w:rsidR="008E6705" w:rsidRPr="00B41400" w:rsidRDefault="008E6705" w:rsidP="008E6705">
                        <w:pPr>
                          <w:spacing w:before="60" w:after="60"/>
                          <w:rPr>
                            <w:rFonts w:ascii="Calibri" w:eastAsia="Times New Roman" w:hAnsi="Calibri" w:cs="Times New Roman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  <w:t>5.4</w:t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76A06C09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035D969A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089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386732D7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1046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6A1631FA" w14:textId="4A26791A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sz w:val="18"/>
                            <w:szCs w:val="18"/>
                          </w:rPr>
                          <w:t>5.25</w:t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708835C9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3484446D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1089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5141CC5C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</w:tr>
                  <w:tr w:rsidR="008E6705" w:rsidRPr="00B41400" w14:paraId="2C45CE09" w14:textId="77777777" w:rsidTr="005063EF">
                    <w:trPr>
                      <w:trHeight w:val="359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047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  <w:hideMark/>
                      </w:tcPr>
                      <w:p w14:paraId="7B52697C" w14:textId="77777777" w:rsidR="008E6705" w:rsidRPr="00B41400" w:rsidRDefault="008E6705" w:rsidP="008E6705">
                        <w:pPr>
                          <w:spacing w:before="60" w:after="60"/>
                          <w:rPr>
                            <w:rFonts w:ascii="Calibri" w:eastAsia="Times New Roman" w:hAnsi="Calibri" w:cs="Times New Roman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b w:val="0"/>
                            <w:i/>
                            <w:sz w:val="18"/>
                            <w:szCs w:val="18"/>
                          </w:rPr>
                          <w:t>5.5</w:t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23A5AE56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261DEF7D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089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65794482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1046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78460E9B" w14:textId="4100BFE6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sz w:val="18"/>
                            <w:szCs w:val="18"/>
                          </w:rPr>
                          <w:t>5.26</w:t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32AB5947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728CD421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1089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1FB2DFF0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</w:tr>
                  <w:tr w:rsidR="008E6705" w:rsidRPr="00B41400" w14:paraId="4490CC1A" w14:textId="77777777" w:rsidTr="005063EF">
                    <w:trPr>
                      <w:trHeight w:val="359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047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  <w:hideMark/>
                      </w:tcPr>
                      <w:p w14:paraId="0CFDEC90" w14:textId="77777777" w:rsidR="008E6705" w:rsidRPr="00B41400" w:rsidRDefault="008E6705" w:rsidP="008E6705">
                        <w:pPr>
                          <w:spacing w:before="60" w:after="60"/>
                          <w:rPr>
                            <w:rFonts w:ascii="Calibri" w:eastAsia="Times New Roman" w:hAnsi="Calibri" w:cs="Times New Roman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b w:val="0"/>
                            <w:i/>
                            <w:sz w:val="18"/>
                            <w:szCs w:val="18"/>
                          </w:rPr>
                          <w:t>5.6</w:t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04691A1F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4F1BC784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089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77C1EBE4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1046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65837AF8" w14:textId="54CEB225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sz w:val="18"/>
                            <w:szCs w:val="18"/>
                          </w:rPr>
                          <w:t>5.27</w:t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001160BA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35B870E0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1089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7FCF08C8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</w:tr>
                  <w:tr w:rsidR="008E6705" w:rsidRPr="00B41400" w14:paraId="2F5A8849" w14:textId="77777777" w:rsidTr="005063EF">
                    <w:trPr>
                      <w:trHeight w:val="359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047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  <w:hideMark/>
                      </w:tcPr>
                      <w:p w14:paraId="01F2ED92" w14:textId="77777777" w:rsidR="008E6705" w:rsidRPr="00B41400" w:rsidRDefault="008E6705" w:rsidP="008E6705">
                        <w:pPr>
                          <w:spacing w:before="60" w:after="60"/>
                          <w:rPr>
                            <w:rFonts w:ascii="Calibri" w:eastAsia="Times New Roman" w:hAnsi="Calibri" w:cs="Times New Roman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b w:val="0"/>
                            <w:i/>
                            <w:sz w:val="18"/>
                            <w:szCs w:val="18"/>
                          </w:rPr>
                          <w:t>5.7</w:t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5F90B1A2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4CFB8B84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089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69241480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1046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283372A1" w14:textId="18951C3F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sz w:val="18"/>
                            <w:szCs w:val="18"/>
                          </w:rPr>
                          <w:t>5.28</w:t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58C15531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0BEE1651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1089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47DAC8EA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</w:tr>
                  <w:tr w:rsidR="008E6705" w:rsidRPr="00B41400" w14:paraId="5FF28481" w14:textId="77777777" w:rsidTr="005063EF">
                    <w:trPr>
                      <w:trHeight w:val="359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047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  <w:hideMark/>
                      </w:tcPr>
                      <w:p w14:paraId="3F2B12BD" w14:textId="77777777" w:rsidR="008E6705" w:rsidRPr="00B41400" w:rsidRDefault="008E6705" w:rsidP="008E6705">
                        <w:pPr>
                          <w:spacing w:before="60" w:after="60"/>
                          <w:rPr>
                            <w:rFonts w:ascii="Calibri" w:eastAsia="Times New Roman" w:hAnsi="Calibri" w:cs="Times New Roman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b w:val="0"/>
                            <w:i/>
                            <w:sz w:val="18"/>
                            <w:szCs w:val="18"/>
                          </w:rPr>
                          <w:t>5.8</w:t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727ABBAB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697E753F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089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3364E1E8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1046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403B49F6" w14:textId="2B695875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sz w:val="18"/>
                            <w:szCs w:val="18"/>
                          </w:rPr>
                          <w:t>5.29</w:t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3D91438D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08D94241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1089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11CF7CC6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</w:tr>
                  <w:tr w:rsidR="008E6705" w:rsidRPr="00B41400" w14:paraId="375B19B8" w14:textId="77777777" w:rsidTr="005063EF">
                    <w:trPr>
                      <w:trHeight w:val="359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047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  <w:hideMark/>
                      </w:tcPr>
                      <w:p w14:paraId="75D23B20" w14:textId="77777777" w:rsidR="008E6705" w:rsidRPr="00B41400" w:rsidRDefault="008E6705" w:rsidP="008E6705">
                        <w:pPr>
                          <w:spacing w:before="60" w:after="60"/>
                          <w:rPr>
                            <w:rFonts w:ascii="Calibri" w:eastAsia="Times New Roman" w:hAnsi="Calibri" w:cs="Times New Roman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  <w:t>5.9</w:t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1D333AE8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5167888F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089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0BEEAB39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1046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5E2B51F1" w14:textId="0373437E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sz w:val="18"/>
                            <w:szCs w:val="18"/>
                          </w:rPr>
                          <w:t>5.30</w:t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3EF37925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1D7B5E2E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1089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20D8C71B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</w:tr>
                  <w:tr w:rsidR="008E6705" w:rsidRPr="00B41400" w14:paraId="076F3C42" w14:textId="77777777" w:rsidTr="005063EF">
                    <w:trPr>
                      <w:trHeight w:val="359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047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  <w:hideMark/>
                      </w:tcPr>
                      <w:p w14:paraId="3CF6898D" w14:textId="77777777" w:rsidR="008E6705" w:rsidRPr="00B41400" w:rsidRDefault="008E6705" w:rsidP="008E6705">
                        <w:pPr>
                          <w:spacing w:before="60" w:after="60"/>
                          <w:rPr>
                            <w:rFonts w:ascii="Calibri" w:eastAsia="Times New Roman" w:hAnsi="Calibri" w:cs="Times New Roman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  <w:t>5.10</w:t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5907BAAA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189100CC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089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0DD86150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1046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4119ED50" w14:textId="77F0FB15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sz w:val="18"/>
                            <w:szCs w:val="18"/>
                          </w:rPr>
                          <w:t>5.31</w:t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1AB1F932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38B1B28E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1089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141BBEB1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</w:tr>
                  <w:tr w:rsidR="008E6705" w:rsidRPr="00B41400" w14:paraId="29C11680" w14:textId="77777777" w:rsidTr="005063EF">
                    <w:trPr>
                      <w:trHeight w:val="359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047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  <w:hideMark/>
                      </w:tcPr>
                      <w:p w14:paraId="51676D0B" w14:textId="77777777" w:rsidR="008E6705" w:rsidRPr="00B41400" w:rsidRDefault="008E6705" w:rsidP="008E6705">
                        <w:pPr>
                          <w:spacing w:before="60" w:after="60"/>
                          <w:rPr>
                            <w:rFonts w:ascii="Calibri" w:eastAsia="Times New Roman" w:hAnsi="Calibri" w:cs="Times New Roman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  <w:t>5.11</w:t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07CF1A43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2F2F38F5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089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41A8E6D2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1046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07ABDBA3" w14:textId="72DD4B50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sz w:val="18"/>
                            <w:szCs w:val="18"/>
                          </w:rPr>
                          <w:t>5.32</w:t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6715AB6B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455E1258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1089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44F29814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</w:tr>
                  <w:tr w:rsidR="008E6705" w:rsidRPr="00B41400" w14:paraId="20413C27" w14:textId="77777777" w:rsidTr="005063EF">
                    <w:trPr>
                      <w:trHeight w:val="359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047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  <w:hideMark/>
                      </w:tcPr>
                      <w:p w14:paraId="6F89012B" w14:textId="77777777" w:rsidR="008E6705" w:rsidRPr="00B41400" w:rsidRDefault="008E6705" w:rsidP="008E6705">
                        <w:pPr>
                          <w:spacing w:before="60" w:after="60"/>
                          <w:rPr>
                            <w:rFonts w:ascii="Calibri" w:eastAsia="Times New Roman" w:hAnsi="Calibri" w:cs="Times New Roman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  <w:t>5.12</w:t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75FEB233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470737CD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089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7AF49540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1046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140EBA07" w14:textId="2E9F317A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sz w:val="18"/>
                            <w:szCs w:val="18"/>
                          </w:rPr>
                          <w:t>5.33</w:t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1403691A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61E3B3A7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1089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77700A1F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</w:tr>
                  <w:tr w:rsidR="008E6705" w:rsidRPr="00B41400" w14:paraId="0002A935" w14:textId="77777777" w:rsidTr="005063EF">
                    <w:trPr>
                      <w:trHeight w:val="359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047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  <w:hideMark/>
                      </w:tcPr>
                      <w:p w14:paraId="01AD656F" w14:textId="77777777" w:rsidR="008E6705" w:rsidRPr="00B41400" w:rsidRDefault="008E6705" w:rsidP="008E6705">
                        <w:pPr>
                          <w:spacing w:before="60" w:after="60"/>
                          <w:rPr>
                            <w:rFonts w:ascii="Calibri" w:eastAsia="Times New Roman" w:hAnsi="Calibri" w:cs="Times New Roman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  <w:t>5.13</w:t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74190ED0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005A4A50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089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22E19623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1046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43498399" w14:textId="2C39E113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sz w:val="18"/>
                            <w:szCs w:val="18"/>
                          </w:rPr>
                          <w:t>5.34</w:t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764A665C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1F45D933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1089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55AA4414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</w:tr>
                  <w:tr w:rsidR="008E6705" w:rsidRPr="00B41400" w14:paraId="6251C7BE" w14:textId="77777777" w:rsidTr="005063EF">
                    <w:trPr>
                      <w:trHeight w:val="359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047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  <w:hideMark/>
                      </w:tcPr>
                      <w:p w14:paraId="012205FD" w14:textId="77777777" w:rsidR="008E6705" w:rsidRPr="00B41400" w:rsidRDefault="008E6705" w:rsidP="008E6705">
                        <w:pPr>
                          <w:spacing w:before="60" w:after="60"/>
                          <w:rPr>
                            <w:rFonts w:ascii="Calibri" w:eastAsia="Times New Roman" w:hAnsi="Calibri" w:cs="Times New Roman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  <w:t>5.14</w:t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114C6314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3A819F00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089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19BD99BB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1046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19BF6B1C" w14:textId="437C61E1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sz w:val="18"/>
                            <w:szCs w:val="18"/>
                          </w:rPr>
                          <w:t>5.35</w:t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5F7CD248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529C0E70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1089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47E2C94F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</w:tr>
                  <w:tr w:rsidR="008E6705" w:rsidRPr="00B41400" w14:paraId="6F2B50C9" w14:textId="77777777" w:rsidTr="005063EF">
                    <w:trPr>
                      <w:trHeight w:val="359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047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  <w:hideMark/>
                      </w:tcPr>
                      <w:p w14:paraId="7668C160" w14:textId="77777777" w:rsidR="008E6705" w:rsidRPr="00B41400" w:rsidRDefault="008E6705" w:rsidP="008E6705">
                        <w:pPr>
                          <w:spacing w:before="60" w:after="60"/>
                          <w:rPr>
                            <w:rFonts w:ascii="Calibri" w:eastAsia="Times New Roman" w:hAnsi="Calibri" w:cs="Times New Roman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  <w:t>5.15</w:t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2BCF7BA8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51C7B891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089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76007906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1046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0B2FE008" w14:textId="15C3D5A0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sz w:val="18"/>
                            <w:szCs w:val="18"/>
                          </w:rPr>
                          <w:t>5.36</w:t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46B24854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408DABE9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1089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1608EAFB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</w:tr>
                  <w:tr w:rsidR="008E6705" w:rsidRPr="00B41400" w14:paraId="220A7E64" w14:textId="77777777" w:rsidTr="005063EF">
                    <w:trPr>
                      <w:trHeight w:val="359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047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  <w:hideMark/>
                      </w:tcPr>
                      <w:p w14:paraId="6BC7124C" w14:textId="77777777" w:rsidR="008E6705" w:rsidRPr="00B41400" w:rsidRDefault="008E6705" w:rsidP="008E6705">
                        <w:pPr>
                          <w:spacing w:before="60" w:after="60"/>
                          <w:rPr>
                            <w:rFonts w:ascii="Calibri" w:eastAsia="Times New Roman" w:hAnsi="Calibri" w:cs="Times New Roman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  <w:t>5.16</w:t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4F15E15F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1573EBC8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089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1B290B36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1046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109FC8E6" w14:textId="14E70949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sz w:val="18"/>
                            <w:szCs w:val="18"/>
                          </w:rPr>
                          <w:t>5.37</w:t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5CEACE75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36FF5378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1089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7C31EAD2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</w:tr>
                  <w:tr w:rsidR="008E6705" w:rsidRPr="00B41400" w14:paraId="16E362B9" w14:textId="77777777" w:rsidTr="005063EF">
                    <w:trPr>
                      <w:trHeight w:val="359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047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  <w:hideMark/>
                      </w:tcPr>
                      <w:p w14:paraId="079F7ECD" w14:textId="77777777" w:rsidR="008E6705" w:rsidRPr="00B41400" w:rsidRDefault="008E6705" w:rsidP="008E6705">
                        <w:pPr>
                          <w:spacing w:before="60" w:after="60"/>
                          <w:rPr>
                            <w:rFonts w:ascii="Calibri" w:eastAsia="Times New Roman" w:hAnsi="Calibri" w:cs="Times New Roman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  <w:t>5.17</w:t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0CD021FE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27B4C47F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089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5CE310F4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1046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0E0E5229" w14:textId="7E5BE4CC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sz w:val="18"/>
                            <w:szCs w:val="18"/>
                          </w:rPr>
                          <w:t>5.3</w:t>
                        </w:r>
                        <w:r>
                          <w:rPr>
                            <w:rFonts w:ascii="Calibri" w:eastAsia="Times New Roman" w:hAnsi="Calibri" w:cs="Times New Roman"/>
                            <w:i/>
                            <w:iCs/>
                            <w:sz w:val="18"/>
                            <w:szCs w:val="18"/>
                          </w:rPr>
                          <w:t>8</w:t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5672A97D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07DCFBE7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1089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43B87814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</w:tr>
                  <w:tr w:rsidR="008E6705" w:rsidRPr="00B41400" w14:paraId="3B8512F3" w14:textId="77777777" w:rsidTr="005063EF">
                    <w:trPr>
                      <w:trHeight w:val="359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047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  <w:hideMark/>
                      </w:tcPr>
                      <w:p w14:paraId="2C4F0350" w14:textId="77777777" w:rsidR="008E6705" w:rsidRPr="00B41400" w:rsidRDefault="008E6705" w:rsidP="008E6705">
                        <w:pPr>
                          <w:spacing w:before="60" w:after="60"/>
                          <w:rPr>
                            <w:rFonts w:ascii="Calibri" w:eastAsia="Times New Roman" w:hAnsi="Calibri" w:cs="Times New Roman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  <w:t>5.18</w:t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6E3EDF10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7D006231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089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12C3FBE6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1046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03A3510B" w14:textId="18DC965D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i/>
                            <w:iCs/>
                            <w:sz w:val="18"/>
                            <w:szCs w:val="18"/>
                          </w:rPr>
                          <w:t>5.39</w:t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2B68C619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6D848246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1089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0F86A56D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</w:tr>
                  <w:tr w:rsidR="008E6705" w:rsidRPr="00B41400" w14:paraId="0666CAA4" w14:textId="77777777" w:rsidTr="008E6705">
                    <w:trPr>
                      <w:trHeight w:val="359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047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4E8255DD" w14:textId="3537943A" w:rsidR="008E6705" w:rsidRPr="00B41400" w:rsidRDefault="008E6705" w:rsidP="008E6705">
                        <w:pPr>
                          <w:spacing w:before="60" w:after="60"/>
                          <w:rPr>
                            <w:rFonts w:ascii="Calibri" w:eastAsia="Times New Roman" w:hAnsi="Calibri" w:cs="Times New Roman"/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i/>
                            <w:iCs/>
                            <w:sz w:val="18"/>
                            <w:szCs w:val="18"/>
                          </w:rPr>
                          <w:t>5.19</w:t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7924E569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1781DD17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089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6C0B7D37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1046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0FCF9A39" w14:textId="5FD37CD1" w:rsidR="008E6705" w:rsidRPr="00B41400" w:rsidDel="008E6705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i/>
                            <w:iCs/>
                            <w:sz w:val="18"/>
                            <w:szCs w:val="18"/>
                          </w:rPr>
                          <w:t>5.40</w:t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2A5C3E45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2FCDB46F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1089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018FD83A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</w:tr>
                  <w:tr w:rsidR="008E6705" w:rsidRPr="00B41400" w14:paraId="22CD2C27" w14:textId="77777777" w:rsidTr="008E6705">
                    <w:trPr>
                      <w:trHeight w:val="359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047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3EA3D10A" w14:textId="50910F79" w:rsidR="008E6705" w:rsidRPr="00B41400" w:rsidRDefault="008E6705" w:rsidP="008E6705">
                        <w:pPr>
                          <w:spacing w:before="60" w:after="60"/>
                          <w:rPr>
                            <w:rFonts w:ascii="Calibri" w:eastAsia="Times New Roman" w:hAnsi="Calibri" w:cs="Times New Roman"/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i/>
                            <w:iCs/>
                            <w:sz w:val="18"/>
                            <w:szCs w:val="18"/>
                          </w:rPr>
                          <w:t>5.20</w:t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2D974A5F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200CDAE8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089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2836B932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1046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566B6E82" w14:textId="13BF969F" w:rsidR="008E6705" w:rsidRPr="00B41400" w:rsidDel="008E6705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i/>
                            <w:iCs/>
                            <w:sz w:val="18"/>
                            <w:szCs w:val="18"/>
                          </w:rPr>
                          <w:t>5.41</w:t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727B45AB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7E2CA628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1089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11EF423F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</w:tr>
                  <w:tr w:rsidR="008E6705" w:rsidRPr="00B41400" w14:paraId="371EA98F" w14:textId="77777777" w:rsidTr="008E6705">
                    <w:trPr>
                      <w:trHeight w:val="359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047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76AE5F7F" w14:textId="105CB6F1" w:rsidR="008E6705" w:rsidRPr="00B41400" w:rsidRDefault="008E6705" w:rsidP="008E6705">
                        <w:pPr>
                          <w:spacing w:before="60" w:after="60"/>
                          <w:rPr>
                            <w:rFonts w:ascii="Calibri" w:eastAsia="Times New Roman" w:hAnsi="Calibri" w:cs="Times New Roman"/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i/>
                            <w:iCs/>
                            <w:sz w:val="18"/>
                            <w:szCs w:val="18"/>
                          </w:rPr>
                          <w:t>5.21</w:t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1A92711E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7F0A479D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089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486A4952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1046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308BAF39" w14:textId="62144FCB" w:rsidR="008E6705" w:rsidRPr="00B41400" w:rsidDel="008E6705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i/>
                            <w:iCs/>
                            <w:sz w:val="18"/>
                            <w:szCs w:val="18"/>
                          </w:rPr>
                          <w:t>5.42</w:t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79CDEEC7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6C4E36A9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  <w:tc>
                      <w:tcPr>
                        <w:tcW w:w="1089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0F93E0AB" w14:textId="77777777" w:rsidR="008E6705" w:rsidRPr="00B41400" w:rsidRDefault="008E6705" w:rsidP="008E6705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color w:val="808080" w:themeColor="background1" w:themeShade="80"/>
                          </w:rPr>
                        </w:pPr>
                      </w:p>
                    </w:tc>
                  </w:tr>
                </w:tbl>
                <w:p w14:paraId="3879A7CE" w14:textId="77777777" w:rsidR="00B41400" w:rsidRPr="00B41400" w:rsidRDefault="00B41400" w:rsidP="00B41400">
                  <w:pPr>
                    <w:tabs>
                      <w:tab w:val="left" w:pos="1234"/>
                    </w:tabs>
                    <w:spacing w:before="120" w:after="120"/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</w:pPr>
                </w:p>
              </w:tc>
            </w:tr>
          </w:tbl>
          <w:p w14:paraId="679FFD0B" w14:textId="77777777" w:rsidR="0095025B" w:rsidRDefault="0095025B"/>
          <w:tbl>
            <w:tblPr>
              <w:tblStyle w:val="Tabelalisty1jasnaakcent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"/>
              <w:gridCol w:w="10480"/>
            </w:tblGrid>
            <w:tr w:rsidR="00B41400" w:rsidRPr="00B41400" w14:paraId="5CD2024C" w14:textId="77777777" w:rsidTr="00224987">
              <w:trPr>
                <w:gridBefore w:val="1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wBefore w:w="13" w:type="dxa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296" w:type="dxa"/>
                  <w:shd w:val="clear" w:color="auto" w:fill="auto"/>
                </w:tcPr>
                <w:p w14:paraId="4326F92B" w14:textId="75EDB06C" w:rsidR="00B9317A" w:rsidRPr="00B9317A" w:rsidRDefault="00B41400" w:rsidP="00B9317A">
                  <w:pPr>
                    <w:tabs>
                      <w:tab w:val="left" w:pos="1234"/>
                    </w:tabs>
                    <w:spacing w:before="120" w:after="120"/>
                    <w:jc w:val="both"/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</w:pPr>
                  <w:r w:rsidRPr="00B41400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>VIII.</w:t>
                  </w:r>
                  <w:r w:rsidR="009B17C2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>8</w:t>
                  </w:r>
                  <w:r w:rsidRPr="00B41400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 xml:space="preserve">. </w:t>
                  </w:r>
                  <w:bookmarkStart w:id="17" w:name="_Hlk102112622"/>
                  <w:r w:rsidRPr="00B41400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 xml:space="preserve"> Posiadanie w strukturze organizacyjnej wnioskodawcy komórki organizacyjnej</w:t>
                  </w:r>
                  <w:r w:rsidR="009E4E41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>:</w:t>
                  </w:r>
                  <w:r w:rsidRPr="00B41400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 xml:space="preserve"> zakł</w:t>
                  </w:r>
                  <w:r w:rsidR="009E4E41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>ad</w:t>
                  </w:r>
                  <w:r w:rsidRPr="00B41400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 xml:space="preserve"> patomorfologii </w:t>
                  </w:r>
                  <w:r w:rsidR="00DF1D60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>lub</w:t>
                  </w:r>
                  <w:r w:rsidR="00B9317A" w:rsidRPr="00B9317A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 xml:space="preserve"> pracowni</w:t>
                  </w:r>
                  <w:r w:rsidR="009E4E41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>a</w:t>
                  </w:r>
                  <w:r w:rsidR="00B9317A" w:rsidRPr="00B9317A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 xml:space="preserve"> genetyczn</w:t>
                  </w:r>
                  <w:r w:rsidR="009E4E41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>a</w:t>
                  </w:r>
                  <w:r w:rsidR="00B9317A" w:rsidRPr="00B9317A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 xml:space="preserve"> </w:t>
                  </w:r>
                </w:p>
                <w:bookmarkEnd w:id="17"/>
                <w:p w14:paraId="69D37BB3" w14:textId="505E6504" w:rsidR="0023744F" w:rsidRPr="0023744F" w:rsidRDefault="0023744F" w:rsidP="0023744F">
                  <w:pPr>
                    <w:tabs>
                      <w:tab w:val="left" w:pos="1234"/>
                    </w:tabs>
                    <w:spacing w:after="120"/>
                    <w:jc w:val="both"/>
                    <w:rPr>
                      <w:rFonts w:ascii="Calibri" w:hAnsi="Calibri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 w:rsidRPr="0023744F">
                    <w:rPr>
                      <w:rFonts w:ascii="Calibri" w:hAnsi="Calibri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Wskazać czy wnioskodawca na dzień 31.12.202</w:t>
                  </w:r>
                  <w:r w:rsidR="00DF1D60">
                    <w:rPr>
                      <w:rFonts w:ascii="Calibri" w:hAnsi="Calibri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4</w:t>
                  </w:r>
                  <w:r w:rsidRPr="0023744F">
                    <w:rPr>
                      <w:rFonts w:ascii="Calibri" w:hAnsi="Calibri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 r posiadał w strukturze organizacyjnej jednostki diagnostyki patomorfologicznej (zakład albo pracownia) wykonującej badania zgodnie ze standardami opracowanymi przez Polskie Towarzystwo Patologów i przyjętymi przez ministra właściwego do spraw zdrowia oraz pracowni/laboratorium genetycznego (np. Zakładu Biologii Molekularnej/Genetyki Klinicznej).</w:t>
                  </w:r>
                </w:p>
                <w:p w14:paraId="713D702B" w14:textId="77777777" w:rsidR="0023744F" w:rsidRPr="0023744F" w:rsidRDefault="0023744F" w:rsidP="0023744F">
                  <w:pPr>
                    <w:tabs>
                      <w:tab w:val="left" w:pos="1234"/>
                    </w:tabs>
                    <w:spacing w:after="120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 w:rsidRPr="0023744F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Spełnienie warunku posiadania zakładu albo pracowni patomorfologicznej warunkowane przez posiadanie w strukturze organizacyjnej następujących komórek organizacyjnych o resortowym kodzie identyfikacyjnym:</w:t>
                  </w:r>
                </w:p>
                <w:p w14:paraId="5D052246" w14:textId="50563A2C" w:rsidR="0023744F" w:rsidRPr="0023744F" w:rsidRDefault="0023744F" w:rsidP="0023744F">
                  <w:pPr>
                    <w:tabs>
                      <w:tab w:val="left" w:pos="1234"/>
                    </w:tabs>
                    <w:spacing w:after="120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 w:rsidRPr="0023744F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a)   7300 Zakład patomorfologii lub</w:t>
                  </w:r>
                </w:p>
                <w:p w14:paraId="2900ACA0" w14:textId="17027D28" w:rsidR="0023744F" w:rsidRPr="0023744F" w:rsidRDefault="0023744F" w:rsidP="0023744F">
                  <w:pPr>
                    <w:tabs>
                      <w:tab w:val="left" w:pos="1234"/>
                    </w:tabs>
                    <w:spacing w:after="120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 w:rsidRPr="0023744F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lastRenderedPageBreak/>
                    <w:t>b)   7150 Pracownia histopatologii i 7140 Pracownia cytologiczna</w:t>
                  </w:r>
                </w:p>
                <w:p w14:paraId="2BE6C0E9" w14:textId="77777777" w:rsidR="00DF1D60" w:rsidRDefault="0023744F" w:rsidP="0023744F">
                  <w:pPr>
                    <w:tabs>
                      <w:tab w:val="left" w:pos="1234"/>
                    </w:tabs>
                    <w:spacing w:after="120"/>
                    <w:jc w:val="both"/>
                    <w:rPr>
                      <w:rFonts w:ascii="Calibri" w:eastAsia="Times New Roman" w:hAnsi="Calibri" w:cs="Times New Roman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 w:rsidRPr="0023744F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Spełnienie warunku posiadania pracowni/laboratorium genetycznego warunkowane przez posiadanie w strukturze organizacyjnej następującej komórki organizacyjnej o resortowym kodzie identyfikacyjnym: </w:t>
                  </w:r>
                </w:p>
                <w:p w14:paraId="36809D5C" w14:textId="77777777" w:rsidR="00DF1D60" w:rsidRPr="00A968E9" w:rsidRDefault="0023744F" w:rsidP="00A968E9">
                  <w:pPr>
                    <w:pStyle w:val="Akapitzlist"/>
                    <w:numPr>
                      <w:ilvl w:val="0"/>
                      <w:numId w:val="21"/>
                    </w:numPr>
                    <w:tabs>
                      <w:tab w:val="left" w:pos="1234"/>
                    </w:tabs>
                    <w:spacing w:after="120"/>
                    <w:ind w:left="357" w:hanging="357"/>
                    <w:contextualSpacing w:val="0"/>
                    <w:jc w:val="both"/>
                    <w:rPr>
                      <w:rFonts w:ascii="Calibri" w:eastAsia="Times New Roman" w:hAnsi="Calibri" w:cs="Times New Roman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 w:rsidRPr="00A968E9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7102 Pracownia genetyczna</w:t>
                  </w:r>
                  <w:r w:rsidR="00DF1D60" w:rsidRPr="00A968E9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 lub </w:t>
                  </w:r>
                </w:p>
                <w:p w14:paraId="293D07A8" w14:textId="4D3CD77D" w:rsidR="00DF1D60" w:rsidRPr="00A968E9" w:rsidRDefault="00DF1D60">
                  <w:pPr>
                    <w:pStyle w:val="Akapitzlist"/>
                    <w:numPr>
                      <w:ilvl w:val="0"/>
                      <w:numId w:val="21"/>
                    </w:numPr>
                    <w:tabs>
                      <w:tab w:val="left" w:pos="1234"/>
                    </w:tabs>
                    <w:spacing w:after="120"/>
                    <w:ind w:left="357" w:hanging="357"/>
                    <w:contextualSpacing w:val="0"/>
                    <w:jc w:val="both"/>
                    <w:rPr>
                      <w:rFonts w:eastAsia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 w:rsidRPr="00A968E9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7100 Medyczne laboratorium diagnostyczne z profilem genetyki klinicznej (11)</w:t>
                  </w:r>
                </w:p>
                <w:p w14:paraId="161E5E76" w14:textId="77777777" w:rsidR="008F4A6F" w:rsidRPr="00A968E9" w:rsidRDefault="008F4A6F" w:rsidP="00A968E9">
                  <w:pPr>
                    <w:pStyle w:val="Akapitzlist"/>
                    <w:tabs>
                      <w:tab w:val="left" w:pos="1234"/>
                    </w:tabs>
                    <w:spacing w:after="120"/>
                    <w:ind w:left="357"/>
                    <w:contextualSpacing w:val="0"/>
                    <w:jc w:val="both"/>
                    <w:rPr>
                      <w:rFonts w:eastAsia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</w:p>
                <w:tbl>
                  <w:tblPr>
                    <w:tblStyle w:val="Tabelasiatki1jasna"/>
                    <w:tblW w:w="739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36"/>
                    <w:gridCol w:w="5967"/>
                    <w:gridCol w:w="992"/>
                  </w:tblGrid>
                  <w:tr w:rsidR="00B41400" w:rsidRPr="00B41400" w14:paraId="34F96BE7" w14:textId="77777777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148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436" w:type="dxa"/>
                        <w:tcBorders>
                          <w:top w:val="single" w:sz="4" w:space="0" w:color="999999" w:themeColor="text1" w:themeTint="66"/>
                          <w:left w:val="single" w:sz="4" w:space="0" w:color="999999" w:themeColor="text1" w:themeTint="66"/>
                          <w:right w:val="single" w:sz="4" w:space="0" w:color="999999" w:themeColor="text1" w:themeTint="66"/>
                        </w:tcBorders>
                        <w:vAlign w:val="center"/>
                        <w:hideMark/>
                      </w:tcPr>
                      <w:p w14:paraId="46E1170C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Lp.</w:t>
                        </w:r>
                      </w:p>
                    </w:tc>
                    <w:tc>
                      <w:tcPr>
                        <w:tcW w:w="5971" w:type="dxa"/>
                        <w:tcBorders>
                          <w:top w:val="single" w:sz="4" w:space="0" w:color="999999" w:themeColor="text1" w:themeTint="66"/>
                          <w:left w:val="single" w:sz="4" w:space="0" w:color="999999" w:themeColor="text1" w:themeTint="66"/>
                          <w:right w:val="single" w:sz="4" w:space="0" w:color="999999" w:themeColor="text1" w:themeTint="66"/>
                        </w:tcBorders>
                        <w:vAlign w:val="center"/>
                        <w:hideMark/>
                      </w:tcPr>
                      <w:p w14:paraId="443E0086" w14:textId="7DCFED73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Informacja o posiadaniu w strukturze zakładu patomorfologii</w:t>
                        </w:r>
                        <w:r w:rsidR="00FC6CDC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 xml:space="preserve"> i pracowni genetycznej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999999" w:themeColor="text1" w:themeTint="66"/>
                          <w:left w:val="single" w:sz="4" w:space="0" w:color="999999" w:themeColor="text1" w:themeTint="66"/>
                          <w:right w:val="single" w:sz="4" w:space="0" w:color="999999" w:themeColor="text1" w:themeTint="66"/>
                        </w:tcBorders>
                        <w:vAlign w:val="center"/>
                        <w:hideMark/>
                      </w:tcPr>
                      <w:p w14:paraId="19A6F45E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TAK/ NIE</w:t>
                        </w:r>
                      </w:p>
                    </w:tc>
                  </w:tr>
                  <w:tr w:rsidR="00B41400" w:rsidRPr="00B41400" w14:paraId="269ED4D6" w14:textId="77777777">
                    <w:trPr>
                      <w:trHeight w:val="268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436" w:type="dxa"/>
                        <w:tcBorders>
                          <w:top w:val="single" w:sz="4" w:space="0" w:color="999999" w:themeColor="text1" w:themeTint="66"/>
                          <w:left w:val="single" w:sz="4" w:space="0" w:color="999999" w:themeColor="text1" w:themeTint="66"/>
                          <w:bottom w:val="single" w:sz="4" w:space="0" w:color="999999" w:themeColor="text1" w:themeTint="66"/>
                          <w:right w:val="single" w:sz="4" w:space="0" w:color="999999" w:themeColor="text1" w:themeTint="66"/>
                        </w:tcBorders>
                        <w:vAlign w:val="center"/>
                        <w:hideMark/>
                      </w:tcPr>
                      <w:p w14:paraId="5FAD47C5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1.</w:t>
                        </w:r>
                      </w:p>
                    </w:tc>
                    <w:tc>
                      <w:tcPr>
                        <w:tcW w:w="5971" w:type="dxa"/>
                        <w:tcBorders>
                          <w:top w:val="single" w:sz="4" w:space="0" w:color="999999" w:themeColor="text1" w:themeTint="66"/>
                          <w:left w:val="single" w:sz="4" w:space="0" w:color="999999" w:themeColor="text1" w:themeTint="66"/>
                          <w:bottom w:val="single" w:sz="4" w:space="0" w:color="999999" w:themeColor="text1" w:themeTint="66"/>
                          <w:right w:val="single" w:sz="4" w:space="0" w:color="999999" w:themeColor="text1" w:themeTint="66"/>
                        </w:tcBorders>
                        <w:vAlign w:val="center"/>
                        <w:hideMark/>
                      </w:tcPr>
                      <w:p w14:paraId="15A73C04" w14:textId="53D957DF" w:rsidR="00B41400" w:rsidRPr="00B41400" w:rsidRDefault="00B41400" w:rsidP="00A968E9">
                        <w:pPr>
                          <w:pStyle w:val="TableParagraph"/>
                          <w:spacing w:before="120" w:after="120"/>
                          <w:ind w:right="108"/>
                          <w:jc w:val="both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eastAsia="Times New Roman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eastAsia="Times New Roman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podmiot posiada w strukturze organizacyjnej komórkę organizacyjną będącą zakładem patomorfologii</w:t>
                        </w:r>
                        <w:r w:rsidR="00CF382E">
                          <w:rPr>
                            <w:rFonts w:eastAsia="Times New Roman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 xml:space="preserve"> i</w:t>
                        </w:r>
                        <w:r w:rsidR="00CF382E" w:rsidRPr="00A968E9">
                          <w:rPr>
                            <w:rFonts w:eastAsia="Times New Roman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 xml:space="preserve"> wykonuje badania zgodnie ze standardami opracowanymi przez Polskie Towarzystwo Patologów i przyjętymi przez ministra właściwego do spraw zdrowia.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999999" w:themeColor="text1" w:themeTint="66"/>
                          <w:left w:val="single" w:sz="4" w:space="0" w:color="999999" w:themeColor="text1" w:themeTint="66"/>
                          <w:bottom w:val="single" w:sz="4" w:space="0" w:color="999999" w:themeColor="text1" w:themeTint="66"/>
                          <w:right w:val="single" w:sz="4" w:space="0" w:color="999999" w:themeColor="text1" w:themeTint="66"/>
                        </w:tcBorders>
                        <w:vAlign w:val="center"/>
                      </w:tcPr>
                      <w:p w14:paraId="4BB62B10" w14:textId="77777777" w:rsidR="00B41400" w:rsidRPr="00B41400" w:rsidRDefault="00B41400" w:rsidP="00B41400">
                        <w:pPr>
                          <w:tabs>
                            <w:tab w:val="left" w:pos="1234"/>
                          </w:tabs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B9317A" w:rsidRPr="00B41400" w14:paraId="39009EB2" w14:textId="77777777">
                    <w:trPr>
                      <w:trHeight w:val="268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436" w:type="dxa"/>
                        <w:tcBorders>
                          <w:top w:val="single" w:sz="4" w:space="0" w:color="999999" w:themeColor="text1" w:themeTint="66"/>
                          <w:left w:val="single" w:sz="4" w:space="0" w:color="999999" w:themeColor="text1" w:themeTint="66"/>
                          <w:bottom w:val="single" w:sz="4" w:space="0" w:color="999999" w:themeColor="text1" w:themeTint="66"/>
                          <w:right w:val="single" w:sz="4" w:space="0" w:color="999999" w:themeColor="text1" w:themeTint="66"/>
                        </w:tcBorders>
                        <w:vAlign w:val="center"/>
                      </w:tcPr>
                      <w:p w14:paraId="26EE7D6F" w14:textId="490E2768" w:rsidR="00B9317A" w:rsidRPr="00B41400" w:rsidRDefault="00B9317A" w:rsidP="00B41400">
                        <w:pPr>
                          <w:tabs>
                            <w:tab w:val="left" w:pos="1234"/>
                          </w:tabs>
                          <w:spacing w:before="60" w:after="60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 xml:space="preserve">2. </w:t>
                        </w:r>
                      </w:p>
                    </w:tc>
                    <w:tc>
                      <w:tcPr>
                        <w:tcW w:w="5971" w:type="dxa"/>
                        <w:tcBorders>
                          <w:top w:val="single" w:sz="4" w:space="0" w:color="999999" w:themeColor="text1" w:themeTint="66"/>
                          <w:left w:val="single" w:sz="4" w:space="0" w:color="999999" w:themeColor="text1" w:themeTint="66"/>
                          <w:bottom w:val="single" w:sz="4" w:space="0" w:color="999999" w:themeColor="text1" w:themeTint="66"/>
                          <w:right w:val="single" w:sz="4" w:space="0" w:color="999999" w:themeColor="text1" w:themeTint="66"/>
                        </w:tcBorders>
                        <w:vAlign w:val="center"/>
                      </w:tcPr>
                      <w:p w14:paraId="264EC71E" w14:textId="58F1A609" w:rsidR="00B9317A" w:rsidRPr="00B41400" w:rsidRDefault="00B9317A" w:rsidP="00B41400">
                        <w:pPr>
                          <w:tabs>
                            <w:tab w:val="left" w:pos="1234"/>
                          </w:tabs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 xml:space="preserve">podmiot posiada w strukturze organizacyjnej komórkę organizacyjną będącą </w:t>
                        </w:r>
                        <w:r w:rsidRPr="00B9317A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pracowni</w:t>
                        </w:r>
                        <w:r w:rsidR="0031478B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ą</w:t>
                        </w:r>
                        <w:r w:rsidRPr="00B9317A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 xml:space="preserve"> genetyczn</w:t>
                        </w:r>
                        <w:r w:rsidR="009B17C2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ą</w:t>
                        </w:r>
                        <w:r w:rsidR="00CF382E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 xml:space="preserve"> </w:t>
                        </w:r>
                        <w:r w:rsidR="00CF382E" w:rsidRPr="00A968E9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  <w:t>i wykonuje badania zgodnie ze standardami opracowanymi przez Polskie Towarzystwo Patologów i przyjętymi przez ministra właściwego do spraw zdrowia.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999999" w:themeColor="text1" w:themeTint="66"/>
                          <w:left w:val="single" w:sz="4" w:space="0" w:color="999999" w:themeColor="text1" w:themeTint="66"/>
                          <w:bottom w:val="single" w:sz="4" w:space="0" w:color="999999" w:themeColor="text1" w:themeTint="66"/>
                          <w:right w:val="single" w:sz="4" w:space="0" w:color="999999" w:themeColor="text1" w:themeTint="66"/>
                        </w:tcBorders>
                        <w:vAlign w:val="center"/>
                      </w:tcPr>
                      <w:p w14:paraId="3739A1CA" w14:textId="77777777" w:rsidR="00B9317A" w:rsidRPr="00B41400" w:rsidRDefault="00B9317A" w:rsidP="00B41400">
                        <w:pPr>
                          <w:tabs>
                            <w:tab w:val="left" w:pos="1234"/>
                          </w:tabs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66837951" w14:textId="77777777" w:rsidR="00B41400" w:rsidRPr="00B41400" w:rsidRDefault="00B41400" w:rsidP="00B41400">
                  <w:pPr>
                    <w:tabs>
                      <w:tab w:val="left" w:pos="1234"/>
                    </w:tabs>
                    <w:rPr>
                      <w:rFonts w:ascii="Calibri" w:eastAsia="Times New Roman" w:hAnsi="Calibri" w:cs="Times New Roman"/>
                      <w:u w:val="single"/>
                    </w:rPr>
                  </w:pPr>
                </w:p>
              </w:tc>
            </w:tr>
            <w:tr w:rsidR="00B41400" w:rsidRPr="00B41400" w14:paraId="4FDA2CEE" w14:textId="77777777" w:rsidTr="00224987">
              <w:trPr>
                <w:gridBefore w:val="1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Before w:w="13" w:type="dxa"/>
                <w:trHeight w:val="26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296" w:type="dxa"/>
                  <w:hideMark/>
                </w:tcPr>
                <w:p w14:paraId="7107A5A9" w14:textId="77777777" w:rsidR="0095025B" w:rsidRDefault="0095025B" w:rsidP="009B17C2">
                  <w:pPr>
                    <w:tabs>
                      <w:tab w:val="left" w:pos="1234"/>
                    </w:tabs>
                    <w:spacing w:before="120" w:after="120"/>
                    <w:jc w:val="both"/>
                    <w:rPr>
                      <w:rFonts w:ascii="Calibri" w:eastAsia="Times New Roman" w:hAnsi="Calibri" w:cs="Times New Roman"/>
                      <w:b w:val="0"/>
                      <w:bCs w:val="0"/>
                      <w:color w:val="2F5496" w:themeColor="accent1" w:themeShade="BF"/>
                      <w:u w:val="single"/>
                    </w:rPr>
                  </w:pPr>
                </w:p>
                <w:p w14:paraId="669491A8" w14:textId="328D47C9" w:rsidR="009B17C2" w:rsidRPr="009B17C2" w:rsidRDefault="00B41400" w:rsidP="009B17C2">
                  <w:pPr>
                    <w:tabs>
                      <w:tab w:val="left" w:pos="1234"/>
                    </w:tabs>
                    <w:spacing w:before="120" w:after="120"/>
                    <w:jc w:val="both"/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</w:pPr>
                  <w:r w:rsidRPr="00B41400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 xml:space="preserve">VIII. </w:t>
                  </w:r>
                  <w:r w:rsidR="009B17C2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>9</w:t>
                  </w:r>
                  <w:r w:rsidRPr="00B41400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 xml:space="preserve">. </w:t>
                  </w:r>
                  <w:r w:rsidR="009B17C2" w:rsidRPr="009B17C2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>Udział liczby unikatowych pacjentów, którym udzielono świadczeń chemioterapii w trybie ambulatoryjnym w liczbie unikatowych pacjentów, którym udzielono świadczeń chemioterapii</w:t>
                  </w:r>
                </w:p>
                <w:p w14:paraId="5C0BEB52" w14:textId="2597C4AD" w:rsidR="0023744F" w:rsidRPr="0023744F" w:rsidRDefault="0023744F" w:rsidP="0023744F">
                  <w:pPr>
                    <w:tabs>
                      <w:tab w:val="left" w:pos="1234"/>
                    </w:tabs>
                    <w:spacing w:after="120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 w:rsidRPr="0023744F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Wyliczyć wskaźnik udziału liczby unikatowych pacjentów, którym udzielono świadczeń chemioterapii w trybie ambulatoryjnym w liczbie unikatowych pacjentów, którym udzielono świadczeń </w:t>
                  </w:r>
                  <w:r w:rsidR="004B1D30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chemioterapii – dane za 2024 r.</w:t>
                  </w:r>
                </w:p>
                <w:p w14:paraId="504F9B81" w14:textId="77777777" w:rsidR="0023744F" w:rsidRPr="0023744F" w:rsidRDefault="0023744F" w:rsidP="0023744F">
                  <w:pPr>
                    <w:tabs>
                      <w:tab w:val="left" w:pos="1234"/>
                    </w:tabs>
                    <w:spacing w:after="120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 w:rsidRPr="0023744F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Licznik: Liczba unikatowych pacjentów, u których zrealizowano i sprawozdano poprawnie do NFZ świadczenia opieki zdrowotnej w co najmniej jednym z poniższych zakresów:</w:t>
                  </w:r>
                </w:p>
                <w:p w14:paraId="190D813A" w14:textId="77777777" w:rsidR="0023744F" w:rsidRPr="0023744F" w:rsidRDefault="0023744F" w:rsidP="0023744F">
                  <w:pPr>
                    <w:tabs>
                      <w:tab w:val="left" w:pos="1234"/>
                    </w:tabs>
                    <w:spacing w:after="120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 w:rsidRPr="0023744F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03.0000.111.02 - Chemioterapia w warunkach ambulatoryjnych z zakresem skojarzonym,</w:t>
                  </w:r>
                </w:p>
                <w:p w14:paraId="36234DFC" w14:textId="77777777" w:rsidR="0023744F" w:rsidRPr="0023744F" w:rsidRDefault="0023744F" w:rsidP="0023744F">
                  <w:pPr>
                    <w:tabs>
                      <w:tab w:val="left" w:pos="1234"/>
                    </w:tabs>
                    <w:spacing w:after="120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 w:rsidRPr="0023744F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03.0001.111.02 - Substancje czynne w chemioterapii w warunkach ambulatoryjnych z zakresem skojarzonym,</w:t>
                  </w:r>
                </w:p>
                <w:p w14:paraId="03739411" w14:textId="77777777" w:rsidR="0023744F" w:rsidRPr="0023744F" w:rsidRDefault="0023744F" w:rsidP="0023744F">
                  <w:pPr>
                    <w:tabs>
                      <w:tab w:val="left" w:pos="1234"/>
                    </w:tabs>
                    <w:spacing w:after="120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 w:rsidRPr="0023744F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03.0001.111.01 - Substancje czynne z 1t - chemioterapia w warunkach ambulatoryjnych z zakresem skojarzonym.</w:t>
                  </w:r>
                </w:p>
                <w:p w14:paraId="040409A6" w14:textId="77777777" w:rsidR="0023744F" w:rsidRPr="0023744F" w:rsidRDefault="0023744F" w:rsidP="0023744F">
                  <w:pPr>
                    <w:tabs>
                      <w:tab w:val="left" w:pos="1234"/>
                    </w:tabs>
                    <w:spacing w:after="120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 w:rsidRPr="0023744F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Mianownik: Liczba unikatowych pacjentów, u których zrealizowano i sprawozdano poprawnie do NFZ świadczenia opieki zdrowotnej w zakresie chemioterapii zdefiniowane w Słowniku nr 2 w zakresie grupy nr 2 – chemioterapia.</w:t>
                  </w:r>
                </w:p>
                <w:p w14:paraId="6B99D615" w14:textId="77777777" w:rsidR="0023744F" w:rsidRDefault="0023744F" w:rsidP="0023744F">
                  <w:pPr>
                    <w:tabs>
                      <w:tab w:val="left" w:pos="1234"/>
                    </w:tabs>
                    <w:spacing w:after="120"/>
                    <w:jc w:val="both"/>
                    <w:rPr>
                      <w:rFonts w:ascii="Calibri" w:eastAsia="Times New Roman" w:hAnsi="Calibri" w:cs="Times New Roman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 w:rsidRPr="0023744F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Otrzymany wynik x 100%, zaokrąglony do trzeciego miejsca po przecinku</w:t>
                  </w:r>
                </w:p>
                <w:p w14:paraId="4107872F" w14:textId="77777777" w:rsidR="004B006B" w:rsidRDefault="004B006B" w:rsidP="004B006B">
                  <w:pPr>
                    <w:tabs>
                      <w:tab w:val="left" w:pos="1234"/>
                    </w:tabs>
                    <w:spacing w:after="120"/>
                    <w:jc w:val="both"/>
                    <w:rPr>
                      <w:rFonts w:ascii="Calibri" w:eastAsia="Times New Roman" w:hAnsi="Calibri" w:cs="Times New Roman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</w:p>
                <w:p w14:paraId="4CDC654F" w14:textId="18007E79" w:rsidR="004B006B" w:rsidRPr="009F34CB" w:rsidRDefault="004B006B" w:rsidP="004B006B">
                  <w:pPr>
                    <w:tabs>
                      <w:tab w:val="left" w:pos="1234"/>
                    </w:tabs>
                    <w:spacing w:after="120"/>
                    <w:jc w:val="both"/>
                    <w:rPr>
                      <w:rFonts w:ascii="Calibri" w:eastAsia="Times New Roman" w:hAnsi="Calibri" w:cs="Times New Roman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 w:rsidRPr="00B41400">
                    <w:rPr>
                      <w:rFonts w:ascii="Calibri" w:eastAsia="Times New Roman" w:hAnsi="Calibri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7444DAA2" wp14:editId="4BEBADEB">
                            <wp:simplePos x="0" y="0"/>
                            <wp:positionH relativeFrom="column">
                              <wp:posOffset>-8734</wp:posOffset>
                            </wp:positionH>
                            <wp:positionV relativeFrom="paragraph">
                              <wp:posOffset>217481</wp:posOffset>
                            </wp:positionV>
                            <wp:extent cx="624205" cy="353060"/>
                            <wp:effectExtent l="0" t="0" r="23495" b="27940"/>
                            <wp:wrapSquare wrapText="bothSides"/>
                            <wp:docPr id="263152488" name="Pole tekstowe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624205" cy="3530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4472C4">
                                        <a:lumMod val="20000"/>
                                        <a:lumOff val="80000"/>
                                      </a:srgbClr>
                                    </a:solidFill>
                                    <a:ln w="1270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2E12C2C2" w14:textId="77777777" w:rsidR="007F5DAB" w:rsidRDefault="007F5DAB" w:rsidP="007F5DAB">
                                        <w:pPr>
                                          <w:pStyle w:val="Akapitzlist"/>
                                          <w:ind w:left="0"/>
                                          <w:rPr>
                                            <w:i/>
                                            <w:iCs/>
                                          </w:rPr>
                                        </w:pPr>
                                        <w: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444DAA2" id="Pole tekstowe 14" o:spid="_x0000_s1030" type="#_x0000_t202" style="position:absolute;left:0;text-align:left;margin-left:-.7pt;margin-top:17.1pt;width:49.15pt;height:27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" fillcolor="#dae3f3" strokecolor="#4472c4" strokeweight="1pt">
                            <v:textbox>
                              <w:txbxContent>
                                <w:p w14:paraId="2E12C2C2" w14:textId="77777777" w:rsidR="007F5DAB" w:rsidRDefault="007F5DAB" w:rsidP="007F5DAB">
                                  <w:pPr>
                                    <w:pStyle w:val="Akapitzlist"/>
                                    <w:ind w:left="0"/>
                                    <w:rPr>
                                      <w:i/>
                                      <w:iCs/>
                                    </w:rPr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  <w:r w:rsidRPr="00B41400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Wpisać </w:t>
                  </w:r>
                  <w:r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wartość wskaźnika </w:t>
                  </w:r>
                  <w:r w:rsidR="0023744F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(%) </w:t>
                  </w:r>
                </w:p>
                <w:p w14:paraId="7983C99B" w14:textId="6600A459" w:rsidR="00B41400" w:rsidRPr="00B41400" w:rsidRDefault="007F5DAB" w:rsidP="0023744F">
                  <w:pPr>
                    <w:tabs>
                      <w:tab w:val="left" w:pos="1234"/>
                    </w:tabs>
                    <w:spacing w:after="120"/>
                    <w:jc w:val="both"/>
                    <w:rPr>
                      <w:rFonts w:ascii="Calibri" w:eastAsia="Times New Roman" w:hAnsi="Calibri" w:cs="Times New Roman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>
                    <w:rPr>
                      <w:rFonts w:ascii="Calibri" w:eastAsia="Times New Roman" w:hAnsi="Calibri" w:cs="Times New Roman"/>
                      <w:i/>
                      <w:iCs/>
                      <w:color w:val="2F5496" w:themeColor="accent1" w:themeShade="BF"/>
                    </w:rPr>
                    <w:t xml:space="preserve">- </w:t>
                  </w:r>
                  <w:r w:rsidR="0023744F" w:rsidRPr="0023744F">
                    <w:rPr>
                      <w:rFonts w:ascii="Calibri" w:eastAsia="Times New Roman" w:hAnsi="Calibri" w:cs="Times New Roman"/>
                      <w:i/>
                      <w:iCs/>
                      <w:color w:val="2F5496" w:themeColor="accent1" w:themeShade="BF"/>
                    </w:rPr>
                    <w:t>udział unikatowych pacjentów, którym udzielono świadczeń chemioterapii w trybie ambulatoryjnym w liczbie unikatowych pacjentów, którym udzielono świadczeń chemioterapii</w:t>
                  </w:r>
                </w:p>
              </w:tc>
            </w:tr>
            <w:tr w:rsidR="009B17C2" w:rsidRPr="00B41400" w14:paraId="1ADC02E6" w14:textId="77777777" w:rsidTr="00224987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309" w:type="dxa"/>
                  <w:gridSpan w:val="2"/>
                </w:tcPr>
                <w:p w14:paraId="0FF3E670" w14:textId="695C5A9A" w:rsidR="009F34CB" w:rsidRDefault="009F34CB" w:rsidP="009B4900">
                  <w:pPr>
                    <w:tabs>
                      <w:tab w:val="left" w:pos="1234"/>
                    </w:tabs>
                    <w:spacing w:before="0"/>
                    <w:jc w:val="both"/>
                    <w:rPr>
                      <w:color w:val="1F3863"/>
                    </w:rPr>
                  </w:pPr>
                  <w:bookmarkStart w:id="18" w:name="_Hlk193054439"/>
                </w:p>
              </w:tc>
            </w:tr>
            <w:bookmarkEnd w:id="18"/>
            <w:tr w:rsidR="00990B25" w:rsidRPr="00B41400" w14:paraId="5BB615C4" w14:textId="77777777" w:rsidTr="005063E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8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309" w:type="dxa"/>
                  <w:gridSpan w:val="2"/>
                </w:tcPr>
                <w:p w14:paraId="6ACDE267" w14:textId="1CEC2136" w:rsidR="00990B25" w:rsidRPr="009B17C2" w:rsidRDefault="00990B25" w:rsidP="005063EF">
                  <w:pPr>
                    <w:pStyle w:val="TableParagraph"/>
                    <w:spacing w:before="119" w:after="18" w:line="240" w:lineRule="auto"/>
                    <w:ind w:left="0" w:hanging="31"/>
                    <w:jc w:val="both"/>
                    <w:rPr>
                      <w:rFonts w:eastAsia="Times New Roman" w:cs="Times New Roman"/>
                      <w:color w:val="2F5496" w:themeColor="accent1" w:themeShade="BF"/>
                      <w:sz w:val="20"/>
                      <w:szCs w:val="20"/>
                      <w:u w:val="single"/>
                    </w:rPr>
                  </w:pPr>
                  <w:r w:rsidRPr="009B17C2">
                    <w:rPr>
                      <w:rFonts w:eastAsia="Times New Roman" w:cs="Times New Roman"/>
                      <w:color w:val="2F5496" w:themeColor="accent1" w:themeShade="BF"/>
                      <w:sz w:val="20"/>
                      <w:szCs w:val="20"/>
                      <w:u w:val="single"/>
                    </w:rPr>
                    <w:t>VIII.1</w:t>
                  </w:r>
                  <w:r w:rsidR="00600316">
                    <w:rPr>
                      <w:rFonts w:eastAsia="Times New Roman" w:cs="Times New Roman"/>
                      <w:color w:val="2F5496" w:themeColor="accent1" w:themeShade="BF"/>
                      <w:sz w:val="20"/>
                      <w:szCs w:val="20"/>
                      <w:u w:val="single"/>
                    </w:rPr>
                    <w:t>0</w:t>
                  </w:r>
                  <w:r w:rsidRPr="009B17C2">
                    <w:rPr>
                      <w:rFonts w:eastAsia="Times New Roman" w:cs="Times New Roman"/>
                      <w:color w:val="2F5496" w:themeColor="accent1" w:themeShade="BF"/>
                      <w:sz w:val="20"/>
                      <w:szCs w:val="20"/>
                      <w:u w:val="single"/>
                    </w:rPr>
                    <w:t xml:space="preserve">. Adekwatność zakresu propozycji projektu strategicznego do stanu technicznego istniejącej infrastruktury </w:t>
                  </w:r>
                </w:p>
                <w:p w14:paraId="248220F5" w14:textId="4FC488E1" w:rsidR="00990B25" w:rsidRDefault="00990B25" w:rsidP="00990B25">
                  <w:pPr>
                    <w:pStyle w:val="TableParagraph"/>
                    <w:spacing w:before="0" w:line="20" w:lineRule="exact"/>
                    <w:ind w:left="76"/>
                    <w:rPr>
                      <w:sz w:val="2"/>
                    </w:rPr>
                  </w:pPr>
                </w:p>
                <w:p w14:paraId="3A0C78A2" w14:textId="4A60F31E" w:rsidR="0023744F" w:rsidRDefault="00990B25" w:rsidP="005063EF">
                  <w:pPr>
                    <w:pStyle w:val="TableParagraph"/>
                    <w:spacing w:before="118" w:line="240" w:lineRule="auto"/>
                    <w:ind w:left="0"/>
                    <w:jc w:val="both"/>
                    <w:rPr>
                      <w:rFonts w:eastAsia="Times New Roman" w:cs="Times New Roman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 w:rsidRPr="008E485D">
                    <w:rPr>
                      <w:rFonts w:eastAsia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Przedstawić uzasadnienie zakresu inwestycji w powi</w:t>
                  </w:r>
                  <w:r w:rsidR="00B76E97">
                    <w:rPr>
                      <w:rFonts w:eastAsia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ą</w:t>
                  </w:r>
                  <w:r w:rsidRPr="008E485D">
                    <w:rPr>
                      <w:rFonts w:eastAsia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zaniu ze stanem infrastruktury podmiotu z </w:t>
                  </w:r>
                  <w:r w:rsidRPr="00990B25">
                    <w:rPr>
                      <w:rFonts w:eastAsia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odniesieniem</w:t>
                  </w:r>
                  <w:r w:rsidRPr="008E485D">
                    <w:rPr>
                      <w:rFonts w:eastAsia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 do informacji w załączonych dokumentach</w:t>
                  </w:r>
                  <w:r>
                    <w:rPr>
                      <w:rFonts w:eastAsia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 technicznych</w:t>
                  </w:r>
                  <w:r w:rsidRPr="008E485D">
                    <w:rPr>
                      <w:rFonts w:eastAsia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 (jeśli dotyczy). </w:t>
                  </w:r>
                </w:p>
                <w:p w14:paraId="1E96747B" w14:textId="77777777" w:rsidR="00990B25" w:rsidRDefault="00990B25" w:rsidP="0023744F">
                  <w:pPr>
                    <w:pStyle w:val="TableParagraph"/>
                    <w:spacing w:before="118" w:line="240" w:lineRule="auto"/>
                    <w:ind w:left="105"/>
                    <w:jc w:val="both"/>
                    <w:rPr>
                      <w:rFonts w:eastAsia="Times New Roman" w:cs="Times New Roman"/>
                      <w:color w:val="2F5496" w:themeColor="accent1" w:themeShade="BF"/>
                      <w:u w:val="single"/>
                    </w:rPr>
                  </w:pPr>
                </w:p>
                <w:tbl>
                  <w:tblPr>
                    <w:tblStyle w:val="Tabela-Siatka"/>
                    <w:tblW w:w="10263" w:type="dxa"/>
                    <w:tblLook w:val="04A0" w:firstRow="1" w:lastRow="0" w:firstColumn="1" w:lastColumn="0" w:noHBand="0" w:noVBand="1"/>
                  </w:tblPr>
                  <w:tblGrid>
                    <w:gridCol w:w="10263"/>
                  </w:tblGrid>
                  <w:tr w:rsidR="005063EF" w:rsidRPr="00B01986" w14:paraId="21827F2A" w14:textId="77777777" w:rsidTr="000C2DA9">
                    <w:trPr>
                      <w:trHeight w:val="1784"/>
                    </w:trPr>
                    <w:tc>
                      <w:tcPr>
                        <w:tcW w:w="10263" w:type="dxa"/>
                        <w:tcBorders>
                          <w:top w:val="single" w:sz="4" w:space="0" w:color="2F5496" w:themeColor="accent1" w:themeShade="BF"/>
                          <w:left w:val="single" w:sz="4" w:space="0" w:color="2F5496" w:themeColor="accent1" w:themeShade="BF"/>
                          <w:bottom w:val="single" w:sz="4" w:space="0" w:color="2F5496" w:themeColor="accent1" w:themeShade="BF"/>
                          <w:right w:val="single" w:sz="4" w:space="0" w:color="2F5496" w:themeColor="accent1" w:themeShade="BF"/>
                        </w:tcBorders>
                        <w:shd w:val="clear" w:color="auto" w:fill="FFFFFF" w:themeFill="background1"/>
                      </w:tcPr>
                      <w:p w14:paraId="7712A64B" w14:textId="77777777" w:rsidR="005063EF" w:rsidRPr="00A968E9" w:rsidRDefault="005063EF" w:rsidP="005063EF">
                        <w:pPr>
                          <w:tabs>
                            <w:tab w:val="left" w:pos="1234"/>
                          </w:tabs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2F5496" w:themeColor="accent1" w:themeShade="BF"/>
                          </w:rPr>
                        </w:pPr>
                      </w:p>
                    </w:tc>
                  </w:tr>
                </w:tbl>
                <w:p w14:paraId="3AA4B4BA" w14:textId="0B7CB878" w:rsidR="005063EF" w:rsidRDefault="005063EF" w:rsidP="005063EF">
                  <w:pPr>
                    <w:pStyle w:val="TableParagraph"/>
                    <w:spacing w:before="118" w:line="240" w:lineRule="auto"/>
                    <w:jc w:val="both"/>
                    <w:rPr>
                      <w:rFonts w:eastAsia="Times New Roman" w:cs="Times New Roman"/>
                      <w:b w:val="0"/>
                      <w:bCs w:val="0"/>
                      <w:color w:val="2F5496" w:themeColor="accent1" w:themeShade="BF"/>
                      <w:u w:val="single"/>
                    </w:rPr>
                  </w:pPr>
                </w:p>
              </w:tc>
            </w:tr>
            <w:tr w:rsidR="00990B25" w:rsidRPr="00B41400" w14:paraId="25795A72" w14:textId="77777777" w:rsidTr="00224987">
              <w:trPr>
                <w:gridBefore w:val="1"/>
                <w:wBefore w:w="13" w:type="dxa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296" w:type="dxa"/>
                </w:tcPr>
                <w:p w14:paraId="7FFA7668" w14:textId="3DD8CD09" w:rsidR="00990B25" w:rsidRPr="00B41400" w:rsidRDefault="00990B25" w:rsidP="00990B25">
                  <w:pPr>
                    <w:tabs>
                      <w:tab w:val="left" w:pos="1234"/>
                    </w:tabs>
                    <w:spacing w:before="120" w:after="120"/>
                    <w:jc w:val="both"/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</w:pPr>
                  <w:r w:rsidRPr="00B41400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lastRenderedPageBreak/>
                    <w:t>VIII.1</w:t>
                  </w:r>
                  <w:r w:rsidR="00600316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>1</w:t>
                  </w:r>
                  <w:r w:rsidRPr="00B41400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>. Efektywność ekonomiczna inwestycji – NPV</w:t>
                  </w:r>
                </w:p>
                <w:p w14:paraId="469D6CB7" w14:textId="77777777" w:rsidR="00990B25" w:rsidRPr="00B41400" w:rsidRDefault="00990B25" w:rsidP="00990B25">
                  <w:pPr>
                    <w:spacing w:after="120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 w:rsidRPr="00B41400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Wyliczyć efektywność inwestycji rzeczowej metodą wartości bieżącej netto (net present value - NPV), wyrażonej wskaźnikiem NPV. </w:t>
                  </w:r>
                  <w:r w:rsidRPr="00B41400">
                    <w:rPr>
                      <w:rFonts w:ascii="Calibri" w:eastAsia="Times New Roman" w:hAnsi="Calibri" w:cs="Times New Roman"/>
                      <w:i/>
                      <w:color w:val="808080" w:themeColor="background1" w:themeShade="80"/>
                      <w:sz w:val="18"/>
                      <w:szCs w:val="18"/>
                    </w:rPr>
                    <w:t>W przypadku ujemnego NPV zinterpretować i uzasadnić wynik. Opis nie może przekraczać 500 znaków.</w:t>
                  </w:r>
                </w:p>
                <w:p w14:paraId="206088EA" w14:textId="77777777" w:rsidR="00990B25" w:rsidRPr="00B41400" w:rsidRDefault="00990B25" w:rsidP="00990B25">
                  <w:pPr>
                    <w:jc w:val="both"/>
                    <w:rPr>
                      <w:rFonts w:ascii="Calibri" w:eastAsia="Times New Roman" w:hAnsi="Calibri" w:cs="Times New Roman"/>
                      <w:i/>
                      <w:color w:val="808080" w:themeColor="background1" w:themeShade="80"/>
                      <w:sz w:val="18"/>
                      <w:szCs w:val="18"/>
                    </w:rPr>
                  </w:pPr>
                  <w:r w:rsidRPr="00B41400">
                    <w:rPr>
                      <w:rFonts w:ascii="Calibri" w:eastAsia="Times New Roman" w:hAnsi="Calibri" w:cs="Times New Roman"/>
                      <w:i/>
                      <w:color w:val="808080" w:themeColor="background1" w:themeShade="80"/>
                      <w:sz w:val="18"/>
                      <w:szCs w:val="18"/>
                    </w:rPr>
                    <w:t>Wzór do wyliczeń:</w:t>
                  </w:r>
                </w:p>
                <w:p w14:paraId="32714A15" w14:textId="77777777" w:rsidR="00990B25" w:rsidRPr="00B41400" w:rsidRDefault="00990B25" w:rsidP="00990B25">
                  <w:pPr>
                    <w:tabs>
                      <w:tab w:val="left" w:pos="1234"/>
                    </w:tabs>
                    <w:rPr>
                      <w:rFonts w:ascii="Calibri" w:eastAsia="Times New Roman" w:hAnsi="Calibri" w:cs="Times New Roman"/>
                      <w:color w:val="1F3864" w:themeColor="accent1" w:themeShade="80"/>
                      <w:u w:val="single"/>
                    </w:rPr>
                  </w:pPr>
                  <w:r w:rsidRPr="00B41400">
                    <w:rPr>
                      <w:rFonts w:ascii="Calibri" w:eastAsia="Times New Roman" w:hAnsi="Calibri" w:cs="Times New Roman"/>
                      <w:noProof/>
                      <w:color w:val="808080" w:themeColor="background1" w:themeShade="80"/>
                    </w:rPr>
                    <w:drawing>
                      <wp:inline distT="0" distB="0" distL="0" distR="0" wp14:anchorId="317EC259" wp14:editId="66F2A2D3">
                        <wp:extent cx="1638300" cy="476250"/>
                        <wp:effectExtent l="0" t="0" r="0" b="0"/>
                        <wp:docPr id="3" name="Obraz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3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F33CFA3" w14:textId="77777777" w:rsidR="00990B25" w:rsidRPr="00B41400" w:rsidRDefault="00990B25" w:rsidP="00990B25">
                  <w:pPr>
                    <w:autoSpaceDE w:val="0"/>
                    <w:autoSpaceDN w:val="0"/>
                    <w:adjustRightInd w:val="0"/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</w:pPr>
                </w:p>
                <w:p w14:paraId="41B1690C" w14:textId="77777777" w:rsidR="00990B25" w:rsidRPr="00B41400" w:rsidRDefault="00990B25" w:rsidP="00990B25">
                  <w:pPr>
                    <w:autoSpaceDE w:val="0"/>
                    <w:autoSpaceDN w:val="0"/>
                    <w:adjustRightInd w:val="0"/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</w:pPr>
                  <w:r w:rsidRPr="00B41400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>NCF - przepływy pieniężne netto</w:t>
                  </w:r>
                </w:p>
                <w:p w14:paraId="4E17BA1D" w14:textId="77777777" w:rsidR="00990B25" w:rsidRPr="00B41400" w:rsidRDefault="00990B25" w:rsidP="00990B25">
                  <w:pPr>
                    <w:autoSpaceDE w:val="0"/>
                    <w:autoSpaceDN w:val="0"/>
                    <w:adjustRightInd w:val="0"/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</w:pPr>
                  <w:r w:rsidRPr="00B41400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>k - odpowiednia rynkowa stopa kapitalizacji</w:t>
                  </w:r>
                </w:p>
                <w:p w14:paraId="7F4BD2AF" w14:textId="77777777" w:rsidR="00990B25" w:rsidRPr="00B41400" w:rsidRDefault="00990B25" w:rsidP="00990B25">
                  <w:pPr>
                    <w:autoSpaceDE w:val="0"/>
                    <w:autoSpaceDN w:val="0"/>
                    <w:adjustRightInd w:val="0"/>
                    <w:spacing w:after="120"/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</w:pPr>
                  <w:r w:rsidRPr="00B41400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>n - czas życia efektu inwestycji w latach</w:t>
                  </w:r>
                </w:p>
                <w:tbl>
                  <w:tblPr>
                    <w:tblStyle w:val="Tabelasiatki1jasnaakcent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769"/>
                  </w:tblGrid>
                  <w:tr w:rsidR="00990B25" w:rsidRPr="00B41400" w14:paraId="62759D70" w14:textId="77777777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609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769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  <w:vAlign w:val="center"/>
                        <w:hideMark/>
                      </w:tcPr>
                      <w:p w14:paraId="1ADE6FD9" w14:textId="77777777" w:rsidR="00990B25" w:rsidRPr="00B41400" w:rsidRDefault="00990B25" w:rsidP="00990B25">
                        <w:pPr>
                          <w:tabs>
                            <w:tab w:val="left" w:pos="1234"/>
                          </w:tabs>
                          <w:spacing w:before="0"/>
                          <w:rPr>
                            <w:rFonts w:ascii="Calibri" w:eastAsia="Times New Roman" w:hAnsi="Calibri" w:cs="Times New Roman"/>
                            <w:b w:val="0"/>
                            <w:bCs w:val="0"/>
                            <w:sz w:val="24"/>
                            <w:szCs w:val="24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b w:val="0"/>
                            <w:bCs w:val="0"/>
                            <w:sz w:val="24"/>
                            <w:szCs w:val="24"/>
                          </w:rPr>
                          <w:t>NPV =     …</w:t>
                        </w:r>
                      </w:p>
                    </w:tc>
                  </w:tr>
                </w:tbl>
                <w:p w14:paraId="5525C813" w14:textId="77777777" w:rsidR="00990B25" w:rsidRPr="00B41400" w:rsidRDefault="00990B25" w:rsidP="00990B25">
                  <w:pPr>
                    <w:spacing w:before="120" w:after="120"/>
                    <w:jc w:val="both"/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</w:pPr>
                  <w:r w:rsidRPr="00B41400">
                    <w:rPr>
                      <w:rFonts w:ascii="Calibri" w:eastAsia="Times New Roman" w:hAnsi="Calibri" w:cs="Times New Roman"/>
                      <w:noProof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72576" behindDoc="0" locked="0" layoutInCell="1" allowOverlap="1" wp14:anchorId="055D7856" wp14:editId="6DDE1C22">
                            <wp:simplePos x="0" y="0"/>
                            <wp:positionH relativeFrom="column">
                              <wp:posOffset>-22860</wp:posOffset>
                            </wp:positionH>
                            <wp:positionV relativeFrom="paragraph">
                              <wp:posOffset>296545</wp:posOffset>
                            </wp:positionV>
                            <wp:extent cx="6388735" cy="641985"/>
                            <wp:effectExtent l="0" t="0" r="12065" b="24765"/>
                            <wp:wrapSquare wrapText="bothSides"/>
                            <wp:docPr id="876814199" name="Pole tekstow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88735" cy="6419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3175">
                                      <a:solidFill>
                                        <a:srgbClr val="4472C4">
                                          <a:lumMod val="75000"/>
                                        </a:srgb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783BDED" w14:textId="77777777" w:rsidR="00990B25" w:rsidRDefault="00990B25" w:rsidP="00B41400"/>
                                    </w:txbxContent>
                                  </wps:txbx>
                                  <wps:bodyPr rot="0" vertOverflow="clip" horzOverflow="clip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55D7856" id="Pole tekstowe 2" o:spid="_x0000_s1031" type="#_x0000_t202" style="position:absolute;left:0;text-align:left;margin-left:-1.8pt;margin-top:23.35pt;width:503.05pt;height:50.5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" strokecolor="#2f5597" strokeweight=".25pt">
                            <v:textbox>
                              <w:txbxContent>
                                <w:p w14:paraId="7783BDED" w14:textId="77777777" w:rsidR="00990B25" w:rsidRDefault="00990B25" w:rsidP="00B41400"/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  <w:r w:rsidRPr="00B41400">
                    <w:rPr>
                      <w:rFonts w:ascii="Calibri" w:eastAsia="Times New Roman" w:hAnsi="Calibri" w:cs="Times New Roman"/>
                      <w:i/>
                      <w:color w:val="808080" w:themeColor="background1" w:themeShade="80"/>
                      <w:sz w:val="18"/>
                      <w:szCs w:val="18"/>
                    </w:rPr>
                    <w:t>Interpretacja ujemnego wyniku:</w:t>
                  </w:r>
                </w:p>
              </w:tc>
            </w:tr>
            <w:tr w:rsidR="00224987" w:rsidRPr="00B41400" w14:paraId="099F93ED" w14:textId="77777777" w:rsidTr="0022498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309" w:type="dxa"/>
                  <w:gridSpan w:val="2"/>
                </w:tcPr>
                <w:p w14:paraId="21913BA2" w14:textId="7D41413F" w:rsidR="00224987" w:rsidRPr="00A968E9" w:rsidRDefault="00224987" w:rsidP="00A968E9">
                  <w:pPr>
                    <w:tabs>
                      <w:tab w:val="left" w:pos="1234"/>
                    </w:tabs>
                    <w:spacing w:before="120" w:after="120"/>
                    <w:jc w:val="both"/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</w:pPr>
                  <w:r w:rsidRPr="00A968E9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>VIII.</w:t>
                  </w:r>
                  <w:r w:rsidRPr="00F542AD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>12</w:t>
                  </w:r>
                  <w:r w:rsidRPr="00A968E9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>. Wskaźnik kosztu inwestycji w przeliczeniu na m2 powierzchni całkowitej</w:t>
                  </w:r>
                  <w:r w:rsidR="00B01986" w:rsidRPr="00F542AD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 xml:space="preserve"> objętej inwestycją</w:t>
                  </w:r>
                  <w:r w:rsidRPr="00A968E9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 xml:space="preserve"> (Pc)</w:t>
                  </w:r>
                </w:p>
                <w:p w14:paraId="5BA96B20" w14:textId="7A236C84" w:rsidR="00224987" w:rsidRDefault="00224987" w:rsidP="00224987">
                  <w:pPr>
                    <w:pStyle w:val="TableParagraph"/>
                    <w:spacing w:before="118" w:line="240" w:lineRule="auto"/>
                    <w:ind w:left="105"/>
                    <w:jc w:val="both"/>
                    <w:rPr>
                      <w:rFonts w:eastAsia="Times New Roman" w:cs="Times New Roman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 w:rsidRPr="00A968E9">
                    <w:rPr>
                      <w:rFonts w:eastAsia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Należy wyliczyć koszt inwestycji w przeliczeniu na m</w:t>
                  </w:r>
                  <w:r w:rsidRPr="00A968E9">
                    <w:rPr>
                      <w:rFonts w:eastAsia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  <w:vertAlign w:val="superscript"/>
                    </w:rPr>
                    <w:t>2</w:t>
                  </w:r>
                  <w:r w:rsidRPr="00A968E9">
                    <w:rPr>
                      <w:rFonts w:eastAsia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 powierzchni całkowitej</w:t>
                  </w:r>
                  <w:r w:rsidR="00B01986">
                    <w:rPr>
                      <w:rFonts w:eastAsia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 objętej</w:t>
                  </w:r>
                  <w:r w:rsidRPr="00A968E9">
                    <w:rPr>
                      <w:rFonts w:eastAsia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 inwestycj</w:t>
                  </w:r>
                  <w:r w:rsidR="00B01986">
                    <w:rPr>
                      <w:rFonts w:eastAsia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ą</w:t>
                  </w:r>
                  <w:r w:rsidRPr="00A968E9">
                    <w:rPr>
                      <w:rFonts w:eastAsia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 (Pc) na podstawie Wartości Kosztorysowej Inwestycji (WKI) </w:t>
                  </w:r>
                  <w:r w:rsidR="008F4A6F">
                    <w:rPr>
                      <w:rFonts w:eastAsia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pomniejszonej o koszt wyposażenia (WKI 6) </w:t>
                  </w:r>
                  <w:r w:rsidRPr="00A968E9">
                    <w:rPr>
                      <w:rFonts w:eastAsia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w odniesieniu do planowanej powierzchni całkowitej</w:t>
                  </w:r>
                  <w:r w:rsidR="00B01986">
                    <w:rPr>
                      <w:rFonts w:eastAsia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 objętej</w:t>
                  </w:r>
                  <w:r w:rsidRPr="00A968E9">
                    <w:rPr>
                      <w:rFonts w:eastAsia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 inwestycj</w:t>
                  </w:r>
                  <w:r w:rsidR="00B01986">
                    <w:rPr>
                      <w:rFonts w:eastAsia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ą</w:t>
                  </w:r>
                  <w:r w:rsidRPr="00A968E9">
                    <w:rPr>
                      <w:rFonts w:eastAsia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. </w:t>
                  </w:r>
                </w:p>
                <w:p w14:paraId="7788954D" w14:textId="77777777" w:rsidR="00224987" w:rsidRPr="00A968E9" w:rsidRDefault="00224987" w:rsidP="00A968E9">
                  <w:pPr>
                    <w:pStyle w:val="TableParagraph"/>
                    <w:spacing w:before="118" w:line="240" w:lineRule="auto"/>
                    <w:ind w:left="105"/>
                    <w:jc w:val="both"/>
                    <w:rPr>
                      <w:rFonts w:eastAsia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 w:rsidRPr="00A968E9">
                    <w:rPr>
                      <w:rFonts w:eastAsia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Otrzymany wynik zaokrąglony do dwóch miejsc po przecinku.</w:t>
                  </w:r>
                </w:p>
                <w:p w14:paraId="4DD4B331" w14:textId="77777777" w:rsidR="00224987" w:rsidRPr="00A968E9" w:rsidRDefault="00224987" w:rsidP="00A968E9">
                  <w:pPr>
                    <w:pStyle w:val="TableParagraph"/>
                    <w:spacing w:before="118" w:after="240" w:line="240" w:lineRule="auto"/>
                    <w:ind w:left="108"/>
                    <w:jc w:val="both"/>
                    <w:rPr>
                      <w:rFonts w:eastAsia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 w:rsidRPr="00A968E9">
                    <w:rPr>
                      <w:rFonts w:eastAsia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Należy wpisać wartość wskaźnika (zł/m</w:t>
                  </w:r>
                  <w:r w:rsidRPr="00A968E9">
                    <w:rPr>
                      <w:rFonts w:eastAsia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  <w:vertAlign w:val="superscript"/>
                    </w:rPr>
                    <w:t>2</w:t>
                  </w:r>
                  <w:r w:rsidRPr="00A968E9">
                    <w:rPr>
                      <w:rFonts w:eastAsia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) </w:t>
                  </w:r>
                </w:p>
                <w:p w14:paraId="2259B812" w14:textId="662EA433" w:rsidR="00224987" w:rsidRPr="00A968E9" w:rsidRDefault="00224987" w:rsidP="00224987">
                  <w:pPr>
                    <w:tabs>
                      <w:tab w:val="left" w:pos="1234"/>
                    </w:tabs>
                    <w:spacing w:before="120" w:after="120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noProof/>
                      <w:color w:val="2F5496" w:themeColor="accent1" w:themeShade="BF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720" behindDoc="0" locked="0" layoutInCell="1" allowOverlap="1" wp14:anchorId="23362E40" wp14:editId="7099151B">
                            <wp:simplePos x="0" y="0"/>
                            <wp:positionH relativeFrom="column">
                              <wp:posOffset>118122</wp:posOffset>
                            </wp:positionH>
                            <wp:positionV relativeFrom="paragraph">
                              <wp:posOffset>10328</wp:posOffset>
                            </wp:positionV>
                            <wp:extent cx="624114" cy="353291"/>
                            <wp:effectExtent l="0" t="0" r="24130" b="27940"/>
                            <wp:wrapSquare wrapText="bothSides"/>
                            <wp:docPr id="1580676872" name="Pole tekstowe 158067687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624114" cy="35329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4472C4">
                                        <a:lumMod val="20000"/>
                                        <a:lumOff val="80000"/>
                                      </a:srgbClr>
                                    </a:solidFill>
                                    <a:ln w="1270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60B753F8" w14:textId="77777777" w:rsidR="00224987" w:rsidRPr="0079255C" w:rsidRDefault="00224987" w:rsidP="00BA7972">
                                        <w:pPr>
                                          <w:pStyle w:val="Akapitzlist"/>
                                          <w:ind w:left="0"/>
                                          <w:rPr>
                                            <w:i/>
                                            <w:iCs/>
                                          </w:rPr>
                                        </w:pPr>
                                        <w: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3362E40" id="Pole tekstowe 1580676872" o:spid="_x0000_s1032" type="#_x0000_t202" style="position:absolute;left:0;text-align:left;margin-left:9.3pt;margin-top:.8pt;width:49.15pt;height:27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" fillcolor="#dae3f3" strokecolor="#4472c4" strokeweight="1pt">
                            <v:textbox>
                              <w:txbxContent>
                                <w:p w14:paraId="60B753F8" w14:textId="77777777" w:rsidR="00224987" w:rsidRPr="0079255C" w:rsidRDefault="00224987" w:rsidP="00BA7972">
                                  <w:pPr>
                                    <w:pStyle w:val="Akapitzlist"/>
                                    <w:ind w:left="0"/>
                                    <w:rPr>
                                      <w:i/>
                                      <w:iCs/>
                                    </w:rPr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- </w:t>
                  </w:r>
                  <w:r w:rsidRPr="00A968E9">
                    <w:rPr>
                      <w:rFonts w:ascii="Calibri" w:eastAsia="Times New Roman" w:hAnsi="Calibri" w:cs="Times New Roman"/>
                      <w:i/>
                      <w:iCs/>
                      <w:color w:val="2F5496" w:themeColor="accent1" w:themeShade="BF"/>
                    </w:rPr>
                    <w:t>wskaźnik kosztu inwestycji w przeliczeniu na m</w:t>
                  </w:r>
                  <w:r w:rsidRPr="00A968E9">
                    <w:rPr>
                      <w:rFonts w:ascii="Calibri" w:eastAsia="Times New Roman" w:hAnsi="Calibri" w:cs="Times New Roman"/>
                      <w:i/>
                      <w:iCs/>
                      <w:color w:val="2F5496" w:themeColor="accent1" w:themeShade="BF"/>
                      <w:vertAlign w:val="superscript"/>
                    </w:rPr>
                    <w:t>2</w:t>
                  </w:r>
                  <w:r w:rsidRPr="00A968E9">
                    <w:rPr>
                      <w:rFonts w:ascii="Calibri" w:eastAsia="Times New Roman" w:hAnsi="Calibri" w:cs="Times New Roman"/>
                      <w:i/>
                      <w:iCs/>
                      <w:color w:val="2F5496" w:themeColor="accent1" w:themeShade="BF"/>
                    </w:rPr>
                    <w:t xml:space="preserve"> powierzchni całkowitej</w:t>
                  </w:r>
                  <w:r w:rsidR="008F4A6F">
                    <w:rPr>
                      <w:rFonts w:ascii="Calibri" w:eastAsia="Times New Roman" w:hAnsi="Calibri" w:cs="Times New Roman"/>
                      <w:i/>
                      <w:iCs/>
                      <w:color w:val="2F5496" w:themeColor="accent1" w:themeShade="BF"/>
                    </w:rPr>
                    <w:t xml:space="preserve"> objętej inwestycją</w:t>
                  </w:r>
                  <w:r w:rsidRPr="00A968E9">
                    <w:rPr>
                      <w:rFonts w:ascii="Calibri" w:eastAsia="Times New Roman" w:hAnsi="Calibri" w:cs="Times New Roman"/>
                      <w:i/>
                      <w:iCs/>
                      <w:color w:val="2F5496" w:themeColor="accent1" w:themeShade="BF"/>
                    </w:rPr>
                    <w:t xml:space="preserve"> (Pc)</w:t>
                  </w:r>
                  <w:r w:rsidR="00592274">
                    <w:rPr>
                      <w:rFonts w:ascii="Calibri" w:eastAsia="Times New Roman" w:hAnsi="Calibri" w:cs="Times New Roman"/>
                      <w:i/>
                      <w:iCs/>
                      <w:color w:val="2F5496" w:themeColor="accent1" w:themeShade="BF"/>
                    </w:rPr>
                    <w:br/>
                  </w:r>
                  <w:r w:rsidR="00592274">
                    <w:rPr>
                      <w:rFonts w:ascii="Calibri" w:eastAsia="Times New Roman" w:hAnsi="Calibri" w:cs="Times New Roman"/>
                      <w:i/>
                      <w:iCs/>
                      <w:color w:val="2F5496" w:themeColor="accent1" w:themeShade="BF"/>
                    </w:rPr>
                    <w:br/>
                  </w:r>
                  <w:r w:rsidR="00592274">
                    <w:rPr>
                      <w:rFonts w:ascii="Calibri" w:eastAsia="Times New Roman" w:hAnsi="Calibri" w:cs="Times New Roman"/>
                      <w:i/>
                      <w:iCs/>
                      <w:color w:val="2F5496" w:themeColor="accent1" w:themeShade="BF"/>
                    </w:rPr>
                    <w:br/>
                  </w:r>
                  <w:r w:rsidR="00592274">
                    <w:rPr>
                      <w:rFonts w:ascii="Calibri" w:eastAsia="Times New Roman" w:hAnsi="Calibri" w:cs="Times New Roman"/>
                      <w:i/>
                      <w:iCs/>
                      <w:color w:val="2F5496" w:themeColor="accent1" w:themeShade="BF"/>
                    </w:rPr>
                    <w:br/>
                  </w:r>
                  <w:r w:rsidRPr="00F542AD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>VIII.1</w:t>
                  </w:r>
                  <w:r w:rsidR="00592274" w:rsidRPr="00A968E9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>3</w:t>
                  </w:r>
                  <w:r w:rsidRPr="00F542AD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>. Stopień zaawansowania przygotowania inwestycji</w:t>
                  </w:r>
                </w:p>
                <w:p w14:paraId="66F75384" w14:textId="1FDB4C35" w:rsidR="00224987" w:rsidRPr="00F542AD" w:rsidRDefault="00224987" w:rsidP="00224987">
                  <w:pPr>
                    <w:tabs>
                      <w:tab w:val="left" w:pos="1234"/>
                    </w:tabs>
                    <w:spacing w:before="120" w:after="120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 w:rsidRPr="00F542AD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Wskazać stopień przygotowania inwestycji do realizacji wraz ze wskazaniem daty opracowania adekwatnego dokumentu w formacie: dzień/miesiąc/rok - wg stanu na dzień złożenia propozycji projektu strategicznego.</w:t>
                  </w:r>
                </w:p>
                <w:p w14:paraId="394BEC02" w14:textId="252D7F5A" w:rsidR="00224987" w:rsidRPr="00F542AD" w:rsidRDefault="00224987" w:rsidP="00224987">
                  <w:pPr>
                    <w:spacing w:before="120" w:after="120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 w:rsidRPr="00F542AD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Wypełnić wszystkie pola. W przypadku, gdy pole nie dotyczy danej propozycji projektu strategicznego lub wnioskodawcy, wpisać „nie dotyczy”.</w:t>
                  </w:r>
                </w:p>
                <w:tbl>
                  <w:tblPr>
                    <w:tblStyle w:val="Tabelasiatki1jasnaakcent1"/>
                    <w:tblW w:w="3800" w:type="pct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64"/>
                    <w:gridCol w:w="4096"/>
                    <w:gridCol w:w="974"/>
                    <w:gridCol w:w="2266"/>
                  </w:tblGrid>
                  <w:tr w:rsidR="00224987" w:rsidRPr="00B41400" w14:paraId="00B2CE6F" w14:textId="36338F4C" w:rsidTr="002F109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364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454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  <w:hideMark/>
                      </w:tcPr>
                      <w:p w14:paraId="30A9E8A3" w14:textId="60B0DF74" w:rsidR="00224987" w:rsidRPr="00B41400" w:rsidRDefault="00224987" w:rsidP="00224987">
                        <w:pPr>
                          <w:spacing w:before="60" w:after="60"/>
                          <w:rPr>
                            <w:rFonts w:ascii="Calibri" w:eastAsia="Times New Roman" w:hAnsi="Calibri" w:cs="Times New Roman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sz w:val="18"/>
                            <w:szCs w:val="18"/>
                          </w:rPr>
                          <w:t>Lp.</w:t>
                        </w:r>
                      </w:p>
                    </w:tc>
                    <w:tc>
                      <w:tcPr>
                        <w:tcW w:w="4000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  <w:hideMark/>
                      </w:tcPr>
                      <w:p w14:paraId="014E7BE0" w14:textId="1D89CDC6" w:rsidR="00224987" w:rsidRPr="00B41400" w:rsidRDefault="00224987" w:rsidP="00224987">
                        <w:pPr>
                          <w:spacing w:before="60" w:after="60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sz w:val="18"/>
                            <w:szCs w:val="18"/>
                          </w:rPr>
                          <w:t>Stopień zaawansowania przygotowania inwestycji</w:t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  <w:hideMark/>
                      </w:tcPr>
                      <w:p w14:paraId="3AF2FEDE" w14:textId="265C25FA" w:rsidR="00224987" w:rsidRPr="00B41400" w:rsidRDefault="00224987" w:rsidP="00224987">
                        <w:pPr>
                          <w:spacing w:before="60" w:after="60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sz w:val="18"/>
                            <w:szCs w:val="18"/>
                          </w:rPr>
                          <w:t>TAK / NIE</w:t>
                        </w:r>
                      </w:p>
                    </w:tc>
                    <w:tc>
                      <w:tcPr>
                        <w:tcW w:w="2213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  <w:hideMark/>
                      </w:tcPr>
                      <w:p w14:paraId="172850DC" w14:textId="33F76D94" w:rsidR="00224987" w:rsidRPr="00B41400" w:rsidRDefault="00224987" w:rsidP="00224987">
                        <w:pPr>
                          <w:spacing w:before="60" w:after="60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sz w:val="18"/>
                            <w:szCs w:val="18"/>
                          </w:rPr>
                          <w:t xml:space="preserve">Data opracowania </w:t>
                        </w:r>
                      </w:p>
                    </w:tc>
                  </w:tr>
                  <w:tr w:rsidR="00224987" w:rsidRPr="00B41400" w14:paraId="4E812848" w14:textId="43E1CF6C" w:rsidTr="002F1094">
                    <w:trPr>
                      <w:trHeight w:val="364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454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  <w:hideMark/>
                      </w:tcPr>
                      <w:p w14:paraId="30C08B34" w14:textId="648D17F0" w:rsidR="00224987" w:rsidRPr="00B41400" w:rsidRDefault="00224987" w:rsidP="00224987">
                        <w:pPr>
                          <w:spacing w:before="60" w:after="60"/>
                          <w:rPr>
                            <w:rFonts w:ascii="Calibri" w:eastAsia="Times New Roman" w:hAnsi="Calibri" w:cs="Times New Roman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  <w:t>1</w:t>
                        </w:r>
                        <w:r w:rsidRPr="00B41400">
                          <w:rPr>
                            <w:rFonts w:ascii="Calibri" w:eastAsia="Times New Roman" w:hAnsi="Calibri" w:cs="Times New Roman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  <w:t>.</w:t>
                        </w:r>
                      </w:p>
                    </w:tc>
                    <w:tc>
                      <w:tcPr>
                        <w:tcW w:w="4000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  <w:hideMark/>
                      </w:tcPr>
                      <w:p w14:paraId="65A9247A" w14:textId="01B9ECE6" w:rsidR="00224987" w:rsidRPr="00B41400" w:rsidRDefault="00224987" w:rsidP="00224987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sz w:val="18"/>
                            <w:szCs w:val="18"/>
                          </w:rPr>
                          <w:t>posiadanie Programu Funkcjonalno-Użytkowego</w:t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24E94D50" w14:textId="54C1E41B" w:rsidR="00224987" w:rsidRPr="00B41400" w:rsidRDefault="00224987" w:rsidP="00224987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213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2547CC9B" w14:textId="2D58D4A0" w:rsidR="00224987" w:rsidRPr="00B41400" w:rsidRDefault="00224987" w:rsidP="00224987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224987" w:rsidRPr="00B41400" w14:paraId="1833FF03" w14:textId="51CCA9D0" w:rsidTr="002F1094">
                    <w:trPr>
                      <w:trHeight w:val="375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454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  <w:hideMark/>
                      </w:tcPr>
                      <w:p w14:paraId="4BF3210E" w14:textId="36E8B44F" w:rsidR="00224987" w:rsidRPr="00B41400" w:rsidRDefault="00224987" w:rsidP="00224987">
                        <w:pPr>
                          <w:spacing w:before="60" w:after="60"/>
                          <w:rPr>
                            <w:rFonts w:ascii="Calibri" w:eastAsia="Times New Roman" w:hAnsi="Calibri" w:cs="Times New Roman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  <w:t>2</w:t>
                        </w:r>
                        <w:r w:rsidRPr="00B41400">
                          <w:rPr>
                            <w:rFonts w:ascii="Calibri" w:eastAsia="Times New Roman" w:hAnsi="Calibri" w:cs="Times New Roman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  <w:t>.</w:t>
                        </w:r>
                      </w:p>
                    </w:tc>
                    <w:tc>
                      <w:tcPr>
                        <w:tcW w:w="4000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  <w:hideMark/>
                      </w:tcPr>
                      <w:p w14:paraId="4947FA31" w14:textId="53627D56" w:rsidR="00224987" w:rsidRPr="00B41400" w:rsidRDefault="00224987" w:rsidP="00224987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sz w:val="18"/>
                            <w:szCs w:val="18"/>
                          </w:rPr>
                          <w:t>posiadanie dokumentacji projektowej</w:t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6955F70D" w14:textId="046F3DC3" w:rsidR="00224987" w:rsidRPr="00B41400" w:rsidRDefault="00224987" w:rsidP="00224987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213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21F391FB" w14:textId="3AA11C6F" w:rsidR="00224987" w:rsidRPr="00B41400" w:rsidRDefault="00224987" w:rsidP="00224987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224987" w:rsidRPr="00B41400" w14:paraId="5CD49AC7" w14:textId="3F7B6521" w:rsidTr="002F1094">
                    <w:trPr>
                      <w:trHeight w:val="364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454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  <w:hideMark/>
                      </w:tcPr>
                      <w:p w14:paraId="1DCACBBE" w14:textId="2DBA38E2" w:rsidR="00224987" w:rsidRPr="00B41400" w:rsidRDefault="00224987" w:rsidP="00224987">
                        <w:pPr>
                          <w:spacing w:before="60" w:after="60"/>
                          <w:rPr>
                            <w:rFonts w:ascii="Calibri" w:eastAsia="Times New Roman" w:hAnsi="Calibri" w:cs="Times New Roman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  <w:t>3</w:t>
                        </w:r>
                        <w:r w:rsidRPr="00B41400">
                          <w:rPr>
                            <w:rFonts w:ascii="Calibri" w:eastAsia="Times New Roman" w:hAnsi="Calibri" w:cs="Times New Roman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  <w:t>.</w:t>
                        </w:r>
                      </w:p>
                    </w:tc>
                    <w:tc>
                      <w:tcPr>
                        <w:tcW w:w="4000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  <w:hideMark/>
                      </w:tcPr>
                      <w:p w14:paraId="07F6ED9A" w14:textId="12ADFB93" w:rsidR="00224987" w:rsidRPr="00B41400" w:rsidRDefault="00224987" w:rsidP="00224987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B41400">
                          <w:rPr>
                            <w:rFonts w:ascii="Calibri" w:eastAsia="Times New Roman" w:hAnsi="Calibri" w:cs="Times New Roman"/>
                            <w:i/>
                            <w:iCs/>
                            <w:sz w:val="18"/>
                            <w:szCs w:val="18"/>
                          </w:rPr>
                          <w:t>posiadanie prawomocnego pozwolenia na budowę</w:t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2705DB8D" w14:textId="3798EB87" w:rsidR="00224987" w:rsidRPr="00B41400" w:rsidRDefault="00224987" w:rsidP="00224987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213" w:type="dxa"/>
                        <w:tcBorders>
                          <w:top w:val="single" w:sz="4" w:space="0" w:color="B4C6E7" w:themeColor="accent1" w:themeTint="66"/>
                          <w:left w:val="single" w:sz="4" w:space="0" w:color="B4C6E7" w:themeColor="accent1" w:themeTint="66"/>
                          <w:bottom w:val="single" w:sz="4" w:space="0" w:color="B4C6E7" w:themeColor="accent1" w:themeTint="66"/>
                          <w:right w:val="single" w:sz="4" w:space="0" w:color="B4C6E7" w:themeColor="accent1" w:themeTint="66"/>
                        </w:tcBorders>
                      </w:tcPr>
                      <w:p w14:paraId="26C48950" w14:textId="00906B92" w:rsidR="00224987" w:rsidRPr="00B41400" w:rsidRDefault="00224987" w:rsidP="00224987">
                        <w:pPr>
                          <w:spacing w:before="60" w:after="6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Calibri" w:eastAsia="Times New Roman" w:hAnsi="Calibri" w:cs="Times New Roman"/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4BDD735D" w14:textId="6342A087" w:rsidR="00224987" w:rsidRPr="00B41400" w:rsidRDefault="00224987" w:rsidP="00224987">
                  <w:pPr>
                    <w:spacing w:before="120" w:after="120"/>
                    <w:jc w:val="both"/>
                    <w:rPr>
                      <w:rFonts w:ascii="Calibri" w:eastAsia="Times New Roman" w:hAnsi="Calibri" w:cs="Times New Roman"/>
                      <w:b w:val="0"/>
                      <w:bCs w:val="0"/>
                      <w:color w:val="2F5496" w:themeColor="accent1" w:themeShade="BF"/>
                    </w:rPr>
                  </w:pPr>
                </w:p>
              </w:tc>
            </w:tr>
            <w:tr w:rsidR="00224987" w:rsidRPr="00B41400" w14:paraId="25C2D248" w14:textId="77777777" w:rsidTr="00A968E9">
              <w:trPr>
                <w:gridBefore w:val="1"/>
                <w:wBefore w:w="13" w:type="dxa"/>
                <w:trHeight w:val="204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dxa"/>
                  <w:shd w:val="clear" w:color="auto" w:fill="D9E1F3"/>
                  <w:hideMark/>
                </w:tcPr>
                <w:p w14:paraId="454C408E" w14:textId="77777777" w:rsidR="00224987" w:rsidRDefault="00224987" w:rsidP="00224987">
                  <w:pPr>
                    <w:tabs>
                      <w:tab w:val="left" w:pos="1234"/>
                    </w:tabs>
                    <w:spacing w:before="120" w:after="120"/>
                    <w:jc w:val="both"/>
                    <w:rPr>
                      <w:rFonts w:ascii="Calibri" w:eastAsia="Times New Roman" w:hAnsi="Calibri" w:cs="Times New Roman"/>
                      <w:b w:val="0"/>
                      <w:bCs w:val="0"/>
                      <w:color w:val="2F5496" w:themeColor="accent1" w:themeShade="BF"/>
                      <w:u w:val="single"/>
                    </w:rPr>
                  </w:pPr>
                </w:p>
                <w:p w14:paraId="7977B820" w14:textId="265E300A" w:rsidR="00224987" w:rsidRPr="00990B25" w:rsidRDefault="00224987" w:rsidP="00224987">
                  <w:pPr>
                    <w:tabs>
                      <w:tab w:val="left" w:pos="1234"/>
                    </w:tabs>
                    <w:spacing w:before="120" w:after="120"/>
                    <w:jc w:val="both"/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</w:pPr>
                  <w:r w:rsidRPr="00B41400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>VIII.1</w:t>
                  </w:r>
                  <w:r w:rsidR="003C7B8E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>4</w:t>
                  </w:r>
                  <w:r w:rsidRPr="00B41400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 xml:space="preserve">. Posiadanie </w:t>
                  </w:r>
                  <w:r w:rsidRPr="00990B25"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>akredytacji Ministra Zdrowia</w:t>
                  </w:r>
                  <w:r>
                    <w:rPr>
                      <w:rFonts w:ascii="Calibri" w:eastAsia="Times New Roman" w:hAnsi="Calibri" w:cs="Times New Roman"/>
                      <w:color w:val="2F5496" w:themeColor="accent1" w:themeShade="BF"/>
                      <w:u w:val="single"/>
                    </w:rPr>
                    <w:t xml:space="preserve"> </w:t>
                  </w:r>
                </w:p>
                <w:p w14:paraId="00DF8B7B" w14:textId="0665BE9C" w:rsidR="00224987" w:rsidRPr="00A968E9" w:rsidRDefault="00224987" w:rsidP="00224987">
                  <w:pPr>
                    <w:tabs>
                      <w:tab w:val="left" w:pos="1234"/>
                    </w:tabs>
                    <w:spacing w:before="120" w:after="120"/>
                    <w:jc w:val="both"/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 w:rsidRPr="0095025B">
                    <w:rPr>
                      <w:rFonts w:ascii="Calibri" w:eastAsia="Times New Roman" w:hAnsi="Calibri" w:cs="Times New Roman"/>
                      <w:b w:val="0"/>
                      <w:bCs w:val="0"/>
                      <w:color w:val="2F5496" w:themeColor="accent1" w:themeShade="BF"/>
                    </w:rPr>
                    <w:t xml:space="preserve"> </w:t>
                  </w:r>
                  <w:r w:rsidRPr="00A968E9"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(zaznaczyć, jeśli dotyczy)</w:t>
                  </w:r>
                </w:p>
                <w:p w14:paraId="680109D5" w14:textId="648A586C" w:rsidR="00224987" w:rsidRDefault="006428CF" w:rsidP="00224987">
                  <w:pPr>
                    <w:tabs>
                      <w:tab w:val="left" w:pos="1234"/>
                    </w:tabs>
                    <w:spacing w:before="120" w:after="120"/>
                    <w:ind w:left="360"/>
                    <w:jc w:val="both"/>
                    <w:rPr>
                      <w:rFonts w:ascii="Calibri" w:eastAsia="Times New Roman" w:hAnsi="Calibri" w:cs="Times New Roman"/>
                      <w:b w:val="0"/>
                      <w:bCs w:val="0"/>
                      <w:color w:val="2F5496" w:themeColor="accent1" w:themeShade="BF"/>
                    </w:rPr>
                  </w:pPr>
                  <w:sdt>
                    <w:sdtPr>
                      <w:rPr>
                        <w:rFonts w:ascii="MS Gothic" w:eastAsia="MS Gothic" w:hAnsi="MS Gothic" w:cs="Times New Roman"/>
                        <w:color w:val="2F5496" w:themeColor="accent1" w:themeShade="BF"/>
                      </w:rPr>
                      <w:id w:val="-20353379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4987">
                        <w:rPr>
                          <w:rFonts w:ascii="MS Gothic" w:eastAsia="MS Gothic" w:hAnsi="MS Gothic" w:cs="Times New Roman" w:hint="eastAsia"/>
                          <w:color w:val="2F5496" w:themeColor="accent1" w:themeShade="BF"/>
                        </w:rPr>
                        <w:t>☐</w:t>
                      </w:r>
                    </w:sdtContent>
                  </w:sdt>
                  <w:r w:rsidR="00224987" w:rsidRPr="0023744F">
                    <w:rPr>
                      <w:rFonts w:ascii="Calibri" w:eastAsia="Times New Roman" w:hAnsi="Calibri" w:cs="Times New Roman"/>
                      <w:color w:val="2F5496" w:themeColor="accent1" w:themeShade="BF"/>
                    </w:rPr>
                    <w:t>Podmiot posiada certyfikat akredytacyjny przyznany przez Ministra Zdrowia po przeglądzie akredytacyjnym prowadzonym przez Centrum Monitorowania Jakości w Ochronie Zdrowia.</w:t>
                  </w:r>
                </w:p>
                <w:p w14:paraId="019AABF0" w14:textId="08074659" w:rsidR="00224987" w:rsidRPr="00A968E9" w:rsidRDefault="005063EF" w:rsidP="00A968E9">
                  <w:pPr>
                    <w:tabs>
                      <w:tab w:val="left" w:pos="1234"/>
                    </w:tabs>
                    <w:spacing w:before="120" w:after="120"/>
                    <w:jc w:val="both"/>
                    <w:rPr>
                      <w:rFonts w:ascii="Calibri" w:eastAsia="Times New Roman" w:hAnsi="Calibri" w:cs="Times New Roman"/>
                      <w:sz w:val="16"/>
                      <w:szCs w:val="16"/>
                    </w:rPr>
                  </w:pPr>
                  <w:r>
                    <w:rPr>
                      <w:rFonts w:eastAsia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0" locked="0" layoutInCell="1" allowOverlap="1" wp14:anchorId="76FFB224" wp14:editId="220DE6CA">
                            <wp:simplePos x="0" y="0"/>
                            <wp:positionH relativeFrom="column">
                              <wp:posOffset>26035</wp:posOffset>
                            </wp:positionH>
                            <wp:positionV relativeFrom="paragraph">
                              <wp:posOffset>64135</wp:posOffset>
                            </wp:positionV>
                            <wp:extent cx="6276975" cy="19050"/>
                            <wp:effectExtent l="0" t="0" r="28575" b="19050"/>
                            <wp:wrapNone/>
                            <wp:docPr id="189188761" name="Łącznik prosty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276975" cy="1905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44CE2ABB" id="Łącznik prosty 2" o:spid="_x0000_s1026" style="position:absolute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05pt,5.05pt" to="496.3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" strokecolor="#4472c4 [3204]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</w:tr>
          </w:tbl>
          <w:p w14:paraId="65998646" w14:textId="2FAFD83C" w:rsidR="00B41400" w:rsidRPr="008E485D" w:rsidRDefault="00B41400" w:rsidP="00B41400">
            <w:pPr>
              <w:spacing w:before="0"/>
              <w:rPr>
                <w:rFonts w:ascii="Calibri" w:eastAsia="Times New Roman" w:hAnsi="Calibri" w:cs="Times New Roman"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8E485D">
              <w:rPr>
                <w:rFonts w:ascii="Calibri" w:eastAsia="Times New Roman" w:hAnsi="Calibri" w:cs="Times New Roman"/>
                <w:i/>
                <w:iCs/>
                <w:color w:val="2F5496" w:themeColor="accent1" w:themeShade="BF"/>
                <w:sz w:val="24"/>
                <w:szCs w:val="24"/>
              </w:rPr>
              <w:lastRenderedPageBreak/>
              <w:t>Załączniki do propozycji projektu strategicznego:</w:t>
            </w:r>
          </w:p>
          <w:p w14:paraId="4DC12364" w14:textId="65CEA2C3" w:rsidR="00B41400" w:rsidRPr="00B41400" w:rsidRDefault="00B41400" w:rsidP="00A968E9">
            <w:pPr>
              <w:numPr>
                <w:ilvl w:val="0"/>
                <w:numId w:val="16"/>
              </w:numPr>
              <w:spacing w:before="120" w:after="120"/>
              <w:ind w:left="357" w:hanging="357"/>
              <w:jc w:val="both"/>
              <w:rPr>
                <w:i/>
                <w:iCs/>
                <w:color w:val="000000" w:themeColor="text1"/>
              </w:rPr>
            </w:pPr>
            <w:r w:rsidRPr="00B41400">
              <w:rPr>
                <w:i/>
                <w:iCs/>
                <w:color w:val="000000" w:themeColor="text1"/>
              </w:rPr>
              <w:t>Pełnomocnictwo do złożenia propozycji projektu strategicznego, o ile dotyczy</w:t>
            </w:r>
            <w:r w:rsidR="008924AB">
              <w:rPr>
                <w:i/>
                <w:iCs/>
                <w:color w:val="000000" w:themeColor="text1"/>
              </w:rPr>
              <w:t xml:space="preserve"> </w:t>
            </w:r>
            <w:r w:rsidR="00253C52">
              <w:rPr>
                <w:i/>
                <w:iCs/>
                <w:color w:val="000000" w:themeColor="text1"/>
              </w:rPr>
              <w:t>(w przypadku s</w:t>
            </w:r>
            <w:r w:rsidR="00B616FC">
              <w:rPr>
                <w:i/>
                <w:iCs/>
                <w:color w:val="000000" w:themeColor="text1"/>
              </w:rPr>
              <w:t>k</w:t>
            </w:r>
            <w:r w:rsidR="00253C52">
              <w:rPr>
                <w:i/>
                <w:iCs/>
                <w:color w:val="000000" w:themeColor="text1"/>
              </w:rPr>
              <w:t xml:space="preserve">anu – dokument </w:t>
            </w:r>
            <w:r w:rsidR="00253C52" w:rsidRPr="00253C52">
              <w:rPr>
                <w:i/>
                <w:iCs/>
                <w:color w:val="000000" w:themeColor="text1"/>
              </w:rPr>
              <w:t>potwierdzony za zgodność z oryginałem kwalifikowanym podpisem elektronicznym osoby uprawnionej</w:t>
            </w:r>
            <w:r w:rsidR="007757E9">
              <w:rPr>
                <w:i/>
                <w:iCs/>
                <w:color w:val="000000" w:themeColor="text1"/>
              </w:rPr>
              <w:t>, dokument własny wnioskodawcy);</w:t>
            </w:r>
          </w:p>
          <w:p w14:paraId="057785C1" w14:textId="0E5187B9" w:rsidR="00B41400" w:rsidRPr="00B41400" w:rsidRDefault="00B41400" w:rsidP="00A968E9">
            <w:pPr>
              <w:numPr>
                <w:ilvl w:val="0"/>
                <w:numId w:val="16"/>
              </w:numPr>
              <w:spacing w:before="120" w:after="120"/>
              <w:jc w:val="both"/>
              <w:rPr>
                <w:i/>
                <w:iCs/>
                <w:color w:val="000000" w:themeColor="text1"/>
              </w:rPr>
            </w:pPr>
            <w:r w:rsidRPr="00B41400">
              <w:rPr>
                <w:i/>
                <w:iCs/>
                <w:color w:val="000000" w:themeColor="text1"/>
              </w:rPr>
              <w:t>Plan zagospodarowania działki z graficznym rozmieszczeniem istniejących i planowanych do realizacji budynków z legendą</w:t>
            </w:r>
            <w:r w:rsidR="00181C3D" w:rsidRPr="00B41400">
              <w:rPr>
                <w:i/>
                <w:iCs/>
                <w:color w:val="000000" w:themeColor="text1"/>
              </w:rPr>
              <w:t>, o ile dotyczy</w:t>
            </w:r>
            <w:r w:rsidR="007757E9">
              <w:rPr>
                <w:i/>
                <w:iCs/>
                <w:color w:val="000000" w:themeColor="text1"/>
              </w:rPr>
              <w:t>, (dokument własny wnioskodawcy);</w:t>
            </w:r>
          </w:p>
          <w:p w14:paraId="5552E918" w14:textId="50037CFA" w:rsidR="00B41400" w:rsidRPr="002F6FD4" w:rsidRDefault="00B41400" w:rsidP="00A968E9">
            <w:pPr>
              <w:numPr>
                <w:ilvl w:val="0"/>
                <w:numId w:val="16"/>
              </w:numPr>
              <w:spacing w:before="120" w:after="120"/>
              <w:jc w:val="both"/>
              <w:rPr>
                <w:i/>
                <w:iCs/>
                <w:color w:val="000000" w:themeColor="text1"/>
              </w:rPr>
            </w:pPr>
            <w:r w:rsidRPr="00B41400">
              <w:rPr>
                <w:i/>
                <w:iCs/>
                <w:color w:val="000000" w:themeColor="text1"/>
              </w:rPr>
              <w:t>Graficzna wizualizacja planowanej inwestycji</w:t>
            </w:r>
            <w:r w:rsidR="00381339">
              <w:rPr>
                <w:i/>
                <w:iCs/>
                <w:color w:val="000000" w:themeColor="text1"/>
              </w:rPr>
              <w:t xml:space="preserve"> </w:t>
            </w:r>
            <w:r w:rsidR="00381339" w:rsidRPr="00381339">
              <w:rPr>
                <w:i/>
                <w:iCs/>
                <w:color w:val="000000" w:themeColor="text1"/>
              </w:rPr>
              <w:t>o ile wnioskodawca posiada</w:t>
            </w:r>
            <w:r w:rsidR="00381339">
              <w:rPr>
                <w:i/>
                <w:iCs/>
                <w:color w:val="000000" w:themeColor="text1"/>
              </w:rPr>
              <w:t xml:space="preserve"> (jeśli</w:t>
            </w:r>
            <w:r w:rsidR="00381339" w:rsidRPr="00381339">
              <w:rPr>
                <w:i/>
                <w:iCs/>
                <w:color w:val="000000" w:themeColor="text1"/>
              </w:rPr>
              <w:t xml:space="preserve"> dotyczy</w:t>
            </w:r>
            <w:r w:rsidR="004B1D30">
              <w:rPr>
                <w:i/>
                <w:iCs/>
                <w:color w:val="000000" w:themeColor="text1"/>
              </w:rPr>
              <w:t xml:space="preserve">, </w:t>
            </w:r>
            <w:r w:rsidR="007757E9">
              <w:rPr>
                <w:i/>
                <w:iCs/>
                <w:color w:val="000000" w:themeColor="text1"/>
              </w:rPr>
              <w:t>dokument własny wnioskodawcy)</w:t>
            </w:r>
            <w:r w:rsidR="00026047">
              <w:rPr>
                <w:i/>
                <w:iCs/>
                <w:color w:val="000000" w:themeColor="text1"/>
              </w:rPr>
              <w:t>;</w:t>
            </w:r>
          </w:p>
          <w:p w14:paraId="3CB5030C" w14:textId="3869898C" w:rsidR="002F6FD4" w:rsidRPr="002F6FD4" w:rsidRDefault="002F6FD4" w:rsidP="00A968E9">
            <w:pPr>
              <w:numPr>
                <w:ilvl w:val="0"/>
                <w:numId w:val="16"/>
              </w:numPr>
              <w:spacing w:before="120" w:after="120"/>
              <w:jc w:val="both"/>
              <w:rPr>
                <w:i/>
                <w:iCs/>
                <w:color w:val="000000" w:themeColor="text1"/>
              </w:rPr>
            </w:pPr>
            <w:r w:rsidRPr="002F6FD4">
              <w:rPr>
                <w:i/>
                <w:iCs/>
                <w:color w:val="000000" w:themeColor="text1"/>
              </w:rPr>
              <w:t>Pliki Excel zawierające dane liczbowe zawarte w propozycji projektu strategicznego oraz uzasadnienie kosztów wskazanych w Wartości Kosztorysowej Inwestycji (WKI</w:t>
            </w:r>
            <w:r w:rsidR="007757E9">
              <w:rPr>
                <w:i/>
                <w:iCs/>
                <w:color w:val="000000" w:themeColor="text1"/>
              </w:rPr>
              <w:t>,</w:t>
            </w:r>
            <w:r w:rsidRPr="002F6FD4">
              <w:rPr>
                <w:i/>
                <w:iCs/>
                <w:color w:val="000000" w:themeColor="text1"/>
              </w:rPr>
              <w:t>)</w:t>
            </w:r>
            <w:r w:rsidR="007757E9">
              <w:rPr>
                <w:i/>
                <w:iCs/>
                <w:color w:val="000000" w:themeColor="text1"/>
              </w:rPr>
              <w:t xml:space="preserve"> (Załącznik nr 2.1, Załącznik nr 2.2)</w:t>
            </w:r>
            <w:r w:rsidR="00026047">
              <w:rPr>
                <w:i/>
                <w:iCs/>
                <w:color w:val="000000" w:themeColor="text1"/>
              </w:rPr>
              <w:t>;</w:t>
            </w:r>
            <w:r w:rsidR="007757E9">
              <w:rPr>
                <w:i/>
                <w:iCs/>
                <w:color w:val="000000" w:themeColor="text1"/>
              </w:rPr>
              <w:t xml:space="preserve"> </w:t>
            </w:r>
          </w:p>
          <w:p w14:paraId="0742AB5F" w14:textId="6B8049A1" w:rsidR="002F6FD4" w:rsidRPr="002F6FD4" w:rsidRDefault="002F6FD4" w:rsidP="00A968E9">
            <w:pPr>
              <w:numPr>
                <w:ilvl w:val="0"/>
                <w:numId w:val="16"/>
              </w:numPr>
              <w:spacing w:before="120" w:after="120"/>
              <w:jc w:val="both"/>
              <w:rPr>
                <w:i/>
                <w:iCs/>
                <w:color w:val="000000" w:themeColor="text1"/>
              </w:rPr>
            </w:pPr>
            <w:r w:rsidRPr="002F6FD4">
              <w:rPr>
                <w:i/>
                <w:iCs/>
                <w:color w:val="000000" w:themeColor="text1"/>
              </w:rPr>
              <w:t>Oświadczenie o posiadaniu prawa do dysponowania nieruchomością na cele budowlane, o którym mowa w art. 3 pkt 11 ustawy Prawo budowlane – z dokumentem (akt notarialny, umowa, porozumienie) potwierdzającym posiadane prawo do dysponowania nieruchomością na cele budowlane</w:t>
            </w:r>
            <w:r w:rsidR="00026047">
              <w:rPr>
                <w:i/>
                <w:iCs/>
                <w:color w:val="000000" w:themeColor="text1"/>
              </w:rPr>
              <w:t>, (załącznik 6);</w:t>
            </w:r>
          </w:p>
          <w:p w14:paraId="62613556" w14:textId="6B1D09C2" w:rsidR="002F6FD4" w:rsidRPr="00381339" w:rsidRDefault="002F6FD4" w:rsidP="00A968E9">
            <w:pPr>
              <w:numPr>
                <w:ilvl w:val="0"/>
                <w:numId w:val="16"/>
              </w:numPr>
              <w:spacing w:before="120" w:after="120"/>
              <w:jc w:val="both"/>
              <w:rPr>
                <w:i/>
                <w:iCs/>
                <w:color w:val="000000" w:themeColor="text1"/>
              </w:rPr>
            </w:pPr>
            <w:r w:rsidRPr="002F6FD4">
              <w:rPr>
                <w:i/>
                <w:iCs/>
                <w:color w:val="000000" w:themeColor="text1"/>
              </w:rPr>
              <w:t>Zestawienie parametrów inwestycji pomiędzy PPS i OCI</w:t>
            </w:r>
            <w:r w:rsidR="007757E9">
              <w:rPr>
                <w:i/>
                <w:iCs/>
                <w:color w:val="000000" w:themeColor="text1"/>
              </w:rPr>
              <w:t>, (załącznik nr 2.3)</w:t>
            </w:r>
            <w:r w:rsidR="00026047">
              <w:rPr>
                <w:i/>
                <w:iCs/>
                <w:color w:val="000000" w:themeColor="text1"/>
              </w:rPr>
              <w:t>.</w:t>
            </w:r>
          </w:p>
          <w:p w14:paraId="5AA36EE6" w14:textId="3B7F68D6" w:rsidR="00381339" w:rsidRPr="008E485D" w:rsidRDefault="00381339" w:rsidP="00A968E9">
            <w:pPr>
              <w:numPr>
                <w:ilvl w:val="0"/>
                <w:numId w:val="16"/>
              </w:numPr>
              <w:spacing w:before="120" w:after="120"/>
              <w:jc w:val="both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>Dokumentacja techniczna (opinia techniczna, ekspertyza techniczna, etc.</w:t>
            </w:r>
            <w:r w:rsidR="000E2636">
              <w:rPr>
                <w:i/>
                <w:iCs/>
                <w:color w:val="000000" w:themeColor="text1"/>
              </w:rPr>
              <w:t xml:space="preserve">, </w:t>
            </w:r>
            <w:r w:rsidR="007757E9">
              <w:rPr>
                <w:i/>
                <w:iCs/>
                <w:color w:val="000000" w:themeColor="text1"/>
              </w:rPr>
              <w:t>dokument własny wnioskodawcy).</w:t>
            </w:r>
          </w:p>
          <w:p w14:paraId="09041C01" w14:textId="05635E94" w:rsidR="00180DAB" w:rsidRPr="006D62E8" w:rsidRDefault="00180DAB" w:rsidP="00A968E9">
            <w:pPr>
              <w:numPr>
                <w:ilvl w:val="0"/>
                <w:numId w:val="16"/>
              </w:numPr>
              <w:spacing w:before="120" w:after="120"/>
              <w:jc w:val="both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>S</w:t>
            </w:r>
            <w:r w:rsidR="007757E9">
              <w:rPr>
                <w:i/>
                <w:iCs/>
                <w:color w:val="000000" w:themeColor="text1"/>
              </w:rPr>
              <w:t>k</w:t>
            </w:r>
            <w:r>
              <w:rPr>
                <w:i/>
                <w:iCs/>
                <w:color w:val="000000" w:themeColor="text1"/>
              </w:rPr>
              <w:t xml:space="preserve">an </w:t>
            </w:r>
            <w:r w:rsidR="007757E9">
              <w:rPr>
                <w:i/>
                <w:iCs/>
                <w:color w:val="000000" w:themeColor="text1"/>
              </w:rPr>
              <w:t>certyfikatu</w:t>
            </w:r>
            <w:r w:rsidR="0095025B">
              <w:rPr>
                <w:i/>
                <w:iCs/>
                <w:color w:val="000000" w:themeColor="text1"/>
              </w:rPr>
              <w:t xml:space="preserve"> </w:t>
            </w:r>
            <w:r>
              <w:rPr>
                <w:i/>
                <w:iCs/>
                <w:color w:val="000000" w:themeColor="text1"/>
              </w:rPr>
              <w:t>akredytacyjn</w:t>
            </w:r>
            <w:r w:rsidR="007757E9">
              <w:rPr>
                <w:i/>
                <w:iCs/>
                <w:color w:val="000000" w:themeColor="text1"/>
              </w:rPr>
              <w:t>ego</w:t>
            </w:r>
            <w:r>
              <w:rPr>
                <w:i/>
                <w:iCs/>
                <w:color w:val="000000" w:themeColor="text1"/>
              </w:rPr>
              <w:t xml:space="preserve"> Ministra Zdrowia</w:t>
            </w:r>
            <w:r w:rsidR="00253C52">
              <w:rPr>
                <w:i/>
                <w:iCs/>
                <w:color w:val="000000" w:themeColor="text1"/>
              </w:rPr>
              <w:t xml:space="preserve"> potwierdzony za zgodność z oryginałem kwalifikowanym podpisem elektronicznym osoby uprawnionej</w:t>
            </w:r>
            <w:r w:rsidR="007757E9">
              <w:rPr>
                <w:i/>
                <w:iCs/>
                <w:color w:val="000000" w:themeColor="text1"/>
              </w:rPr>
              <w:t>, (dokument własny wnioskodawcy).</w:t>
            </w:r>
          </w:p>
          <w:p w14:paraId="4E10FCF0" w14:textId="77777777" w:rsidR="00F26A26" w:rsidRPr="00B41400" w:rsidRDefault="00F26A26" w:rsidP="00222CF8">
            <w:pPr>
              <w:spacing w:before="120" w:after="120"/>
              <w:ind w:left="357"/>
              <w:contextualSpacing/>
              <w:jc w:val="both"/>
              <w:rPr>
                <w:i/>
                <w:iCs/>
                <w:color w:val="000000" w:themeColor="text1"/>
              </w:rPr>
            </w:pPr>
          </w:p>
          <w:p w14:paraId="7B68B79A" w14:textId="77777777" w:rsidR="00B41400" w:rsidRPr="00B41400" w:rsidRDefault="00B41400" w:rsidP="00B41400">
            <w:pPr>
              <w:pBdr>
                <w:top w:val="single" w:sz="24" w:space="0" w:color="D9E2F3" w:themeColor="accent1" w:themeTint="33"/>
                <w:left w:val="single" w:sz="24" w:space="0" w:color="D9E2F3" w:themeColor="accent1" w:themeTint="33"/>
                <w:bottom w:val="single" w:sz="24" w:space="0" w:color="D9E2F3" w:themeColor="accent1" w:themeTint="33"/>
                <w:right w:val="single" w:sz="24" w:space="0" w:color="D9E2F3" w:themeColor="accent1" w:themeTint="33"/>
              </w:pBdr>
              <w:shd w:val="clear" w:color="auto" w:fill="D9E2F3" w:themeFill="accent1" w:themeFillTint="33"/>
              <w:outlineLvl w:val="1"/>
              <w:rPr>
                <w:rFonts w:ascii="Calibri" w:eastAsia="Times New Roman" w:hAnsi="Calibri" w:cs="Times New Roman"/>
                <w:caps/>
                <w:color w:val="2F5496" w:themeColor="accent1" w:themeShade="BF"/>
                <w:spacing w:val="15"/>
              </w:rPr>
            </w:pPr>
            <w:r w:rsidRPr="00B41400">
              <w:rPr>
                <w:rFonts w:ascii="Calibri" w:eastAsia="Times New Roman" w:hAnsi="Calibri" w:cs="Times New Roman"/>
                <w:caps/>
                <w:color w:val="2F5496" w:themeColor="accent1" w:themeShade="BF"/>
                <w:spacing w:val="15"/>
              </w:rPr>
              <w:t>OŚWIADCZENIA I PODPIS WNIOSKODAWCY</w:t>
            </w:r>
          </w:p>
          <w:p w14:paraId="66E997BB" w14:textId="77777777" w:rsidR="008E485D" w:rsidRPr="008E485D" w:rsidRDefault="008E485D" w:rsidP="008E485D">
            <w:pPr>
              <w:ind w:left="360"/>
              <w:contextualSpacing/>
              <w:jc w:val="both"/>
              <w:rPr>
                <w:i/>
                <w:iCs/>
                <w:color w:val="2F5496" w:themeColor="accent1" w:themeShade="BF"/>
              </w:rPr>
            </w:pPr>
          </w:p>
          <w:p w14:paraId="7B5896DD" w14:textId="72B6B924" w:rsidR="00B41400" w:rsidRPr="00B41400" w:rsidRDefault="00B41400" w:rsidP="002F6FD4">
            <w:pPr>
              <w:numPr>
                <w:ilvl w:val="0"/>
                <w:numId w:val="17"/>
              </w:numPr>
              <w:contextualSpacing/>
              <w:jc w:val="both"/>
              <w:rPr>
                <w:i/>
                <w:iCs/>
                <w:color w:val="2F5496" w:themeColor="accent1" w:themeShade="BF"/>
              </w:rPr>
            </w:pPr>
            <w:r w:rsidRPr="00B41400">
              <w:rPr>
                <w:i/>
                <w:iCs/>
                <w:color w:val="2F5496" w:themeColor="accent1" w:themeShade="BF"/>
              </w:rPr>
              <w:t xml:space="preserve">Oświadczam, że zapoznałem się z Regulaminem konkursu wyboru propozycji projektów strategicznych w zakresie dofinansowania zadań polegających na budowie, przebudowie, modernizacji lub doposażeniu infrastruktury strategicznej podmiotów leczniczych udzielających świadczeń opieki zdrowotnej w rodzajach i zakresach onkologicznych. </w:t>
            </w:r>
          </w:p>
          <w:p w14:paraId="6B28CBA7" w14:textId="77777777" w:rsidR="008E485D" w:rsidRPr="008E485D" w:rsidRDefault="008E485D" w:rsidP="008E485D">
            <w:pPr>
              <w:ind w:left="360"/>
              <w:contextualSpacing/>
              <w:jc w:val="both"/>
              <w:rPr>
                <w:i/>
                <w:iCs/>
                <w:color w:val="2F5496" w:themeColor="accent1" w:themeShade="BF"/>
              </w:rPr>
            </w:pPr>
          </w:p>
          <w:p w14:paraId="10A0894F" w14:textId="3F3B90A4" w:rsidR="00B41400" w:rsidRPr="008E485D" w:rsidRDefault="00B41400" w:rsidP="002F6FD4">
            <w:pPr>
              <w:numPr>
                <w:ilvl w:val="0"/>
                <w:numId w:val="17"/>
              </w:numPr>
              <w:contextualSpacing/>
              <w:jc w:val="both"/>
              <w:rPr>
                <w:i/>
                <w:iCs/>
                <w:color w:val="2F5496" w:themeColor="accent1" w:themeShade="BF"/>
              </w:rPr>
            </w:pPr>
            <w:r w:rsidRPr="00B41400">
              <w:rPr>
                <w:i/>
                <w:iCs/>
                <w:color w:val="2F5496" w:themeColor="accent1" w:themeShade="BF"/>
              </w:rPr>
              <w:t>Oświadczam, że informacje zawarte w niniejszej propozycji projektu strategicznego są zgodne ze stanem faktycznym, kompletne oraz prawidłowe.</w:t>
            </w:r>
          </w:p>
          <w:p w14:paraId="7CBBF654" w14:textId="77777777" w:rsidR="008E485D" w:rsidRPr="00B41400" w:rsidRDefault="008E485D" w:rsidP="008E485D">
            <w:pPr>
              <w:ind w:left="360"/>
              <w:contextualSpacing/>
              <w:jc w:val="both"/>
              <w:rPr>
                <w:i/>
                <w:iCs/>
                <w:color w:val="2F5496" w:themeColor="accent1" w:themeShade="BF"/>
              </w:rPr>
            </w:pPr>
          </w:p>
          <w:tbl>
            <w:tblPr>
              <w:tblStyle w:val="Tabelasiatki1jasnaakcent1"/>
              <w:tblW w:w="5000" w:type="pct"/>
              <w:tblLook w:val="04A0" w:firstRow="1" w:lastRow="0" w:firstColumn="1" w:lastColumn="0" w:noHBand="0" w:noVBand="1"/>
            </w:tblPr>
            <w:tblGrid>
              <w:gridCol w:w="5239"/>
              <w:gridCol w:w="5240"/>
            </w:tblGrid>
            <w:tr w:rsidR="00B41400" w:rsidRPr="00B41400" w14:paraId="2CDC9FC2" w14:textId="77777777" w:rsidTr="00B4140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51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0" w:type="pct"/>
                  <w:tcBorders>
                    <w:top w:val="single" w:sz="4" w:space="0" w:color="B4C6E7" w:themeColor="accent1" w:themeTint="66"/>
                    <w:left w:val="single" w:sz="4" w:space="0" w:color="B4C6E7" w:themeColor="accent1" w:themeTint="66"/>
                    <w:right w:val="single" w:sz="4" w:space="0" w:color="B4C6E7" w:themeColor="accent1" w:themeTint="66"/>
                  </w:tcBorders>
                </w:tcPr>
                <w:p w14:paraId="79C05A43" w14:textId="77777777" w:rsidR="00B41400" w:rsidRPr="00B41400" w:rsidRDefault="00B41400" w:rsidP="00B41400">
                  <w:pPr>
                    <w:rPr>
                      <w:rFonts w:ascii="Calibri" w:eastAsia="Times New Roman" w:hAnsi="Calibri" w:cs="Times New Roman"/>
                      <w:b w:val="0"/>
                      <w:bCs w:val="0"/>
                      <w:i/>
                      <w:iCs/>
                      <w:color w:val="1F3864" w:themeColor="accent1" w:themeShade="80"/>
                    </w:rPr>
                  </w:pPr>
                </w:p>
                <w:p w14:paraId="6353AFE1" w14:textId="77777777" w:rsidR="00B41400" w:rsidRPr="00B41400" w:rsidRDefault="00B41400" w:rsidP="00B41400">
                  <w:pPr>
                    <w:rPr>
                      <w:rFonts w:ascii="Calibri" w:eastAsia="Times New Roman" w:hAnsi="Calibri" w:cs="Times New Roman"/>
                      <w:b w:val="0"/>
                      <w:bCs w:val="0"/>
                      <w:i/>
                      <w:iCs/>
                      <w:color w:val="1F3864" w:themeColor="accent1" w:themeShade="80"/>
                    </w:rPr>
                  </w:pPr>
                </w:p>
                <w:p w14:paraId="1C8F282D" w14:textId="77777777" w:rsidR="00B41400" w:rsidRPr="00B41400" w:rsidRDefault="00B41400" w:rsidP="00B41400">
                  <w:pPr>
                    <w:rPr>
                      <w:rFonts w:ascii="Calibri" w:eastAsia="Times New Roman" w:hAnsi="Calibri" w:cs="Times New Roman"/>
                      <w:b w:val="0"/>
                      <w:bCs w:val="0"/>
                      <w:i/>
                      <w:iCs/>
                      <w:color w:val="1F3864" w:themeColor="accent1" w:themeShade="80"/>
                    </w:rPr>
                  </w:pPr>
                </w:p>
                <w:p w14:paraId="3B050D3B" w14:textId="77777777" w:rsidR="00B41400" w:rsidRPr="00B41400" w:rsidRDefault="00B41400" w:rsidP="00B41400">
                  <w:pPr>
                    <w:rPr>
                      <w:rFonts w:ascii="Calibri" w:eastAsia="Times New Roman" w:hAnsi="Calibri" w:cs="Times New Roman"/>
                      <w:i/>
                      <w:iCs/>
                      <w:color w:val="1F3864" w:themeColor="accent1" w:themeShade="80"/>
                    </w:rPr>
                  </w:pPr>
                </w:p>
                <w:p w14:paraId="4BD963D4" w14:textId="77777777" w:rsidR="00B41400" w:rsidRPr="00B41400" w:rsidRDefault="00B41400" w:rsidP="00B41400">
                  <w:pPr>
                    <w:spacing w:before="0"/>
                    <w:rPr>
                      <w:rFonts w:ascii="Calibri" w:eastAsia="Times New Roman" w:hAnsi="Calibri" w:cs="Times New Roman"/>
                      <w:b w:val="0"/>
                      <w:bCs w:val="0"/>
                      <w:i/>
                      <w:iCs/>
                      <w:color w:val="1F3864" w:themeColor="accent1" w:themeShade="80"/>
                    </w:rPr>
                  </w:pPr>
                </w:p>
                <w:p w14:paraId="6DD79C39" w14:textId="77777777" w:rsidR="00B41400" w:rsidRPr="00B41400" w:rsidRDefault="00B41400" w:rsidP="00B41400">
                  <w:pPr>
                    <w:spacing w:before="0"/>
                    <w:rPr>
                      <w:rFonts w:ascii="Calibri" w:eastAsia="Times New Roman" w:hAnsi="Calibri" w:cs="Times New Roman"/>
                      <w:b w:val="0"/>
                      <w:bCs w:val="0"/>
                      <w:sz w:val="18"/>
                      <w:szCs w:val="18"/>
                    </w:rPr>
                  </w:pPr>
                  <w:r w:rsidRPr="00B41400">
                    <w:rPr>
                      <w:rFonts w:ascii="Calibri" w:eastAsia="Times New Roman" w:hAnsi="Calibri" w:cs="Times New Roman"/>
                      <w:b w:val="0"/>
                      <w:bCs w:val="0"/>
                      <w:i/>
                      <w:iCs/>
                      <w:color w:val="808080" w:themeColor="background1" w:themeShade="80"/>
                    </w:rPr>
                    <w:t xml:space="preserve">     </w:t>
                  </w:r>
                  <w:r w:rsidRPr="00B41400">
                    <w:rPr>
                      <w:rFonts w:ascii="Calibri" w:eastAsia="Times New Roman" w:hAnsi="Calibri" w:cs="Times New Roman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Imię i nazwisko przedstawiciela/przedstawicieli Wnioskodawcy</w:t>
                  </w:r>
                </w:p>
              </w:tc>
              <w:tc>
                <w:tcPr>
                  <w:tcW w:w="2500" w:type="pct"/>
                  <w:tcBorders>
                    <w:top w:val="single" w:sz="4" w:space="0" w:color="B4C6E7" w:themeColor="accent1" w:themeTint="66"/>
                    <w:left w:val="single" w:sz="4" w:space="0" w:color="B4C6E7" w:themeColor="accent1" w:themeTint="66"/>
                    <w:right w:val="single" w:sz="4" w:space="0" w:color="B4C6E7" w:themeColor="accent1" w:themeTint="66"/>
                  </w:tcBorders>
                </w:tcPr>
                <w:p w14:paraId="0391193E" w14:textId="77777777" w:rsidR="00B41400" w:rsidRPr="00B41400" w:rsidRDefault="00B41400" w:rsidP="00B41400">
                  <w:pPr>
                    <w:spacing w:before="0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Times New Roman"/>
                      <w:b w:val="0"/>
                      <w:bCs w:val="0"/>
                      <w:i/>
                      <w:iCs/>
                      <w:color w:val="1F3864" w:themeColor="accent1" w:themeShade="80"/>
                    </w:rPr>
                  </w:pPr>
                </w:p>
                <w:p w14:paraId="70820D9A" w14:textId="77777777" w:rsidR="00B41400" w:rsidRPr="00B41400" w:rsidRDefault="00B41400" w:rsidP="00B41400">
                  <w:pPr>
                    <w:spacing w:before="0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Times New Roman"/>
                      <w:b w:val="0"/>
                      <w:bCs w:val="0"/>
                      <w:i/>
                      <w:iCs/>
                      <w:color w:val="1F3864" w:themeColor="accent1" w:themeShade="80"/>
                    </w:rPr>
                  </w:pPr>
                </w:p>
                <w:p w14:paraId="4850C1FC" w14:textId="77777777" w:rsidR="00B41400" w:rsidRPr="00B41400" w:rsidRDefault="00B41400" w:rsidP="00B41400">
                  <w:pPr>
                    <w:spacing w:before="0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Times New Roman"/>
                      <w:b w:val="0"/>
                      <w:bCs w:val="0"/>
                      <w:i/>
                      <w:iCs/>
                      <w:color w:val="1F3864" w:themeColor="accent1" w:themeShade="80"/>
                    </w:rPr>
                  </w:pPr>
                </w:p>
                <w:p w14:paraId="5D2EAFE5" w14:textId="77777777" w:rsidR="00B41400" w:rsidRPr="00B41400" w:rsidRDefault="00B41400" w:rsidP="00B41400">
                  <w:pPr>
                    <w:spacing w:before="0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Times New Roman"/>
                      <w:b w:val="0"/>
                      <w:bCs w:val="0"/>
                      <w:i/>
                      <w:iCs/>
                      <w:color w:val="1F3864" w:themeColor="accent1" w:themeShade="80"/>
                    </w:rPr>
                  </w:pPr>
                </w:p>
                <w:p w14:paraId="631ECBBE" w14:textId="77777777" w:rsidR="00B41400" w:rsidRPr="00B41400" w:rsidRDefault="00B41400" w:rsidP="00B41400">
                  <w:pPr>
                    <w:spacing w:before="0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Times New Roman"/>
                      <w:b w:val="0"/>
                      <w:bCs w:val="0"/>
                      <w:i/>
                      <w:iCs/>
                      <w:color w:val="1F3864" w:themeColor="accent1" w:themeShade="80"/>
                    </w:rPr>
                  </w:pPr>
                </w:p>
                <w:p w14:paraId="2F7B12EA" w14:textId="77777777" w:rsidR="00B41400" w:rsidRPr="00B41400" w:rsidRDefault="00B41400" w:rsidP="00B41400">
                  <w:pPr>
                    <w:spacing w:before="0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Times New Roman"/>
                      <w:b w:val="0"/>
                      <w:bCs w:val="0"/>
                      <w:i/>
                      <w:iCs/>
                      <w:color w:val="1F3864" w:themeColor="accent1" w:themeShade="80"/>
                    </w:rPr>
                  </w:pPr>
                </w:p>
                <w:p w14:paraId="1F915B26" w14:textId="77777777" w:rsidR="00B41400" w:rsidRPr="00B41400" w:rsidRDefault="00B41400" w:rsidP="00B41400">
                  <w:pPr>
                    <w:spacing w:before="0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Times New Roman"/>
                      <w:b w:val="0"/>
                      <w:bCs w:val="0"/>
                      <w:i/>
                      <w:iCs/>
                      <w:color w:val="1F3864" w:themeColor="accent1" w:themeShade="80"/>
                      <w:sz w:val="18"/>
                      <w:szCs w:val="18"/>
                    </w:rPr>
                  </w:pPr>
                </w:p>
                <w:p w14:paraId="266286DD" w14:textId="77777777" w:rsidR="00B41400" w:rsidRPr="00B41400" w:rsidRDefault="00B41400" w:rsidP="00B41400">
                  <w:pPr>
                    <w:spacing w:before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Times New Roman"/>
                      <w:b w:val="0"/>
                      <w:bCs w:val="0"/>
                      <w:i/>
                      <w:iCs/>
                      <w:color w:val="1F3864" w:themeColor="accent1" w:themeShade="80"/>
                    </w:rPr>
                  </w:pPr>
                  <w:r w:rsidRPr="00B41400">
                    <w:rPr>
                      <w:rFonts w:ascii="Calibri" w:eastAsia="Times New Roman" w:hAnsi="Calibri" w:cs="Times New Roman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Podpis przedstawiciela/przedstawicieli Wnioskodawcy / podpisano elektronicznie</w:t>
                  </w:r>
                  <w:r w:rsidRPr="00B41400">
                    <w:rPr>
                      <w:rFonts w:ascii="Calibri" w:eastAsia="Times New Roman" w:hAnsi="Calibri" w:cs="Times New Roman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  <w:vertAlign w:val="superscript"/>
                    </w:rPr>
                    <w:footnoteReference w:id="11"/>
                  </w:r>
                </w:p>
              </w:tc>
            </w:tr>
          </w:tbl>
          <w:p w14:paraId="26E9964B" w14:textId="77777777" w:rsidR="00B41400" w:rsidRPr="00B41400" w:rsidRDefault="00B41400" w:rsidP="00B41400">
            <w:pPr>
              <w:spacing w:before="0"/>
              <w:jc w:val="both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</w:rPr>
            </w:pPr>
          </w:p>
          <w:p w14:paraId="6A37734A" w14:textId="77777777" w:rsidR="00B41400" w:rsidRPr="00B41400" w:rsidRDefault="00B41400" w:rsidP="00B41400">
            <w:pPr>
              <w:spacing w:before="0"/>
              <w:jc w:val="both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</w:rPr>
            </w:pPr>
          </w:p>
          <w:p w14:paraId="6C4ED8FD" w14:textId="77777777" w:rsidR="00B41400" w:rsidRPr="00B41400" w:rsidRDefault="00B41400" w:rsidP="00B41400">
            <w:pPr>
              <w:spacing w:before="0"/>
              <w:jc w:val="both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</w:rPr>
            </w:pPr>
          </w:p>
          <w:p w14:paraId="168111F7" w14:textId="11B88CA9" w:rsidR="00E1661F" w:rsidRPr="00C02A41" w:rsidDel="00671479" w:rsidRDefault="00E1661F" w:rsidP="00142FCA">
            <w:pPr>
              <w:spacing w:before="0"/>
              <w:rPr>
                <w:rFonts w:ascii="Lato" w:hAnsi="Lato"/>
              </w:rPr>
            </w:pPr>
          </w:p>
        </w:tc>
      </w:tr>
    </w:tbl>
    <w:p w14:paraId="5C13087A" w14:textId="77777777" w:rsidR="00AC3F37" w:rsidRPr="00C02A41" w:rsidRDefault="00AC3F37" w:rsidP="008E485D">
      <w:pPr>
        <w:spacing w:before="0" w:after="0"/>
        <w:rPr>
          <w:rFonts w:ascii="Lato" w:hAnsi="Lato" w:cstheme="minorHAnsi"/>
          <w:b/>
          <w:bCs/>
          <w:color w:val="2F5496" w:themeColor="accent1" w:themeShade="BF"/>
          <w:sz w:val="18"/>
          <w:szCs w:val="18"/>
        </w:rPr>
      </w:pPr>
    </w:p>
    <w:sectPr w:rsidR="00AC3F37" w:rsidRPr="00C02A41" w:rsidSect="0095025B">
      <w:headerReference w:type="default" r:id="rId12"/>
      <w:footerReference w:type="default" r:id="rId13"/>
      <w:pgSz w:w="11906" w:h="16838"/>
      <w:pgMar w:top="720" w:right="849" w:bottom="720" w:left="720" w:header="39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BBDCE" w14:textId="77777777" w:rsidR="00B9774C" w:rsidRDefault="00B9774C" w:rsidP="004F360F">
      <w:pPr>
        <w:spacing w:before="0" w:after="0" w:line="240" w:lineRule="auto"/>
      </w:pPr>
      <w:r>
        <w:separator/>
      </w:r>
    </w:p>
  </w:endnote>
  <w:endnote w:type="continuationSeparator" w:id="0">
    <w:p w14:paraId="1D2E53B1" w14:textId="77777777" w:rsidR="00B9774C" w:rsidRDefault="00B9774C" w:rsidP="004F360F">
      <w:pPr>
        <w:spacing w:before="0" w:after="0" w:line="240" w:lineRule="auto"/>
      </w:pPr>
      <w:r>
        <w:continuationSeparator/>
      </w:r>
    </w:p>
  </w:endnote>
  <w:endnote w:type="continuationNotice" w:id="1">
    <w:p w14:paraId="53FC8A2C" w14:textId="77777777" w:rsidR="00B9774C" w:rsidRDefault="00B9774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2F5496" w:themeColor="accent1" w:themeShade="BF"/>
        <w:sz w:val="18"/>
        <w:szCs w:val="18"/>
      </w:rPr>
      <w:id w:val="-1478292800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427202E3" w14:textId="0763ECF7" w:rsidR="00D136F4" w:rsidRPr="000D0C75" w:rsidRDefault="00D136F4">
        <w:pPr>
          <w:pStyle w:val="Stopka"/>
          <w:pBdr>
            <w:top w:val="single" w:sz="4" w:space="1" w:color="D9D9D9" w:themeColor="background1" w:themeShade="D9"/>
          </w:pBdr>
          <w:jc w:val="right"/>
          <w:rPr>
            <w:color w:val="2F5496" w:themeColor="accent1" w:themeShade="BF"/>
            <w:sz w:val="18"/>
            <w:szCs w:val="18"/>
          </w:rPr>
        </w:pPr>
        <w:r w:rsidRPr="000D0C75">
          <w:rPr>
            <w:color w:val="2F5496" w:themeColor="accent1" w:themeShade="BF"/>
            <w:sz w:val="18"/>
            <w:szCs w:val="18"/>
          </w:rPr>
          <w:fldChar w:fldCharType="begin"/>
        </w:r>
        <w:r w:rsidRPr="000D0C75">
          <w:rPr>
            <w:color w:val="2F5496" w:themeColor="accent1" w:themeShade="BF"/>
            <w:sz w:val="18"/>
            <w:szCs w:val="18"/>
          </w:rPr>
          <w:instrText>PAGE   \* MERGEFORMAT</w:instrText>
        </w:r>
        <w:r w:rsidRPr="000D0C75">
          <w:rPr>
            <w:color w:val="2F5496" w:themeColor="accent1" w:themeShade="BF"/>
            <w:sz w:val="18"/>
            <w:szCs w:val="18"/>
          </w:rPr>
          <w:fldChar w:fldCharType="separate"/>
        </w:r>
        <w:r w:rsidRPr="000D0C75">
          <w:rPr>
            <w:color w:val="2F5496" w:themeColor="accent1" w:themeShade="BF"/>
            <w:sz w:val="18"/>
            <w:szCs w:val="18"/>
          </w:rPr>
          <w:t>2</w:t>
        </w:r>
        <w:r w:rsidRPr="000D0C75">
          <w:rPr>
            <w:color w:val="2F5496" w:themeColor="accent1" w:themeShade="BF"/>
            <w:sz w:val="18"/>
            <w:szCs w:val="18"/>
          </w:rPr>
          <w:fldChar w:fldCharType="end"/>
        </w:r>
        <w:r w:rsidRPr="000D0C75">
          <w:rPr>
            <w:color w:val="2F5496" w:themeColor="accent1" w:themeShade="BF"/>
            <w:sz w:val="18"/>
            <w:szCs w:val="18"/>
          </w:rPr>
          <w:t xml:space="preserve"> | </w:t>
        </w:r>
        <w:r w:rsidRPr="000D0C75">
          <w:rPr>
            <w:color w:val="2F5496" w:themeColor="accent1" w:themeShade="BF"/>
            <w:spacing w:val="60"/>
            <w:sz w:val="18"/>
            <w:szCs w:val="18"/>
          </w:rPr>
          <w:t>Strona</w:t>
        </w:r>
      </w:p>
    </w:sdtContent>
  </w:sdt>
  <w:p w14:paraId="292B7B0B" w14:textId="77777777" w:rsidR="00D136F4" w:rsidRDefault="00D136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E9271" w14:textId="77777777" w:rsidR="00B9774C" w:rsidRDefault="00B9774C" w:rsidP="004F360F">
      <w:pPr>
        <w:spacing w:before="0" w:after="0" w:line="240" w:lineRule="auto"/>
      </w:pPr>
      <w:r>
        <w:separator/>
      </w:r>
    </w:p>
  </w:footnote>
  <w:footnote w:type="continuationSeparator" w:id="0">
    <w:p w14:paraId="082DFF31" w14:textId="77777777" w:rsidR="00B9774C" w:rsidRDefault="00B9774C" w:rsidP="004F360F">
      <w:pPr>
        <w:spacing w:before="0" w:after="0" w:line="240" w:lineRule="auto"/>
      </w:pPr>
      <w:r>
        <w:continuationSeparator/>
      </w:r>
    </w:p>
  </w:footnote>
  <w:footnote w:type="continuationNotice" w:id="1">
    <w:p w14:paraId="0CA6D3E0" w14:textId="77777777" w:rsidR="00B9774C" w:rsidRDefault="00B9774C">
      <w:pPr>
        <w:spacing w:before="0" w:after="0" w:line="240" w:lineRule="auto"/>
      </w:pPr>
    </w:p>
  </w:footnote>
  <w:footnote w:id="2">
    <w:p w14:paraId="5439AD69" w14:textId="38E00527" w:rsidR="000C1E11" w:rsidRPr="009B4900" w:rsidRDefault="000C1E11" w:rsidP="0022736B">
      <w:pPr>
        <w:pStyle w:val="Tekstprzypisudolnego"/>
        <w:spacing w:after="60"/>
        <w:jc w:val="both"/>
        <w:rPr>
          <w:rFonts w:cstheme="minorBidi"/>
          <w:iCs/>
          <w:lang w:eastAsia="en-US"/>
        </w:rPr>
      </w:pPr>
      <w:r w:rsidRPr="00860BBD">
        <w:rPr>
          <w:rStyle w:val="Odwoanieprzypisudolnego"/>
          <w:rFonts w:ascii="Lato" w:hAnsi="Lato"/>
          <w:i/>
          <w:color w:val="2F5496" w:themeColor="accent1" w:themeShade="BF"/>
          <w:sz w:val="16"/>
          <w:szCs w:val="16"/>
        </w:rPr>
        <w:footnoteRef/>
      </w:r>
      <w:r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 xml:space="preserve"> W ramach Subfunduszu infrastruktury strategicznej - na mocy ustawy z dnia 7 października 2020 r. o Funduszu Medycznym (</w:t>
      </w:r>
      <w:r w:rsidR="000C4ACE" w:rsidRPr="009B4900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>Dz.U. z 2024 r. poz. 889</w:t>
      </w:r>
      <w:r w:rsidR="00F601CB" w:rsidRPr="009B4900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>)</w:t>
      </w:r>
      <w:r w:rsidR="006656D3" w:rsidRPr="009B4900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>.</w:t>
      </w:r>
    </w:p>
  </w:footnote>
  <w:footnote w:id="3">
    <w:p w14:paraId="0F3D275B" w14:textId="3213E3B7" w:rsidR="00F56216" w:rsidRPr="00860BBD" w:rsidRDefault="00F56216" w:rsidP="0022736B">
      <w:pPr>
        <w:pStyle w:val="Tekstprzypisudolnego"/>
        <w:spacing w:after="60"/>
        <w:jc w:val="both"/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</w:pPr>
      <w:r w:rsidRPr="00860BBD">
        <w:rPr>
          <w:rStyle w:val="Odwoanieprzypisudolnego"/>
          <w:rFonts w:ascii="Lato" w:hAnsi="Lato"/>
          <w:i/>
          <w:color w:val="2F5496" w:themeColor="accent1" w:themeShade="BF"/>
          <w:sz w:val="16"/>
          <w:szCs w:val="16"/>
        </w:rPr>
        <w:footnoteRef/>
      </w:r>
      <w:r w:rsidRPr="00860BBD">
        <w:rPr>
          <w:rFonts w:ascii="Lato" w:hAnsi="Lato"/>
          <w:color w:val="2F5496" w:themeColor="accent1" w:themeShade="BF"/>
          <w:sz w:val="16"/>
          <w:szCs w:val="16"/>
        </w:rPr>
        <w:t xml:space="preserve"> </w:t>
      </w:r>
      <w:r w:rsidR="00833A1C"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>W</w:t>
      </w:r>
      <w:r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 xml:space="preserve"> przypadku</w:t>
      </w:r>
      <w:r w:rsidR="00862D21"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>,</w:t>
      </w:r>
      <w:r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 xml:space="preserve"> gdy umocowanie do reprezentowania wnioskodawcy nie wynika z informacji zawartej w Krajowym Rejestrze Sądowym (KRS)</w:t>
      </w:r>
      <w:r w:rsidR="00862D21"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>,</w:t>
      </w:r>
      <w:r w:rsidR="004B47BE"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 xml:space="preserve"> do propozycji projektu strategicznego </w:t>
      </w:r>
      <w:r w:rsidR="004F407C"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 xml:space="preserve">należy </w:t>
      </w:r>
      <w:r w:rsidR="004B47BE"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>dołączyć p</w:t>
      </w:r>
      <w:r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>ełnomocnictwo</w:t>
      </w:r>
      <w:r w:rsidR="004B47BE"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>, które</w:t>
      </w:r>
      <w:r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 xml:space="preserve"> </w:t>
      </w:r>
      <w:r w:rsidR="00E72059"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>ma</w:t>
      </w:r>
      <w:r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 xml:space="preserve"> </w:t>
      </w:r>
      <w:bookmarkStart w:id="2" w:name="_Hlk85655643"/>
      <w:r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>formę dokumentu elektronicznego opatrzonego kwalifikowanym podpisem elektronicznym</w:t>
      </w:r>
      <w:r w:rsidR="008A7C8C"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 xml:space="preserve">, </w:t>
      </w:r>
      <w:r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>osob</w:t>
      </w:r>
      <w:r w:rsidR="00E72059"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>y</w:t>
      </w:r>
      <w:r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 xml:space="preserve"> up</w:t>
      </w:r>
      <w:r w:rsidR="004B47BE"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>rawnion</w:t>
      </w:r>
      <w:r w:rsidR="00E72059"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>ej</w:t>
      </w:r>
      <w:r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 xml:space="preserve"> do reprezen</w:t>
      </w:r>
      <w:r w:rsidR="004B47BE"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 xml:space="preserve">tacji </w:t>
      </w:r>
      <w:r w:rsidR="001536E5"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>wnioskodawcy</w:t>
      </w:r>
      <w:r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>.</w:t>
      </w:r>
      <w:bookmarkEnd w:id="2"/>
    </w:p>
  </w:footnote>
  <w:footnote w:id="4">
    <w:p w14:paraId="424CCE13" w14:textId="585404FB" w:rsidR="00F63FD3" w:rsidRPr="009C0B61" w:rsidRDefault="00F63FD3" w:rsidP="0022736B">
      <w:pPr>
        <w:pStyle w:val="Tekstprzypisudolnego"/>
        <w:spacing w:after="60"/>
        <w:rPr>
          <w:rFonts w:ascii="Lato" w:hAnsi="Lato"/>
          <w:color w:val="2F5496" w:themeColor="accent1" w:themeShade="BF"/>
          <w:sz w:val="16"/>
          <w:szCs w:val="16"/>
        </w:rPr>
      </w:pPr>
      <w:r w:rsidRPr="009C0B61">
        <w:rPr>
          <w:rStyle w:val="Odwoanieprzypisudolnego"/>
          <w:rFonts w:ascii="Lato" w:hAnsi="Lato"/>
          <w:color w:val="2F5496" w:themeColor="accent1" w:themeShade="BF"/>
          <w:sz w:val="16"/>
          <w:szCs w:val="16"/>
        </w:rPr>
        <w:footnoteRef/>
      </w:r>
      <w:r w:rsidRPr="009C0B61">
        <w:rPr>
          <w:rFonts w:ascii="Lato" w:hAnsi="Lato"/>
          <w:color w:val="2F5496" w:themeColor="accent1" w:themeShade="BF"/>
          <w:sz w:val="16"/>
          <w:szCs w:val="16"/>
        </w:rPr>
        <w:t xml:space="preserve"> </w:t>
      </w:r>
      <w:r w:rsidR="007420EA" w:rsidRPr="009C0B61">
        <w:rPr>
          <w:rFonts w:ascii="Lato" w:hAnsi="Lato"/>
          <w:i/>
          <w:iCs/>
          <w:color w:val="2F5496" w:themeColor="accent1" w:themeShade="BF"/>
          <w:sz w:val="16"/>
          <w:szCs w:val="16"/>
        </w:rPr>
        <w:t xml:space="preserve">Należy </w:t>
      </w:r>
      <w:r w:rsidR="007420EA" w:rsidRPr="009C0B61">
        <w:rPr>
          <w:rFonts w:ascii="Lato" w:hAnsi="Lato"/>
          <w:color w:val="2F5496" w:themeColor="accent1" w:themeShade="BF"/>
          <w:sz w:val="16"/>
          <w:szCs w:val="16"/>
        </w:rPr>
        <w:t>w</w:t>
      </w:r>
      <w:r w:rsidRPr="009C0B61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>ykazać środki poniesione przed złożeniem propozycji projektu strategicznego, które stanowią wkład własny</w:t>
      </w:r>
      <w:r w:rsidR="009A2EB7" w:rsidRPr="009C0B61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 xml:space="preserve"> finansowy</w:t>
      </w:r>
      <w:r w:rsidRPr="009C0B61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 xml:space="preserve"> i stanowią jedno ze źródeł finansowania inwestycji.</w:t>
      </w:r>
    </w:p>
  </w:footnote>
  <w:footnote w:id="5">
    <w:p w14:paraId="4F96F4CA" w14:textId="15E10A61" w:rsidR="00F63FD3" w:rsidRPr="00860BBD" w:rsidRDefault="00F63FD3" w:rsidP="0022736B">
      <w:pPr>
        <w:pStyle w:val="Tekstprzypisudolnego"/>
        <w:spacing w:after="60"/>
        <w:rPr>
          <w:rFonts w:ascii="Lato" w:hAnsi="Lato"/>
          <w:sz w:val="16"/>
          <w:szCs w:val="16"/>
        </w:rPr>
      </w:pPr>
      <w:r w:rsidRPr="00860BBD">
        <w:rPr>
          <w:rStyle w:val="Odwoanieprzypisudolnego"/>
          <w:rFonts w:ascii="Lato" w:hAnsi="Lato"/>
          <w:color w:val="2F5496" w:themeColor="accent1" w:themeShade="BF"/>
          <w:sz w:val="16"/>
          <w:szCs w:val="16"/>
        </w:rPr>
        <w:footnoteRef/>
      </w:r>
      <w:r w:rsidRPr="00860BBD">
        <w:rPr>
          <w:rFonts w:ascii="Lato" w:hAnsi="Lato"/>
          <w:color w:val="2F5496" w:themeColor="accent1" w:themeShade="BF"/>
          <w:sz w:val="16"/>
          <w:szCs w:val="16"/>
        </w:rPr>
        <w:t xml:space="preserve"> </w:t>
      </w:r>
      <w:bookmarkStart w:id="10" w:name="_Hlk161912190"/>
      <w:r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>Poprzez komórki organizacyjne objęte inwestycją rozumie się wszystkie komórki organizacyjne podmiotu leczniczego stanowiące funkcjonalną całość, które w wyniku realizacji inwestycji zostaną: wybudowane, przebudowane, rozbudowane lub doposażone.</w:t>
      </w:r>
      <w:bookmarkEnd w:id="10"/>
    </w:p>
  </w:footnote>
  <w:footnote w:id="6">
    <w:p w14:paraId="7CEA3A96" w14:textId="1B7D61AA" w:rsidR="00B41400" w:rsidRDefault="00B41400" w:rsidP="00B41400">
      <w:pPr>
        <w:spacing w:after="0"/>
        <w:ind w:left="57"/>
        <w:jc w:val="both"/>
        <w:rPr>
          <w:rFonts w:ascii="Calibri" w:hAnsi="Calibri" w:cs="Times New Roman"/>
          <w:i/>
          <w:iCs/>
          <w:color w:val="1F3864" w:themeColor="accent1" w:themeShade="80"/>
          <w:sz w:val="18"/>
          <w:szCs w:val="18"/>
        </w:rPr>
      </w:pPr>
      <w:r>
        <w:rPr>
          <w:rStyle w:val="Odwoanieprzypisudolnego"/>
          <w:rFonts w:cs="Times New Roman"/>
          <w:i/>
          <w:iCs/>
          <w:color w:val="2F5496" w:themeColor="accent1" w:themeShade="BF"/>
          <w:sz w:val="18"/>
          <w:szCs w:val="18"/>
        </w:rPr>
        <w:footnoteRef/>
      </w:r>
      <w:r>
        <w:t xml:space="preserve"> </w:t>
      </w:r>
      <w:r>
        <w:rPr>
          <w:rFonts w:ascii="Calibri" w:hAnsi="Calibri" w:cs="Times New Roman"/>
          <w:i/>
          <w:iCs/>
          <w:color w:val="2F5496" w:themeColor="accent1" w:themeShade="BF"/>
          <w:sz w:val="18"/>
          <w:szCs w:val="18"/>
        </w:rPr>
        <w:t>Wnioskodawca jest podmiotem leczniczym zakwalifikowanym do systemu podstawowego szpitalnego zabezpieczenia świadczeń opieki zdrowotnej na poziomach, o których mowa w art. 95l ust. 2 pkt 4–6 ustawy z dnia 27 sierpnia 2004 r. o świadczeniach opieki zdrowotnej finansowanych ze środków publicznych (Dz.U. 202</w:t>
      </w:r>
      <w:r w:rsidR="000C6224">
        <w:rPr>
          <w:rFonts w:ascii="Calibri" w:hAnsi="Calibri" w:cs="Times New Roman"/>
          <w:i/>
          <w:iCs/>
          <w:color w:val="2F5496" w:themeColor="accent1" w:themeShade="BF"/>
          <w:sz w:val="18"/>
          <w:szCs w:val="18"/>
        </w:rPr>
        <w:t>4</w:t>
      </w:r>
      <w:r>
        <w:rPr>
          <w:rFonts w:ascii="Calibri" w:hAnsi="Calibri" w:cs="Times New Roman"/>
          <w:i/>
          <w:iCs/>
          <w:color w:val="2F5496" w:themeColor="accent1" w:themeShade="BF"/>
          <w:sz w:val="18"/>
          <w:szCs w:val="18"/>
        </w:rPr>
        <w:t xml:space="preserve"> poz. </w:t>
      </w:r>
      <w:r w:rsidR="000C6224">
        <w:rPr>
          <w:rFonts w:ascii="Calibri" w:hAnsi="Calibri" w:cs="Times New Roman"/>
          <w:i/>
          <w:iCs/>
          <w:color w:val="2F5496" w:themeColor="accent1" w:themeShade="BF"/>
          <w:sz w:val="18"/>
          <w:szCs w:val="18"/>
        </w:rPr>
        <w:t>146, z pożn. zm.</w:t>
      </w:r>
      <w:r>
        <w:rPr>
          <w:rFonts w:ascii="Calibri" w:hAnsi="Calibri" w:cs="Times New Roman"/>
          <w:i/>
          <w:iCs/>
          <w:color w:val="2F5496" w:themeColor="accent1" w:themeShade="BF"/>
          <w:sz w:val="18"/>
          <w:szCs w:val="18"/>
        </w:rPr>
        <w:t>). W przypadku gdy propozycję projektu strategicznego składa uczelnia medyczna, o której mowa w art. 2 ust. 1 pkt 13 ustawy z dnia 15 kwietnia 2011 r. o działalności leczniczej (Dz.U. 202</w:t>
      </w:r>
      <w:r w:rsidR="000C6224">
        <w:rPr>
          <w:rFonts w:ascii="Calibri" w:hAnsi="Calibri" w:cs="Times New Roman"/>
          <w:i/>
          <w:iCs/>
          <w:color w:val="2F5496" w:themeColor="accent1" w:themeShade="BF"/>
          <w:sz w:val="18"/>
          <w:szCs w:val="18"/>
        </w:rPr>
        <w:t>4</w:t>
      </w:r>
      <w:r>
        <w:rPr>
          <w:rFonts w:ascii="Calibri" w:hAnsi="Calibri" w:cs="Times New Roman"/>
          <w:i/>
          <w:iCs/>
          <w:color w:val="2F5496" w:themeColor="accent1" w:themeShade="BF"/>
          <w:sz w:val="18"/>
          <w:szCs w:val="18"/>
        </w:rPr>
        <w:t xml:space="preserve"> poz. </w:t>
      </w:r>
      <w:r w:rsidR="000C6224">
        <w:rPr>
          <w:rFonts w:ascii="Calibri" w:hAnsi="Calibri" w:cs="Times New Roman"/>
          <w:i/>
          <w:iCs/>
          <w:color w:val="2F5496" w:themeColor="accent1" w:themeShade="BF"/>
          <w:sz w:val="18"/>
          <w:szCs w:val="18"/>
        </w:rPr>
        <w:t>799,</w:t>
      </w:r>
      <w:r>
        <w:rPr>
          <w:rFonts w:ascii="Calibri" w:hAnsi="Calibri" w:cs="Times New Roman"/>
          <w:i/>
          <w:iCs/>
          <w:color w:val="2F5496" w:themeColor="accent1" w:themeShade="BF"/>
          <w:sz w:val="18"/>
          <w:szCs w:val="18"/>
        </w:rPr>
        <w:t xml:space="preserve"> z późn. zm.), w imieniu podmiotu leczniczego, dla którego uczelnia ta jest podmiotem tworzącym w rozumieniu art. 2 ust. 1 pkt 6 tej ustawy, warunki określone powyżej dotyczą podmiotu leczniczego.</w:t>
      </w:r>
    </w:p>
  </w:footnote>
  <w:footnote w:id="7">
    <w:p w14:paraId="40D67E9C" w14:textId="75C5E02D" w:rsidR="00B41400" w:rsidRDefault="00B41400" w:rsidP="00B41400">
      <w:pPr>
        <w:tabs>
          <w:tab w:val="left" w:pos="1234"/>
        </w:tabs>
        <w:spacing w:before="0" w:after="0" w:line="240" w:lineRule="auto"/>
        <w:ind w:left="57"/>
        <w:jc w:val="both"/>
        <w:rPr>
          <w:rFonts w:ascii="Calibri" w:hAnsi="Calibri" w:cs="Times New Roman"/>
          <w:i/>
          <w:iCs/>
          <w:color w:val="1F3864" w:themeColor="accent1" w:themeShade="80"/>
          <w:sz w:val="18"/>
          <w:szCs w:val="18"/>
        </w:rPr>
      </w:pPr>
      <w:r>
        <w:rPr>
          <w:rStyle w:val="Odwoanieprzypisudolnego"/>
          <w:rFonts w:ascii="Arial" w:hAnsi="Arial"/>
          <w:i/>
          <w:iCs/>
          <w:color w:val="2F5496" w:themeColor="accent1" w:themeShade="BF"/>
          <w:sz w:val="18"/>
          <w:szCs w:val="18"/>
          <w:lang w:eastAsia="pl-PL"/>
        </w:rPr>
        <w:footnoteRef/>
      </w:r>
      <w:r>
        <w:rPr>
          <w:i/>
          <w:iCs/>
        </w:rPr>
        <w:t xml:space="preserve"> </w:t>
      </w:r>
      <w:r>
        <w:rPr>
          <w:i/>
          <w:iCs/>
          <w:color w:val="2F5496" w:themeColor="accent1" w:themeShade="BF"/>
          <w:sz w:val="18"/>
          <w:szCs w:val="18"/>
        </w:rPr>
        <w:t xml:space="preserve">Na podstawie art. 95n ust. 1 i 2 ustawy z dnia 27 sierpnia 2004 r. o świadczeniach opieki zdrowotnej finansowanych ze środków publicznych </w:t>
      </w:r>
    </w:p>
  </w:footnote>
  <w:footnote w:id="8">
    <w:p w14:paraId="093A8F00" w14:textId="34187E04" w:rsidR="00B41400" w:rsidRDefault="00B41400" w:rsidP="00B41400">
      <w:pPr>
        <w:pStyle w:val="Tekstprzypisudolnego"/>
        <w:jc w:val="both"/>
        <w:rPr>
          <w:i/>
          <w:iCs/>
          <w:color w:val="1F3864" w:themeColor="accent1" w:themeShade="80"/>
          <w:sz w:val="18"/>
          <w:szCs w:val="18"/>
          <w:lang w:eastAsia="en-US"/>
        </w:rPr>
      </w:pPr>
      <w:r>
        <w:rPr>
          <w:rStyle w:val="Odwoanieprzypisudolnego"/>
          <w:i/>
          <w:iCs/>
          <w:color w:val="2F5496" w:themeColor="accent1" w:themeShade="BF"/>
          <w:sz w:val="18"/>
          <w:szCs w:val="18"/>
        </w:rPr>
        <w:footnoteRef/>
      </w:r>
      <w:r>
        <w:rPr>
          <w:i/>
          <w:iCs/>
          <w:color w:val="1F3864" w:themeColor="accent1" w:themeShade="80"/>
          <w:sz w:val="18"/>
          <w:szCs w:val="18"/>
          <w:lang w:eastAsia="en-US"/>
        </w:rPr>
        <w:t xml:space="preserve"> </w:t>
      </w:r>
      <w:r>
        <w:rPr>
          <w:i/>
          <w:iCs/>
          <w:color w:val="2F5496" w:themeColor="accent1" w:themeShade="BF"/>
          <w:sz w:val="18"/>
          <w:szCs w:val="18"/>
          <w:lang w:eastAsia="en-US"/>
        </w:rPr>
        <w:t>Zgodnie z ustawą z dnia 27 sierpnia 2004 r. o świadczeniach opieki zdrowotnej finansowanych ze środków publicznych – wnioskodawca posiada ważną opinię o celowości inwestycji (OCI) zgodną z zakresem propozycji projektu strategicznego.</w:t>
      </w:r>
    </w:p>
  </w:footnote>
  <w:footnote w:id="9">
    <w:p w14:paraId="7E5F7688" w14:textId="1C08C3FE" w:rsidR="00B41400" w:rsidRDefault="00B41400" w:rsidP="004108EC">
      <w:pPr>
        <w:pStyle w:val="Tekstprzypisudolnego"/>
        <w:ind w:left="142" w:hanging="142"/>
        <w:jc w:val="both"/>
      </w:pPr>
      <w:r>
        <w:rPr>
          <w:rStyle w:val="Odwoanieprzypisudolnego"/>
          <w:i/>
          <w:iCs/>
          <w:color w:val="2F5496" w:themeColor="accent1" w:themeShade="BF"/>
          <w:sz w:val="18"/>
          <w:szCs w:val="18"/>
        </w:rPr>
        <w:footnoteRef/>
      </w:r>
      <w:bookmarkStart w:id="11" w:name="_Hlk194344626"/>
      <w:r>
        <w:rPr>
          <w:i/>
          <w:iCs/>
        </w:rPr>
        <w:t xml:space="preserve"> </w:t>
      </w:r>
      <w:r w:rsidR="004108EC">
        <w:rPr>
          <w:i/>
          <w:sz w:val="18"/>
        </w:rPr>
        <w:t>Zakres świadczeń w rozumieniu rozporządzenia Ministra Zdrowia z dnia 8 września 2015 r. w sprawie ogólnych warunków umów o udzielanie świadczeń opieki zdrowotnej (Dz. U. z 2022 r. poz. 7870, z późn. zm.), Zarządzenia 6/2025/DSOZ Prezesa Narodowego Funduszu Zdrowia z dnia 20 stycznia 2025 r. w sprawie określenia warunków zawierania i realizacji umów w rodzaju leczenie szpitalne oraz leczenie szpitalne – świadczenia wysokospecjalistyczne (</w:t>
      </w:r>
      <w:hyperlink r:id="rId1" w:history="1">
        <w:r w:rsidR="004108EC" w:rsidRPr="00447476">
          <w:rPr>
            <w:rStyle w:val="Hipercze"/>
            <w:i/>
            <w:sz w:val="18"/>
          </w:rPr>
          <w:t>https://baw.nfz.gov.pl/NFZ/document/43463/Zarzadzenie-6_2025_DSOZ</w:t>
        </w:r>
      </w:hyperlink>
      <w:r w:rsidR="004108EC">
        <w:rPr>
          <w:i/>
          <w:sz w:val="18"/>
        </w:rPr>
        <w:t>), Zarządzenia Nr 69/2024/DSOZ Prezesa Narodowego Funduszu Zdrowia z dnia 15 lipca 2024 r. w sprawie</w:t>
      </w:r>
      <w:r w:rsidR="004108EC">
        <w:rPr>
          <w:i/>
          <w:spacing w:val="-4"/>
          <w:sz w:val="18"/>
        </w:rPr>
        <w:t xml:space="preserve"> </w:t>
      </w:r>
      <w:r w:rsidR="004108EC">
        <w:rPr>
          <w:i/>
          <w:sz w:val="18"/>
        </w:rPr>
        <w:t>warunków</w:t>
      </w:r>
      <w:r w:rsidR="004108EC">
        <w:rPr>
          <w:i/>
          <w:spacing w:val="-4"/>
          <w:sz w:val="18"/>
        </w:rPr>
        <w:t xml:space="preserve"> </w:t>
      </w:r>
      <w:r w:rsidR="004108EC">
        <w:rPr>
          <w:i/>
          <w:sz w:val="18"/>
        </w:rPr>
        <w:t>umów</w:t>
      </w:r>
      <w:r w:rsidR="004108EC">
        <w:rPr>
          <w:i/>
          <w:spacing w:val="-6"/>
          <w:sz w:val="18"/>
        </w:rPr>
        <w:t xml:space="preserve"> </w:t>
      </w:r>
      <w:r w:rsidR="004108EC">
        <w:rPr>
          <w:i/>
          <w:sz w:val="18"/>
        </w:rPr>
        <w:t>o</w:t>
      </w:r>
      <w:r w:rsidR="004108EC">
        <w:rPr>
          <w:i/>
          <w:spacing w:val="-4"/>
          <w:sz w:val="18"/>
        </w:rPr>
        <w:t xml:space="preserve"> </w:t>
      </w:r>
      <w:r w:rsidR="004108EC">
        <w:rPr>
          <w:i/>
          <w:sz w:val="18"/>
        </w:rPr>
        <w:t>udzielanie</w:t>
      </w:r>
      <w:r w:rsidR="004108EC">
        <w:rPr>
          <w:i/>
          <w:spacing w:val="-4"/>
          <w:sz w:val="18"/>
        </w:rPr>
        <w:t xml:space="preserve"> </w:t>
      </w:r>
      <w:r w:rsidR="004108EC">
        <w:rPr>
          <w:i/>
          <w:sz w:val="18"/>
        </w:rPr>
        <w:t>onkologicznych</w:t>
      </w:r>
      <w:r w:rsidR="004108EC">
        <w:rPr>
          <w:i/>
          <w:spacing w:val="-5"/>
          <w:sz w:val="18"/>
        </w:rPr>
        <w:t xml:space="preserve"> </w:t>
      </w:r>
      <w:r w:rsidR="004108EC">
        <w:rPr>
          <w:i/>
          <w:sz w:val="18"/>
        </w:rPr>
        <w:t>świadczeń</w:t>
      </w:r>
      <w:r w:rsidR="004108EC">
        <w:rPr>
          <w:i/>
          <w:spacing w:val="-4"/>
          <w:sz w:val="18"/>
        </w:rPr>
        <w:t xml:space="preserve"> </w:t>
      </w:r>
      <w:r w:rsidR="004108EC">
        <w:rPr>
          <w:i/>
          <w:sz w:val="18"/>
        </w:rPr>
        <w:t>kompleksowych</w:t>
      </w:r>
      <w:r w:rsidR="004108EC">
        <w:rPr>
          <w:i/>
          <w:spacing w:val="13"/>
          <w:sz w:val="18"/>
        </w:rPr>
        <w:t xml:space="preserve"> </w:t>
      </w:r>
      <w:r w:rsidR="004108EC">
        <w:rPr>
          <w:i/>
          <w:sz w:val="18"/>
        </w:rPr>
        <w:t>(</w:t>
      </w:r>
      <w:hyperlink r:id="rId2" w:history="1">
        <w:r w:rsidR="004108EC" w:rsidRPr="00447476">
          <w:rPr>
            <w:rStyle w:val="Hipercze"/>
            <w:i/>
            <w:sz w:val="18"/>
          </w:rPr>
          <w:t>https://baw.nfz.gov.pl/NFZ/document/43309/Zarzadzenie-69_2024_DSOZ</w:t>
        </w:r>
      </w:hyperlink>
      <w:r w:rsidR="004108EC">
        <w:rPr>
          <w:i/>
          <w:sz w:val="18"/>
        </w:rPr>
        <w:t xml:space="preserve"> )</w:t>
      </w:r>
      <w:r w:rsidR="004108EC">
        <w:rPr>
          <w:i/>
          <w:spacing w:val="-5"/>
          <w:sz w:val="18"/>
        </w:rPr>
        <w:t xml:space="preserve"> </w:t>
      </w:r>
      <w:r w:rsidR="004108EC">
        <w:rPr>
          <w:i/>
          <w:sz w:val="18"/>
        </w:rPr>
        <w:t>oraz</w:t>
      </w:r>
      <w:r w:rsidR="004108EC">
        <w:rPr>
          <w:i/>
          <w:spacing w:val="-4"/>
          <w:sz w:val="18"/>
        </w:rPr>
        <w:t xml:space="preserve"> </w:t>
      </w:r>
      <w:r w:rsidR="004108EC">
        <w:rPr>
          <w:i/>
          <w:sz w:val="18"/>
        </w:rPr>
        <w:t>Zarządzenia</w:t>
      </w:r>
      <w:r w:rsidR="004108EC">
        <w:rPr>
          <w:i/>
          <w:spacing w:val="-4"/>
          <w:sz w:val="18"/>
        </w:rPr>
        <w:t xml:space="preserve"> </w:t>
      </w:r>
      <w:r w:rsidR="004108EC">
        <w:rPr>
          <w:i/>
          <w:sz w:val="18"/>
        </w:rPr>
        <w:t>Nr</w:t>
      </w:r>
      <w:r w:rsidR="004108EC">
        <w:rPr>
          <w:i/>
          <w:spacing w:val="-4"/>
          <w:sz w:val="18"/>
        </w:rPr>
        <w:t xml:space="preserve"> </w:t>
      </w:r>
      <w:r w:rsidR="004108EC">
        <w:rPr>
          <w:i/>
          <w:sz w:val="18"/>
        </w:rPr>
        <w:t>132/2024/DSOZ</w:t>
      </w:r>
      <w:r w:rsidR="004108EC">
        <w:rPr>
          <w:i/>
          <w:spacing w:val="-5"/>
          <w:sz w:val="18"/>
        </w:rPr>
        <w:t xml:space="preserve"> </w:t>
      </w:r>
      <w:r w:rsidR="004108EC">
        <w:rPr>
          <w:i/>
          <w:sz w:val="18"/>
        </w:rPr>
        <w:t>Prezesa Narodowego Funduszu Zdrowia z dnia 31 grudnia 2024 r. w sprawie określenia warunków zawierania i realizacji umów o udzielanie świadczeń opieki zdrowotnej w rodzaju ambulatoryjna opieka specjalistyczna (</w:t>
      </w:r>
      <w:hyperlink r:id="rId3" w:history="1">
        <w:r w:rsidR="004108EC" w:rsidRPr="00447476">
          <w:rPr>
            <w:rStyle w:val="Hipercze"/>
            <w:i/>
            <w:sz w:val="18"/>
          </w:rPr>
          <w:t>https://baw.nfz.gov.pl/NFZ/document/43457/Zarzadzenie-132_2024_DSOZ</w:t>
        </w:r>
      </w:hyperlink>
      <w:r w:rsidR="004108EC">
        <w:rPr>
          <w:i/>
          <w:sz w:val="18"/>
        </w:rPr>
        <w:t>).</w:t>
      </w:r>
      <w:bookmarkEnd w:id="11"/>
    </w:p>
  </w:footnote>
  <w:footnote w:id="10">
    <w:p w14:paraId="4E38AE8C" w14:textId="7C8F8452" w:rsidR="00B521B0" w:rsidRDefault="00B41400" w:rsidP="00B41400">
      <w:pPr>
        <w:pStyle w:val="Tekstprzypisudolnego"/>
        <w:jc w:val="both"/>
      </w:pPr>
      <w:r>
        <w:rPr>
          <w:rStyle w:val="Odwoanieprzypisudolnego"/>
          <w:i/>
          <w:iCs/>
          <w:color w:val="2F5496" w:themeColor="accent1" w:themeShade="BF"/>
          <w:sz w:val="18"/>
          <w:szCs w:val="18"/>
        </w:rPr>
        <w:footnoteRef/>
      </w:r>
      <w:r>
        <w:t xml:space="preserve"> </w:t>
      </w:r>
      <w:r w:rsidR="00B521B0">
        <w:rPr>
          <w:i/>
          <w:sz w:val="18"/>
        </w:rPr>
        <w:t>Zarządzenie</w:t>
      </w:r>
      <w:r w:rsidR="00B521B0">
        <w:rPr>
          <w:i/>
          <w:spacing w:val="24"/>
          <w:sz w:val="18"/>
        </w:rPr>
        <w:t xml:space="preserve"> </w:t>
      </w:r>
      <w:r w:rsidR="00B521B0">
        <w:rPr>
          <w:i/>
          <w:sz w:val="18"/>
        </w:rPr>
        <w:t>Nr</w:t>
      </w:r>
      <w:r w:rsidR="00B521B0">
        <w:rPr>
          <w:i/>
          <w:spacing w:val="26"/>
          <w:sz w:val="18"/>
        </w:rPr>
        <w:t xml:space="preserve"> </w:t>
      </w:r>
      <w:r w:rsidR="00B521B0">
        <w:rPr>
          <w:i/>
          <w:sz w:val="18"/>
        </w:rPr>
        <w:t>69/2024/DSOZ</w:t>
      </w:r>
      <w:r w:rsidR="00B521B0">
        <w:rPr>
          <w:i/>
          <w:spacing w:val="25"/>
          <w:sz w:val="18"/>
        </w:rPr>
        <w:t xml:space="preserve"> </w:t>
      </w:r>
      <w:r w:rsidR="00B521B0">
        <w:rPr>
          <w:i/>
          <w:sz w:val="18"/>
        </w:rPr>
        <w:t>Prezesa</w:t>
      </w:r>
      <w:r w:rsidR="00B521B0">
        <w:rPr>
          <w:i/>
          <w:spacing w:val="26"/>
          <w:sz w:val="18"/>
        </w:rPr>
        <w:t xml:space="preserve"> </w:t>
      </w:r>
      <w:r w:rsidR="00B521B0">
        <w:rPr>
          <w:i/>
          <w:sz w:val="18"/>
        </w:rPr>
        <w:t>Narodowego</w:t>
      </w:r>
      <w:r w:rsidR="00B521B0">
        <w:rPr>
          <w:i/>
          <w:spacing w:val="27"/>
          <w:sz w:val="18"/>
        </w:rPr>
        <w:t xml:space="preserve"> </w:t>
      </w:r>
      <w:r w:rsidR="00B521B0">
        <w:rPr>
          <w:i/>
          <w:sz w:val="18"/>
        </w:rPr>
        <w:t>Funduszu</w:t>
      </w:r>
      <w:r w:rsidR="00B521B0">
        <w:rPr>
          <w:i/>
          <w:spacing w:val="26"/>
          <w:sz w:val="18"/>
        </w:rPr>
        <w:t xml:space="preserve"> </w:t>
      </w:r>
      <w:r w:rsidR="00B521B0">
        <w:rPr>
          <w:i/>
          <w:sz w:val="18"/>
        </w:rPr>
        <w:t>Zdrowia</w:t>
      </w:r>
      <w:r w:rsidR="00B521B0">
        <w:rPr>
          <w:i/>
          <w:spacing w:val="26"/>
          <w:sz w:val="18"/>
        </w:rPr>
        <w:t xml:space="preserve"> </w:t>
      </w:r>
      <w:r w:rsidR="00B521B0">
        <w:rPr>
          <w:i/>
          <w:sz w:val="18"/>
        </w:rPr>
        <w:t>z</w:t>
      </w:r>
      <w:r w:rsidR="00B521B0">
        <w:rPr>
          <w:i/>
          <w:spacing w:val="24"/>
          <w:sz w:val="18"/>
        </w:rPr>
        <w:t xml:space="preserve"> </w:t>
      </w:r>
      <w:r w:rsidR="00B521B0">
        <w:rPr>
          <w:i/>
          <w:sz w:val="18"/>
        </w:rPr>
        <w:t>dnia</w:t>
      </w:r>
      <w:r w:rsidR="00B521B0">
        <w:rPr>
          <w:i/>
          <w:spacing w:val="26"/>
          <w:sz w:val="18"/>
        </w:rPr>
        <w:t xml:space="preserve"> </w:t>
      </w:r>
      <w:r w:rsidR="00B521B0">
        <w:rPr>
          <w:i/>
          <w:sz w:val="18"/>
        </w:rPr>
        <w:t>15</w:t>
      </w:r>
      <w:r w:rsidR="00B521B0">
        <w:rPr>
          <w:i/>
          <w:spacing w:val="25"/>
          <w:sz w:val="18"/>
        </w:rPr>
        <w:t xml:space="preserve"> </w:t>
      </w:r>
      <w:r w:rsidR="00B521B0">
        <w:rPr>
          <w:i/>
          <w:sz w:val="18"/>
        </w:rPr>
        <w:t>lipca</w:t>
      </w:r>
      <w:r w:rsidR="00B521B0">
        <w:rPr>
          <w:i/>
          <w:spacing w:val="26"/>
          <w:sz w:val="18"/>
        </w:rPr>
        <w:t xml:space="preserve"> </w:t>
      </w:r>
      <w:r w:rsidR="00B521B0">
        <w:rPr>
          <w:i/>
          <w:sz w:val="18"/>
        </w:rPr>
        <w:t>2024</w:t>
      </w:r>
      <w:r w:rsidR="00B521B0">
        <w:rPr>
          <w:i/>
          <w:spacing w:val="23"/>
          <w:sz w:val="18"/>
        </w:rPr>
        <w:t xml:space="preserve"> </w:t>
      </w:r>
      <w:r w:rsidR="00B521B0">
        <w:rPr>
          <w:i/>
          <w:sz w:val="18"/>
        </w:rPr>
        <w:t>r.</w:t>
      </w:r>
      <w:r w:rsidR="00B521B0">
        <w:rPr>
          <w:i/>
          <w:spacing w:val="26"/>
          <w:sz w:val="18"/>
        </w:rPr>
        <w:t xml:space="preserve"> </w:t>
      </w:r>
      <w:r w:rsidR="00B521B0">
        <w:rPr>
          <w:i/>
          <w:sz w:val="18"/>
        </w:rPr>
        <w:t>w</w:t>
      </w:r>
      <w:r w:rsidR="00B521B0">
        <w:rPr>
          <w:i/>
          <w:spacing w:val="26"/>
          <w:sz w:val="18"/>
        </w:rPr>
        <w:t xml:space="preserve"> </w:t>
      </w:r>
      <w:r w:rsidR="00B521B0">
        <w:rPr>
          <w:i/>
          <w:sz w:val="18"/>
        </w:rPr>
        <w:t>sprawie</w:t>
      </w:r>
      <w:r w:rsidR="00B521B0">
        <w:rPr>
          <w:i/>
          <w:spacing w:val="24"/>
          <w:sz w:val="18"/>
        </w:rPr>
        <w:t xml:space="preserve"> </w:t>
      </w:r>
      <w:r w:rsidR="00B521B0">
        <w:rPr>
          <w:i/>
          <w:sz w:val="18"/>
        </w:rPr>
        <w:t>warunków</w:t>
      </w:r>
      <w:r w:rsidR="00B521B0">
        <w:rPr>
          <w:i/>
          <w:spacing w:val="24"/>
          <w:sz w:val="18"/>
        </w:rPr>
        <w:t xml:space="preserve"> </w:t>
      </w:r>
      <w:r w:rsidR="00B521B0">
        <w:rPr>
          <w:i/>
          <w:sz w:val="18"/>
        </w:rPr>
        <w:t>umów</w:t>
      </w:r>
      <w:r w:rsidR="00B521B0">
        <w:rPr>
          <w:i/>
          <w:spacing w:val="24"/>
          <w:sz w:val="18"/>
        </w:rPr>
        <w:t xml:space="preserve"> </w:t>
      </w:r>
      <w:r w:rsidR="00B521B0">
        <w:rPr>
          <w:i/>
          <w:sz w:val="18"/>
        </w:rPr>
        <w:t>o udzielanie onkologicznych świadczeń kompleksowych (</w:t>
      </w:r>
      <w:hyperlink r:id="rId4" w:history="1">
        <w:r w:rsidR="00B521B0" w:rsidRPr="00447476">
          <w:rPr>
            <w:rStyle w:val="Hipercze"/>
            <w:i/>
            <w:sz w:val="18"/>
          </w:rPr>
          <w:t>https://baw.nfz.gov.pl/NFZ/document/43309/Zarzadzenie-69_2024_DSOZ</w:t>
        </w:r>
      </w:hyperlink>
      <w:r w:rsidR="00B521B0">
        <w:rPr>
          <w:i/>
          <w:sz w:val="18"/>
        </w:rPr>
        <w:t xml:space="preserve"> ).</w:t>
      </w:r>
    </w:p>
  </w:footnote>
  <w:footnote w:id="11">
    <w:p w14:paraId="471DAC08" w14:textId="4013C32A" w:rsidR="00B41400" w:rsidRDefault="00B41400" w:rsidP="00B41400">
      <w:pPr>
        <w:pStyle w:val="Tekstprzypisudolnego"/>
        <w:jc w:val="both"/>
      </w:pPr>
      <w:r>
        <w:rPr>
          <w:rStyle w:val="Odwoanieprzypisudolnego"/>
          <w:color w:val="2F5496" w:themeColor="accent1" w:themeShade="BF"/>
        </w:rPr>
        <w:footnoteRef/>
      </w:r>
      <w:r>
        <w:t xml:space="preserve"> </w:t>
      </w:r>
      <w:r>
        <w:rPr>
          <w:i/>
          <w:iCs/>
          <w:color w:val="2F5496" w:themeColor="accent1" w:themeShade="BF"/>
          <w:sz w:val="18"/>
          <w:szCs w:val="18"/>
          <w:lang w:eastAsia="en-US"/>
        </w:rPr>
        <w:t>Dokument opatrzony kwalifikowanym podpisem elektronicznym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2D7AA" w14:textId="52B680E2" w:rsidR="00AD2C1A" w:rsidRPr="00191156" w:rsidRDefault="00BE3E35" w:rsidP="00561008">
    <w:pPr>
      <w:pStyle w:val="Nagwek"/>
      <w:spacing w:before="0"/>
      <w:rPr>
        <w:b/>
        <w:bCs/>
      </w:rPr>
    </w:pPr>
    <w:r w:rsidRPr="00BE3E35">
      <w:rPr>
        <w:b/>
        <w:bCs/>
        <w:noProof/>
        <w:color w:val="2E74B5" w:themeColor="accent5" w:themeShade="BF"/>
      </w:rPr>
      <w:drawing>
        <wp:anchor distT="0" distB="0" distL="114300" distR="114300" simplePos="0" relativeHeight="251659264" behindDoc="0" locked="0" layoutInCell="1" allowOverlap="1" wp14:anchorId="5D611C73" wp14:editId="18887724">
          <wp:simplePos x="0" y="0"/>
          <wp:positionH relativeFrom="margin">
            <wp:align>center</wp:align>
          </wp:positionH>
          <wp:positionV relativeFrom="paragraph">
            <wp:posOffset>-283845</wp:posOffset>
          </wp:positionV>
          <wp:extent cx="6645910" cy="942340"/>
          <wp:effectExtent l="0" t="0" r="2540" b="0"/>
          <wp:wrapSquare wrapText="bothSides"/>
          <wp:docPr id="1890293435" name="Obraz 18902934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942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669EF" w:rsidRPr="004D09A7">
      <w:rPr>
        <w:b/>
        <w:bCs/>
        <w:color w:val="2E74B5" w:themeColor="accent5" w:themeShade="BF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009D8"/>
    <w:multiLevelType w:val="multilevel"/>
    <w:tmpl w:val="29CE06F8"/>
    <w:styleLink w:val="Styl4"/>
    <w:lvl w:ilvl="0">
      <w:start w:val="1"/>
      <w:numFmt w:val="decimal"/>
      <w:lvlText w:val="§ %1."/>
      <w:lvlJc w:val="left"/>
      <w:pPr>
        <w:tabs>
          <w:tab w:val="num" w:pos="-76"/>
        </w:tabs>
        <w:ind w:left="-76" w:hanging="36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208"/>
        </w:tabs>
        <w:ind w:left="208" w:hanging="360"/>
      </w:pPr>
      <w:rPr>
        <w:rFonts w:ascii="Arial" w:hAnsi="Arial" w:cs="Times New Roman" w:hint="default"/>
        <w:b w:val="0"/>
        <w:i w:val="0"/>
        <w:u w:val="none"/>
      </w:rPr>
    </w:lvl>
    <w:lvl w:ilvl="2">
      <w:start w:val="1"/>
      <w:numFmt w:val="decimal"/>
      <w:lvlText w:val="%3)"/>
      <w:lvlJc w:val="left"/>
      <w:pPr>
        <w:tabs>
          <w:tab w:val="num" w:pos="1544"/>
        </w:tabs>
        <w:ind w:left="632" w:hanging="360"/>
      </w:pPr>
      <w:rPr>
        <w:rFonts w:ascii="Arial" w:hAnsi="Arial" w:cs="Times New Roman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E2A668C"/>
    <w:multiLevelType w:val="hybridMultilevel"/>
    <w:tmpl w:val="D17AB890"/>
    <w:lvl w:ilvl="0" w:tplc="ACE0C298">
      <w:start w:val="1"/>
      <w:numFmt w:val="bullet"/>
      <w:lvlText w:val=""/>
      <w:lvlJc w:val="left"/>
      <w:pPr>
        <w:ind w:left="13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" w15:restartNumberingAfterBreak="0">
    <w:nsid w:val="1F2A4A1F"/>
    <w:multiLevelType w:val="hybridMultilevel"/>
    <w:tmpl w:val="87A2EB9E"/>
    <w:lvl w:ilvl="0" w:tplc="8BDA9076">
      <w:start w:val="1"/>
      <w:numFmt w:val="decimal"/>
      <w:lvlText w:val="%1."/>
      <w:lvlJc w:val="left"/>
      <w:pPr>
        <w:ind w:left="360" w:hanging="360"/>
      </w:pPr>
      <w:rPr>
        <w:rFonts w:hint="default"/>
        <w:i/>
        <w:iCs/>
        <w:color w:val="808080" w:themeColor="background1" w:themeShade="8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0D1356"/>
    <w:multiLevelType w:val="hybridMultilevel"/>
    <w:tmpl w:val="CDA6FAFA"/>
    <w:lvl w:ilvl="0" w:tplc="CDBADA46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olor w:val="2F5496" w:themeColor="accent1" w:themeShade="B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8B1088"/>
    <w:multiLevelType w:val="hybridMultilevel"/>
    <w:tmpl w:val="C91849B8"/>
    <w:lvl w:ilvl="0" w:tplc="A282CBC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2F5496" w:themeColor="accent1" w:themeShade="BF"/>
      </w:rPr>
    </w:lvl>
    <w:lvl w:ilvl="1" w:tplc="EC1815B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83189"/>
    <w:multiLevelType w:val="hybridMultilevel"/>
    <w:tmpl w:val="B044B228"/>
    <w:lvl w:ilvl="0" w:tplc="ACE0C2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C61C4B"/>
    <w:multiLevelType w:val="multilevel"/>
    <w:tmpl w:val="DCDC7E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  <w:iCs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B0F191A"/>
    <w:multiLevelType w:val="hybridMultilevel"/>
    <w:tmpl w:val="10A04E64"/>
    <w:lvl w:ilvl="0" w:tplc="DEA8831A">
      <w:start w:val="1"/>
      <w:numFmt w:val="decimal"/>
      <w:lvlText w:val="%1."/>
      <w:lvlJc w:val="left"/>
      <w:pPr>
        <w:ind w:left="360" w:hanging="360"/>
      </w:pPr>
      <w:rPr>
        <w:rFonts w:hint="default"/>
        <w:color w:val="808080" w:themeColor="background1" w:themeShade="8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9F28DB"/>
    <w:multiLevelType w:val="hybridMultilevel"/>
    <w:tmpl w:val="3894CECC"/>
    <w:lvl w:ilvl="0" w:tplc="ACE0C298">
      <w:start w:val="1"/>
      <w:numFmt w:val="bullet"/>
      <w:lvlText w:val=""/>
      <w:lvlJc w:val="left"/>
      <w:pPr>
        <w:ind w:left="13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9" w15:restartNumberingAfterBreak="0">
    <w:nsid w:val="3BF1424E"/>
    <w:multiLevelType w:val="hybridMultilevel"/>
    <w:tmpl w:val="81180ED2"/>
    <w:lvl w:ilvl="0" w:tplc="F1F27C0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767171" w:themeColor="background2" w:themeShade="8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BC0EFF"/>
    <w:multiLevelType w:val="multilevel"/>
    <w:tmpl w:val="2982EF38"/>
    <w:lvl w:ilvl="0">
      <w:start w:val="1"/>
      <w:numFmt w:val="bullet"/>
      <w:lvlText w:val=""/>
      <w:lvlJc w:val="left"/>
      <w:pPr>
        <w:tabs>
          <w:tab w:val="num" w:pos="1062"/>
        </w:tabs>
        <w:ind w:left="1062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782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502"/>
        </w:tabs>
        <w:ind w:left="250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2"/>
        </w:tabs>
        <w:ind w:left="322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2"/>
        </w:tabs>
        <w:ind w:left="394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2"/>
        </w:tabs>
        <w:ind w:left="466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2"/>
        </w:tabs>
        <w:ind w:left="538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2"/>
        </w:tabs>
        <w:ind w:left="610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2"/>
        </w:tabs>
        <w:ind w:left="6822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1D6C33"/>
    <w:multiLevelType w:val="hybridMultilevel"/>
    <w:tmpl w:val="544E8520"/>
    <w:lvl w:ilvl="0" w:tplc="690C6CB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BE53DE"/>
    <w:multiLevelType w:val="hybridMultilevel"/>
    <w:tmpl w:val="B1C8E654"/>
    <w:lvl w:ilvl="0" w:tplc="E4AE83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6319DF"/>
    <w:multiLevelType w:val="hybridMultilevel"/>
    <w:tmpl w:val="7326DA2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2280A3D"/>
    <w:multiLevelType w:val="hybridMultilevel"/>
    <w:tmpl w:val="C25CFCE6"/>
    <w:lvl w:ilvl="0" w:tplc="9FC4A36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  <w:i/>
        <w:iCs w:val="0"/>
        <w:strike w:val="0"/>
        <w:dstrike w:val="0"/>
        <w:color w:val="808080" w:themeColor="background1" w:themeShade="80"/>
        <w:sz w:val="20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810881"/>
    <w:multiLevelType w:val="hybridMultilevel"/>
    <w:tmpl w:val="FE6621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1035DA"/>
    <w:multiLevelType w:val="hybridMultilevel"/>
    <w:tmpl w:val="E61EC4CE"/>
    <w:lvl w:ilvl="0" w:tplc="7C00A02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F83BFE"/>
    <w:multiLevelType w:val="hybridMultilevel"/>
    <w:tmpl w:val="97646E0E"/>
    <w:lvl w:ilvl="0" w:tplc="690C6CB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0A0B5F"/>
    <w:multiLevelType w:val="hybridMultilevel"/>
    <w:tmpl w:val="FC9EF93A"/>
    <w:lvl w:ilvl="0" w:tplc="EC1815B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77252F7"/>
    <w:multiLevelType w:val="hybridMultilevel"/>
    <w:tmpl w:val="0622C2EE"/>
    <w:lvl w:ilvl="0" w:tplc="ACE0C2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80B41DC"/>
    <w:multiLevelType w:val="hybridMultilevel"/>
    <w:tmpl w:val="A824F88C"/>
    <w:lvl w:ilvl="0" w:tplc="B3F41ADA">
      <w:numFmt w:val="bullet"/>
      <w:lvlText w:val="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CA06C12">
      <w:numFmt w:val="bullet"/>
      <w:lvlText w:val="•"/>
      <w:lvlJc w:val="left"/>
      <w:pPr>
        <w:ind w:left="1374" w:hanging="360"/>
      </w:pPr>
      <w:rPr>
        <w:rFonts w:hint="default"/>
        <w:lang w:val="pl-PL" w:eastAsia="en-US" w:bidi="ar-SA"/>
      </w:rPr>
    </w:lvl>
    <w:lvl w:ilvl="2" w:tplc="82DA79E2">
      <w:numFmt w:val="bullet"/>
      <w:lvlText w:val="•"/>
      <w:lvlJc w:val="left"/>
      <w:pPr>
        <w:ind w:left="2289" w:hanging="360"/>
      </w:pPr>
      <w:rPr>
        <w:rFonts w:hint="default"/>
        <w:lang w:val="pl-PL" w:eastAsia="en-US" w:bidi="ar-SA"/>
      </w:rPr>
    </w:lvl>
    <w:lvl w:ilvl="3" w:tplc="35E4ED46">
      <w:numFmt w:val="bullet"/>
      <w:lvlText w:val="•"/>
      <w:lvlJc w:val="left"/>
      <w:pPr>
        <w:ind w:left="3204" w:hanging="360"/>
      </w:pPr>
      <w:rPr>
        <w:rFonts w:hint="default"/>
        <w:lang w:val="pl-PL" w:eastAsia="en-US" w:bidi="ar-SA"/>
      </w:rPr>
    </w:lvl>
    <w:lvl w:ilvl="4" w:tplc="5A6E979A">
      <w:numFmt w:val="bullet"/>
      <w:lvlText w:val="•"/>
      <w:lvlJc w:val="left"/>
      <w:pPr>
        <w:ind w:left="4119" w:hanging="360"/>
      </w:pPr>
      <w:rPr>
        <w:rFonts w:hint="default"/>
        <w:lang w:val="pl-PL" w:eastAsia="en-US" w:bidi="ar-SA"/>
      </w:rPr>
    </w:lvl>
    <w:lvl w:ilvl="5" w:tplc="9DE85052">
      <w:numFmt w:val="bullet"/>
      <w:lvlText w:val="•"/>
      <w:lvlJc w:val="left"/>
      <w:pPr>
        <w:ind w:left="5033" w:hanging="360"/>
      </w:pPr>
      <w:rPr>
        <w:rFonts w:hint="default"/>
        <w:lang w:val="pl-PL" w:eastAsia="en-US" w:bidi="ar-SA"/>
      </w:rPr>
    </w:lvl>
    <w:lvl w:ilvl="6" w:tplc="D1D223C6">
      <w:numFmt w:val="bullet"/>
      <w:lvlText w:val="•"/>
      <w:lvlJc w:val="left"/>
      <w:pPr>
        <w:ind w:left="5948" w:hanging="360"/>
      </w:pPr>
      <w:rPr>
        <w:rFonts w:hint="default"/>
        <w:lang w:val="pl-PL" w:eastAsia="en-US" w:bidi="ar-SA"/>
      </w:rPr>
    </w:lvl>
    <w:lvl w:ilvl="7" w:tplc="D234C7C2">
      <w:numFmt w:val="bullet"/>
      <w:lvlText w:val="•"/>
      <w:lvlJc w:val="left"/>
      <w:pPr>
        <w:ind w:left="6863" w:hanging="360"/>
      </w:pPr>
      <w:rPr>
        <w:rFonts w:hint="default"/>
        <w:lang w:val="pl-PL" w:eastAsia="en-US" w:bidi="ar-SA"/>
      </w:rPr>
    </w:lvl>
    <w:lvl w:ilvl="8" w:tplc="0E203B14">
      <w:numFmt w:val="bullet"/>
      <w:lvlText w:val="•"/>
      <w:lvlJc w:val="left"/>
      <w:pPr>
        <w:ind w:left="7778" w:hanging="360"/>
      </w:pPr>
      <w:rPr>
        <w:rFonts w:hint="default"/>
        <w:lang w:val="pl-PL" w:eastAsia="en-US" w:bidi="ar-SA"/>
      </w:rPr>
    </w:lvl>
  </w:abstractNum>
  <w:abstractNum w:abstractNumId="21" w15:restartNumberingAfterBreak="0">
    <w:nsid w:val="68D74527"/>
    <w:multiLevelType w:val="hybridMultilevel"/>
    <w:tmpl w:val="5246DF6E"/>
    <w:lvl w:ilvl="0" w:tplc="6BDE8AF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1979CB"/>
    <w:multiLevelType w:val="hybridMultilevel"/>
    <w:tmpl w:val="36DCFAD2"/>
    <w:lvl w:ilvl="0" w:tplc="ACE0C298">
      <w:start w:val="1"/>
      <w:numFmt w:val="bullet"/>
      <w:lvlText w:val=""/>
      <w:lvlJc w:val="left"/>
      <w:pPr>
        <w:ind w:left="13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3" w15:restartNumberingAfterBreak="0">
    <w:nsid w:val="7D1615BF"/>
    <w:multiLevelType w:val="hybridMultilevel"/>
    <w:tmpl w:val="80F25D32"/>
    <w:lvl w:ilvl="0" w:tplc="C5B071B0">
      <w:start w:val="1"/>
      <w:numFmt w:val="upperRoman"/>
      <w:lvlText w:val="%1."/>
      <w:lvlJc w:val="left"/>
      <w:pPr>
        <w:ind w:left="502" w:hanging="360"/>
      </w:pPr>
      <w:rPr>
        <w:rFonts w:hint="default"/>
        <w:b/>
        <w:bCs/>
        <w:i w:val="0"/>
        <w:iCs w:val="0"/>
        <w:color w:val="2F5496" w:themeColor="accent1" w:themeShade="B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611054">
    <w:abstractNumId w:val="23"/>
  </w:num>
  <w:num w:numId="2" w16cid:durableId="1116370012">
    <w:abstractNumId w:val="8"/>
  </w:num>
  <w:num w:numId="3" w16cid:durableId="1170483026">
    <w:abstractNumId w:val="1"/>
  </w:num>
  <w:num w:numId="4" w16cid:durableId="2008942795">
    <w:abstractNumId w:val="22"/>
  </w:num>
  <w:num w:numId="5" w16cid:durableId="835389381">
    <w:abstractNumId w:val="0"/>
  </w:num>
  <w:num w:numId="6" w16cid:durableId="1003630565">
    <w:abstractNumId w:val="7"/>
  </w:num>
  <w:num w:numId="7" w16cid:durableId="1097167938">
    <w:abstractNumId w:val="9"/>
  </w:num>
  <w:num w:numId="8" w16cid:durableId="1216627602">
    <w:abstractNumId w:val="2"/>
  </w:num>
  <w:num w:numId="9" w16cid:durableId="1358385711">
    <w:abstractNumId w:val="3"/>
  </w:num>
  <w:num w:numId="10" w16cid:durableId="359359393">
    <w:abstractNumId w:val="16"/>
  </w:num>
  <w:num w:numId="11" w16cid:durableId="467161422">
    <w:abstractNumId w:val="19"/>
  </w:num>
  <w:num w:numId="12" w16cid:durableId="1749813411">
    <w:abstractNumId w:val="10"/>
  </w:num>
  <w:num w:numId="13" w16cid:durableId="1774127605">
    <w:abstractNumId w:val="4"/>
  </w:num>
  <w:num w:numId="14" w16cid:durableId="1088501712">
    <w:abstractNumId w:val="18"/>
  </w:num>
  <w:num w:numId="15" w16cid:durableId="62920081">
    <w:abstractNumId w:val="11"/>
  </w:num>
  <w:num w:numId="16" w16cid:durableId="13702297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418750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85080806">
    <w:abstractNumId w:val="17"/>
  </w:num>
  <w:num w:numId="19" w16cid:durableId="1454711662">
    <w:abstractNumId w:val="21"/>
  </w:num>
  <w:num w:numId="20" w16cid:durableId="1354068521">
    <w:abstractNumId w:val="13"/>
  </w:num>
  <w:num w:numId="21" w16cid:durableId="224073827">
    <w:abstractNumId w:val="14"/>
  </w:num>
  <w:num w:numId="22" w16cid:durableId="171529857">
    <w:abstractNumId w:val="15"/>
  </w:num>
  <w:num w:numId="23" w16cid:durableId="673532583">
    <w:abstractNumId w:val="5"/>
  </w:num>
  <w:num w:numId="24" w16cid:durableId="1111975258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5C4"/>
    <w:rsid w:val="00000110"/>
    <w:rsid w:val="00001E47"/>
    <w:rsid w:val="00003C59"/>
    <w:rsid w:val="000040B5"/>
    <w:rsid w:val="000049E7"/>
    <w:rsid w:val="000055F0"/>
    <w:rsid w:val="0000568D"/>
    <w:rsid w:val="0001060A"/>
    <w:rsid w:val="00011A2D"/>
    <w:rsid w:val="000120BA"/>
    <w:rsid w:val="0001215F"/>
    <w:rsid w:val="0001266F"/>
    <w:rsid w:val="00012D5A"/>
    <w:rsid w:val="000138FE"/>
    <w:rsid w:val="000144B0"/>
    <w:rsid w:val="000154B9"/>
    <w:rsid w:val="00015F73"/>
    <w:rsid w:val="00016368"/>
    <w:rsid w:val="00016452"/>
    <w:rsid w:val="000170CF"/>
    <w:rsid w:val="00017F9C"/>
    <w:rsid w:val="000212DB"/>
    <w:rsid w:val="00021DA2"/>
    <w:rsid w:val="00023133"/>
    <w:rsid w:val="0002352B"/>
    <w:rsid w:val="00023BDF"/>
    <w:rsid w:val="00023DAE"/>
    <w:rsid w:val="00024444"/>
    <w:rsid w:val="000244C3"/>
    <w:rsid w:val="0002485F"/>
    <w:rsid w:val="000249E8"/>
    <w:rsid w:val="00025214"/>
    <w:rsid w:val="000253BC"/>
    <w:rsid w:val="000254F6"/>
    <w:rsid w:val="00025C38"/>
    <w:rsid w:val="00025EAC"/>
    <w:rsid w:val="00026047"/>
    <w:rsid w:val="0002629E"/>
    <w:rsid w:val="000270AD"/>
    <w:rsid w:val="000270BF"/>
    <w:rsid w:val="000270CA"/>
    <w:rsid w:val="00027E95"/>
    <w:rsid w:val="00027F77"/>
    <w:rsid w:val="000304C8"/>
    <w:rsid w:val="00030729"/>
    <w:rsid w:val="00031B34"/>
    <w:rsid w:val="00032571"/>
    <w:rsid w:val="0003282E"/>
    <w:rsid w:val="0003339C"/>
    <w:rsid w:val="00036A71"/>
    <w:rsid w:val="00036C29"/>
    <w:rsid w:val="00036CFF"/>
    <w:rsid w:val="00036F69"/>
    <w:rsid w:val="00037444"/>
    <w:rsid w:val="000379B5"/>
    <w:rsid w:val="0004142C"/>
    <w:rsid w:val="00041F71"/>
    <w:rsid w:val="00042616"/>
    <w:rsid w:val="00042706"/>
    <w:rsid w:val="000428C1"/>
    <w:rsid w:val="000428FE"/>
    <w:rsid w:val="00042A7F"/>
    <w:rsid w:val="00042D3A"/>
    <w:rsid w:val="00043638"/>
    <w:rsid w:val="00043890"/>
    <w:rsid w:val="00043B22"/>
    <w:rsid w:val="00044D1F"/>
    <w:rsid w:val="00046120"/>
    <w:rsid w:val="0004699D"/>
    <w:rsid w:val="00046C6B"/>
    <w:rsid w:val="00046F72"/>
    <w:rsid w:val="00047105"/>
    <w:rsid w:val="00047386"/>
    <w:rsid w:val="00047874"/>
    <w:rsid w:val="00052611"/>
    <w:rsid w:val="00052C5F"/>
    <w:rsid w:val="00052F3C"/>
    <w:rsid w:val="0005366C"/>
    <w:rsid w:val="0005403A"/>
    <w:rsid w:val="000541A0"/>
    <w:rsid w:val="00054407"/>
    <w:rsid w:val="00055593"/>
    <w:rsid w:val="00056061"/>
    <w:rsid w:val="000566C9"/>
    <w:rsid w:val="000567C4"/>
    <w:rsid w:val="000569A2"/>
    <w:rsid w:val="00056DB2"/>
    <w:rsid w:val="00057FE1"/>
    <w:rsid w:val="00060FFF"/>
    <w:rsid w:val="000613B9"/>
    <w:rsid w:val="00061E47"/>
    <w:rsid w:val="00062A82"/>
    <w:rsid w:val="00064410"/>
    <w:rsid w:val="000679C3"/>
    <w:rsid w:val="00070355"/>
    <w:rsid w:val="000721A9"/>
    <w:rsid w:val="00072B93"/>
    <w:rsid w:val="00072C9B"/>
    <w:rsid w:val="00072CDF"/>
    <w:rsid w:val="00072D83"/>
    <w:rsid w:val="0007360A"/>
    <w:rsid w:val="0007378C"/>
    <w:rsid w:val="00073EF1"/>
    <w:rsid w:val="000741B7"/>
    <w:rsid w:val="000750D5"/>
    <w:rsid w:val="000750DC"/>
    <w:rsid w:val="0007641D"/>
    <w:rsid w:val="00076918"/>
    <w:rsid w:val="000772DB"/>
    <w:rsid w:val="000777FC"/>
    <w:rsid w:val="000779F1"/>
    <w:rsid w:val="00077C97"/>
    <w:rsid w:val="00080374"/>
    <w:rsid w:val="000811B2"/>
    <w:rsid w:val="00082E87"/>
    <w:rsid w:val="00083421"/>
    <w:rsid w:val="00083BD3"/>
    <w:rsid w:val="00090128"/>
    <w:rsid w:val="000902FA"/>
    <w:rsid w:val="000904F9"/>
    <w:rsid w:val="000916DC"/>
    <w:rsid w:val="00091B58"/>
    <w:rsid w:val="00092952"/>
    <w:rsid w:val="00092B13"/>
    <w:rsid w:val="00092C4B"/>
    <w:rsid w:val="00093420"/>
    <w:rsid w:val="0009480A"/>
    <w:rsid w:val="000948F5"/>
    <w:rsid w:val="000A0712"/>
    <w:rsid w:val="000A1359"/>
    <w:rsid w:val="000A199E"/>
    <w:rsid w:val="000A339B"/>
    <w:rsid w:val="000A371A"/>
    <w:rsid w:val="000A3C7D"/>
    <w:rsid w:val="000A3E1D"/>
    <w:rsid w:val="000A491A"/>
    <w:rsid w:val="000A4EDC"/>
    <w:rsid w:val="000A559A"/>
    <w:rsid w:val="000A714D"/>
    <w:rsid w:val="000A7528"/>
    <w:rsid w:val="000A78CF"/>
    <w:rsid w:val="000A7A76"/>
    <w:rsid w:val="000B0951"/>
    <w:rsid w:val="000B0B72"/>
    <w:rsid w:val="000B14B0"/>
    <w:rsid w:val="000B3314"/>
    <w:rsid w:val="000B3CBE"/>
    <w:rsid w:val="000B3EC1"/>
    <w:rsid w:val="000B43A5"/>
    <w:rsid w:val="000B4910"/>
    <w:rsid w:val="000B5082"/>
    <w:rsid w:val="000B5F6C"/>
    <w:rsid w:val="000B60F3"/>
    <w:rsid w:val="000B72F8"/>
    <w:rsid w:val="000B7858"/>
    <w:rsid w:val="000C0D70"/>
    <w:rsid w:val="000C10C8"/>
    <w:rsid w:val="000C1696"/>
    <w:rsid w:val="000C1E11"/>
    <w:rsid w:val="000C20E3"/>
    <w:rsid w:val="000C2C19"/>
    <w:rsid w:val="000C3FC2"/>
    <w:rsid w:val="000C4860"/>
    <w:rsid w:val="000C4ACE"/>
    <w:rsid w:val="000C514C"/>
    <w:rsid w:val="000C5187"/>
    <w:rsid w:val="000C5674"/>
    <w:rsid w:val="000C5FD4"/>
    <w:rsid w:val="000C605A"/>
    <w:rsid w:val="000C6224"/>
    <w:rsid w:val="000C71FD"/>
    <w:rsid w:val="000C733B"/>
    <w:rsid w:val="000C7880"/>
    <w:rsid w:val="000D0605"/>
    <w:rsid w:val="000D0656"/>
    <w:rsid w:val="000D06A5"/>
    <w:rsid w:val="000D0C56"/>
    <w:rsid w:val="000D0C75"/>
    <w:rsid w:val="000D163A"/>
    <w:rsid w:val="000D1E92"/>
    <w:rsid w:val="000D1EA3"/>
    <w:rsid w:val="000D2476"/>
    <w:rsid w:val="000D3F32"/>
    <w:rsid w:val="000D44E6"/>
    <w:rsid w:val="000D56F4"/>
    <w:rsid w:val="000D609A"/>
    <w:rsid w:val="000D6674"/>
    <w:rsid w:val="000D785D"/>
    <w:rsid w:val="000D78EE"/>
    <w:rsid w:val="000E1137"/>
    <w:rsid w:val="000E1573"/>
    <w:rsid w:val="000E2449"/>
    <w:rsid w:val="000E2636"/>
    <w:rsid w:val="000E3F26"/>
    <w:rsid w:val="000E4039"/>
    <w:rsid w:val="000E54F4"/>
    <w:rsid w:val="000E7519"/>
    <w:rsid w:val="000F0AC7"/>
    <w:rsid w:val="000F1A38"/>
    <w:rsid w:val="000F1B4C"/>
    <w:rsid w:val="000F240B"/>
    <w:rsid w:val="000F29B4"/>
    <w:rsid w:val="000F3FDF"/>
    <w:rsid w:val="000F3FF9"/>
    <w:rsid w:val="000F41D8"/>
    <w:rsid w:val="000F41F2"/>
    <w:rsid w:val="000F431B"/>
    <w:rsid w:val="000F47DB"/>
    <w:rsid w:val="000F64BE"/>
    <w:rsid w:val="000F6D55"/>
    <w:rsid w:val="00100714"/>
    <w:rsid w:val="00100FAF"/>
    <w:rsid w:val="00101453"/>
    <w:rsid w:val="001020F0"/>
    <w:rsid w:val="001027C5"/>
    <w:rsid w:val="0010356A"/>
    <w:rsid w:val="0010365F"/>
    <w:rsid w:val="001037D6"/>
    <w:rsid w:val="00103BA5"/>
    <w:rsid w:val="00103E14"/>
    <w:rsid w:val="00104130"/>
    <w:rsid w:val="00104FBA"/>
    <w:rsid w:val="001063C7"/>
    <w:rsid w:val="00106903"/>
    <w:rsid w:val="00106A67"/>
    <w:rsid w:val="00107DC6"/>
    <w:rsid w:val="00107EBF"/>
    <w:rsid w:val="001112DE"/>
    <w:rsid w:val="00111CCE"/>
    <w:rsid w:val="00112431"/>
    <w:rsid w:val="0011427A"/>
    <w:rsid w:val="001157D1"/>
    <w:rsid w:val="0011617C"/>
    <w:rsid w:val="00116474"/>
    <w:rsid w:val="00117065"/>
    <w:rsid w:val="001172D0"/>
    <w:rsid w:val="0011798C"/>
    <w:rsid w:val="00117F3C"/>
    <w:rsid w:val="00120CDF"/>
    <w:rsid w:val="00121C6A"/>
    <w:rsid w:val="00122A78"/>
    <w:rsid w:val="00122EC8"/>
    <w:rsid w:val="00123A75"/>
    <w:rsid w:val="00125E05"/>
    <w:rsid w:val="00126C8F"/>
    <w:rsid w:val="0012703C"/>
    <w:rsid w:val="00127AAE"/>
    <w:rsid w:val="00130D9E"/>
    <w:rsid w:val="00131BE7"/>
    <w:rsid w:val="00132656"/>
    <w:rsid w:val="001331A9"/>
    <w:rsid w:val="00133EC4"/>
    <w:rsid w:val="0013411A"/>
    <w:rsid w:val="001341B4"/>
    <w:rsid w:val="001344E7"/>
    <w:rsid w:val="001347BE"/>
    <w:rsid w:val="00134B9F"/>
    <w:rsid w:val="00135810"/>
    <w:rsid w:val="001360CC"/>
    <w:rsid w:val="00136192"/>
    <w:rsid w:val="001366A9"/>
    <w:rsid w:val="00136D89"/>
    <w:rsid w:val="001371AA"/>
    <w:rsid w:val="001376F2"/>
    <w:rsid w:val="0014158A"/>
    <w:rsid w:val="0014191F"/>
    <w:rsid w:val="0014225F"/>
    <w:rsid w:val="00142AA1"/>
    <w:rsid w:val="00142FCA"/>
    <w:rsid w:val="00143769"/>
    <w:rsid w:val="00143780"/>
    <w:rsid w:val="0014389A"/>
    <w:rsid w:val="00143D94"/>
    <w:rsid w:val="00144577"/>
    <w:rsid w:val="00146A5B"/>
    <w:rsid w:val="00146A89"/>
    <w:rsid w:val="00146E2F"/>
    <w:rsid w:val="00147007"/>
    <w:rsid w:val="00147427"/>
    <w:rsid w:val="0014784F"/>
    <w:rsid w:val="00147B7A"/>
    <w:rsid w:val="00150364"/>
    <w:rsid w:val="00152895"/>
    <w:rsid w:val="001529EF"/>
    <w:rsid w:val="00152D47"/>
    <w:rsid w:val="00152F60"/>
    <w:rsid w:val="001536E5"/>
    <w:rsid w:val="00153C03"/>
    <w:rsid w:val="0015430E"/>
    <w:rsid w:val="00154674"/>
    <w:rsid w:val="001549E1"/>
    <w:rsid w:val="00155172"/>
    <w:rsid w:val="0015549F"/>
    <w:rsid w:val="0015640F"/>
    <w:rsid w:val="00156462"/>
    <w:rsid w:val="00157F19"/>
    <w:rsid w:val="00160C25"/>
    <w:rsid w:val="00160CCD"/>
    <w:rsid w:val="00160E83"/>
    <w:rsid w:val="00160F98"/>
    <w:rsid w:val="00164694"/>
    <w:rsid w:val="00165136"/>
    <w:rsid w:val="0016536F"/>
    <w:rsid w:val="00165415"/>
    <w:rsid w:val="001667C0"/>
    <w:rsid w:val="00166D90"/>
    <w:rsid w:val="00167133"/>
    <w:rsid w:val="001674E7"/>
    <w:rsid w:val="001677B2"/>
    <w:rsid w:val="001678B8"/>
    <w:rsid w:val="00171CDD"/>
    <w:rsid w:val="0017226F"/>
    <w:rsid w:val="00172A7C"/>
    <w:rsid w:val="00172EF0"/>
    <w:rsid w:val="00173180"/>
    <w:rsid w:val="001732F6"/>
    <w:rsid w:val="001734FE"/>
    <w:rsid w:val="001742D1"/>
    <w:rsid w:val="00174970"/>
    <w:rsid w:val="00174ACD"/>
    <w:rsid w:val="00175729"/>
    <w:rsid w:val="001757B7"/>
    <w:rsid w:val="00175D32"/>
    <w:rsid w:val="00175EAD"/>
    <w:rsid w:val="0017621F"/>
    <w:rsid w:val="00176461"/>
    <w:rsid w:val="00180DAB"/>
    <w:rsid w:val="00181448"/>
    <w:rsid w:val="00181B3C"/>
    <w:rsid w:val="00181B53"/>
    <w:rsid w:val="00181C3D"/>
    <w:rsid w:val="0018306C"/>
    <w:rsid w:val="001838B9"/>
    <w:rsid w:val="001840AF"/>
    <w:rsid w:val="00184116"/>
    <w:rsid w:val="00184140"/>
    <w:rsid w:val="001841D9"/>
    <w:rsid w:val="001842D6"/>
    <w:rsid w:val="00184414"/>
    <w:rsid w:val="001868F9"/>
    <w:rsid w:val="0018705E"/>
    <w:rsid w:val="00187427"/>
    <w:rsid w:val="0019077C"/>
    <w:rsid w:val="00190A9B"/>
    <w:rsid w:val="00191156"/>
    <w:rsid w:val="00191E45"/>
    <w:rsid w:val="00192351"/>
    <w:rsid w:val="00192730"/>
    <w:rsid w:val="00193B8C"/>
    <w:rsid w:val="00194046"/>
    <w:rsid w:val="00194242"/>
    <w:rsid w:val="00194A55"/>
    <w:rsid w:val="00195C0D"/>
    <w:rsid w:val="00195F24"/>
    <w:rsid w:val="00196220"/>
    <w:rsid w:val="0019679E"/>
    <w:rsid w:val="00196B38"/>
    <w:rsid w:val="001973B0"/>
    <w:rsid w:val="0019764B"/>
    <w:rsid w:val="001A0D57"/>
    <w:rsid w:val="001A0E2D"/>
    <w:rsid w:val="001A0EE5"/>
    <w:rsid w:val="001A0F1B"/>
    <w:rsid w:val="001A1FB2"/>
    <w:rsid w:val="001A239C"/>
    <w:rsid w:val="001A27B2"/>
    <w:rsid w:val="001A375E"/>
    <w:rsid w:val="001A57AB"/>
    <w:rsid w:val="001A6D21"/>
    <w:rsid w:val="001A7AB8"/>
    <w:rsid w:val="001B0905"/>
    <w:rsid w:val="001B160C"/>
    <w:rsid w:val="001B3AA9"/>
    <w:rsid w:val="001B503C"/>
    <w:rsid w:val="001B50CF"/>
    <w:rsid w:val="001B58A9"/>
    <w:rsid w:val="001B5A44"/>
    <w:rsid w:val="001B6258"/>
    <w:rsid w:val="001B6ABC"/>
    <w:rsid w:val="001B732E"/>
    <w:rsid w:val="001B7334"/>
    <w:rsid w:val="001B7C5A"/>
    <w:rsid w:val="001C02F8"/>
    <w:rsid w:val="001C1ABE"/>
    <w:rsid w:val="001C282C"/>
    <w:rsid w:val="001C2C02"/>
    <w:rsid w:val="001C325F"/>
    <w:rsid w:val="001C46B6"/>
    <w:rsid w:val="001C53BA"/>
    <w:rsid w:val="001C5FEB"/>
    <w:rsid w:val="001C6A47"/>
    <w:rsid w:val="001C6C2D"/>
    <w:rsid w:val="001C7748"/>
    <w:rsid w:val="001C7B09"/>
    <w:rsid w:val="001D02EC"/>
    <w:rsid w:val="001D06C8"/>
    <w:rsid w:val="001D1F36"/>
    <w:rsid w:val="001D25C4"/>
    <w:rsid w:val="001D31E3"/>
    <w:rsid w:val="001D459A"/>
    <w:rsid w:val="001D4690"/>
    <w:rsid w:val="001D5D3A"/>
    <w:rsid w:val="001D6D1A"/>
    <w:rsid w:val="001D6EA2"/>
    <w:rsid w:val="001D71BF"/>
    <w:rsid w:val="001D739D"/>
    <w:rsid w:val="001E1318"/>
    <w:rsid w:val="001E19C3"/>
    <w:rsid w:val="001E2B97"/>
    <w:rsid w:val="001E344A"/>
    <w:rsid w:val="001E381E"/>
    <w:rsid w:val="001E3F3B"/>
    <w:rsid w:val="001E5669"/>
    <w:rsid w:val="001E712B"/>
    <w:rsid w:val="001E7731"/>
    <w:rsid w:val="001F0511"/>
    <w:rsid w:val="001F0BD8"/>
    <w:rsid w:val="001F0F07"/>
    <w:rsid w:val="001F2D73"/>
    <w:rsid w:val="001F3799"/>
    <w:rsid w:val="001F3E62"/>
    <w:rsid w:val="001F51D4"/>
    <w:rsid w:val="001F525D"/>
    <w:rsid w:val="001F53DD"/>
    <w:rsid w:val="001F5CD5"/>
    <w:rsid w:val="001F6F05"/>
    <w:rsid w:val="001F7413"/>
    <w:rsid w:val="001F7461"/>
    <w:rsid w:val="001F794C"/>
    <w:rsid w:val="001F7CDF"/>
    <w:rsid w:val="001F7F26"/>
    <w:rsid w:val="0020099B"/>
    <w:rsid w:val="002014B1"/>
    <w:rsid w:val="00202790"/>
    <w:rsid w:val="00202AE7"/>
    <w:rsid w:val="00202B4D"/>
    <w:rsid w:val="00204000"/>
    <w:rsid w:val="00204968"/>
    <w:rsid w:val="00204A27"/>
    <w:rsid w:val="0020516B"/>
    <w:rsid w:val="002065D1"/>
    <w:rsid w:val="002067EE"/>
    <w:rsid w:val="00206E52"/>
    <w:rsid w:val="00210F10"/>
    <w:rsid w:val="0021191A"/>
    <w:rsid w:val="00211C53"/>
    <w:rsid w:val="002122C5"/>
    <w:rsid w:val="00212619"/>
    <w:rsid w:val="00212EC7"/>
    <w:rsid w:val="002138C1"/>
    <w:rsid w:val="00213FD2"/>
    <w:rsid w:val="002157E5"/>
    <w:rsid w:val="00215B42"/>
    <w:rsid w:val="002165B3"/>
    <w:rsid w:val="002167EA"/>
    <w:rsid w:val="00216C8E"/>
    <w:rsid w:val="00217365"/>
    <w:rsid w:val="002173A0"/>
    <w:rsid w:val="00217452"/>
    <w:rsid w:val="002203A8"/>
    <w:rsid w:val="00220F02"/>
    <w:rsid w:val="002220C7"/>
    <w:rsid w:val="002224D9"/>
    <w:rsid w:val="00222CF8"/>
    <w:rsid w:val="002233E7"/>
    <w:rsid w:val="002238B1"/>
    <w:rsid w:val="00223DF7"/>
    <w:rsid w:val="00223F0C"/>
    <w:rsid w:val="00224914"/>
    <w:rsid w:val="00224987"/>
    <w:rsid w:val="0022534C"/>
    <w:rsid w:val="00225D23"/>
    <w:rsid w:val="00226044"/>
    <w:rsid w:val="00226562"/>
    <w:rsid w:val="002271C5"/>
    <w:rsid w:val="0022736B"/>
    <w:rsid w:val="0022796C"/>
    <w:rsid w:val="0023111F"/>
    <w:rsid w:val="0023158C"/>
    <w:rsid w:val="00232BFD"/>
    <w:rsid w:val="0023358A"/>
    <w:rsid w:val="002337EF"/>
    <w:rsid w:val="00233B5F"/>
    <w:rsid w:val="00233B63"/>
    <w:rsid w:val="002346B7"/>
    <w:rsid w:val="00234890"/>
    <w:rsid w:val="0023508C"/>
    <w:rsid w:val="00235358"/>
    <w:rsid w:val="002365E4"/>
    <w:rsid w:val="0023722C"/>
    <w:rsid w:val="0023744F"/>
    <w:rsid w:val="00240E44"/>
    <w:rsid w:val="002412CD"/>
    <w:rsid w:val="002415CE"/>
    <w:rsid w:val="00241959"/>
    <w:rsid w:val="00241B8B"/>
    <w:rsid w:val="00242075"/>
    <w:rsid w:val="002422DA"/>
    <w:rsid w:val="00242774"/>
    <w:rsid w:val="00243E1F"/>
    <w:rsid w:val="00243F0F"/>
    <w:rsid w:val="00244BCA"/>
    <w:rsid w:val="00245BCD"/>
    <w:rsid w:val="00246542"/>
    <w:rsid w:val="00247806"/>
    <w:rsid w:val="00250DFF"/>
    <w:rsid w:val="00252301"/>
    <w:rsid w:val="00252784"/>
    <w:rsid w:val="00253B54"/>
    <w:rsid w:val="00253C52"/>
    <w:rsid w:val="00254B4E"/>
    <w:rsid w:val="00254CFF"/>
    <w:rsid w:val="00255190"/>
    <w:rsid w:val="00255E0B"/>
    <w:rsid w:val="00256D93"/>
    <w:rsid w:val="00260549"/>
    <w:rsid w:val="002607DB"/>
    <w:rsid w:val="00262EDC"/>
    <w:rsid w:val="00263CBE"/>
    <w:rsid w:val="00264CE3"/>
    <w:rsid w:val="002655B0"/>
    <w:rsid w:val="0026768B"/>
    <w:rsid w:val="00267AAD"/>
    <w:rsid w:val="00267ED1"/>
    <w:rsid w:val="00270BB4"/>
    <w:rsid w:val="002710D8"/>
    <w:rsid w:val="00271E46"/>
    <w:rsid w:val="0027203A"/>
    <w:rsid w:val="002727F6"/>
    <w:rsid w:val="00273357"/>
    <w:rsid w:val="00274F93"/>
    <w:rsid w:val="00275C83"/>
    <w:rsid w:val="002767A7"/>
    <w:rsid w:val="002768C5"/>
    <w:rsid w:val="00277ADB"/>
    <w:rsid w:val="00279148"/>
    <w:rsid w:val="002804F2"/>
    <w:rsid w:val="00281585"/>
    <w:rsid w:val="002824BD"/>
    <w:rsid w:val="002832DC"/>
    <w:rsid w:val="00283660"/>
    <w:rsid w:val="002839F6"/>
    <w:rsid w:val="00283A87"/>
    <w:rsid w:val="00283E05"/>
    <w:rsid w:val="00285B75"/>
    <w:rsid w:val="00285DF9"/>
    <w:rsid w:val="00285EAA"/>
    <w:rsid w:val="002862D5"/>
    <w:rsid w:val="00286741"/>
    <w:rsid w:val="00286B12"/>
    <w:rsid w:val="00287240"/>
    <w:rsid w:val="00287F3F"/>
    <w:rsid w:val="002906C4"/>
    <w:rsid w:val="00290985"/>
    <w:rsid w:val="00291045"/>
    <w:rsid w:val="0029149F"/>
    <w:rsid w:val="002914C7"/>
    <w:rsid w:val="00291D9D"/>
    <w:rsid w:val="0029204F"/>
    <w:rsid w:val="00292A04"/>
    <w:rsid w:val="00292C51"/>
    <w:rsid w:val="00293417"/>
    <w:rsid w:val="00294F23"/>
    <w:rsid w:val="00295329"/>
    <w:rsid w:val="00296290"/>
    <w:rsid w:val="002966C6"/>
    <w:rsid w:val="002967B2"/>
    <w:rsid w:val="002968BC"/>
    <w:rsid w:val="00296A8A"/>
    <w:rsid w:val="00297DA1"/>
    <w:rsid w:val="002A0538"/>
    <w:rsid w:val="002A05C5"/>
    <w:rsid w:val="002A1A99"/>
    <w:rsid w:val="002A353B"/>
    <w:rsid w:val="002A4958"/>
    <w:rsid w:val="002A4BD7"/>
    <w:rsid w:val="002A5013"/>
    <w:rsid w:val="002A5CB9"/>
    <w:rsid w:val="002A6084"/>
    <w:rsid w:val="002A6539"/>
    <w:rsid w:val="002A6FB8"/>
    <w:rsid w:val="002A7734"/>
    <w:rsid w:val="002A7AD1"/>
    <w:rsid w:val="002A7C0A"/>
    <w:rsid w:val="002B1367"/>
    <w:rsid w:val="002B16ED"/>
    <w:rsid w:val="002B1B5B"/>
    <w:rsid w:val="002B2258"/>
    <w:rsid w:val="002B2410"/>
    <w:rsid w:val="002B3B5C"/>
    <w:rsid w:val="002B4DD2"/>
    <w:rsid w:val="002B5792"/>
    <w:rsid w:val="002B5DE6"/>
    <w:rsid w:val="002B6430"/>
    <w:rsid w:val="002B7B87"/>
    <w:rsid w:val="002B7D68"/>
    <w:rsid w:val="002C0B81"/>
    <w:rsid w:val="002C0E29"/>
    <w:rsid w:val="002C1B7A"/>
    <w:rsid w:val="002C246A"/>
    <w:rsid w:val="002C347A"/>
    <w:rsid w:val="002C35BF"/>
    <w:rsid w:val="002C3851"/>
    <w:rsid w:val="002C39C1"/>
    <w:rsid w:val="002C3A61"/>
    <w:rsid w:val="002C4533"/>
    <w:rsid w:val="002C47E1"/>
    <w:rsid w:val="002C5600"/>
    <w:rsid w:val="002C5662"/>
    <w:rsid w:val="002C62F9"/>
    <w:rsid w:val="002C62FE"/>
    <w:rsid w:val="002D04C5"/>
    <w:rsid w:val="002D142C"/>
    <w:rsid w:val="002D2D7C"/>
    <w:rsid w:val="002D3545"/>
    <w:rsid w:val="002D3574"/>
    <w:rsid w:val="002D3AA3"/>
    <w:rsid w:val="002D3EFE"/>
    <w:rsid w:val="002D3FF9"/>
    <w:rsid w:val="002D481D"/>
    <w:rsid w:val="002D4ED4"/>
    <w:rsid w:val="002D57DF"/>
    <w:rsid w:val="002D62EE"/>
    <w:rsid w:val="002D64ED"/>
    <w:rsid w:val="002D660B"/>
    <w:rsid w:val="002D7590"/>
    <w:rsid w:val="002D7D24"/>
    <w:rsid w:val="002E3972"/>
    <w:rsid w:val="002E3DD4"/>
    <w:rsid w:val="002E3E56"/>
    <w:rsid w:val="002E3ED3"/>
    <w:rsid w:val="002E3F5A"/>
    <w:rsid w:val="002E4852"/>
    <w:rsid w:val="002E6662"/>
    <w:rsid w:val="002E6B15"/>
    <w:rsid w:val="002E6B86"/>
    <w:rsid w:val="002E6C3A"/>
    <w:rsid w:val="002E6DBF"/>
    <w:rsid w:val="002E6F3F"/>
    <w:rsid w:val="002F06E7"/>
    <w:rsid w:val="002F0847"/>
    <w:rsid w:val="002F0CF5"/>
    <w:rsid w:val="002F101A"/>
    <w:rsid w:val="002F1094"/>
    <w:rsid w:val="002F11B7"/>
    <w:rsid w:val="002F1399"/>
    <w:rsid w:val="002F152E"/>
    <w:rsid w:val="002F1D3F"/>
    <w:rsid w:val="002F2608"/>
    <w:rsid w:val="002F27BF"/>
    <w:rsid w:val="002F2A69"/>
    <w:rsid w:val="002F3554"/>
    <w:rsid w:val="002F35AF"/>
    <w:rsid w:val="002F3D0A"/>
    <w:rsid w:val="002F4294"/>
    <w:rsid w:val="002F4562"/>
    <w:rsid w:val="002F4B79"/>
    <w:rsid w:val="002F507D"/>
    <w:rsid w:val="002F513F"/>
    <w:rsid w:val="002F5EC5"/>
    <w:rsid w:val="002F62B6"/>
    <w:rsid w:val="002F6FD4"/>
    <w:rsid w:val="002F748D"/>
    <w:rsid w:val="00300177"/>
    <w:rsid w:val="003019A9"/>
    <w:rsid w:val="003028DB"/>
    <w:rsid w:val="003031C0"/>
    <w:rsid w:val="0030421A"/>
    <w:rsid w:val="00304C75"/>
    <w:rsid w:val="00305212"/>
    <w:rsid w:val="0030649F"/>
    <w:rsid w:val="003067E3"/>
    <w:rsid w:val="00306E25"/>
    <w:rsid w:val="003077ED"/>
    <w:rsid w:val="00307AD6"/>
    <w:rsid w:val="00307D76"/>
    <w:rsid w:val="00307E32"/>
    <w:rsid w:val="00307F6A"/>
    <w:rsid w:val="00310148"/>
    <w:rsid w:val="0031081A"/>
    <w:rsid w:val="00310A1D"/>
    <w:rsid w:val="00310B77"/>
    <w:rsid w:val="00310C11"/>
    <w:rsid w:val="00311D78"/>
    <w:rsid w:val="00312261"/>
    <w:rsid w:val="0031327C"/>
    <w:rsid w:val="003140E8"/>
    <w:rsid w:val="0031478B"/>
    <w:rsid w:val="00314FC9"/>
    <w:rsid w:val="00316104"/>
    <w:rsid w:val="00316E78"/>
    <w:rsid w:val="003173EE"/>
    <w:rsid w:val="00317566"/>
    <w:rsid w:val="00321794"/>
    <w:rsid w:val="003221F3"/>
    <w:rsid w:val="00322745"/>
    <w:rsid w:val="003229CB"/>
    <w:rsid w:val="003234D4"/>
    <w:rsid w:val="00324FCD"/>
    <w:rsid w:val="00325A30"/>
    <w:rsid w:val="00325F41"/>
    <w:rsid w:val="003260D7"/>
    <w:rsid w:val="003267A4"/>
    <w:rsid w:val="0032687A"/>
    <w:rsid w:val="00327474"/>
    <w:rsid w:val="00330638"/>
    <w:rsid w:val="00330886"/>
    <w:rsid w:val="00330A47"/>
    <w:rsid w:val="00330F49"/>
    <w:rsid w:val="003315C4"/>
    <w:rsid w:val="003317B1"/>
    <w:rsid w:val="00331A1E"/>
    <w:rsid w:val="00331D29"/>
    <w:rsid w:val="0033248F"/>
    <w:rsid w:val="00332A15"/>
    <w:rsid w:val="00333D65"/>
    <w:rsid w:val="00333D7B"/>
    <w:rsid w:val="003343A1"/>
    <w:rsid w:val="00336455"/>
    <w:rsid w:val="00336B49"/>
    <w:rsid w:val="00336BFB"/>
    <w:rsid w:val="00337585"/>
    <w:rsid w:val="00337774"/>
    <w:rsid w:val="003377D2"/>
    <w:rsid w:val="00337BAD"/>
    <w:rsid w:val="00337DC5"/>
    <w:rsid w:val="00340B0A"/>
    <w:rsid w:val="00341400"/>
    <w:rsid w:val="00341997"/>
    <w:rsid w:val="00343130"/>
    <w:rsid w:val="0034321B"/>
    <w:rsid w:val="00343AD0"/>
    <w:rsid w:val="00343B0E"/>
    <w:rsid w:val="00343E32"/>
    <w:rsid w:val="00344233"/>
    <w:rsid w:val="00344AD1"/>
    <w:rsid w:val="0034560C"/>
    <w:rsid w:val="003456EF"/>
    <w:rsid w:val="00346C1F"/>
    <w:rsid w:val="00346F7E"/>
    <w:rsid w:val="00347580"/>
    <w:rsid w:val="00347B1C"/>
    <w:rsid w:val="00347F37"/>
    <w:rsid w:val="00347F85"/>
    <w:rsid w:val="003509F1"/>
    <w:rsid w:val="00350D1C"/>
    <w:rsid w:val="00351E4E"/>
    <w:rsid w:val="003525B7"/>
    <w:rsid w:val="003531A7"/>
    <w:rsid w:val="00353255"/>
    <w:rsid w:val="00353E13"/>
    <w:rsid w:val="00354305"/>
    <w:rsid w:val="00355ACB"/>
    <w:rsid w:val="0035648E"/>
    <w:rsid w:val="0035738F"/>
    <w:rsid w:val="00357D2E"/>
    <w:rsid w:val="00357ED6"/>
    <w:rsid w:val="0036043C"/>
    <w:rsid w:val="0036058F"/>
    <w:rsid w:val="003610E2"/>
    <w:rsid w:val="003616F7"/>
    <w:rsid w:val="00361E19"/>
    <w:rsid w:val="003626C6"/>
    <w:rsid w:val="00362DA0"/>
    <w:rsid w:val="003637FF"/>
    <w:rsid w:val="00364444"/>
    <w:rsid w:val="00365815"/>
    <w:rsid w:val="00365F8A"/>
    <w:rsid w:val="00366577"/>
    <w:rsid w:val="00367D89"/>
    <w:rsid w:val="003700E2"/>
    <w:rsid w:val="00370A15"/>
    <w:rsid w:val="00371673"/>
    <w:rsid w:val="00371DBE"/>
    <w:rsid w:val="0037228D"/>
    <w:rsid w:val="00372E37"/>
    <w:rsid w:val="0037367E"/>
    <w:rsid w:val="0037381F"/>
    <w:rsid w:val="0037425A"/>
    <w:rsid w:val="003744A3"/>
    <w:rsid w:val="003755E9"/>
    <w:rsid w:val="003756B7"/>
    <w:rsid w:val="003759EC"/>
    <w:rsid w:val="00375FAD"/>
    <w:rsid w:val="003765D7"/>
    <w:rsid w:val="00380909"/>
    <w:rsid w:val="00380E87"/>
    <w:rsid w:val="00381339"/>
    <w:rsid w:val="00381662"/>
    <w:rsid w:val="00382094"/>
    <w:rsid w:val="00382357"/>
    <w:rsid w:val="003826A7"/>
    <w:rsid w:val="00382CB3"/>
    <w:rsid w:val="00383E35"/>
    <w:rsid w:val="00384C2A"/>
    <w:rsid w:val="00385231"/>
    <w:rsid w:val="00386715"/>
    <w:rsid w:val="00386762"/>
    <w:rsid w:val="0038686B"/>
    <w:rsid w:val="0039019B"/>
    <w:rsid w:val="003906B7"/>
    <w:rsid w:val="00390B61"/>
    <w:rsid w:val="00391180"/>
    <w:rsid w:val="0039178E"/>
    <w:rsid w:val="003927A3"/>
    <w:rsid w:val="0039324A"/>
    <w:rsid w:val="00393305"/>
    <w:rsid w:val="00393956"/>
    <w:rsid w:val="0039476C"/>
    <w:rsid w:val="003953F7"/>
    <w:rsid w:val="0039573C"/>
    <w:rsid w:val="00395A4E"/>
    <w:rsid w:val="003964F9"/>
    <w:rsid w:val="00396ED5"/>
    <w:rsid w:val="00397781"/>
    <w:rsid w:val="00397C86"/>
    <w:rsid w:val="003A0061"/>
    <w:rsid w:val="003A037C"/>
    <w:rsid w:val="003A0901"/>
    <w:rsid w:val="003A0CEB"/>
    <w:rsid w:val="003A1068"/>
    <w:rsid w:val="003A1079"/>
    <w:rsid w:val="003A11BA"/>
    <w:rsid w:val="003A154B"/>
    <w:rsid w:val="003A2299"/>
    <w:rsid w:val="003A2892"/>
    <w:rsid w:val="003A2E5F"/>
    <w:rsid w:val="003A494C"/>
    <w:rsid w:val="003A53AE"/>
    <w:rsid w:val="003A5B96"/>
    <w:rsid w:val="003A5E0F"/>
    <w:rsid w:val="003A63BF"/>
    <w:rsid w:val="003A6D4E"/>
    <w:rsid w:val="003A7302"/>
    <w:rsid w:val="003A7594"/>
    <w:rsid w:val="003B02DB"/>
    <w:rsid w:val="003B02DC"/>
    <w:rsid w:val="003B12FD"/>
    <w:rsid w:val="003B13C0"/>
    <w:rsid w:val="003B1FD1"/>
    <w:rsid w:val="003B2CD9"/>
    <w:rsid w:val="003B30C7"/>
    <w:rsid w:val="003B35FC"/>
    <w:rsid w:val="003B3737"/>
    <w:rsid w:val="003B4751"/>
    <w:rsid w:val="003B53D4"/>
    <w:rsid w:val="003B6471"/>
    <w:rsid w:val="003B685E"/>
    <w:rsid w:val="003B6B44"/>
    <w:rsid w:val="003B6D3A"/>
    <w:rsid w:val="003B73E9"/>
    <w:rsid w:val="003B7471"/>
    <w:rsid w:val="003B7F66"/>
    <w:rsid w:val="003C008D"/>
    <w:rsid w:val="003C0DB3"/>
    <w:rsid w:val="003C108F"/>
    <w:rsid w:val="003C13FC"/>
    <w:rsid w:val="003C2B62"/>
    <w:rsid w:val="003C326D"/>
    <w:rsid w:val="003C438E"/>
    <w:rsid w:val="003C4943"/>
    <w:rsid w:val="003C4951"/>
    <w:rsid w:val="003C5226"/>
    <w:rsid w:val="003C5929"/>
    <w:rsid w:val="003C595E"/>
    <w:rsid w:val="003C5E17"/>
    <w:rsid w:val="003C68A3"/>
    <w:rsid w:val="003C6E13"/>
    <w:rsid w:val="003C7B8E"/>
    <w:rsid w:val="003D0A61"/>
    <w:rsid w:val="003D15FD"/>
    <w:rsid w:val="003D17E0"/>
    <w:rsid w:val="003D1A27"/>
    <w:rsid w:val="003D1AC6"/>
    <w:rsid w:val="003D1E2C"/>
    <w:rsid w:val="003D37D7"/>
    <w:rsid w:val="003D4236"/>
    <w:rsid w:val="003D43C3"/>
    <w:rsid w:val="003D47C9"/>
    <w:rsid w:val="003D4883"/>
    <w:rsid w:val="003D499D"/>
    <w:rsid w:val="003D5325"/>
    <w:rsid w:val="003D5FC5"/>
    <w:rsid w:val="003D63A8"/>
    <w:rsid w:val="003D670B"/>
    <w:rsid w:val="003D68AC"/>
    <w:rsid w:val="003D7DF6"/>
    <w:rsid w:val="003E18B5"/>
    <w:rsid w:val="003E1BFE"/>
    <w:rsid w:val="003E1CEC"/>
    <w:rsid w:val="003E1F77"/>
    <w:rsid w:val="003E3BE1"/>
    <w:rsid w:val="003E4E69"/>
    <w:rsid w:val="003E5EAA"/>
    <w:rsid w:val="003E7012"/>
    <w:rsid w:val="003E77C6"/>
    <w:rsid w:val="003F14A8"/>
    <w:rsid w:val="003F1920"/>
    <w:rsid w:val="003F28E1"/>
    <w:rsid w:val="003F3374"/>
    <w:rsid w:val="003F3D45"/>
    <w:rsid w:val="003F57AE"/>
    <w:rsid w:val="003F5D29"/>
    <w:rsid w:val="003F6226"/>
    <w:rsid w:val="003F67C7"/>
    <w:rsid w:val="003F67DB"/>
    <w:rsid w:val="003F6EBC"/>
    <w:rsid w:val="003F7D11"/>
    <w:rsid w:val="004015A5"/>
    <w:rsid w:val="0040262B"/>
    <w:rsid w:val="00402833"/>
    <w:rsid w:val="004030E9"/>
    <w:rsid w:val="004042E9"/>
    <w:rsid w:val="00404CA0"/>
    <w:rsid w:val="00405E35"/>
    <w:rsid w:val="00406DE6"/>
    <w:rsid w:val="00407C1E"/>
    <w:rsid w:val="004108EC"/>
    <w:rsid w:val="00411FE7"/>
    <w:rsid w:val="0041207E"/>
    <w:rsid w:val="0041415C"/>
    <w:rsid w:val="00414175"/>
    <w:rsid w:val="0041418C"/>
    <w:rsid w:val="004146CA"/>
    <w:rsid w:val="00421249"/>
    <w:rsid w:val="00421382"/>
    <w:rsid w:val="00422211"/>
    <w:rsid w:val="0042288B"/>
    <w:rsid w:val="00423317"/>
    <w:rsid w:val="0042385B"/>
    <w:rsid w:val="004248E7"/>
    <w:rsid w:val="004252E4"/>
    <w:rsid w:val="0042584C"/>
    <w:rsid w:val="0043079E"/>
    <w:rsid w:val="004319A6"/>
    <w:rsid w:val="00431D5D"/>
    <w:rsid w:val="0043253F"/>
    <w:rsid w:val="00432CB0"/>
    <w:rsid w:val="004331BC"/>
    <w:rsid w:val="00433227"/>
    <w:rsid w:val="00433855"/>
    <w:rsid w:val="00433982"/>
    <w:rsid w:val="00433E8A"/>
    <w:rsid w:val="00434D68"/>
    <w:rsid w:val="004352F0"/>
    <w:rsid w:val="00436A1C"/>
    <w:rsid w:val="00436CBC"/>
    <w:rsid w:val="00437B36"/>
    <w:rsid w:val="0044076E"/>
    <w:rsid w:val="00440C89"/>
    <w:rsid w:val="00441119"/>
    <w:rsid w:val="0044243B"/>
    <w:rsid w:val="00442A6C"/>
    <w:rsid w:val="00442C54"/>
    <w:rsid w:val="00442FA0"/>
    <w:rsid w:val="004432AC"/>
    <w:rsid w:val="004441F8"/>
    <w:rsid w:val="00444500"/>
    <w:rsid w:val="004448FE"/>
    <w:rsid w:val="00445997"/>
    <w:rsid w:val="0044611F"/>
    <w:rsid w:val="0044793F"/>
    <w:rsid w:val="00447FEC"/>
    <w:rsid w:val="00450E7F"/>
    <w:rsid w:val="0045130B"/>
    <w:rsid w:val="0045169D"/>
    <w:rsid w:val="004533C7"/>
    <w:rsid w:val="004533F9"/>
    <w:rsid w:val="00453B57"/>
    <w:rsid w:val="00454666"/>
    <w:rsid w:val="00454CA7"/>
    <w:rsid w:val="00455483"/>
    <w:rsid w:val="00456138"/>
    <w:rsid w:val="00460062"/>
    <w:rsid w:val="004605F2"/>
    <w:rsid w:val="00460FF6"/>
    <w:rsid w:val="004616BF"/>
    <w:rsid w:val="0046199B"/>
    <w:rsid w:val="00462958"/>
    <w:rsid w:val="0046312C"/>
    <w:rsid w:val="004651D1"/>
    <w:rsid w:val="00465A53"/>
    <w:rsid w:val="00466A52"/>
    <w:rsid w:val="0046747A"/>
    <w:rsid w:val="0046787E"/>
    <w:rsid w:val="00467AA1"/>
    <w:rsid w:val="00470471"/>
    <w:rsid w:val="0047056B"/>
    <w:rsid w:val="004707EC"/>
    <w:rsid w:val="00470A84"/>
    <w:rsid w:val="00471C9B"/>
    <w:rsid w:val="0047258C"/>
    <w:rsid w:val="00472ACD"/>
    <w:rsid w:val="00473421"/>
    <w:rsid w:val="00473C92"/>
    <w:rsid w:val="00474642"/>
    <w:rsid w:val="0047480C"/>
    <w:rsid w:val="00474996"/>
    <w:rsid w:val="00476064"/>
    <w:rsid w:val="0047623E"/>
    <w:rsid w:val="00476477"/>
    <w:rsid w:val="00476653"/>
    <w:rsid w:val="00477008"/>
    <w:rsid w:val="00477D3C"/>
    <w:rsid w:val="00477D4B"/>
    <w:rsid w:val="00477FF9"/>
    <w:rsid w:val="004802CF"/>
    <w:rsid w:val="004802F9"/>
    <w:rsid w:val="004829F6"/>
    <w:rsid w:val="0048339D"/>
    <w:rsid w:val="00483811"/>
    <w:rsid w:val="004849B8"/>
    <w:rsid w:val="00484D80"/>
    <w:rsid w:val="0048783C"/>
    <w:rsid w:val="00492195"/>
    <w:rsid w:val="004931B5"/>
    <w:rsid w:val="004931CD"/>
    <w:rsid w:val="00493293"/>
    <w:rsid w:val="0049338A"/>
    <w:rsid w:val="00493EDB"/>
    <w:rsid w:val="00494250"/>
    <w:rsid w:val="00494392"/>
    <w:rsid w:val="00494727"/>
    <w:rsid w:val="00494B37"/>
    <w:rsid w:val="00495216"/>
    <w:rsid w:val="004966E4"/>
    <w:rsid w:val="004A0484"/>
    <w:rsid w:val="004A1A3F"/>
    <w:rsid w:val="004A1F52"/>
    <w:rsid w:val="004A362C"/>
    <w:rsid w:val="004A3751"/>
    <w:rsid w:val="004A3F0C"/>
    <w:rsid w:val="004A4C52"/>
    <w:rsid w:val="004A573E"/>
    <w:rsid w:val="004A6E13"/>
    <w:rsid w:val="004A70AA"/>
    <w:rsid w:val="004A7432"/>
    <w:rsid w:val="004B006B"/>
    <w:rsid w:val="004B0CE0"/>
    <w:rsid w:val="004B1612"/>
    <w:rsid w:val="004B166D"/>
    <w:rsid w:val="004B1D30"/>
    <w:rsid w:val="004B2F6C"/>
    <w:rsid w:val="004B3FAF"/>
    <w:rsid w:val="004B41D2"/>
    <w:rsid w:val="004B47BE"/>
    <w:rsid w:val="004B497E"/>
    <w:rsid w:val="004B49F8"/>
    <w:rsid w:val="004B5A61"/>
    <w:rsid w:val="004B6683"/>
    <w:rsid w:val="004B6D65"/>
    <w:rsid w:val="004B6F95"/>
    <w:rsid w:val="004B7014"/>
    <w:rsid w:val="004B708E"/>
    <w:rsid w:val="004B718E"/>
    <w:rsid w:val="004B7358"/>
    <w:rsid w:val="004B7DD8"/>
    <w:rsid w:val="004C015E"/>
    <w:rsid w:val="004C015F"/>
    <w:rsid w:val="004C083B"/>
    <w:rsid w:val="004C15F2"/>
    <w:rsid w:val="004C1E80"/>
    <w:rsid w:val="004C2218"/>
    <w:rsid w:val="004C3414"/>
    <w:rsid w:val="004C36CC"/>
    <w:rsid w:val="004C4629"/>
    <w:rsid w:val="004C532B"/>
    <w:rsid w:val="004C621A"/>
    <w:rsid w:val="004D060E"/>
    <w:rsid w:val="004D09A7"/>
    <w:rsid w:val="004D1FDA"/>
    <w:rsid w:val="004D291E"/>
    <w:rsid w:val="004D2FED"/>
    <w:rsid w:val="004D312D"/>
    <w:rsid w:val="004D3803"/>
    <w:rsid w:val="004D3A8D"/>
    <w:rsid w:val="004D47CC"/>
    <w:rsid w:val="004D53A3"/>
    <w:rsid w:val="004D53BA"/>
    <w:rsid w:val="004D5699"/>
    <w:rsid w:val="004D58C8"/>
    <w:rsid w:val="004D5D76"/>
    <w:rsid w:val="004D6A49"/>
    <w:rsid w:val="004D6AB5"/>
    <w:rsid w:val="004D6FB6"/>
    <w:rsid w:val="004D7344"/>
    <w:rsid w:val="004D7601"/>
    <w:rsid w:val="004D7DFE"/>
    <w:rsid w:val="004E032E"/>
    <w:rsid w:val="004E05CE"/>
    <w:rsid w:val="004E05DD"/>
    <w:rsid w:val="004E08D1"/>
    <w:rsid w:val="004E13F7"/>
    <w:rsid w:val="004E1B2E"/>
    <w:rsid w:val="004E200F"/>
    <w:rsid w:val="004E2E07"/>
    <w:rsid w:val="004E2F9B"/>
    <w:rsid w:val="004E4744"/>
    <w:rsid w:val="004E52EA"/>
    <w:rsid w:val="004E5757"/>
    <w:rsid w:val="004E5D19"/>
    <w:rsid w:val="004E5EC7"/>
    <w:rsid w:val="004E74B3"/>
    <w:rsid w:val="004F0041"/>
    <w:rsid w:val="004F060F"/>
    <w:rsid w:val="004F0BE9"/>
    <w:rsid w:val="004F234C"/>
    <w:rsid w:val="004F2BCA"/>
    <w:rsid w:val="004F34B0"/>
    <w:rsid w:val="004F34D9"/>
    <w:rsid w:val="004F360F"/>
    <w:rsid w:val="004F407C"/>
    <w:rsid w:val="004F4F3D"/>
    <w:rsid w:val="004F4F4A"/>
    <w:rsid w:val="004F5076"/>
    <w:rsid w:val="004F5FDB"/>
    <w:rsid w:val="004F6717"/>
    <w:rsid w:val="0050008E"/>
    <w:rsid w:val="00501351"/>
    <w:rsid w:val="0050253A"/>
    <w:rsid w:val="00503156"/>
    <w:rsid w:val="00503D27"/>
    <w:rsid w:val="005048A6"/>
    <w:rsid w:val="00504BF5"/>
    <w:rsid w:val="005051E2"/>
    <w:rsid w:val="005063EF"/>
    <w:rsid w:val="005066CE"/>
    <w:rsid w:val="00506C22"/>
    <w:rsid w:val="00506D7C"/>
    <w:rsid w:val="00510665"/>
    <w:rsid w:val="005115BE"/>
    <w:rsid w:val="00511FE9"/>
    <w:rsid w:val="0051224C"/>
    <w:rsid w:val="0051253F"/>
    <w:rsid w:val="00513019"/>
    <w:rsid w:val="005148D7"/>
    <w:rsid w:val="005148F6"/>
    <w:rsid w:val="00515364"/>
    <w:rsid w:val="00515E07"/>
    <w:rsid w:val="00516571"/>
    <w:rsid w:val="005177AA"/>
    <w:rsid w:val="005177CD"/>
    <w:rsid w:val="00517CD1"/>
    <w:rsid w:val="00517F15"/>
    <w:rsid w:val="00520BB2"/>
    <w:rsid w:val="00520FAF"/>
    <w:rsid w:val="00521028"/>
    <w:rsid w:val="00521678"/>
    <w:rsid w:val="00521C26"/>
    <w:rsid w:val="005220EE"/>
    <w:rsid w:val="0052263B"/>
    <w:rsid w:val="00524CD6"/>
    <w:rsid w:val="00526521"/>
    <w:rsid w:val="00527633"/>
    <w:rsid w:val="0053011B"/>
    <w:rsid w:val="00530AA9"/>
    <w:rsid w:val="005317EF"/>
    <w:rsid w:val="00532115"/>
    <w:rsid w:val="00532762"/>
    <w:rsid w:val="00532B7D"/>
    <w:rsid w:val="005334BA"/>
    <w:rsid w:val="0053429F"/>
    <w:rsid w:val="00534385"/>
    <w:rsid w:val="0053525C"/>
    <w:rsid w:val="00535B78"/>
    <w:rsid w:val="0053604E"/>
    <w:rsid w:val="00536056"/>
    <w:rsid w:val="00537218"/>
    <w:rsid w:val="005403C5"/>
    <w:rsid w:val="00540B20"/>
    <w:rsid w:val="00540DEB"/>
    <w:rsid w:val="0054211E"/>
    <w:rsid w:val="00543EF6"/>
    <w:rsid w:val="00545FD6"/>
    <w:rsid w:val="00546B69"/>
    <w:rsid w:val="00547051"/>
    <w:rsid w:val="00547506"/>
    <w:rsid w:val="0054769C"/>
    <w:rsid w:val="00547B5C"/>
    <w:rsid w:val="00550818"/>
    <w:rsid w:val="00551605"/>
    <w:rsid w:val="00551C38"/>
    <w:rsid w:val="00551CD1"/>
    <w:rsid w:val="0055291F"/>
    <w:rsid w:val="00552C04"/>
    <w:rsid w:val="005534D5"/>
    <w:rsid w:val="0055370D"/>
    <w:rsid w:val="00554452"/>
    <w:rsid w:val="00555960"/>
    <w:rsid w:val="00555BF5"/>
    <w:rsid w:val="0055605A"/>
    <w:rsid w:val="00556A3B"/>
    <w:rsid w:val="00557705"/>
    <w:rsid w:val="005578A1"/>
    <w:rsid w:val="0056006A"/>
    <w:rsid w:val="00560554"/>
    <w:rsid w:val="0056068C"/>
    <w:rsid w:val="00561008"/>
    <w:rsid w:val="00563113"/>
    <w:rsid w:val="0056316D"/>
    <w:rsid w:val="00563270"/>
    <w:rsid w:val="0056340F"/>
    <w:rsid w:val="005635A7"/>
    <w:rsid w:val="00563F67"/>
    <w:rsid w:val="00564AE6"/>
    <w:rsid w:val="00565CAA"/>
    <w:rsid w:val="00565D17"/>
    <w:rsid w:val="005660E0"/>
    <w:rsid w:val="00566503"/>
    <w:rsid w:val="005665F4"/>
    <w:rsid w:val="005667D2"/>
    <w:rsid w:val="00567711"/>
    <w:rsid w:val="00570447"/>
    <w:rsid w:val="00571353"/>
    <w:rsid w:val="00571CB7"/>
    <w:rsid w:val="00572F3B"/>
    <w:rsid w:val="00573197"/>
    <w:rsid w:val="0057358F"/>
    <w:rsid w:val="00573680"/>
    <w:rsid w:val="00573B6C"/>
    <w:rsid w:val="00573EAD"/>
    <w:rsid w:val="0057422C"/>
    <w:rsid w:val="00574614"/>
    <w:rsid w:val="0057535C"/>
    <w:rsid w:val="005760BD"/>
    <w:rsid w:val="00576A8F"/>
    <w:rsid w:val="0057792A"/>
    <w:rsid w:val="00581424"/>
    <w:rsid w:val="005820F3"/>
    <w:rsid w:val="005821C5"/>
    <w:rsid w:val="0058250B"/>
    <w:rsid w:val="00583396"/>
    <w:rsid w:val="00584B34"/>
    <w:rsid w:val="00584CFF"/>
    <w:rsid w:val="005853CA"/>
    <w:rsid w:val="0058579D"/>
    <w:rsid w:val="00586033"/>
    <w:rsid w:val="00586568"/>
    <w:rsid w:val="005865A0"/>
    <w:rsid w:val="00586825"/>
    <w:rsid w:val="00587287"/>
    <w:rsid w:val="00590250"/>
    <w:rsid w:val="00590712"/>
    <w:rsid w:val="00590E57"/>
    <w:rsid w:val="00591E8C"/>
    <w:rsid w:val="00592274"/>
    <w:rsid w:val="00592CB0"/>
    <w:rsid w:val="00593361"/>
    <w:rsid w:val="00593C4C"/>
    <w:rsid w:val="00593DB1"/>
    <w:rsid w:val="0059565B"/>
    <w:rsid w:val="005956C7"/>
    <w:rsid w:val="005962FE"/>
    <w:rsid w:val="00597F87"/>
    <w:rsid w:val="005A014D"/>
    <w:rsid w:val="005A0C07"/>
    <w:rsid w:val="005A0CE0"/>
    <w:rsid w:val="005A1493"/>
    <w:rsid w:val="005A1A5F"/>
    <w:rsid w:val="005A22E3"/>
    <w:rsid w:val="005A264C"/>
    <w:rsid w:val="005A3071"/>
    <w:rsid w:val="005A3EDB"/>
    <w:rsid w:val="005A4181"/>
    <w:rsid w:val="005A5268"/>
    <w:rsid w:val="005A52F0"/>
    <w:rsid w:val="005A5351"/>
    <w:rsid w:val="005A548D"/>
    <w:rsid w:val="005A72E4"/>
    <w:rsid w:val="005A7366"/>
    <w:rsid w:val="005A7927"/>
    <w:rsid w:val="005A7F0D"/>
    <w:rsid w:val="005B0293"/>
    <w:rsid w:val="005B048D"/>
    <w:rsid w:val="005B0E8D"/>
    <w:rsid w:val="005B0FC2"/>
    <w:rsid w:val="005B1383"/>
    <w:rsid w:val="005B1432"/>
    <w:rsid w:val="005B1C2D"/>
    <w:rsid w:val="005B37AD"/>
    <w:rsid w:val="005B3FC1"/>
    <w:rsid w:val="005B41D7"/>
    <w:rsid w:val="005B4B58"/>
    <w:rsid w:val="005B6570"/>
    <w:rsid w:val="005B76D8"/>
    <w:rsid w:val="005B787E"/>
    <w:rsid w:val="005B7B5B"/>
    <w:rsid w:val="005C06BF"/>
    <w:rsid w:val="005C0E47"/>
    <w:rsid w:val="005C122F"/>
    <w:rsid w:val="005C17BB"/>
    <w:rsid w:val="005C20D1"/>
    <w:rsid w:val="005C2D92"/>
    <w:rsid w:val="005C2F45"/>
    <w:rsid w:val="005C3B4F"/>
    <w:rsid w:val="005C552C"/>
    <w:rsid w:val="005C5828"/>
    <w:rsid w:val="005C58BB"/>
    <w:rsid w:val="005C62C9"/>
    <w:rsid w:val="005C6B2A"/>
    <w:rsid w:val="005C6DF3"/>
    <w:rsid w:val="005C6E71"/>
    <w:rsid w:val="005C758B"/>
    <w:rsid w:val="005C76B8"/>
    <w:rsid w:val="005D0520"/>
    <w:rsid w:val="005D105E"/>
    <w:rsid w:val="005D1D68"/>
    <w:rsid w:val="005D3A87"/>
    <w:rsid w:val="005D3AE0"/>
    <w:rsid w:val="005D3B66"/>
    <w:rsid w:val="005D3C72"/>
    <w:rsid w:val="005D42BF"/>
    <w:rsid w:val="005D462C"/>
    <w:rsid w:val="005D5CE6"/>
    <w:rsid w:val="005D630F"/>
    <w:rsid w:val="005D6724"/>
    <w:rsid w:val="005E047D"/>
    <w:rsid w:val="005E0B03"/>
    <w:rsid w:val="005E2DC3"/>
    <w:rsid w:val="005E403D"/>
    <w:rsid w:val="005E454D"/>
    <w:rsid w:val="005E48DF"/>
    <w:rsid w:val="005E507E"/>
    <w:rsid w:val="005E5171"/>
    <w:rsid w:val="005E52FB"/>
    <w:rsid w:val="005E63B2"/>
    <w:rsid w:val="005E6A00"/>
    <w:rsid w:val="005E7F21"/>
    <w:rsid w:val="005F0144"/>
    <w:rsid w:val="005F01DC"/>
    <w:rsid w:val="005F0B1E"/>
    <w:rsid w:val="005F1135"/>
    <w:rsid w:val="005F1899"/>
    <w:rsid w:val="005F1A41"/>
    <w:rsid w:val="005F1FE9"/>
    <w:rsid w:val="005F215A"/>
    <w:rsid w:val="005F3363"/>
    <w:rsid w:val="005F38CB"/>
    <w:rsid w:val="005F397B"/>
    <w:rsid w:val="005F402C"/>
    <w:rsid w:val="005F4889"/>
    <w:rsid w:val="005F48F9"/>
    <w:rsid w:val="005F4E0E"/>
    <w:rsid w:val="005F5BCA"/>
    <w:rsid w:val="005F6FF0"/>
    <w:rsid w:val="005F70F1"/>
    <w:rsid w:val="005F7949"/>
    <w:rsid w:val="00600316"/>
    <w:rsid w:val="0060066F"/>
    <w:rsid w:val="00601952"/>
    <w:rsid w:val="00603102"/>
    <w:rsid w:val="0060372C"/>
    <w:rsid w:val="0060481A"/>
    <w:rsid w:val="0060518A"/>
    <w:rsid w:val="00605A52"/>
    <w:rsid w:val="00607012"/>
    <w:rsid w:val="006070DF"/>
    <w:rsid w:val="006072DF"/>
    <w:rsid w:val="00607722"/>
    <w:rsid w:val="00610606"/>
    <w:rsid w:val="00610637"/>
    <w:rsid w:val="006115CE"/>
    <w:rsid w:val="00612715"/>
    <w:rsid w:val="00612B1D"/>
    <w:rsid w:val="00612BA7"/>
    <w:rsid w:val="00612BAC"/>
    <w:rsid w:val="00612CAA"/>
    <w:rsid w:val="00613163"/>
    <w:rsid w:val="0061322E"/>
    <w:rsid w:val="0061380B"/>
    <w:rsid w:val="00613F70"/>
    <w:rsid w:val="006140B8"/>
    <w:rsid w:val="006147D7"/>
    <w:rsid w:val="00614DEF"/>
    <w:rsid w:val="006156C1"/>
    <w:rsid w:val="0061595F"/>
    <w:rsid w:val="0061733B"/>
    <w:rsid w:val="00617C08"/>
    <w:rsid w:val="00617D6F"/>
    <w:rsid w:val="006217C1"/>
    <w:rsid w:val="0062267A"/>
    <w:rsid w:val="00622C8C"/>
    <w:rsid w:val="0062314B"/>
    <w:rsid w:val="006231B4"/>
    <w:rsid w:val="00623898"/>
    <w:rsid w:val="006238D3"/>
    <w:rsid w:val="0062441C"/>
    <w:rsid w:val="0062480B"/>
    <w:rsid w:val="00624EB5"/>
    <w:rsid w:val="00625861"/>
    <w:rsid w:val="00625A89"/>
    <w:rsid w:val="00627501"/>
    <w:rsid w:val="0062761A"/>
    <w:rsid w:val="00627AC6"/>
    <w:rsid w:val="00630FD9"/>
    <w:rsid w:val="006327E6"/>
    <w:rsid w:val="00633048"/>
    <w:rsid w:val="00634273"/>
    <w:rsid w:val="00634676"/>
    <w:rsid w:val="006355C8"/>
    <w:rsid w:val="00635CC0"/>
    <w:rsid w:val="00635E5C"/>
    <w:rsid w:val="00637297"/>
    <w:rsid w:val="0064078F"/>
    <w:rsid w:val="00640956"/>
    <w:rsid w:val="006415C4"/>
    <w:rsid w:val="0064171D"/>
    <w:rsid w:val="00642790"/>
    <w:rsid w:val="006428CF"/>
    <w:rsid w:val="006428EE"/>
    <w:rsid w:val="00642D7C"/>
    <w:rsid w:val="00643E3C"/>
    <w:rsid w:val="0064600F"/>
    <w:rsid w:val="00646621"/>
    <w:rsid w:val="006467EE"/>
    <w:rsid w:val="006474CF"/>
    <w:rsid w:val="00647BE5"/>
    <w:rsid w:val="00647CF5"/>
    <w:rsid w:val="00650029"/>
    <w:rsid w:val="00650170"/>
    <w:rsid w:val="0065054F"/>
    <w:rsid w:val="0065105F"/>
    <w:rsid w:val="00651416"/>
    <w:rsid w:val="00651982"/>
    <w:rsid w:val="00652112"/>
    <w:rsid w:val="006526EA"/>
    <w:rsid w:val="006529D5"/>
    <w:rsid w:val="00652F6E"/>
    <w:rsid w:val="0065304C"/>
    <w:rsid w:val="00653179"/>
    <w:rsid w:val="0065453A"/>
    <w:rsid w:val="00654ABB"/>
    <w:rsid w:val="0065508E"/>
    <w:rsid w:val="006551DF"/>
    <w:rsid w:val="0065524D"/>
    <w:rsid w:val="00655349"/>
    <w:rsid w:val="00661238"/>
    <w:rsid w:val="00661BB7"/>
    <w:rsid w:val="006638F9"/>
    <w:rsid w:val="006639D0"/>
    <w:rsid w:val="006651FE"/>
    <w:rsid w:val="006656D3"/>
    <w:rsid w:val="0066593A"/>
    <w:rsid w:val="006669EF"/>
    <w:rsid w:val="00666DF2"/>
    <w:rsid w:val="0066745A"/>
    <w:rsid w:val="00667D52"/>
    <w:rsid w:val="00667E1B"/>
    <w:rsid w:val="00670791"/>
    <w:rsid w:val="0067084B"/>
    <w:rsid w:val="00671479"/>
    <w:rsid w:val="006733E1"/>
    <w:rsid w:val="0067345D"/>
    <w:rsid w:val="00673711"/>
    <w:rsid w:val="00674B9B"/>
    <w:rsid w:val="0067505D"/>
    <w:rsid w:val="006761D1"/>
    <w:rsid w:val="00677F90"/>
    <w:rsid w:val="006806A8"/>
    <w:rsid w:val="00682609"/>
    <w:rsid w:val="00682C5C"/>
    <w:rsid w:val="00683146"/>
    <w:rsid w:val="00684236"/>
    <w:rsid w:val="00684319"/>
    <w:rsid w:val="00684464"/>
    <w:rsid w:val="00684D74"/>
    <w:rsid w:val="006857CF"/>
    <w:rsid w:val="006868B1"/>
    <w:rsid w:val="0068695E"/>
    <w:rsid w:val="006874CF"/>
    <w:rsid w:val="006878B9"/>
    <w:rsid w:val="00687BED"/>
    <w:rsid w:val="00687E3E"/>
    <w:rsid w:val="00687F4B"/>
    <w:rsid w:val="00690133"/>
    <w:rsid w:val="006904A4"/>
    <w:rsid w:val="006914A7"/>
    <w:rsid w:val="00692024"/>
    <w:rsid w:val="0069279C"/>
    <w:rsid w:val="00692802"/>
    <w:rsid w:val="00692E31"/>
    <w:rsid w:val="00692E3D"/>
    <w:rsid w:val="0069496D"/>
    <w:rsid w:val="00694AD9"/>
    <w:rsid w:val="00694F4F"/>
    <w:rsid w:val="00694F85"/>
    <w:rsid w:val="006950CB"/>
    <w:rsid w:val="00695312"/>
    <w:rsid w:val="00695329"/>
    <w:rsid w:val="00695477"/>
    <w:rsid w:val="006959D4"/>
    <w:rsid w:val="006964FF"/>
    <w:rsid w:val="006968E0"/>
    <w:rsid w:val="006969A4"/>
    <w:rsid w:val="006971DA"/>
    <w:rsid w:val="006A03F0"/>
    <w:rsid w:val="006A099B"/>
    <w:rsid w:val="006A0E33"/>
    <w:rsid w:val="006A129F"/>
    <w:rsid w:val="006A12E7"/>
    <w:rsid w:val="006A1DDB"/>
    <w:rsid w:val="006A2244"/>
    <w:rsid w:val="006A231E"/>
    <w:rsid w:val="006A316F"/>
    <w:rsid w:val="006A4413"/>
    <w:rsid w:val="006A543F"/>
    <w:rsid w:val="006A5D6D"/>
    <w:rsid w:val="006A615C"/>
    <w:rsid w:val="006A67BB"/>
    <w:rsid w:val="006A68EF"/>
    <w:rsid w:val="006A6CA9"/>
    <w:rsid w:val="006A6E49"/>
    <w:rsid w:val="006A6E51"/>
    <w:rsid w:val="006A7955"/>
    <w:rsid w:val="006A7A31"/>
    <w:rsid w:val="006B0B0B"/>
    <w:rsid w:val="006B15CE"/>
    <w:rsid w:val="006B1D40"/>
    <w:rsid w:val="006B1FC6"/>
    <w:rsid w:val="006B3F0D"/>
    <w:rsid w:val="006B4306"/>
    <w:rsid w:val="006B477D"/>
    <w:rsid w:val="006B4E27"/>
    <w:rsid w:val="006B59AD"/>
    <w:rsid w:val="006B5ADC"/>
    <w:rsid w:val="006B643E"/>
    <w:rsid w:val="006B6743"/>
    <w:rsid w:val="006B6A19"/>
    <w:rsid w:val="006B71C7"/>
    <w:rsid w:val="006B73B3"/>
    <w:rsid w:val="006C0B21"/>
    <w:rsid w:val="006C0CF6"/>
    <w:rsid w:val="006C0ED3"/>
    <w:rsid w:val="006C344B"/>
    <w:rsid w:val="006C345B"/>
    <w:rsid w:val="006C3C1A"/>
    <w:rsid w:val="006C485B"/>
    <w:rsid w:val="006C4B27"/>
    <w:rsid w:val="006C5A6C"/>
    <w:rsid w:val="006C5ADF"/>
    <w:rsid w:val="006C7B99"/>
    <w:rsid w:val="006D14D0"/>
    <w:rsid w:val="006D1D3B"/>
    <w:rsid w:val="006D2B45"/>
    <w:rsid w:val="006D3DDA"/>
    <w:rsid w:val="006D4D11"/>
    <w:rsid w:val="006D56AE"/>
    <w:rsid w:val="006D5C26"/>
    <w:rsid w:val="006D62E8"/>
    <w:rsid w:val="006D6394"/>
    <w:rsid w:val="006D63C2"/>
    <w:rsid w:val="006D73C3"/>
    <w:rsid w:val="006E076F"/>
    <w:rsid w:val="006E1941"/>
    <w:rsid w:val="006E29CF"/>
    <w:rsid w:val="006E326C"/>
    <w:rsid w:val="006E36AF"/>
    <w:rsid w:val="006E3752"/>
    <w:rsid w:val="006E3DA4"/>
    <w:rsid w:val="006E4380"/>
    <w:rsid w:val="006E4651"/>
    <w:rsid w:val="006E57F1"/>
    <w:rsid w:val="006E5C3F"/>
    <w:rsid w:val="006E5EF6"/>
    <w:rsid w:val="006F04DF"/>
    <w:rsid w:val="006F0A76"/>
    <w:rsid w:val="006F116A"/>
    <w:rsid w:val="006F1248"/>
    <w:rsid w:val="006F539D"/>
    <w:rsid w:val="006F5C07"/>
    <w:rsid w:val="006F5C97"/>
    <w:rsid w:val="006F6807"/>
    <w:rsid w:val="006F684D"/>
    <w:rsid w:val="006F6F53"/>
    <w:rsid w:val="006F7037"/>
    <w:rsid w:val="006F7ECF"/>
    <w:rsid w:val="006F7F86"/>
    <w:rsid w:val="007007AB"/>
    <w:rsid w:val="00700DBE"/>
    <w:rsid w:val="00700F71"/>
    <w:rsid w:val="007017F1"/>
    <w:rsid w:val="00701DC3"/>
    <w:rsid w:val="0070278F"/>
    <w:rsid w:val="00705216"/>
    <w:rsid w:val="00705317"/>
    <w:rsid w:val="007067B1"/>
    <w:rsid w:val="00707E81"/>
    <w:rsid w:val="00712E14"/>
    <w:rsid w:val="00713452"/>
    <w:rsid w:val="00714456"/>
    <w:rsid w:val="00714621"/>
    <w:rsid w:val="00715CC7"/>
    <w:rsid w:val="00715DF5"/>
    <w:rsid w:val="00716839"/>
    <w:rsid w:val="007168AC"/>
    <w:rsid w:val="007168B4"/>
    <w:rsid w:val="00720224"/>
    <w:rsid w:val="00720948"/>
    <w:rsid w:val="007213E2"/>
    <w:rsid w:val="00721704"/>
    <w:rsid w:val="007219DF"/>
    <w:rsid w:val="00721AFE"/>
    <w:rsid w:val="00721B26"/>
    <w:rsid w:val="00723452"/>
    <w:rsid w:val="007238A6"/>
    <w:rsid w:val="00723A38"/>
    <w:rsid w:val="00723ECD"/>
    <w:rsid w:val="00723FDD"/>
    <w:rsid w:val="00725D84"/>
    <w:rsid w:val="007262BC"/>
    <w:rsid w:val="00726AA4"/>
    <w:rsid w:val="00726BF2"/>
    <w:rsid w:val="00726F68"/>
    <w:rsid w:val="0073009A"/>
    <w:rsid w:val="00730197"/>
    <w:rsid w:val="007312C1"/>
    <w:rsid w:val="00731586"/>
    <w:rsid w:val="00731BA0"/>
    <w:rsid w:val="007322F5"/>
    <w:rsid w:val="007323F7"/>
    <w:rsid w:val="00732A5E"/>
    <w:rsid w:val="00732C6B"/>
    <w:rsid w:val="007333F1"/>
    <w:rsid w:val="007335EA"/>
    <w:rsid w:val="00733F98"/>
    <w:rsid w:val="00734995"/>
    <w:rsid w:val="00734DFB"/>
    <w:rsid w:val="00735D62"/>
    <w:rsid w:val="00736675"/>
    <w:rsid w:val="007369EB"/>
    <w:rsid w:val="00736E1A"/>
    <w:rsid w:val="007376AB"/>
    <w:rsid w:val="00737AE1"/>
    <w:rsid w:val="007407D0"/>
    <w:rsid w:val="007418DF"/>
    <w:rsid w:val="00741DFA"/>
    <w:rsid w:val="00741E65"/>
    <w:rsid w:val="00742015"/>
    <w:rsid w:val="007420EA"/>
    <w:rsid w:val="00742E59"/>
    <w:rsid w:val="00742F69"/>
    <w:rsid w:val="00743136"/>
    <w:rsid w:val="00743ED9"/>
    <w:rsid w:val="00744829"/>
    <w:rsid w:val="00744BD9"/>
    <w:rsid w:val="0074502C"/>
    <w:rsid w:val="00745650"/>
    <w:rsid w:val="0074733C"/>
    <w:rsid w:val="0074775C"/>
    <w:rsid w:val="00747FD6"/>
    <w:rsid w:val="0075020B"/>
    <w:rsid w:val="00752119"/>
    <w:rsid w:val="00752201"/>
    <w:rsid w:val="00752CC4"/>
    <w:rsid w:val="007538C6"/>
    <w:rsid w:val="007543EA"/>
    <w:rsid w:val="00755C2C"/>
    <w:rsid w:val="00755D86"/>
    <w:rsid w:val="00756158"/>
    <w:rsid w:val="00756159"/>
    <w:rsid w:val="00756567"/>
    <w:rsid w:val="0075657F"/>
    <w:rsid w:val="00756DD1"/>
    <w:rsid w:val="00757503"/>
    <w:rsid w:val="007618E5"/>
    <w:rsid w:val="00762967"/>
    <w:rsid w:val="00762B10"/>
    <w:rsid w:val="00763048"/>
    <w:rsid w:val="00763A0D"/>
    <w:rsid w:val="00764631"/>
    <w:rsid w:val="00765019"/>
    <w:rsid w:val="007662D8"/>
    <w:rsid w:val="00766803"/>
    <w:rsid w:val="00767438"/>
    <w:rsid w:val="007675AD"/>
    <w:rsid w:val="00767B1F"/>
    <w:rsid w:val="00767BDB"/>
    <w:rsid w:val="00770778"/>
    <w:rsid w:val="007718A0"/>
    <w:rsid w:val="00771B2F"/>
    <w:rsid w:val="007725B3"/>
    <w:rsid w:val="00773DFE"/>
    <w:rsid w:val="007752A4"/>
    <w:rsid w:val="00775650"/>
    <w:rsid w:val="007757E9"/>
    <w:rsid w:val="007770C4"/>
    <w:rsid w:val="00777D0C"/>
    <w:rsid w:val="007817AD"/>
    <w:rsid w:val="00781A82"/>
    <w:rsid w:val="00781E5C"/>
    <w:rsid w:val="007829E0"/>
    <w:rsid w:val="00785C5F"/>
    <w:rsid w:val="00786B04"/>
    <w:rsid w:val="00787331"/>
    <w:rsid w:val="00787543"/>
    <w:rsid w:val="00790570"/>
    <w:rsid w:val="007907C1"/>
    <w:rsid w:val="00790F78"/>
    <w:rsid w:val="00791B8E"/>
    <w:rsid w:val="0079255C"/>
    <w:rsid w:val="007934EB"/>
    <w:rsid w:val="00794A79"/>
    <w:rsid w:val="0079561A"/>
    <w:rsid w:val="00796265"/>
    <w:rsid w:val="00796DD4"/>
    <w:rsid w:val="007A0234"/>
    <w:rsid w:val="007A03EA"/>
    <w:rsid w:val="007A05DF"/>
    <w:rsid w:val="007A0968"/>
    <w:rsid w:val="007A13E1"/>
    <w:rsid w:val="007A1FA4"/>
    <w:rsid w:val="007A21F0"/>
    <w:rsid w:val="007A289D"/>
    <w:rsid w:val="007A39BB"/>
    <w:rsid w:val="007A3CC7"/>
    <w:rsid w:val="007A3E5E"/>
    <w:rsid w:val="007A3ED9"/>
    <w:rsid w:val="007A490B"/>
    <w:rsid w:val="007A57B0"/>
    <w:rsid w:val="007A6B38"/>
    <w:rsid w:val="007A6BE3"/>
    <w:rsid w:val="007A6F39"/>
    <w:rsid w:val="007A79BC"/>
    <w:rsid w:val="007A7F2D"/>
    <w:rsid w:val="007B0D63"/>
    <w:rsid w:val="007B0FFB"/>
    <w:rsid w:val="007B1C95"/>
    <w:rsid w:val="007B2DB3"/>
    <w:rsid w:val="007B2FEA"/>
    <w:rsid w:val="007B34D5"/>
    <w:rsid w:val="007B3959"/>
    <w:rsid w:val="007B39C2"/>
    <w:rsid w:val="007B4B09"/>
    <w:rsid w:val="007B5053"/>
    <w:rsid w:val="007B58A4"/>
    <w:rsid w:val="007B5D67"/>
    <w:rsid w:val="007B6073"/>
    <w:rsid w:val="007B64B7"/>
    <w:rsid w:val="007B69B9"/>
    <w:rsid w:val="007B7B5F"/>
    <w:rsid w:val="007B7D20"/>
    <w:rsid w:val="007C09D7"/>
    <w:rsid w:val="007C0BF7"/>
    <w:rsid w:val="007C110D"/>
    <w:rsid w:val="007C1308"/>
    <w:rsid w:val="007C1B92"/>
    <w:rsid w:val="007C250E"/>
    <w:rsid w:val="007C26F6"/>
    <w:rsid w:val="007C2961"/>
    <w:rsid w:val="007C4BC2"/>
    <w:rsid w:val="007C6032"/>
    <w:rsid w:val="007C6DB4"/>
    <w:rsid w:val="007C78EC"/>
    <w:rsid w:val="007D0AE6"/>
    <w:rsid w:val="007D195B"/>
    <w:rsid w:val="007D2659"/>
    <w:rsid w:val="007D2FE0"/>
    <w:rsid w:val="007D388F"/>
    <w:rsid w:val="007D3ED9"/>
    <w:rsid w:val="007D5A60"/>
    <w:rsid w:val="007D5F5D"/>
    <w:rsid w:val="007D6090"/>
    <w:rsid w:val="007D780A"/>
    <w:rsid w:val="007D7B34"/>
    <w:rsid w:val="007D7F4E"/>
    <w:rsid w:val="007E0F48"/>
    <w:rsid w:val="007E2140"/>
    <w:rsid w:val="007E346C"/>
    <w:rsid w:val="007E4D0C"/>
    <w:rsid w:val="007E56F6"/>
    <w:rsid w:val="007E5746"/>
    <w:rsid w:val="007E6174"/>
    <w:rsid w:val="007E7804"/>
    <w:rsid w:val="007F1104"/>
    <w:rsid w:val="007F1319"/>
    <w:rsid w:val="007F2987"/>
    <w:rsid w:val="007F392B"/>
    <w:rsid w:val="007F4ACC"/>
    <w:rsid w:val="007F4B71"/>
    <w:rsid w:val="007F4EE4"/>
    <w:rsid w:val="007F5096"/>
    <w:rsid w:val="007F5DAB"/>
    <w:rsid w:val="007F6069"/>
    <w:rsid w:val="007F694F"/>
    <w:rsid w:val="007F6E56"/>
    <w:rsid w:val="007F6F6C"/>
    <w:rsid w:val="008000EB"/>
    <w:rsid w:val="0080074C"/>
    <w:rsid w:val="00800B8F"/>
    <w:rsid w:val="00800EF3"/>
    <w:rsid w:val="00801576"/>
    <w:rsid w:val="008019C3"/>
    <w:rsid w:val="00802250"/>
    <w:rsid w:val="0080252C"/>
    <w:rsid w:val="0080270D"/>
    <w:rsid w:val="00803109"/>
    <w:rsid w:val="008036C6"/>
    <w:rsid w:val="00803D6C"/>
    <w:rsid w:val="00804C2B"/>
    <w:rsid w:val="00804E9E"/>
    <w:rsid w:val="00804FAC"/>
    <w:rsid w:val="00805E21"/>
    <w:rsid w:val="00806BB8"/>
    <w:rsid w:val="00807400"/>
    <w:rsid w:val="0081015A"/>
    <w:rsid w:val="008122BF"/>
    <w:rsid w:val="0081262B"/>
    <w:rsid w:val="00812749"/>
    <w:rsid w:val="008138BC"/>
    <w:rsid w:val="008146DF"/>
    <w:rsid w:val="0081477B"/>
    <w:rsid w:val="00816204"/>
    <w:rsid w:val="00816545"/>
    <w:rsid w:val="0081674A"/>
    <w:rsid w:val="008204BA"/>
    <w:rsid w:val="008217AF"/>
    <w:rsid w:val="00821CFB"/>
    <w:rsid w:val="00821F9F"/>
    <w:rsid w:val="008220C7"/>
    <w:rsid w:val="00822A8C"/>
    <w:rsid w:val="00822F70"/>
    <w:rsid w:val="008236EC"/>
    <w:rsid w:val="00823B60"/>
    <w:rsid w:val="008244FD"/>
    <w:rsid w:val="008247B1"/>
    <w:rsid w:val="008247CA"/>
    <w:rsid w:val="00824B78"/>
    <w:rsid w:val="00825AFC"/>
    <w:rsid w:val="00827387"/>
    <w:rsid w:val="00830E8D"/>
    <w:rsid w:val="008312E5"/>
    <w:rsid w:val="00831467"/>
    <w:rsid w:val="00831A19"/>
    <w:rsid w:val="00831E4A"/>
    <w:rsid w:val="00832431"/>
    <w:rsid w:val="00833715"/>
    <w:rsid w:val="00833A1C"/>
    <w:rsid w:val="008348B8"/>
    <w:rsid w:val="00835B35"/>
    <w:rsid w:val="00835C7C"/>
    <w:rsid w:val="00836ACA"/>
    <w:rsid w:val="0083744F"/>
    <w:rsid w:val="008400EC"/>
    <w:rsid w:val="008405EC"/>
    <w:rsid w:val="00841002"/>
    <w:rsid w:val="00841086"/>
    <w:rsid w:val="00842096"/>
    <w:rsid w:val="008427E9"/>
    <w:rsid w:val="00844802"/>
    <w:rsid w:val="00844A16"/>
    <w:rsid w:val="008450C2"/>
    <w:rsid w:val="0084527E"/>
    <w:rsid w:val="00845D5B"/>
    <w:rsid w:val="00845D81"/>
    <w:rsid w:val="008468AB"/>
    <w:rsid w:val="00846B4F"/>
    <w:rsid w:val="00847294"/>
    <w:rsid w:val="00850FAF"/>
    <w:rsid w:val="0085210D"/>
    <w:rsid w:val="00852CEA"/>
    <w:rsid w:val="008538A3"/>
    <w:rsid w:val="00853A11"/>
    <w:rsid w:val="0085485B"/>
    <w:rsid w:val="0085503A"/>
    <w:rsid w:val="008550B3"/>
    <w:rsid w:val="0085512D"/>
    <w:rsid w:val="00855EEB"/>
    <w:rsid w:val="008575BD"/>
    <w:rsid w:val="00857A74"/>
    <w:rsid w:val="00860A3A"/>
    <w:rsid w:val="00860BBD"/>
    <w:rsid w:val="008623A6"/>
    <w:rsid w:val="008624F6"/>
    <w:rsid w:val="00862664"/>
    <w:rsid w:val="00862D21"/>
    <w:rsid w:val="00863BF2"/>
    <w:rsid w:val="00863C9A"/>
    <w:rsid w:val="00863DD1"/>
    <w:rsid w:val="00864834"/>
    <w:rsid w:val="00864C14"/>
    <w:rsid w:val="00866855"/>
    <w:rsid w:val="00871020"/>
    <w:rsid w:val="00872284"/>
    <w:rsid w:val="008725A8"/>
    <w:rsid w:val="008730F9"/>
    <w:rsid w:val="00873AEA"/>
    <w:rsid w:val="0087406E"/>
    <w:rsid w:val="0087427A"/>
    <w:rsid w:val="00874347"/>
    <w:rsid w:val="00876D2D"/>
    <w:rsid w:val="00877BBD"/>
    <w:rsid w:val="00877FE2"/>
    <w:rsid w:val="0088190B"/>
    <w:rsid w:val="008823C2"/>
    <w:rsid w:val="00882481"/>
    <w:rsid w:val="00883625"/>
    <w:rsid w:val="00884375"/>
    <w:rsid w:val="00885131"/>
    <w:rsid w:val="00885461"/>
    <w:rsid w:val="008858ED"/>
    <w:rsid w:val="00886229"/>
    <w:rsid w:val="008875BA"/>
    <w:rsid w:val="00887B76"/>
    <w:rsid w:val="00887D75"/>
    <w:rsid w:val="008902BB"/>
    <w:rsid w:val="00890F8B"/>
    <w:rsid w:val="008915BE"/>
    <w:rsid w:val="008916B5"/>
    <w:rsid w:val="00891935"/>
    <w:rsid w:val="0089226D"/>
    <w:rsid w:val="00892350"/>
    <w:rsid w:val="008924AB"/>
    <w:rsid w:val="008925CA"/>
    <w:rsid w:val="0089343E"/>
    <w:rsid w:val="00893679"/>
    <w:rsid w:val="00893918"/>
    <w:rsid w:val="00894220"/>
    <w:rsid w:val="0089653D"/>
    <w:rsid w:val="00896600"/>
    <w:rsid w:val="0089661B"/>
    <w:rsid w:val="00896884"/>
    <w:rsid w:val="0089692B"/>
    <w:rsid w:val="00896F4F"/>
    <w:rsid w:val="00897BB6"/>
    <w:rsid w:val="00897C8F"/>
    <w:rsid w:val="008A03CA"/>
    <w:rsid w:val="008A09B4"/>
    <w:rsid w:val="008A1B19"/>
    <w:rsid w:val="008A2E83"/>
    <w:rsid w:val="008A32C4"/>
    <w:rsid w:val="008A35C8"/>
    <w:rsid w:val="008A4C94"/>
    <w:rsid w:val="008A54D5"/>
    <w:rsid w:val="008A57C0"/>
    <w:rsid w:val="008A5CB8"/>
    <w:rsid w:val="008A6403"/>
    <w:rsid w:val="008A746F"/>
    <w:rsid w:val="008A7C8C"/>
    <w:rsid w:val="008B3155"/>
    <w:rsid w:val="008B31BB"/>
    <w:rsid w:val="008B4622"/>
    <w:rsid w:val="008B4A8A"/>
    <w:rsid w:val="008B5343"/>
    <w:rsid w:val="008B6F8A"/>
    <w:rsid w:val="008B7790"/>
    <w:rsid w:val="008B7AE5"/>
    <w:rsid w:val="008C028B"/>
    <w:rsid w:val="008C0702"/>
    <w:rsid w:val="008C11DC"/>
    <w:rsid w:val="008C1768"/>
    <w:rsid w:val="008C1927"/>
    <w:rsid w:val="008C1AFD"/>
    <w:rsid w:val="008C2F70"/>
    <w:rsid w:val="008C30AC"/>
    <w:rsid w:val="008C3A2B"/>
    <w:rsid w:val="008C4816"/>
    <w:rsid w:val="008C4E71"/>
    <w:rsid w:val="008C5AAD"/>
    <w:rsid w:val="008C5D97"/>
    <w:rsid w:val="008C606B"/>
    <w:rsid w:val="008C60D4"/>
    <w:rsid w:val="008C6B60"/>
    <w:rsid w:val="008C716A"/>
    <w:rsid w:val="008C75D3"/>
    <w:rsid w:val="008C7884"/>
    <w:rsid w:val="008D09DC"/>
    <w:rsid w:val="008D09E9"/>
    <w:rsid w:val="008D1596"/>
    <w:rsid w:val="008D1902"/>
    <w:rsid w:val="008D1DDA"/>
    <w:rsid w:val="008D2ABF"/>
    <w:rsid w:val="008D3CC3"/>
    <w:rsid w:val="008D4168"/>
    <w:rsid w:val="008D4547"/>
    <w:rsid w:val="008D4A15"/>
    <w:rsid w:val="008D58BB"/>
    <w:rsid w:val="008D62C2"/>
    <w:rsid w:val="008D65F0"/>
    <w:rsid w:val="008D69D1"/>
    <w:rsid w:val="008D6AF0"/>
    <w:rsid w:val="008D7FBB"/>
    <w:rsid w:val="008E0A0A"/>
    <w:rsid w:val="008E1420"/>
    <w:rsid w:val="008E2FD3"/>
    <w:rsid w:val="008E453E"/>
    <w:rsid w:val="008E485D"/>
    <w:rsid w:val="008E4BF9"/>
    <w:rsid w:val="008E6705"/>
    <w:rsid w:val="008E6994"/>
    <w:rsid w:val="008E724A"/>
    <w:rsid w:val="008E743F"/>
    <w:rsid w:val="008E79D8"/>
    <w:rsid w:val="008E7C5A"/>
    <w:rsid w:val="008E7D9D"/>
    <w:rsid w:val="008F0727"/>
    <w:rsid w:val="008F0B3A"/>
    <w:rsid w:val="008F13FD"/>
    <w:rsid w:val="008F22CF"/>
    <w:rsid w:val="008F3108"/>
    <w:rsid w:val="008F3210"/>
    <w:rsid w:val="008F381C"/>
    <w:rsid w:val="008F39CF"/>
    <w:rsid w:val="008F3AAE"/>
    <w:rsid w:val="008F3D38"/>
    <w:rsid w:val="008F4A6F"/>
    <w:rsid w:val="008F5362"/>
    <w:rsid w:val="008F5CFE"/>
    <w:rsid w:val="008F5DC2"/>
    <w:rsid w:val="008F5EC8"/>
    <w:rsid w:val="008F6BA3"/>
    <w:rsid w:val="0090032B"/>
    <w:rsid w:val="00900DE5"/>
    <w:rsid w:val="009017C5"/>
    <w:rsid w:val="00902729"/>
    <w:rsid w:val="0090331F"/>
    <w:rsid w:val="00903BBC"/>
    <w:rsid w:val="0090418B"/>
    <w:rsid w:val="009048D1"/>
    <w:rsid w:val="009048D2"/>
    <w:rsid w:val="0090492E"/>
    <w:rsid w:val="00904D07"/>
    <w:rsid w:val="00904FB4"/>
    <w:rsid w:val="0090536E"/>
    <w:rsid w:val="009056D8"/>
    <w:rsid w:val="00905912"/>
    <w:rsid w:val="00905B81"/>
    <w:rsid w:val="00906644"/>
    <w:rsid w:val="0090673F"/>
    <w:rsid w:val="0091057D"/>
    <w:rsid w:val="009115F4"/>
    <w:rsid w:val="00914831"/>
    <w:rsid w:val="00914FAC"/>
    <w:rsid w:val="0091538C"/>
    <w:rsid w:val="009154B1"/>
    <w:rsid w:val="0091557D"/>
    <w:rsid w:val="00915664"/>
    <w:rsid w:val="00915CA3"/>
    <w:rsid w:val="009162D8"/>
    <w:rsid w:val="00917F96"/>
    <w:rsid w:val="0092000F"/>
    <w:rsid w:val="00920468"/>
    <w:rsid w:val="0092080F"/>
    <w:rsid w:val="00920AD6"/>
    <w:rsid w:val="00920C02"/>
    <w:rsid w:val="009219CA"/>
    <w:rsid w:val="00921CF5"/>
    <w:rsid w:val="00922C44"/>
    <w:rsid w:val="009230FA"/>
    <w:rsid w:val="00923378"/>
    <w:rsid w:val="00926513"/>
    <w:rsid w:val="00927CEA"/>
    <w:rsid w:val="009303A8"/>
    <w:rsid w:val="009306B6"/>
    <w:rsid w:val="00931108"/>
    <w:rsid w:val="009321F0"/>
    <w:rsid w:val="00932209"/>
    <w:rsid w:val="00932F6C"/>
    <w:rsid w:val="00933C73"/>
    <w:rsid w:val="009340A7"/>
    <w:rsid w:val="009357E1"/>
    <w:rsid w:val="00935ACB"/>
    <w:rsid w:val="00935EA0"/>
    <w:rsid w:val="0093634C"/>
    <w:rsid w:val="00936505"/>
    <w:rsid w:val="00936D33"/>
    <w:rsid w:val="009371FB"/>
    <w:rsid w:val="00940266"/>
    <w:rsid w:val="009403CB"/>
    <w:rsid w:val="009406E3"/>
    <w:rsid w:val="00941313"/>
    <w:rsid w:val="00941840"/>
    <w:rsid w:val="009421DA"/>
    <w:rsid w:val="00942540"/>
    <w:rsid w:val="00943342"/>
    <w:rsid w:val="00943660"/>
    <w:rsid w:val="0094384B"/>
    <w:rsid w:val="009452A9"/>
    <w:rsid w:val="00945E19"/>
    <w:rsid w:val="00945EDC"/>
    <w:rsid w:val="00945F81"/>
    <w:rsid w:val="00946205"/>
    <w:rsid w:val="00946ACF"/>
    <w:rsid w:val="00946D15"/>
    <w:rsid w:val="00947659"/>
    <w:rsid w:val="00947B90"/>
    <w:rsid w:val="00947E6B"/>
    <w:rsid w:val="0095025B"/>
    <w:rsid w:val="009503B2"/>
    <w:rsid w:val="009513AB"/>
    <w:rsid w:val="00951ECB"/>
    <w:rsid w:val="00952052"/>
    <w:rsid w:val="009526BE"/>
    <w:rsid w:val="00952A55"/>
    <w:rsid w:val="009548B9"/>
    <w:rsid w:val="00954970"/>
    <w:rsid w:val="00954FD5"/>
    <w:rsid w:val="00956690"/>
    <w:rsid w:val="009568A7"/>
    <w:rsid w:val="00956953"/>
    <w:rsid w:val="009573B9"/>
    <w:rsid w:val="009576E8"/>
    <w:rsid w:val="00957885"/>
    <w:rsid w:val="00960AB9"/>
    <w:rsid w:val="009612B0"/>
    <w:rsid w:val="00962069"/>
    <w:rsid w:val="009620D2"/>
    <w:rsid w:val="0096219C"/>
    <w:rsid w:val="00962909"/>
    <w:rsid w:val="00962E08"/>
    <w:rsid w:val="009631F3"/>
    <w:rsid w:val="00963228"/>
    <w:rsid w:val="0096375A"/>
    <w:rsid w:val="00963A67"/>
    <w:rsid w:val="009644AB"/>
    <w:rsid w:val="0096557C"/>
    <w:rsid w:val="00965979"/>
    <w:rsid w:val="00965FE7"/>
    <w:rsid w:val="00966930"/>
    <w:rsid w:val="00966E3F"/>
    <w:rsid w:val="00967088"/>
    <w:rsid w:val="009675BF"/>
    <w:rsid w:val="0096766F"/>
    <w:rsid w:val="009676CB"/>
    <w:rsid w:val="009679D0"/>
    <w:rsid w:val="00970321"/>
    <w:rsid w:val="009712C6"/>
    <w:rsid w:val="0097146A"/>
    <w:rsid w:val="00972690"/>
    <w:rsid w:val="00973231"/>
    <w:rsid w:val="0097370E"/>
    <w:rsid w:val="00974FF2"/>
    <w:rsid w:val="0097533F"/>
    <w:rsid w:val="00975F1D"/>
    <w:rsid w:val="009761A5"/>
    <w:rsid w:val="0097632E"/>
    <w:rsid w:val="009766AD"/>
    <w:rsid w:val="009778DC"/>
    <w:rsid w:val="009802CE"/>
    <w:rsid w:val="009807E0"/>
    <w:rsid w:val="00980895"/>
    <w:rsid w:val="00980E54"/>
    <w:rsid w:val="009818E9"/>
    <w:rsid w:val="009819F6"/>
    <w:rsid w:val="00981B44"/>
    <w:rsid w:val="00981D19"/>
    <w:rsid w:val="009821E0"/>
    <w:rsid w:val="00982AEE"/>
    <w:rsid w:val="0098319F"/>
    <w:rsid w:val="00983581"/>
    <w:rsid w:val="0098369A"/>
    <w:rsid w:val="009837F4"/>
    <w:rsid w:val="00985675"/>
    <w:rsid w:val="009857DC"/>
    <w:rsid w:val="00986EB8"/>
    <w:rsid w:val="00990B25"/>
    <w:rsid w:val="00990E98"/>
    <w:rsid w:val="00992C04"/>
    <w:rsid w:val="00993078"/>
    <w:rsid w:val="009933F0"/>
    <w:rsid w:val="009934E3"/>
    <w:rsid w:val="00993935"/>
    <w:rsid w:val="00993CEB"/>
    <w:rsid w:val="00993EA9"/>
    <w:rsid w:val="0099413C"/>
    <w:rsid w:val="00994BBA"/>
    <w:rsid w:val="00994C07"/>
    <w:rsid w:val="00994CB4"/>
    <w:rsid w:val="0099518E"/>
    <w:rsid w:val="009953FE"/>
    <w:rsid w:val="009958D2"/>
    <w:rsid w:val="009958FE"/>
    <w:rsid w:val="009967EE"/>
    <w:rsid w:val="0099696C"/>
    <w:rsid w:val="00996D81"/>
    <w:rsid w:val="00996E3B"/>
    <w:rsid w:val="00996FB2"/>
    <w:rsid w:val="009A0004"/>
    <w:rsid w:val="009A0DCD"/>
    <w:rsid w:val="009A0E0D"/>
    <w:rsid w:val="009A12BE"/>
    <w:rsid w:val="009A15E3"/>
    <w:rsid w:val="009A209A"/>
    <w:rsid w:val="009A283B"/>
    <w:rsid w:val="009A29AC"/>
    <w:rsid w:val="009A2EB7"/>
    <w:rsid w:val="009A3852"/>
    <w:rsid w:val="009A3986"/>
    <w:rsid w:val="009A6602"/>
    <w:rsid w:val="009A68DC"/>
    <w:rsid w:val="009A6B86"/>
    <w:rsid w:val="009A6D47"/>
    <w:rsid w:val="009A7317"/>
    <w:rsid w:val="009B0E49"/>
    <w:rsid w:val="009B0E78"/>
    <w:rsid w:val="009B112C"/>
    <w:rsid w:val="009B13BA"/>
    <w:rsid w:val="009B14E8"/>
    <w:rsid w:val="009B1526"/>
    <w:rsid w:val="009B17C2"/>
    <w:rsid w:val="009B3F42"/>
    <w:rsid w:val="009B3F64"/>
    <w:rsid w:val="009B406C"/>
    <w:rsid w:val="009B4900"/>
    <w:rsid w:val="009B4F0B"/>
    <w:rsid w:val="009B5194"/>
    <w:rsid w:val="009B7A97"/>
    <w:rsid w:val="009C029F"/>
    <w:rsid w:val="009C0943"/>
    <w:rsid w:val="009C0B61"/>
    <w:rsid w:val="009C157F"/>
    <w:rsid w:val="009C167E"/>
    <w:rsid w:val="009C203F"/>
    <w:rsid w:val="009C2373"/>
    <w:rsid w:val="009C2FB5"/>
    <w:rsid w:val="009C3177"/>
    <w:rsid w:val="009C324E"/>
    <w:rsid w:val="009C61EE"/>
    <w:rsid w:val="009C6B44"/>
    <w:rsid w:val="009C726A"/>
    <w:rsid w:val="009C7FC0"/>
    <w:rsid w:val="009D0C04"/>
    <w:rsid w:val="009D0CEB"/>
    <w:rsid w:val="009D17FC"/>
    <w:rsid w:val="009D30DB"/>
    <w:rsid w:val="009D355A"/>
    <w:rsid w:val="009D36E0"/>
    <w:rsid w:val="009D372D"/>
    <w:rsid w:val="009D3800"/>
    <w:rsid w:val="009D5692"/>
    <w:rsid w:val="009D6395"/>
    <w:rsid w:val="009D6D04"/>
    <w:rsid w:val="009D7202"/>
    <w:rsid w:val="009D78BC"/>
    <w:rsid w:val="009E0BBC"/>
    <w:rsid w:val="009E0D19"/>
    <w:rsid w:val="009E289F"/>
    <w:rsid w:val="009E2912"/>
    <w:rsid w:val="009E2D5C"/>
    <w:rsid w:val="009E3576"/>
    <w:rsid w:val="009E35D4"/>
    <w:rsid w:val="009E3B33"/>
    <w:rsid w:val="009E4E41"/>
    <w:rsid w:val="009E50BD"/>
    <w:rsid w:val="009E5831"/>
    <w:rsid w:val="009E5A00"/>
    <w:rsid w:val="009E6F19"/>
    <w:rsid w:val="009F01F1"/>
    <w:rsid w:val="009F075F"/>
    <w:rsid w:val="009F07D9"/>
    <w:rsid w:val="009F0EDC"/>
    <w:rsid w:val="009F0F70"/>
    <w:rsid w:val="009F1855"/>
    <w:rsid w:val="009F2734"/>
    <w:rsid w:val="009F2CBE"/>
    <w:rsid w:val="009F30B4"/>
    <w:rsid w:val="009F34CB"/>
    <w:rsid w:val="009F3D98"/>
    <w:rsid w:val="009F4617"/>
    <w:rsid w:val="009F4F0C"/>
    <w:rsid w:val="009F5CCA"/>
    <w:rsid w:val="009F6ABB"/>
    <w:rsid w:val="009F6D18"/>
    <w:rsid w:val="009F7342"/>
    <w:rsid w:val="00A00D6D"/>
    <w:rsid w:val="00A00E20"/>
    <w:rsid w:val="00A01FA4"/>
    <w:rsid w:val="00A01FE6"/>
    <w:rsid w:val="00A03059"/>
    <w:rsid w:val="00A03238"/>
    <w:rsid w:val="00A039AF"/>
    <w:rsid w:val="00A03BFE"/>
    <w:rsid w:val="00A03D46"/>
    <w:rsid w:val="00A047B7"/>
    <w:rsid w:val="00A04A45"/>
    <w:rsid w:val="00A04BA0"/>
    <w:rsid w:val="00A04D0C"/>
    <w:rsid w:val="00A04F8E"/>
    <w:rsid w:val="00A05496"/>
    <w:rsid w:val="00A0558C"/>
    <w:rsid w:val="00A05E70"/>
    <w:rsid w:val="00A068B0"/>
    <w:rsid w:val="00A079A9"/>
    <w:rsid w:val="00A102A9"/>
    <w:rsid w:val="00A10530"/>
    <w:rsid w:val="00A11E07"/>
    <w:rsid w:val="00A120C8"/>
    <w:rsid w:val="00A127FB"/>
    <w:rsid w:val="00A12DF2"/>
    <w:rsid w:val="00A12FAC"/>
    <w:rsid w:val="00A1405E"/>
    <w:rsid w:val="00A1412B"/>
    <w:rsid w:val="00A17C47"/>
    <w:rsid w:val="00A17C68"/>
    <w:rsid w:val="00A2057E"/>
    <w:rsid w:val="00A208CA"/>
    <w:rsid w:val="00A20A28"/>
    <w:rsid w:val="00A2114C"/>
    <w:rsid w:val="00A21826"/>
    <w:rsid w:val="00A21AE4"/>
    <w:rsid w:val="00A22A5D"/>
    <w:rsid w:val="00A23464"/>
    <w:rsid w:val="00A23AFD"/>
    <w:rsid w:val="00A242ED"/>
    <w:rsid w:val="00A24642"/>
    <w:rsid w:val="00A2573C"/>
    <w:rsid w:val="00A26152"/>
    <w:rsid w:val="00A268F2"/>
    <w:rsid w:val="00A26F3F"/>
    <w:rsid w:val="00A27E49"/>
    <w:rsid w:val="00A27F26"/>
    <w:rsid w:val="00A31DE9"/>
    <w:rsid w:val="00A32B34"/>
    <w:rsid w:val="00A3360F"/>
    <w:rsid w:val="00A34407"/>
    <w:rsid w:val="00A346BF"/>
    <w:rsid w:val="00A362CD"/>
    <w:rsid w:val="00A3665F"/>
    <w:rsid w:val="00A37703"/>
    <w:rsid w:val="00A37EBB"/>
    <w:rsid w:val="00A40DBF"/>
    <w:rsid w:val="00A41ADD"/>
    <w:rsid w:val="00A41D5E"/>
    <w:rsid w:val="00A4207B"/>
    <w:rsid w:val="00A42B06"/>
    <w:rsid w:val="00A43532"/>
    <w:rsid w:val="00A438D3"/>
    <w:rsid w:val="00A447E5"/>
    <w:rsid w:val="00A44F8A"/>
    <w:rsid w:val="00A50226"/>
    <w:rsid w:val="00A5156A"/>
    <w:rsid w:val="00A51EFA"/>
    <w:rsid w:val="00A52598"/>
    <w:rsid w:val="00A54525"/>
    <w:rsid w:val="00A54AF1"/>
    <w:rsid w:val="00A5607A"/>
    <w:rsid w:val="00A569A1"/>
    <w:rsid w:val="00A574D7"/>
    <w:rsid w:val="00A60676"/>
    <w:rsid w:val="00A6069C"/>
    <w:rsid w:val="00A6124E"/>
    <w:rsid w:val="00A61EE4"/>
    <w:rsid w:val="00A63B9D"/>
    <w:rsid w:val="00A63D68"/>
    <w:rsid w:val="00A64582"/>
    <w:rsid w:val="00A6520D"/>
    <w:rsid w:val="00A6566B"/>
    <w:rsid w:val="00A66455"/>
    <w:rsid w:val="00A665F7"/>
    <w:rsid w:val="00A66C5A"/>
    <w:rsid w:val="00A67AF1"/>
    <w:rsid w:val="00A67E65"/>
    <w:rsid w:val="00A70851"/>
    <w:rsid w:val="00A710E5"/>
    <w:rsid w:val="00A72E19"/>
    <w:rsid w:val="00A7323B"/>
    <w:rsid w:val="00A760C6"/>
    <w:rsid w:val="00A76299"/>
    <w:rsid w:val="00A763AA"/>
    <w:rsid w:val="00A76EF3"/>
    <w:rsid w:val="00A77BBA"/>
    <w:rsid w:val="00A80701"/>
    <w:rsid w:val="00A80F16"/>
    <w:rsid w:val="00A81B74"/>
    <w:rsid w:val="00A8205A"/>
    <w:rsid w:val="00A822D4"/>
    <w:rsid w:val="00A82F66"/>
    <w:rsid w:val="00A834E6"/>
    <w:rsid w:val="00A83F3F"/>
    <w:rsid w:val="00A83F51"/>
    <w:rsid w:val="00A8431F"/>
    <w:rsid w:val="00A84836"/>
    <w:rsid w:val="00A8525E"/>
    <w:rsid w:val="00A855F6"/>
    <w:rsid w:val="00A86562"/>
    <w:rsid w:val="00A87875"/>
    <w:rsid w:val="00A9039E"/>
    <w:rsid w:val="00A90E3A"/>
    <w:rsid w:val="00A90FF7"/>
    <w:rsid w:val="00A91ACE"/>
    <w:rsid w:val="00A929F0"/>
    <w:rsid w:val="00A9507A"/>
    <w:rsid w:val="00A9638D"/>
    <w:rsid w:val="00A968E9"/>
    <w:rsid w:val="00A9710D"/>
    <w:rsid w:val="00A97545"/>
    <w:rsid w:val="00A97FE0"/>
    <w:rsid w:val="00AA0288"/>
    <w:rsid w:val="00AA043D"/>
    <w:rsid w:val="00AA0B30"/>
    <w:rsid w:val="00AA188C"/>
    <w:rsid w:val="00AA2C86"/>
    <w:rsid w:val="00AA3949"/>
    <w:rsid w:val="00AA48B4"/>
    <w:rsid w:val="00AA4C02"/>
    <w:rsid w:val="00AA503E"/>
    <w:rsid w:val="00AA532D"/>
    <w:rsid w:val="00AA6D7D"/>
    <w:rsid w:val="00AA7049"/>
    <w:rsid w:val="00AA7C3E"/>
    <w:rsid w:val="00AA7E23"/>
    <w:rsid w:val="00AB0660"/>
    <w:rsid w:val="00AB0678"/>
    <w:rsid w:val="00AB0A09"/>
    <w:rsid w:val="00AB0D10"/>
    <w:rsid w:val="00AB10C0"/>
    <w:rsid w:val="00AB12A6"/>
    <w:rsid w:val="00AB15DE"/>
    <w:rsid w:val="00AB27B4"/>
    <w:rsid w:val="00AB2DE2"/>
    <w:rsid w:val="00AB39D7"/>
    <w:rsid w:val="00AB412F"/>
    <w:rsid w:val="00AB433F"/>
    <w:rsid w:val="00AB489A"/>
    <w:rsid w:val="00AB5247"/>
    <w:rsid w:val="00AB5E15"/>
    <w:rsid w:val="00AB5EF1"/>
    <w:rsid w:val="00AB669F"/>
    <w:rsid w:val="00AB7A78"/>
    <w:rsid w:val="00AB7DB0"/>
    <w:rsid w:val="00AC0AB8"/>
    <w:rsid w:val="00AC2407"/>
    <w:rsid w:val="00AC2C7F"/>
    <w:rsid w:val="00AC360A"/>
    <w:rsid w:val="00AC3F37"/>
    <w:rsid w:val="00AC43B4"/>
    <w:rsid w:val="00AC4C99"/>
    <w:rsid w:val="00AC5FFA"/>
    <w:rsid w:val="00AC6AA2"/>
    <w:rsid w:val="00AC6B35"/>
    <w:rsid w:val="00AD1548"/>
    <w:rsid w:val="00AD1692"/>
    <w:rsid w:val="00AD1783"/>
    <w:rsid w:val="00AD2C1A"/>
    <w:rsid w:val="00AD3E13"/>
    <w:rsid w:val="00AD4B32"/>
    <w:rsid w:val="00AD4C4F"/>
    <w:rsid w:val="00AD4C6E"/>
    <w:rsid w:val="00AD61FB"/>
    <w:rsid w:val="00AD6F64"/>
    <w:rsid w:val="00AE02A4"/>
    <w:rsid w:val="00AE04D0"/>
    <w:rsid w:val="00AE096C"/>
    <w:rsid w:val="00AE1B30"/>
    <w:rsid w:val="00AE2372"/>
    <w:rsid w:val="00AE2712"/>
    <w:rsid w:val="00AE3B40"/>
    <w:rsid w:val="00AE43E9"/>
    <w:rsid w:val="00AE44FA"/>
    <w:rsid w:val="00AE6499"/>
    <w:rsid w:val="00AE738F"/>
    <w:rsid w:val="00AE7940"/>
    <w:rsid w:val="00AE7C22"/>
    <w:rsid w:val="00AF0FCE"/>
    <w:rsid w:val="00AF10F4"/>
    <w:rsid w:val="00AF16D9"/>
    <w:rsid w:val="00AF3A4C"/>
    <w:rsid w:val="00AF4257"/>
    <w:rsid w:val="00AF452B"/>
    <w:rsid w:val="00AF49B4"/>
    <w:rsid w:val="00AF6CF3"/>
    <w:rsid w:val="00AF7C2B"/>
    <w:rsid w:val="00AF7D00"/>
    <w:rsid w:val="00AF7E6A"/>
    <w:rsid w:val="00B00009"/>
    <w:rsid w:val="00B01384"/>
    <w:rsid w:val="00B01986"/>
    <w:rsid w:val="00B01F4C"/>
    <w:rsid w:val="00B02330"/>
    <w:rsid w:val="00B02764"/>
    <w:rsid w:val="00B02C2F"/>
    <w:rsid w:val="00B03E91"/>
    <w:rsid w:val="00B048E9"/>
    <w:rsid w:val="00B05647"/>
    <w:rsid w:val="00B05ADD"/>
    <w:rsid w:val="00B06DA0"/>
    <w:rsid w:val="00B07A64"/>
    <w:rsid w:val="00B1052C"/>
    <w:rsid w:val="00B11616"/>
    <w:rsid w:val="00B11D01"/>
    <w:rsid w:val="00B11EE6"/>
    <w:rsid w:val="00B123A5"/>
    <w:rsid w:val="00B12626"/>
    <w:rsid w:val="00B13463"/>
    <w:rsid w:val="00B14478"/>
    <w:rsid w:val="00B153F9"/>
    <w:rsid w:val="00B15B7A"/>
    <w:rsid w:val="00B15E12"/>
    <w:rsid w:val="00B15EC9"/>
    <w:rsid w:val="00B20E65"/>
    <w:rsid w:val="00B21A7F"/>
    <w:rsid w:val="00B21C0D"/>
    <w:rsid w:val="00B22646"/>
    <w:rsid w:val="00B22E28"/>
    <w:rsid w:val="00B23B0B"/>
    <w:rsid w:val="00B23E70"/>
    <w:rsid w:val="00B246FD"/>
    <w:rsid w:val="00B2577D"/>
    <w:rsid w:val="00B264A2"/>
    <w:rsid w:val="00B26515"/>
    <w:rsid w:val="00B26570"/>
    <w:rsid w:val="00B26861"/>
    <w:rsid w:val="00B26A08"/>
    <w:rsid w:val="00B26A94"/>
    <w:rsid w:val="00B26B0E"/>
    <w:rsid w:val="00B27143"/>
    <w:rsid w:val="00B300D8"/>
    <w:rsid w:val="00B3079A"/>
    <w:rsid w:val="00B307C6"/>
    <w:rsid w:val="00B3090D"/>
    <w:rsid w:val="00B30A43"/>
    <w:rsid w:val="00B31D29"/>
    <w:rsid w:val="00B32269"/>
    <w:rsid w:val="00B334DB"/>
    <w:rsid w:val="00B33505"/>
    <w:rsid w:val="00B34324"/>
    <w:rsid w:val="00B34861"/>
    <w:rsid w:val="00B34DF3"/>
    <w:rsid w:val="00B36170"/>
    <w:rsid w:val="00B36496"/>
    <w:rsid w:val="00B369AE"/>
    <w:rsid w:val="00B376D3"/>
    <w:rsid w:val="00B37702"/>
    <w:rsid w:val="00B378EC"/>
    <w:rsid w:val="00B40273"/>
    <w:rsid w:val="00B403D1"/>
    <w:rsid w:val="00B403E1"/>
    <w:rsid w:val="00B41400"/>
    <w:rsid w:val="00B41462"/>
    <w:rsid w:val="00B41AA2"/>
    <w:rsid w:val="00B4212B"/>
    <w:rsid w:val="00B43CA8"/>
    <w:rsid w:val="00B44E8D"/>
    <w:rsid w:val="00B45238"/>
    <w:rsid w:val="00B45681"/>
    <w:rsid w:val="00B46655"/>
    <w:rsid w:val="00B46700"/>
    <w:rsid w:val="00B468C2"/>
    <w:rsid w:val="00B4707F"/>
    <w:rsid w:val="00B507BF"/>
    <w:rsid w:val="00B50BCE"/>
    <w:rsid w:val="00B5128A"/>
    <w:rsid w:val="00B512C3"/>
    <w:rsid w:val="00B51533"/>
    <w:rsid w:val="00B51976"/>
    <w:rsid w:val="00B51A97"/>
    <w:rsid w:val="00B51F3B"/>
    <w:rsid w:val="00B521B0"/>
    <w:rsid w:val="00B52894"/>
    <w:rsid w:val="00B5325D"/>
    <w:rsid w:val="00B5365B"/>
    <w:rsid w:val="00B54395"/>
    <w:rsid w:val="00B5556B"/>
    <w:rsid w:val="00B55AFB"/>
    <w:rsid w:val="00B55F89"/>
    <w:rsid w:val="00B56770"/>
    <w:rsid w:val="00B56921"/>
    <w:rsid w:val="00B56C9C"/>
    <w:rsid w:val="00B578D6"/>
    <w:rsid w:val="00B57EE9"/>
    <w:rsid w:val="00B616FC"/>
    <w:rsid w:val="00B627F0"/>
    <w:rsid w:val="00B62949"/>
    <w:rsid w:val="00B629C7"/>
    <w:rsid w:val="00B6330E"/>
    <w:rsid w:val="00B6374A"/>
    <w:rsid w:val="00B6465E"/>
    <w:rsid w:val="00B6467B"/>
    <w:rsid w:val="00B65819"/>
    <w:rsid w:val="00B6616C"/>
    <w:rsid w:val="00B664DC"/>
    <w:rsid w:val="00B6723D"/>
    <w:rsid w:val="00B6795B"/>
    <w:rsid w:val="00B67A68"/>
    <w:rsid w:val="00B70228"/>
    <w:rsid w:val="00B7042A"/>
    <w:rsid w:val="00B71C11"/>
    <w:rsid w:val="00B73A39"/>
    <w:rsid w:val="00B7405C"/>
    <w:rsid w:val="00B749FB"/>
    <w:rsid w:val="00B74E5E"/>
    <w:rsid w:val="00B75199"/>
    <w:rsid w:val="00B7547E"/>
    <w:rsid w:val="00B76E97"/>
    <w:rsid w:val="00B76F57"/>
    <w:rsid w:val="00B80341"/>
    <w:rsid w:val="00B80454"/>
    <w:rsid w:val="00B80D68"/>
    <w:rsid w:val="00B80E6E"/>
    <w:rsid w:val="00B815C7"/>
    <w:rsid w:val="00B8174A"/>
    <w:rsid w:val="00B81776"/>
    <w:rsid w:val="00B8179C"/>
    <w:rsid w:val="00B8254F"/>
    <w:rsid w:val="00B83A7C"/>
    <w:rsid w:val="00B83F10"/>
    <w:rsid w:val="00B8465B"/>
    <w:rsid w:val="00B84E02"/>
    <w:rsid w:val="00B85E38"/>
    <w:rsid w:val="00B86447"/>
    <w:rsid w:val="00B874E6"/>
    <w:rsid w:val="00B87ABB"/>
    <w:rsid w:val="00B90587"/>
    <w:rsid w:val="00B90607"/>
    <w:rsid w:val="00B906B8"/>
    <w:rsid w:val="00B9156F"/>
    <w:rsid w:val="00B91D70"/>
    <w:rsid w:val="00B922EC"/>
    <w:rsid w:val="00B927F4"/>
    <w:rsid w:val="00B92EB2"/>
    <w:rsid w:val="00B92F02"/>
    <w:rsid w:val="00B9317A"/>
    <w:rsid w:val="00B93E60"/>
    <w:rsid w:val="00B955F6"/>
    <w:rsid w:val="00B96FDF"/>
    <w:rsid w:val="00B973E3"/>
    <w:rsid w:val="00B9774C"/>
    <w:rsid w:val="00B977A4"/>
    <w:rsid w:val="00B977C3"/>
    <w:rsid w:val="00B97805"/>
    <w:rsid w:val="00B979E0"/>
    <w:rsid w:val="00B97E9F"/>
    <w:rsid w:val="00BA0A0D"/>
    <w:rsid w:val="00BA14EA"/>
    <w:rsid w:val="00BA1ECC"/>
    <w:rsid w:val="00BA2DBB"/>
    <w:rsid w:val="00BA43D6"/>
    <w:rsid w:val="00BA5B8F"/>
    <w:rsid w:val="00BA6C45"/>
    <w:rsid w:val="00BA70EB"/>
    <w:rsid w:val="00BA72B3"/>
    <w:rsid w:val="00BA7972"/>
    <w:rsid w:val="00BB0089"/>
    <w:rsid w:val="00BB1299"/>
    <w:rsid w:val="00BB1F90"/>
    <w:rsid w:val="00BB2AAE"/>
    <w:rsid w:val="00BB2CE7"/>
    <w:rsid w:val="00BB3204"/>
    <w:rsid w:val="00BB3DFE"/>
    <w:rsid w:val="00BB44B0"/>
    <w:rsid w:val="00BB4D42"/>
    <w:rsid w:val="00BB6E38"/>
    <w:rsid w:val="00BC058D"/>
    <w:rsid w:val="00BC1995"/>
    <w:rsid w:val="00BC2E4D"/>
    <w:rsid w:val="00BC5E64"/>
    <w:rsid w:val="00BC5F51"/>
    <w:rsid w:val="00BC66AB"/>
    <w:rsid w:val="00BD0B34"/>
    <w:rsid w:val="00BD176D"/>
    <w:rsid w:val="00BD1BA5"/>
    <w:rsid w:val="00BD1DF8"/>
    <w:rsid w:val="00BD4C66"/>
    <w:rsid w:val="00BD53C5"/>
    <w:rsid w:val="00BD56B1"/>
    <w:rsid w:val="00BD5D6E"/>
    <w:rsid w:val="00BD5ECE"/>
    <w:rsid w:val="00BD67C7"/>
    <w:rsid w:val="00BD6D2E"/>
    <w:rsid w:val="00BD7EB1"/>
    <w:rsid w:val="00BE0276"/>
    <w:rsid w:val="00BE0B33"/>
    <w:rsid w:val="00BE0CAD"/>
    <w:rsid w:val="00BE1E7B"/>
    <w:rsid w:val="00BE29D0"/>
    <w:rsid w:val="00BE2C81"/>
    <w:rsid w:val="00BE2CA2"/>
    <w:rsid w:val="00BE2E87"/>
    <w:rsid w:val="00BE372C"/>
    <w:rsid w:val="00BE3C62"/>
    <w:rsid w:val="00BE3E35"/>
    <w:rsid w:val="00BE4C4F"/>
    <w:rsid w:val="00BE5A3A"/>
    <w:rsid w:val="00BE5AC4"/>
    <w:rsid w:val="00BE6922"/>
    <w:rsid w:val="00BE6D1C"/>
    <w:rsid w:val="00BE72E0"/>
    <w:rsid w:val="00BE7698"/>
    <w:rsid w:val="00BE76C6"/>
    <w:rsid w:val="00BE771B"/>
    <w:rsid w:val="00BF0B71"/>
    <w:rsid w:val="00BF2C01"/>
    <w:rsid w:val="00BF2E4D"/>
    <w:rsid w:val="00BF2E99"/>
    <w:rsid w:val="00BF3608"/>
    <w:rsid w:val="00BF3D20"/>
    <w:rsid w:val="00BF46C7"/>
    <w:rsid w:val="00BF4D8A"/>
    <w:rsid w:val="00BF4DD6"/>
    <w:rsid w:val="00BF560F"/>
    <w:rsid w:val="00BF6BA3"/>
    <w:rsid w:val="00C008F3"/>
    <w:rsid w:val="00C01D86"/>
    <w:rsid w:val="00C02294"/>
    <w:rsid w:val="00C027E5"/>
    <w:rsid w:val="00C02A41"/>
    <w:rsid w:val="00C02E18"/>
    <w:rsid w:val="00C042B3"/>
    <w:rsid w:val="00C043D7"/>
    <w:rsid w:val="00C05957"/>
    <w:rsid w:val="00C05EDC"/>
    <w:rsid w:val="00C067CC"/>
    <w:rsid w:val="00C0731A"/>
    <w:rsid w:val="00C07386"/>
    <w:rsid w:val="00C1086A"/>
    <w:rsid w:val="00C111B2"/>
    <w:rsid w:val="00C12F91"/>
    <w:rsid w:val="00C12FDA"/>
    <w:rsid w:val="00C13B12"/>
    <w:rsid w:val="00C14177"/>
    <w:rsid w:val="00C153BF"/>
    <w:rsid w:val="00C1558E"/>
    <w:rsid w:val="00C158CC"/>
    <w:rsid w:val="00C15A8C"/>
    <w:rsid w:val="00C16059"/>
    <w:rsid w:val="00C16143"/>
    <w:rsid w:val="00C173F4"/>
    <w:rsid w:val="00C1754C"/>
    <w:rsid w:val="00C17DA0"/>
    <w:rsid w:val="00C21018"/>
    <w:rsid w:val="00C21FC5"/>
    <w:rsid w:val="00C220D1"/>
    <w:rsid w:val="00C228EB"/>
    <w:rsid w:val="00C2314D"/>
    <w:rsid w:val="00C23D46"/>
    <w:rsid w:val="00C24C39"/>
    <w:rsid w:val="00C2579A"/>
    <w:rsid w:val="00C257B5"/>
    <w:rsid w:val="00C25BA3"/>
    <w:rsid w:val="00C26586"/>
    <w:rsid w:val="00C26EAC"/>
    <w:rsid w:val="00C272F3"/>
    <w:rsid w:val="00C2781A"/>
    <w:rsid w:val="00C30061"/>
    <w:rsid w:val="00C32160"/>
    <w:rsid w:val="00C32B5C"/>
    <w:rsid w:val="00C33A85"/>
    <w:rsid w:val="00C35870"/>
    <w:rsid w:val="00C3783F"/>
    <w:rsid w:val="00C37C06"/>
    <w:rsid w:val="00C37D0C"/>
    <w:rsid w:val="00C4097A"/>
    <w:rsid w:val="00C43669"/>
    <w:rsid w:val="00C43AF2"/>
    <w:rsid w:val="00C44937"/>
    <w:rsid w:val="00C44E0A"/>
    <w:rsid w:val="00C44E5F"/>
    <w:rsid w:val="00C45BAB"/>
    <w:rsid w:val="00C45E06"/>
    <w:rsid w:val="00C46649"/>
    <w:rsid w:val="00C50194"/>
    <w:rsid w:val="00C5078F"/>
    <w:rsid w:val="00C507D8"/>
    <w:rsid w:val="00C50D39"/>
    <w:rsid w:val="00C515F4"/>
    <w:rsid w:val="00C522C1"/>
    <w:rsid w:val="00C529E7"/>
    <w:rsid w:val="00C52A4C"/>
    <w:rsid w:val="00C53912"/>
    <w:rsid w:val="00C53BBD"/>
    <w:rsid w:val="00C54625"/>
    <w:rsid w:val="00C55411"/>
    <w:rsid w:val="00C55877"/>
    <w:rsid w:val="00C55ABA"/>
    <w:rsid w:val="00C55B27"/>
    <w:rsid w:val="00C564FD"/>
    <w:rsid w:val="00C56D78"/>
    <w:rsid w:val="00C57F80"/>
    <w:rsid w:val="00C60C4B"/>
    <w:rsid w:val="00C60EC5"/>
    <w:rsid w:val="00C61AF0"/>
    <w:rsid w:val="00C61E68"/>
    <w:rsid w:val="00C63634"/>
    <w:rsid w:val="00C63EFD"/>
    <w:rsid w:val="00C6428A"/>
    <w:rsid w:val="00C644A1"/>
    <w:rsid w:val="00C65D79"/>
    <w:rsid w:val="00C6627A"/>
    <w:rsid w:val="00C70994"/>
    <w:rsid w:val="00C70A4D"/>
    <w:rsid w:val="00C730D8"/>
    <w:rsid w:val="00C73888"/>
    <w:rsid w:val="00C73ED5"/>
    <w:rsid w:val="00C74AAA"/>
    <w:rsid w:val="00C76A5C"/>
    <w:rsid w:val="00C76AD0"/>
    <w:rsid w:val="00C76C49"/>
    <w:rsid w:val="00C803FE"/>
    <w:rsid w:val="00C80F30"/>
    <w:rsid w:val="00C812C3"/>
    <w:rsid w:val="00C812C7"/>
    <w:rsid w:val="00C82191"/>
    <w:rsid w:val="00C824A8"/>
    <w:rsid w:val="00C82912"/>
    <w:rsid w:val="00C84838"/>
    <w:rsid w:val="00C8557A"/>
    <w:rsid w:val="00C859E9"/>
    <w:rsid w:val="00C866E4"/>
    <w:rsid w:val="00C86AE4"/>
    <w:rsid w:val="00C90CCE"/>
    <w:rsid w:val="00C90FA1"/>
    <w:rsid w:val="00C911D2"/>
    <w:rsid w:val="00C911DC"/>
    <w:rsid w:val="00C9172E"/>
    <w:rsid w:val="00C920A9"/>
    <w:rsid w:val="00C9240F"/>
    <w:rsid w:val="00C92437"/>
    <w:rsid w:val="00C93722"/>
    <w:rsid w:val="00C94429"/>
    <w:rsid w:val="00C944F1"/>
    <w:rsid w:val="00C94887"/>
    <w:rsid w:val="00C94D0D"/>
    <w:rsid w:val="00C95AED"/>
    <w:rsid w:val="00C963E5"/>
    <w:rsid w:val="00C9663A"/>
    <w:rsid w:val="00C96AA4"/>
    <w:rsid w:val="00C97806"/>
    <w:rsid w:val="00C97AEE"/>
    <w:rsid w:val="00CA0BBC"/>
    <w:rsid w:val="00CA19CC"/>
    <w:rsid w:val="00CA1EF3"/>
    <w:rsid w:val="00CA21D7"/>
    <w:rsid w:val="00CA29C3"/>
    <w:rsid w:val="00CA2C5C"/>
    <w:rsid w:val="00CA2E2B"/>
    <w:rsid w:val="00CA2F11"/>
    <w:rsid w:val="00CA3A0B"/>
    <w:rsid w:val="00CA3A6D"/>
    <w:rsid w:val="00CA4F29"/>
    <w:rsid w:val="00CA53E7"/>
    <w:rsid w:val="00CA589A"/>
    <w:rsid w:val="00CA5AC6"/>
    <w:rsid w:val="00CA6AFA"/>
    <w:rsid w:val="00CA71D8"/>
    <w:rsid w:val="00CA7BE6"/>
    <w:rsid w:val="00CB1875"/>
    <w:rsid w:val="00CB1F9A"/>
    <w:rsid w:val="00CB2C40"/>
    <w:rsid w:val="00CB426B"/>
    <w:rsid w:val="00CB4666"/>
    <w:rsid w:val="00CB4D56"/>
    <w:rsid w:val="00CB527B"/>
    <w:rsid w:val="00CB5C0F"/>
    <w:rsid w:val="00CB676E"/>
    <w:rsid w:val="00CB6877"/>
    <w:rsid w:val="00CB6CDA"/>
    <w:rsid w:val="00CB7928"/>
    <w:rsid w:val="00CB7CC2"/>
    <w:rsid w:val="00CC0525"/>
    <w:rsid w:val="00CC10F5"/>
    <w:rsid w:val="00CC1353"/>
    <w:rsid w:val="00CC2B05"/>
    <w:rsid w:val="00CC2E2E"/>
    <w:rsid w:val="00CC394A"/>
    <w:rsid w:val="00CC3C30"/>
    <w:rsid w:val="00CC5877"/>
    <w:rsid w:val="00CC5F42"/>
    <w:rsid w:val="00CC6922"/>
    <w:rsid w:val="00CC7B46"/>
    <w:rsid w:val="00CC7D9E"/>
    <w:rsid w:val="00CD0189"/>
    <w:rsid w:val="00CD0700"/>
    <w:rsid w:val="00CD0836"/>
    <w:rsid w:val="00CD09CE"/>
    <w:rsid w:val="00CD1248"/>
    <w:rsid w:val="00CD13CA"/>
    <w:rsid w:val="00CD15FF"/>
    <w:rsid w:val="00CD2153"/>
    <w:rsid w:val="00CD2672"/>
    <w:rsid w:val="00CD2883"/>
    <w:rsid w:val="00CD3B68"/>
    <w:rsid w:val="00CD3DF5"/>
    <w:rsid w:val="00CD4F8F"/>
    <w:rsid w:val="00CD6113"/>
    <w:rsid w:val="00CD6329"/>
    <w:rsid w:val="00CD76A4"/>
    <w:rsid w:val="00CD79C0"/>
    <w:rsid w:val="00CE1200"/>
    <w:rsid w:val="00CE12E9"/>
    <w:rsid w:val="00CE1E1E"/>
    <w:rsid w:val="00CE45E7"/>
    <w:rsid w:val="00CE460A"/>
    <w:rsid w:val="00CE57AC"/>
    <w:rsid w:val="00CE57EC"/>
    <w:rsid w:val="00CE6755"/>
    <w:rsid w:val="00CE6AC8"/>
    <w:rsid w:val="00CE6D98"/>
    <w:rsid w:val="00CE70DB"/>
    <w:rsid w:val="00CE725B"/>
    <w:rsid w:val="00CE755F"/>
    <w:rsid w:val="00CF07BE"/>
    <w:rsid w:val="00CF08F5"/>
    <w:rsid w:val="00CF101A"/>
    <w:rsid w:val="00CF117F"/>
    <w:rsid w:val="00CF2CA6"/>
    <w:rsid w:val="00CF2E0E"/>
    <w:rsid w:val="00CF3147"/>
    <w:rsid w:val="00CF382E"/>
    <w:rsid w:val="00CF3B5B"/>
    <w:rsid w:val="00CF4860"/>
    <w:rsid w:val="00CF4991"/>
    <w:rsid w:val="00CF5DD1"/>
    <w:rsid w:val="00CF71EF"/>
    <w:rsid w:val="00CF7802"/>
    <w:rsid w:val="00CF78DA"/>
    <w:rsid w:val="00D00903"/>
    <w:rsid w:val="00D00C65"/>
    <w:rsid w:val="00D012FC"/>
    <w:rsid w:val="00D01985"/>
    <w:rsid w:val="00D02558"/>
    <w:rsid w:val="00D02772"/>
    <w:rsid w:val="00D03762"/>
    <w:rsid w:val="00D03D71"/>
    <w:rsid w:val="00D046AD"/>
    <w:rsid w:val="00D05A96"/>
    <w:rsid w:val="00D061C8"/>
    <w:rsid w:val="00D064B5"/>
    <w:rsid w:val="00D07AC3"/>
    <w:rsid w:val="00D07C25"/>
    <w:rsid w:val="00D07C6C"/>
    <w:rsid w:val="00D109D2"/>
    <w:rsid w:val="00D11240"/>
    <w:rsid w:val="00D1271D"/>
    <w:rsid w:val="00D12908"/>
    <w:rsid w:val="00D12D45"/>
    <w:rsid w:val="00D13323"/>
    <w:rsid w:val="00D133CC"/>
    <w:rsid w:val="00D136F4"/>
    <w:rsid w:val="00D13CEC"/>
    <w:rsid w:val="00D148DB"/>
    <w:rsid w:val="00D1657B"/>
    <w:rsid w:val="00D167D8"/>
    <w:rsid w:val="00D16C4F"/>
    <w:rsid w:val="00D17705"/>
    <w:rsid w:val="00D17F2B"/>
    <w:rsid w:val="00D207E5"/>
    <w:rsid w:val="00D20D71"/>
    <w:rsid w:val="00D2132F"/>
    <w:rsid w:val="00D21538"/>
    <w:rsid w:val="00D2202B"/>
    <w:rsid w:val="00D233C8"/>
    <w:rsid w:val="00D239F4"/>
    <w:rsid w:val="00D23BC0"/>
    <w:rsid w:val="00D24C1C"/>
    <w:rsid w:val="00D26BE8"/>
    <w:rsid w:val="00D2700A"/>
    <w:rsid w:val="00D272FD"/>
    <w:rsid w:val="00D30734"/>
    <w:rsid w:val="00D3179F"/>
    <w:rsid w:val="00D32689"/>
    <w:rsid w:val="00D32AD4"/>
    <w:rsid w:val="00D33FAD"/>
    <w:rsid w:val="00D34C0D"/>
    <w:rsid w:val="00D34E89"/>
    <w:rsid w:val="00D35F37"/>
    <w:rsid w:val="00D36B1E"/>
    <w:rsid w:val="00D36F07"/>
    <w:rsid w:val="00D37038"/>
    <w:rsid w:val="00D373F1"/>
    <w:rsid w:val="00D374B6"/>
    <w:rsid w:val="00D37875"/>
    <w:rsid w:val="00D37BFA"/>
    <w:rsid w:val="00D41847"/>
    <w:rsid w:val="00D41A5D"/>
    <w:rsid w:val="00D41BF5"/>
    <w:rsid w:val="00D41C0A"/>
    <w:rsid w:val="00D41ED3"/>
    <w:rsid w:val="00D42237"/>
    <w:rsid w:val="00D423B8"/>
    <w:rsid w:val="00D4249D"/>
    <w:rsid w:val="00D42E91"/>
    <w:rsid w:val="00D43515"/>
    <w:rsid w:val="00D435DD"/>
    <w:rsid w:val="00D435FA"/>
    <w:rsid w:val="00D45469"/>
    <w:rsid w:val="00D4679E"/>
    <w:rsid w:val="00D47E0E"/>
    <w:rsid w:val="00D5041F"/>
    <w:rsid w:val="00D516CE"/>
    <w:rsid w:val="00D52333"/>
    <w:rsid w:val="00D539ED"/>
    <w:rsid w:val="00D55B50"/>
    <w:rsid w:val="00D56241"/>
    <w:rsid w:val="00D5629F"/>
    <w:rsid w:val="00D57073"/>
    <w:rsid w:val="00D57544"/>
    <w:rsid w:val="00D5787B"/>
    <w:rsid w:val="00D57B1D"/>
    <w:rsid w:val="00D57C51"/>
    <w:rsid w:val="00D60143"/>
    <w:rsid w:val="00D609BE"/>
    <w:rsid w:val="00D614EF"/>
    <w:rsid w:val="00D6154B"/>
    <w:rsid w:val="00D61A48"/>
    <w:rsid w:val="00D61ADE"/>
    <w:rsid w:val="00D63795"/>
    <w:rsid w:val="00D63852"/>
    <w:rsid w:val="00D63F73"/>
    <w:rsid w:val="00D655B4"/>
    <w:rsid w:val="00D65615"/>
    <w:rsid w:val="00D66707"/>
    <w:rsid w:val="00D66A6D"/>
    <w:rsid w:val="00D7070B"/>
    <w:rsid w:val="00D7089A"/>
    <w:rsid w:val="00D71732"/>
    <w:rsid w:val="00D72A0A"/>
    <w:rsid w:val="00D72C34"/>
    <w:rsid w:val="00D732F1"/>
    <w:rsid w:val="00D73F28"/>
    <w:rsid w:val="00D7502F"/>
    <w:rsid w:val="00D77114"/>
    <w:rsid w:val="00D77357"/>
    <w:rsid w:val="00D773E8"/>
    <w:rsid w:val="00D80125"/>
    <w:rsid w:val="00D81718"/>
    <w:rsid w:val="00D81CD8"/>
    <w:rsid w:val="00D830A3"/>
    <w:rsid w:val="00D830DD"/>
    <w:rsid w:val="00D83B00"/>
    <w:rsid w:val="00D83BAD"/>
    <w:rsid w:val="00D840E7"/>
    <w:rsid w:val="00D844FB"/>
    <w:rsid w:val="00D8490C"/>
    <w:rsid w:val="00D85986"/>
    <w:rsid w:val="00D85ED5"/>
    <w:rsid w:val="00D866B8"/>
    <w:rsid w:val="00D86983"/>
    <w:rsid w:val="00D86F7B"/>
    <w:rsid w:val="00D8714D"/>
    <w:rsid w:val="00D87A83"/>
    <w:rsid w:val="00D90242"/>
    <w:rsid w:val="00D9080C"/>
    <w:rsid w:val="00D92A8F"/>
    <w:rsid w:val="00D92CB7"/>
    <w:rsid w:val="00D940EA"/>
    <w:rsid w:val="00D94744"/>
    <w:rsid w:val="00D955A1"/>
    <w:rsid w:val="00D9739A"/>
    <w:rsid w:val="00D9769D"/>
    <w:rsid w:val="00DA0795"/>
    <w:rsid w:val="00DA1941"/>
    <w:rsid w:val="00DA1A8D"/>
    <w:rsid w:val="00DA1CE9"/>
    <w:rsid w:val="00DA2EC9"/>
    <w:rsid w:val="00DA31F8"/>
    <w:rsid w:val="00DA37FA"/>
    <w:rsid w:val="00DA3F08"/>
    <w:rsid w:val="00DA4057"/>
    <w:rsid w:val="00DA4A9D"/>
    <w:rsid w:val="00DA4D88"/>
    <w:rsid w:val="00DA536C"/>
    <w:rsid w:val="00DA6807"/>
    <w:rsid w:val="00DB0052"/>
    <w:rsid w:val="00DB0AA0"/>
    <w:rsid w:val="00DB121C"/>
    <w:rsid w:val="00DB1CD9"/>
    <w:rsid w:val="00DB2549"/>
    <w:rsid w:val="00DB25DD"/>
    <w:rsid w:val="00DB2A5C"/>
    <w:rsid w:val="00DB3D58"/>
    <w:rsid w:val="00DB462B"/>
    <w:rsid w:val="00DB4C25"/>
    <w:rsid w:val="00DB5509"/>
    <w:rsid w:val="00DB58BA"/>
    <w:rsid w:val="00DB5F53"/>
    <w:rsid w:val="00DB64F8"/>
    <w:rsid w:val="00DB7790"/>
    <w:rsid w:val="00DB79C5"/>
    <w:rsid w:val="00DB7CDB"/>
    <w:rsid w:val="00DB7E97"/>
    <w:rsid w:val="00DC2B43"/>
    <w:rsid w:val="00DC2BF7"/>
    <w:rsid w:val="00DC73C5"/>
    <w:rsid w:val="00DC7F6D"/>
    <w:rsid w:val="00DD01B0"/>
    <w:rsid w:val="00DD05A7"/>
    <w:rsid w:val="00DD1F5A"/>
    <w:rsid w:val="00DD2521"/>
    <w:rsid w:val="00DD3501"/>
    <w:rsid w:val="00DD35C3"/>
    <w:rsid w:val="00DD3EFA"/>
    <w:rsid w:val="00DD493D"/>
    <w:rsid w:val="00DD5307"/>
    <w:rsid w:val="00DD644E"/>
    <w:rsid w:val="00DD6781"/>
    <w:rsid w:val="00DD6DCB"/>
    <w:rsid w:val="00DD7120"/>
    <w:rsid w:val="00DD7A96"/>
    <w:rsid w:val="00DD7D6A"/>
    <w:rsid w:val="00DD7F27"/>
    <w:rsid w:val="00DE120A"/>
    <w:rsid w:val="00DE206E"/>
    <w:rsid w:val="00DE2AB5"/>
    <w:rsid w:val="00DE3426"/>
    <w:rsid w:val="00DE34D0"/>
    <w:rsid w:val="00DE375E"/>
    <w:rsid w:val="00DE3B3A"/>
    <w:rsid w:val="00DE3C71"/>
    <w:rsid w:val="00DE3E26"/>
    <w:rsid w:val="00DE4A85"/>
    <w:rsid w:val="00DE4E1A"/>
    <w:rsid w:val="00DE56C2"/>
    <w:rsid w:val="00DE5C52"/>
    <w:rsid w:val="00DE665D"/>
    <w:rsid w:val="00DE78A7"/>
    <w:rsid w:val="00DE7AE1"/>
    <w:rsid w:val="00DE7DBE"/>
    <w:rsid w:val="00DE7EDE"/>
    <w:rsid w:val="00DF0129"/>
    <w:rsid w:val="00DF06FF"/>
    <w:rsid w:val="00DF1896"/>
    <w:rsid w:val="00DF1D60"/>
    <w:rsid w:val="00DF2ACD"/>
    <w:rsid w:val="00DF388C"/>
    <w:rsid w:val="00DF5656"/>
    <w:rsid w:val="00DF60BB"/>
    <w:rsid w:val="00DF643A"/>
    <w:rsid w:val="00DF6AB4"/>
    <w:rsid w:val="00DF7341"/>
    <w:rsid w:val="00DF78C3"/>
    <w:rsid w:val="00DF7947"/>
    <w:rsid w:val="00E00F1D"/>
    <w:rsid w:val="00E011FB"/>
    <w:rsid w:val="00E02CF2"/>
    <w:rsid w:val="00E03576"/>
    <w:rsid w:val="00E044FD"/>
    <w:rsid w:val="00E04C0A"/>
    <w:rsid w:val="00E05EC7"/>
    <w:rsid w:val="00E06009"/>
    <w:rsid w:val="00E065EE"/>
    <w:rsid w:val="00E06BB9"/>
    <w:rsid w:val="00E07AF6"/>
    <w:rsid w:val="00E1059F"/>
    <w:rsid w:val="00E10966"/>
    <w:rsid w:val="00E10D33"/>
    <w:rsid w:val="00E11037"/>
    <w:rsid w:val="00E11287"/>
    <w:rsid w:val="00E11696"/>
    <w:rsid w:val="00E11EBE"/>
    <w:rsid w:val="00E12810"/>
    <w:rsid w:val="00E13305"/>
    <w:rsid w:val="00E13B6D"/>
    <w:rsid w:val="00E1405A"/>
    <w:rsid w:val="00E14D4A"/>
    <w:rsid w:val="00E1661F"/>
    <w:rsid w:val="00E16923"/>
    <w:rsid w:val="00E16BBA"/>
    <w:rsid w:val="00E1749E"/>
    <w:rsid w:val="00E17AF7"/>
    <w:rsid w:val="00E2099B"/>
    <w:rsid w:val="00E2192C"/>
    <w:rsid w:val="00E219D8"/>
    <w:rsid w:val="00E2237F"/>
    <w:rsid w:val="00E2373B"/>
    <w:rsid w:val="00E23AD0"/>
    <w:rsid w:val="00E24EA5"/>
    <w:rsid w:val="00E25188"/>
    <w:rsid w:val="00E25AC4"/>
    <w:rsid w:val="00E261C6"/>
    <w:rsid w:val="00E26847"/>
    <w:rsid w:val="00E26942"/>
    <w:rsid w:val="00E2726A"/>
    <w:rsid w:val="00E272FA"/>
    <w:rsid w:val="00E27B29"/>
    <w:rsid w:val="00E27EC7"/>
    <w:rsid w:val="00E307DA"/>
    <w:rsid w:val="00E31BD4"/>
    <w:rsid w:val="00E31EF4"/>
    <w:rsid w:val="00E320A0"/>
    <w:rsid w:val="00E32A3C"/>
    <w:rsid w:val="00E3304D"/>
    <w:rsid w:val="00E3316C"/>
    <w:rsid w:val="00E341C1"/>
    <w:rsid w:val="00E35002"/>
    <w:rsid w:val="00E35752"/>
    <w:rsid w:val="00E36383"/>
    <w:rsid w:val="00E3769A"/>
    <w:rsid w:val="00E401BD"/>
    <w:rsid w:val="00E4050C"/>
    <w:rsid w:val="00E40727"/>
    <w:rsid w:val="00E410A1"/>
    <w:rsid w:val="00E412D1"/>
    <w:rsid w:val="00E42333"/>
    <w:rsid w:val="00E42F0F"/>
    <w:rsid w:val="00E43086"/>
    <w:rsid w:val="00E439DD"/>
    <w:rsid w:val="00E448C7"/>
    <w:rsid w:val="00E44D35"/>
    <w:rsid w:val="00E44DC5"/>
    <w:rsid w:val="00E4610E"/>
    <w:rsid w:val="00E46ADB"/>
    <w:rsid w:val="00E46ED3"/>
    <w:rsid w:val="00E4708F"/>
    <w:rsid w:val="00E47906"/>
    <w:rsid w:val="00E5007C"/>
    <w:rsid w:val="00E50F8C"/>
    <w:rsid w:val="00E5150B"/>
    <w:rsid w:val="00E52B2C"/>
    <w:rsid w:val="00E536C9"/>
    <w:rsid w:val="00E5393C"/>
    <w:rsid w:val="00E5507D"/>
    <w:rsid w:val="00E559E5"/>
    <w:rsid w:val="00E55E4C"/>
    <w:rsid w:val="00E55F07"/>
    <w:rsid w:val="00E565B9"/>
    <w:rsid w:val="00E569B4"/>
    <w:rsid w:val="00E569DE"/>
    <w:rsid w:val="00E57437"/>
    <w:rsid w:val="00E57526"/>
    <w:rsid w:val="00E5759C"/>
    <w:rsid w:val="00E6052E"/>
    <w:rsid w:val="00E607BA"/>
    <w:rsid w:val="00E6092C"/>
    <w:rsid w:val="00E60D07"/>
    <w:rsid w:val="00E62731"/>
    <w:rsid w:val="00E62C1F"/>
    <w:rsid w:val="00E62D65"/>
    <w:rsid w:val="00E6388C"/>
    <w:rsid w:val="00E63A41"/>
    <w:rsid w:val="00E64642"/>
    <w:rsid w:val="00E652EF"/>
    <w:rsid w:val="00E6558B"/>
    <w:rsid w:val="00E65A6C"/>
    <w:rsid w:val="00E663AC"/>
    <w:rsid w:val="00E6660E"/>
    <w:rsid w:val="00E67880"/>
    <w:rsid w:val="00E67E2A"/>
    <w:rsid w:val="00E67F81"/>
    <w:rsid w:val="00E71127"/>
    <w:rsid w:val="00E72059"/>
    <w:rsid w:val="00E7228E"/>
    <w:rsid w:val="00E72639"/>
    <w:rsid w:val="00E740A8"/>
    <w:rsid w:val="00E749F3"/>
    <w:rsid w:val="00E751EA"/>
    <w:rsid w:val="00E7583F"/>
    <w:rsid w:val="00E7635F"/>
    <w:rsid w:val="00E80A94"/>
    <w:rsid w:val="00E80C45"/>
    <w:rsid w:val="00E81306"/>
    <w:rsid w:val="00E81E6E"/>
    <w:rsid w:val="00E823F5"/>
    <w:rsid w:val="00E82C55"/>
    <w:rsid w:val="00E83093"/>
    <w:rsid w:val="00E83809"/>
    <w:rsid w:val="00E83E32"/>
    <w:rsid w:val="00E84344"/>
    <w:rsid w:val="00E850DF"/>
    <w:rsid w:val="00E851EC"/>
    <w:rsid w:val="00E85E0C"/>
    <w:rsid w:val="00E862E4"/>
    <w:rsid w:val="00E86611"/>
    <w:rsid w:val="00E86663"/>
    <w:rsid w:val="00E86FFF"/>
    <w:rsid w:val="00E906E0"/>
    <w:rsid w:val="00E91C71"/>
    <w:rsid w:val="00E92A94"/>
    <w:rsid w:val="00E930EC"/>
    <w:rsid w:val="00E936DC"/>
    <w:rsid w:val="00E93A1D"/>
    <w:rsid w:val="00E9431F"/>
    <w:rsid w:val="00E949EC"/>
    <w:rsid w:val="00E952A5"/>
    <w:rsid w:val="00E95892"/>
    <w:rsid w:val="00E95A64"/>
    <w:rsid w:val="00E96CAD"/>
    <w:rsid w:val="00E97CD6"/>
    <w:rsid w:val="00EA04AC"/>
    <w:rsid w:val="00EA0B6F"/>
    <w:rsid w:val="00EA18DF"/>
    <w:rsid w:val="00EA1BAD"/>
    <w:rsid w:val="00EA1E42"/>
    <w:rsid w:val="00EA22C1"/>
    <w:rsid w:val="00EA254A"/>
    <w:rsid w:val="00EA2F26"/>
    <w:rsid w:val="00EA2FD2"/>
    <w:rsid w:val="00EA34F6"/>
    <w:rsid w:val="00EA3AE8"/>
    <w:rsid w:val="00EA559B"/>
    <w:rsid w:val="00EA560C"/>
    <w:rsid w:val="00EA58DA"/>
    <w:rsid w:val="00EA5E4E"/>
    <w:rsid w:val="00EA65F8"/>
    <w:rsid w:val="00EB0065"/>
    <w:rsid w:val="00EB0672"/>
    <w:rsid w:val="00EB10CA"/>
    <w:rsid w:val="00EB1289"/>
    <w:rsid w:val="00EB1601"/>
    <w:rsid w:val="00EB227C"/>
    <w:rsid w:val="00EB235B"/>
    <w:rsid w:val="00EB2CF6"/>
    <w:rsid w:val="00EB3175"/>
    <w:rsid w:val="00EB57B6"/>
    <w:rsid w:val="00EB6D96"/>
    <w:rsid w:val="00EB7D8F"/>
    <w:rsid w:val="00EC005F"/>
    <w:rsid w:val="00EC0C4B"/>
    <w:rsid w:val="00EC1D78"/>
    <w:rsid w:val="00EC2ED8"/>
    <w:rsid w:val="00EC36ED"/>
    <w:rsid w:val="00EC3A69"/>
    <w:rsid w:val="00EC3C4D"/>
    <w:rsid w:val="00EC4B84"/>
    <w:rsid w:val="00EC4DE7"/>
    <w:rsid w:val="00EC5D6B"/>
    <w:rsid w:val="00EC6290"/>
    <w:rsid w:val="00EC67D7"/>
    <w:rsid w:val="00EC6BAB"/>
    <w:rsid w:val="00EC6BEC"/>
    <w:rsid w:val="00EC7606"/>
    <w:rsid w:val="00EC76E7"/>
    <w:rsid w:val="00ED048E"/>
    <w:rsid w:val="00ED0762"/>
    <w:rsid w:val="00ED0E1A"/>
    <w:rsid w:val="00ED11E1"/>
    <w:rsid w:val="00ED1496"/>
    <w:rsid w:val="00ED29B0"/>
    <w:rsid w:val="00ED2CC8"/>
    <w:rsid w:val="00ED2F07"/>
    <w:rsid w:val="00ED3DE0"/>
    <w:rsid w:val="00ED4383"/>
    <w:rsid w:val="00ED645B"/>
    <w:rsid w:val="00ED6508"/>
    <w:rsid w:val="00ED67EE"/>
    <w:rsid w:val="00ED6908"/>
    <w:rsid w:val="00ED7AA4"/>
    <w:rsid w:val="00EE0B7F"/>
    <w:rsid w:val="00EE19EC"/>
    <w:rsid w:val="00EE2240"/>
    <w:rsid w:val="00EE251B"/>
    <w:rsid w:val="00EE2955"/>
    <w:rsid w:val="00EE2E03"/>
    <w:rsid w:val="00EE318A"/>
    <w:rsid w:val="00EE32C3"/>
    <w:rsid w:val="00EE347C"/>
    <w:rsid w:val="00EE36C9"/>
    <w:rsid w:val="00EE3813"/>
    <w:rsid w:val="00EE5C4E"/>
    <w:rsid w:val="00EE5C6B"/>
    <w:rsid w:val="00EE5E34"/>
    <w:rsid w:val="00EE5EE3"/>
    <w:rsid w:val="00EE69D9"/>
    <w:rsid w:val="00EE6E60"/>
    <w:rsid w:val="00EE727E"/>
    <w:rsid w:val="00EE737D"/>
    <w:rsid w:val="00EE7FD4"/>
    <w:rsid w:val="00EF0019"/>
    <w:rsid w:val="00EF0630"/>
    <w:rsid w:val="00EF0A79"/>
    <w:rsid w:val="00EF2A2B"/>
    <w:rsid w:val="00EF3000"/>
    <w:rsid w:val="00EF40A8"/>
    <w:rsid w:val="00EF44E1"/>
    <w:rsid w:val="00EF47B8"/>
    <w:rsid w:val="00EF4EFE"/>
    <w:rsid w:val="00EF4F13"/>
    <w:rsid w:val="00EF5362"/>
    <w:rsid w:val="00EF5AB0"/>
    <w:rsid w:val="00EF5BF7"/>
    <w:rsid w:val="00EF7AFB"/>
    <w:rsid w:val="00EF7CDC"/>
    <w:rsid w:val="00F0036F"/>
    <w:rsid w:val="00F00F86"/>
    <w:rsid w:val="00F0155C"/>
    <w:rsid w:val="00F0211C"/>
    <w:rsid w:val="00F034A2"/>
    <w:rsid w:val="00F046F7"/>
    <w:rsid w:val="00F05001"/>
    <w:rsid w:val="00F05C2C"/>
    <w:rsid w:val="00F05D0C"/>
    <w:rsid w:val="00F068EA"/>
    <w:rsid w:val="00F07849"/>
    <w:rsid w:val="00F102CC"/>
    <w:rsid w:val="00F104B4"/>
    <w:rsid w:val="00F11B5A"/>
    <w:rsid w:val="00F12B3D"/>
    <w:rsid w:val="00F1313B"/>
    <w:rsid w:val="00F13992"/>
    <w:rsid w:val="00F13E05"/>
    <w:rsid w:val="00F142BA"/>
    <w:rsid w:val="00F15B60"/>
    <w:rsid w:val="00F15E2B"/>
    <w:rsid w:val="00F1677C"/>
    <w:rsid w:val="00F167E7"/>
    <w:rsid w:val="00F1749E"/>
    <w:rsid w:val="00F1770C"/>
    <w:rsid w:val="00F20901"/>
    <w:rsid w:val="00F21094"/>
    <w:rsid w:val="00F248A8"/>
    <w:rsid w:val="00F24A61"/>
    <w:rsid w:val="00F2549E"/>
    <w:rsid w:val="00F25559"/>
    <w:rsid w:val="00F25C7A"/>
    <w:rsid w:val="00F264B3"/>
    <w:rsid w:val="00F26A26"/>
    <w:rsid w:val="00F26A5E"/>
    <w:rsid w:val="00F279C8"/>
    <w:rsid w:val="00F30BF8"/>
    <w:rsid w:val="00F31497"/>
    <w:rsid w:val="00F31AB1"/>
    <w:rsid w:val="00F320D7"/>
    <w:rsid w:val="00F32456"/>
    <w:rsid w:val="00F32BD3"/>
    <w:rsid w:val="00F331F3"/>
    <w:rsid w:val="00F338B3"/>
    <w:rsid w:val="00F34706"/>
    <w:rsid w:val="00F34889"/>
    <w:rsid w:val="00F34F5F"/>
    <w:rsid w:val="00F35001"/>
    <w:rsid w:val="00F35841"/>
    <w:rsid w:val="00F35F10"/>
    <w:rsid w:val="00F36042"/>
    <w:rsid w:val="00F364BA"/>
    <w:rsid w:val="00F370D3"/>
    <w:rsid w:val="00F40B55"/>
    <w:rsid w:val="00F41BC5"/>
    <w:rsid w:val="00F42EC1"/>
    <w:rsid w:val="00F432F6"/>
    <w:rsid w:val="00F4401F"/>
    <w:rsid w:val="00F449AA"/>
    <w:rsid w:val="00F45300"/>
    <w:rsid w:val="00F45305"/>
    <w:rsid w:val="00F45820"/>
    <w:rsid w:val="00F4719C"/>
    <w:rsid w:val="00F479B7"/>
    <w:rsid w:val="00F5067D"/>
    <w:rsid w:val="00F52271"/>
    <w:rsid w:val="00F52E56"/>
    <w:rsid w:val="00F52F70"/>
    <w:rsid w:val="00F542AD"/>
    <w:rsid w:val="00F548D4"/>
    <w:rsid w:val="00F54A0C"/>
    <w:rsid w:val="00F54BB2"/>
    <w:rsid w:val="00F558C0"/>
    <w:rsid w:val="00F55EBF"/>
    <w:rsid w:val="00F55FEC"/>
    <w:rsid w:val="00F56216"/>
    <w:rsid w:val="00F565F3"/>
    <w:rsid w:val="00F56B35"/>
    <w:rsid w:val="00F56F36"/>
    <w:rsid w:val="00F57BC6"/>
    <w:rsid w:val="00F601CB"/>
    <w:rsid w:val="00F6042F"/>
    <w:rsid w:val="00F60BA3"/>
    <w:rsid w:val="00F60F6B"/>
    <w:rsid w:val="00F62DD2"/>
    <w:rsid w:val="00F63D0D"/>
    <w:rsid w:val="00F63FD3"/>
    <w:rsid w:val="00F640D0"/>
    <w:rsid w:val="00F640D8"/>
    <w:rsid w:val="00F64B94"/>
    <w:rsid w:val="00F660E5"/>
    <w:rsid w:val="00F6622E"/>
    <w:rsid w:val="00F663BD"/>
    <w:rsid w:val="00F72EB0"/>
    <w:rsid w:val="00F73725"/>
    <w:rsid w:val="00F73B03"/>
    <w:rsid w:val="00F74A7E"/>
    <w:rsid w:val="00F76129"/>
    <w:rsid w:val="00F77A20"/>
    <w:rsid w:val="00F77AC3"/>
    <w:rsid w:val="00F80F78"/>
    <w:rsid w:val="00F810B1"/>
    <w:rsid w:val="00F816B8"/>
    <w:rsid w:val="00F816E9"/>
    <w:rsid w:val="00F823F9"/>
    <w:rsid w:val="00F827C6"/>
    <w:rsid w:val="00F82B82"/>
    <w:rsid w:val="00F84384"/>
    <w:rsid w:val="00F84FEF"/>
    <w:rsid w:val="00F85724"/>
    <w:rsid w:val="00F857AD"/>
    <w:rsid w:val="00F85C40"/>
    <w:rsid w:val="00F86991"/>
    <w:rsid w:val="00F86F37"/>
    <w:rsid w:val="00F8715D"/>
    <w:rsid w:val="00F872C5"/>
    <w:rsid w:val="00F873B5"/>
    <w:rsid w:val="00F8777A"/>
    <w:rsid w:val="00F87A5B"/>
    <w:rsid w:val="00F91A81"/>
    <w:rsid w:val="00F91A8C"/>
    <w:rsid w:val="00F91C03"/>
    <w:rsid w:val="00F932F8"/>
    <w:rsid w:val="00F94220"/>
    <w:rsid w:val="00F94228"/>
    <w:rsid w:val="00F95D48"/>
    <w:rsid w:val="00F96F0E"/>
    <w:rsid w:val="00F97707"/>
    <w:rsid w:val="00F97A7F"/>
    <w:rsid w:val="00FA0A34"/>
    <w:rsid w:val="00FA0BCD"/>
    <w:rsid w:val="00FA0FC0"/>
    <w:rsid w:val="00FA31E2"/>
    <w:rsid w:val="00FA34ED"/>
    <w:rsid w:val="00FA371B"/>
    <w:rsid w:val="00FA3F16"/>
    <w:rsid w:val="00FA3F3E"/>
    <w:rsid w:val="00FA41DC"/>
    <w:rsid w:val="00FA6669"/>
    <w:rsid w:val="00FA6E72"/>
    <w:rsid w:val="00FA7107"/>
    <w:rsid w:val="00FA71A4"/>
    <w:rsid w:val="00FA79D5"/>
    <w:rsid w:val="00FB1C72"/>
    <w:rsid w:val="00FB2776"/>
    <w:rsid w:val="00FB2832"/>
    <w:rsid w:val="00FB2D82"/>
    <w:rsid w:val="00FB3A4C"/>
    <w:rsid w:val="00FB3F40"/>
    <w:rsid w:val="00FB4626"/>
    <w:rsid w:val="00FB4642"/>
    <w:rsid w:val="00FB4EF5"/>
    <w:rsid w:val="00FB632B"/>
    <w:rsid w:val="00FB78C8"/>
    <w:rsid w:val="00FB78FE"/>
    <w:rsid w:val="00FB7E61"/>
    <w:rsid w:val="00FB7E7D"/>
    <w:rsid w:val="00FC0159"/>
    <w:rsid w:val="00FC0872"/>
    <w:rsid w:val="00FC1F33"/>
    <w:rsid w:val="00FC2530"/>
    <w:rsid w:val="00FC2642"/>
    <w:rsid w:val="00FC2D45"/>
    <w:rsid w:val="00FC4159"/>
    <w:rsid w:val="00FC476F"/>
    <w:rsid w:val="00FC521E"/>
    <w:rsid w:val="00FC54BE"/>
    <w:rsid w:val="00FC6CDC"/>
    <w:rsid w:val="00FC6EA7"/>
    <w:rsid w:val="00FC7A44"/>
    <w:rsid w:val="00FC7C5B"/>
    <w:rsid w:val="00FD2FDF"/>
    <w:rsid w:val="00FD3F3F"/>
    <w:rsid w:val="00FD4138"/>
    <w:rsid w:val="00FD4E89"/>
    <w:rsid w:val="00FD561A"/>
    <w:rsid w:val="00FD6911"/>
    <w:rsid w:val="00FD70BC"/>
    <w:rsid w:val="00FD75B6"/>
    <w:rsid w:val="00FD7F16"/>
    <w:rsid w:val="00FE04BA"/>
    <w:rsid w:val="00FE20D2"/>
    <w:rsid w:val="00FE20E8"/>
    <w:rsid w:val="00FE2795"/>
    <w:rsid w:val="00FE2CB4"/>
    <w:rsid w:val="00FE2CDF"/>
    <w:rsid w:val="00FE2DA7"/>
    <w:rsid w:val="00FE31A0"/>
    <w:rsid w:val="00FE3E04"/>
    <w:rsid w:val="00FE3F0D"/>
    <w:rsid w:val="00FE4711"/>
    <w:rsid w:val="00FE55F6"/>
    <w:rsid w:val="00FE57C6"/>
    <w:rsid w:val="00FE5A76"/>
    <w:rsid w:val="00FE5F52"/>
    <w:rsid w:val="00FE6384"/>
    <w:rsid w:val="00FE6475"/>
    <w:rsid w:val="00FE6F82"/>
    <w:rsid w:val="00FE76DD"/>
    <w:rsid w:val="00FE7E28"/>
    <w:rsid w:val="00FF1049"/>
    <w:rsid w:val="00FF2A22"/>
    <w:rsid w:val="00FF3253"/>
    <w:rsid w:val="00FF34D4"/>
    <w:rsid w:val="00FF3C59"/>
    <w:rsid w:val="00FF3D4C"/>
    <w:rsid w:val="00FF3DE3"/>
    <w:rsid w:val="00FF3E25"/>
    <w:rsid w:val="00FF4129"/>
    <w:rsid w:val="00FF49E5"/>
    <w:rsid w:val="00FF4A82"/>
    <w:rsid w:val="00FF52C5"/>
    <w:rsid w:val="00FF58D2"/>
    <w:rsid w:val="00FF5C1B"/>
    <w:rsid w:val="00FF60F4"/>
    <w:rsid w:val="00FF637D"/>
    <w:rsid w:val="00FF66AB"/>
    <w:rsid w:val="00FF6E4D"/>
    <w:rsid w:val="00FF7CE8"/>
    <w:rsid w:val="00FF7F4D"/>
    <w:rsid w:val="0C1B03B8"/>
    <w:rsid w:val="0D4F798E"/>
    <w:rsid w:val="2861C9A4"/>
    <w:rsid w:val="2AA02FB4"/>
    <w:rsid w:val="7402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D49353"/>
  <w15:chartTrackingRefBased/>
  <w15:docId w15:val="{DECE879C-9E65-42BF-9934-6BB8EAF86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63EF"/>
  </w:style>
  <w:style w:type="paragraph" w:styleId="Nagwek1">
    <w:name w:val="heading 1"/>
    <w:basedOn w:val="Normalny"/>
    <w:next w:val="Normalny"/>
    <w:link w:val="Nagwek1Znak"/>
    <w:uiPriority w:val="9"/>
    <w:qFormat/>
    <w:rsid w:val="00FB4642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4642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4642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4642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4642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4642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4642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464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464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3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360F"/>
  </w:style>
  <w:style w:type="paragraph" w:styleId="Stopka">
    <w:name w:val="footer"/>
    <w:basedOn w:val="Normalny"/>
    <w:link w:val="StopkaZnak"/>
    <w:uiPriority w:val="99"/>
    <w:unhideWhenUsed/>
    <w:rsid w:val="004F3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60F"/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4F360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FB4642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FB4642"/>
    <w:rPr>
      <w:caps/>
      <w:spacing w:val="15"/>
      <w:shd w:val="clear" w:color="auto" w:fill="D9E2F3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4642"/>
    <w:rPr>
      <w:caps/>
      <w:color w:val="1F376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4642"/>
    <w:rPr>
      <w:caps/>
      <w:color w:val="2F5496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4642"/>
    <w:rPr>
      <w:caps/>
      <w:color w:val="2F5496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4642"/>
    <w:rPr>
      <w:caps/>
      <w:color w:val="2F5496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4642"/>
    <w:rPr>
      <w:caps/>
      <w:color w:val="2F5496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4642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4642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B4642"/>
    <w:rPr>
      <w:b/>
      <w:bCs/>
      <w:color w:val="2F5496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FB4642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B4642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464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FB4642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FB4642"/>
    <w:rPr>
      <w:b/>
      <w:bCs/>
    </w:rPr>
  </w:style>
  <w:style w:type="character" w:styleId="Uwydatnienie">
    <w:name w:val="Emphasis"/>
    <w:uiPriority w:val="20"/>
    <w:qFormat/>
    <w:rsid w:val="00FB4642"/>
    <w:rPr>
      <w:caps/>
      <w:color w:val="1F3763" w:themeColor="accent1" w:themeShade="7F"/>
      <w:spacing w:val="5"/>
    </w:rPr>
  </w:style>
  <w:style w:type="paragraph" w:styleId="Bezodstpw">
    <w:name w:val="No Spacing"/>
    <w:uiPriority w:val="1"/>
    <w:qFormat/>
    <w:rsid w:val="00FB464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FB4642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FB4642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4642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4642"/>
    <w:rPr>
      <w:color w:val="4472C4" w:themeColor="accent1"/>
      <w:sz w:val="24"/>
      <w:szCs w:val="24"/>
    </w:rPr>
  </w:style>
  <w:style w:type="character" w:styleId="Wyrnieniedelikatne">
    <w:name w:val="Subtle Emphasis"/>
    <w:uiPriority w:val="19"/>
    <w:qFormat/>
    <w:rsid w:val="00FB4642"/>
    <w:rPr>
      <w:i/>
      <w:iCs/>
      <w:color w:val="1F3763" w:themeColor="accent1" w:themeShade="7F"/>
    </w:rPr>
  </w:style>
  <w:style w:type="character" w:styleId="Wyrnienieintensywne">
    <w:name w:val="Intense Emphasis"/>
    <w:uiPriority w:val="21"/>
    <w:qFormat/>
    <w:rsid w:val="00FB4642"/>
    <w:rPr>
      <w:b/>
      <w:bCs/>
      <w:caps/>
      <w:color w:val="1F3763" w:themeColor="accent1" w:themeShade="7F"/>
      <w:spacing w:val="10"/>
    </w:rPr>
  </w:style>
  <w:style w:type="character" w:styleId="Odwoaniedelikatne">
    <w:name w:val="Subtle Reference"/>
    <w:uiPriority w:val="31"/>
    <w:qFormat/>
    <w:rsid w:val="00FB4642"/>
    <w:rPr>
      <w:b/>
      <w:bCs/>
      <w:color w:val="4472C4" w:themeColor="accent1"/>
    </w:rPr>
  </w:style>
  <w:style w:type="character" w:styleId="Odwoanieintensywne">
    <w:name w:val="Intense Reference"/>
    <w:uiPriority w:val="32"/>
    <w:qFormat/>
    <w:rsid w:val="00FB4642"/>
    <w:rPr>
      <w:b/>
      <w:bCs/>
      <w:i/>
      <w:iCs/>
      <w:caps/>
      <w:color w:val="4472C4" w:themeColor="accent1"/>
    </w:rPr>
  </w:style>
  <w:style w:type="character" w:styleId="Tytuksiki">
    <w:name w:val="Book Title"/>
    <w:uiPriority w:val="33"/>
    <w:qFormat/>
    <w:rsid w:val="00FB4642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4642"/>
    <w:pPr>
      <w:outlineLvl w:val="9"/>
    </w:pPr>
  </w:style>
  <w:style w:type="table" w:styleId="Tabela-Siatka">
    <w:name w:val="Table Grid"/>
    <w:basedOn w:val="Standardowy"/>
    <w:uiPriority w:val="39"/>
    <w:rsid w:val="00B1262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akcent1">
    <w:name w:val="Grid Table 4 Accent 1"/>
    <w:basedOn w:val="Standardowy"/>
    <w:uiPriority w:val="49"/>
    <w:rsid w:val="007F6E5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7F6E56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7F6E5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DecimalAligned">
    <w:name w:val="Decimal Aligned"/>
    <w:basedOn w:val="Normalny"/>
    <w:uiPriority w:val="40"/>
    <w:qFormat/>
    <w:rsid w:val="007F6E56"/>
    <w:pPr>
      <w:tabs>
        <w:tab w:val="decimal" w:pos="360"/>
      </w:tabs>
      <w:spacing w:before="0"/>
    </w:pPr>
    <w:rPr>
      <w:rFonts w:cs="Times New Roman"/>
      <w:sz w:val="22"/>
      <w:szCs w:val="22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,o,fn"/>
    <w:basedOn w:val="Normalny"/>
    <w:link w:val="TekstprzypisudolnegoZnak"/>
    <w:uiPriority w:val="99"/>
    <w:unhideWhenUsed/>
    <w:rsid w:val="007F6E56"/>
    <w:pPr>
      <w:spacing w:before="0" w:after="0" w:line="240" w:lineRule="auto"/>
    </w:pPr>
    <w:rPr>
      <w:rFonts w:cs="Times New Roman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basedOn w:val="Domylnaczcionkaakapitu"/>
    <w:link w:val="Tekstprzypisudolnego"/>
    <w:uiPriority w:val="99"/>
    <w:rsid w:val="007F6E56"/>
    <w:rPr>
      <w:rFonts w:cs="Times New Roman"/>
      <w:lang w:eastAsia="pl-PL"/>
    </w:rPr>
  </w:style>
  <w:style w:type="table" w:styleId="redniecieniowanie2akcent5">
    <w:name w:val="Medium Shading 2 Accent 5"/>
    <w:basedOn w:val="Standardowy"/>
    <w:uiPriority w:val="64"/>
    <w:rsid w:val="007F6E56"/>
    <w:pPr>
      <w:spacing w:before="0" w:after="0" w:line="240" w:lineRule="auto"/>
    </w:pPr>
    <w:rPr>
      <w:sz w:val="22"/>
      <w:szCs w:val="22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siatki2akcent1">
    <w:name w:val="Grid Table 2 Accent 1"/>
    <w:basedOn w:val="Standardowy"/>
    <w:uiPriority w:val="47"/>
    <w:rsid w:val="007F6E56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listy4akcent3">
    <w:name w:val="List Table 4 Accent 3"/>
    <w:basedOn w:val="Standardowy"/>
    <w:uiPriority w:val="49"/>
    <w:rsid w:val="00981D1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4akcent2">
    <w:name w:val="List Table 4 Accent 2"/>
    <w:basedOn w:val="Standardowy"/>
    <w:uiPriority w:val="49"/>
    <w:rsid w:val="00981D1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4akcent1">
    <w:name w:val="List Table 4 Accent 1"/>
    <w:basedOn w:val="Standardowy"/>
    <w:uiPriority w:val="49"/>
    <w:rsid w:val="00981D1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listy3akcent5">
    <w:name w:val="List Table 3 Accent 5"/>
    <w:basedOn w:val="Standardowy"/>
    <w:uiPriority w:val="48"/>
    <w:rsid w:val="00981D1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Tabelasiatki5ciemnaakcent3">
    <w:name w:val="Grid Table 5 Dark Accent 3"/>
    <w:basedOn w:val="Standardowy"/>
    <w:uiPriority w:val="50"/>
    <w:rsid w:val="00981D1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siatki1jasnaakcent1">
    <w:name w:val="Grid Table 1 Light Accent 1"/>
    <w:basedOn w:val="Standardowy"/>
    <w:uiPriority w:val="46"/>
    <w:rsid w:val="005B37AD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Jasnecieniowanieakcent1">
    <w:name w:val="Light Shading Accent 1"/>
    <w:basedOn w:val="Standardowy"/>
    <w:uiPriority w:val="60"/>
    <w:rsid w:val="00C9240F"/>
    <w:pPr>
      <w:spacing w:before="0" w:after="0" w:line="240" w:lineRule="auto"/>
    </w:pPr>
    <w:rPr>
      <w:color w:val="2F5496" w:themeColor="accent1" w:themeShade="BF"/>
      <w:sz w:val="22"/>
      <w:szCs w:val="22"/>
      <w:lang w:eastAsia="pl-PL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character" w:styleId="Odwoaniedokomentarza">
    <w:name w:val="annotation reference"/>
    <w:basedOn w:val="Domylnaczcionkaakapitu"/>
    <w:uiPriority w:val="99"/>
    <w:unhideWhenUsed/>
    <w:rsid w:val="009D0CEB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iPriority w:val="99"/>
    <w:unhideWhenUsed/>
    <w:rsid w:val="009D0CEB"/>
    <w:pPr>
      <w:spacing w:line="240" w:lineRule="auto"/>
    </w:pPr>
  </w:style>
  <w:style w:type="character" w:customStyle="1" w:styleId="TekstkomentarzaZnak">
    <w:name w:val="Tekst komentarza Znak"/>
    <w:aliases w:val="Znak Znak"/>
    <w:basedOn w:val="Domylnaczcionkaakapitu"/>
    <w:link w:val="Tekstkomentarza"/>
    <w:uiPriority w:val="99"/>
    <w:rsid w:val="009D0CE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0C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0CE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3ED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ED5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A7107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A7107"/>
  </w:style>
  <w:style w:type="character" w:styleId="Odwoanieprzypisukocowego">
    <w:name w:val="endnote reference"/>
    <w:basedOn w:val="Domylnaczcionkaakapitu"/>
    <w:uiPriority w:val="99"/>
    <w:semiHidden/>
    <w:unhideWhenUsed/>
    <w:rsid w:val="00FA7107"/>
    <w:rPr>
      <w:vertAlign w:val="superscript"/>
    </w:rPr>
  </w:style>
  <w:style w:type="table" w:styleId="Tabelasiatki6kolorowaakcent5">
    <w:name w:val="Grid Table 6 Colorful Accent 5"/>
    <w:basedOn w:val="Standardowy"/>
    <w:uiPriority w:val="51"/>
    <w:rsid w:val="00DE375E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listy1jasnaakcent1">
    <w:name w:val="List Table 1 Light Accent 1"/>
    <w:basedOn w:val="Standardowy"/>
    <w:uiPriority w:val="46"/>
    <w:rsid w:val="00DE375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AkapitzlistZnak">
    <w:name w:val="Akapit z listą Znak"/>
    <w:aliases w:val="Numerowanie Znak,List Paragraph Znak"/>
    <w:basedOn w:val="Domylnaczcionkaakapitu"/>
    <w:link w:val="Akapitzlist"/>
    <w:uiPriority w:val="34"/>
    <w:qFormat/>
    <w:rsid w:val="00DE375E"/>
  </w:style>
  <w:style w:type="paragraph" w:customStyle="1" w:styleId="Default">
    <w:name w:val="Default"/>
    <w:rsid w:val="002E3972"/>
    <w:pPr>
      <w:autoSpaceDE w:val="0"/>
      <w:autoSpaceDN w:val="0"/>
      <w:adjustRightInd w:val="0"/>
      <w:spacing w:before="0"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siatki2akcent5">
    <w:name w:val="Grid Table 2 Accent 5"/>
    <w:basedOn w:val="Standardowy"/>
    <w:uiPriority w:val="47"/>
    <w:rsid w:val="00340B0A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siatki2akcent3">
    <w:name w:val="Grid Table 2 Accent 3"/>
    <w:basedOn w:val="Standardowy"/>
    <w:uiPriority w:val="47"/>
    <w:rsid w:val="00833715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Odwoanieprzypisudolnego">
    <w:name w:val="footnote reference"/>
    <w:basedOn w:val="Domylnaczcionkaakapitu"/>
    <w:uiPriority w:val="99"/>
    <w:semiHidden/>
    <w:unhideWhenUsed/>
    <w:rsid w:val="00607012"/>
    <w:rPr>
      <w:vertAlign w:val="superscript"/>
    </w:rPr>
  </w:style>
  <w:style w:type="table" w:styleId="Tabelasiatki1jasnaakcent5">
    <w:name w:val="Grid Table 1 Light Accent 5"/>
    <w:basedOn w:val="Standardowy"/>
    <w:uiPriority w:val="46"/>
    <w:rsid w:val="008E7C5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8E7C5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akcent4">
    <w:name w:val="Grid Table 2 Accent 4"/>
    <w:basedOn w:val="Standardowy"/>
    <w:uiPriority w:val="47"/>
    <w:rsid w:val="00AA188C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1jasna">
    <w:name w:val="Grid Table 1 Light"/>
    <w:basedOn w:val="Standardowy"/>
    <w:uiPriority w:val="46"/>
    <w:rsid w:val="000D44E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akcent6">
    <w:name w:val="Grid Table 2 Accent 6"/>
    <w:basedOn w:val="Standardowy"/>
    <w:uiPriority w:val="47"/>
    <w:rsid w:val="00331D29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2akcent2">
    <w:name w:val="Grid Table 2 Accent 2"/>
    <w:basedOn w:val="Standardowy"/>
    <w:uiPriority w:val="47"/>
    <w:rsid w:val="00E307DA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iatkatabelijasna">
    <w:name w:val="Grid Table Light"/>
    <w:basedOn w:val="Standardowy"/>
    <w:uiPriority w:val="40"/>
    <w:rsid w:val="002B16E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1">
    <w:name w:val="Plain Table 1"/>
    <w:basedOn w:val="Standardowy"/>
    <w:uiPriority w:val="41"/>
    <w:rsid w:val="002B16E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2B16E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2B16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2B16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atki2">
    <w:name w:val="Grid Table 2"/>
    <w:basedOn w:val="Standardowy"/>
    <w:uiPriority w:val="47"/>
    <w:rsid w:val="002F429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Text1">
    <w:name w:val="Text 1"/>
    <w:basedOn w:val="Normalny"/>
    <w:uiPriority w:val="99"/>
    <w:rsid w:val="00275C83"/>
    <w:pPr>
      <w:spacing w:before="120" w:after="120" w:line="240" w:lineRule="auto"/>
      <w:ind w:left="85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rsid w:val="00393305"/>
    <w:pPr>
      <w:spacing w:before="0"/>
      <w:ind w:left="720"/>
      <w:contextualSpacing/>
    </w:pPr>
    <w:rPr>
      <w:rFonts w:ascii="Arial Narrow" w:eastAsia="Times New Roman" w:hAnsi="Arial Narrow" w:cs="Times New Roman"/>
      <w:sz w:val="22"/>
      <w:szCs w:val="22"/>
    </w:rPr>
  </w:style>
  <w:style w:type="paragraph" w:styleId="Poprawka">
    <w:name w:val="Revision"/>
    <w:hidden/>
    <w:uiPriority w:val="99"/>
    <w:semiHidden/>
    <w:rsid w:val="00184116"/>
    <w:pPr>
      <w:spacing w:before="0" w:after="0" w:line="240" w:lineRule="auto"/>
    </w:pPr>
  </w:style>
  <w:style w:type="table" w:styleId="Tabelalisty2akcent1">
    <w:name w:val="List Table 2 Accent 1"/>
    <w:basedOn w:val="Standardowy"/>
    <w:uiPriority w:val="47"/>
    <w:rsid w:val="0014376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CM10">
    <w:name w:val="CM10"/>
    <w:basedOn w:val="Default"/>
    <w:next w:val="Default"/>
    <w:uiPriority w:val="99"/>
    <w:rsid w:val="0041415C"/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CM4">
    <w:name w:val="CM4"/>
    <w:basedOn w:val="Default"/>
    <w:next w:val="Default"/>
    <w:uiPriority w:val="99"/>
    <w:rsid w:val="0041415C"/>
    <w:pPr>
      <w:spacing w:line="171" w:lineRule="atLeast"/>
    </w:pPr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CM5">
    <w:name w:val="CM5"/>
    <w:basedOn w:val="Default"/>
    <w:next w:val="Default"/>
    <w:uiPriority w:val="99"/>
    <w:rsid w:val="0041415C"/>
    <w:pPr>
      <w:spacing w:line="171" w:lineRule="atLeast"/>
    </w:pPr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CM9">
    <w:name w:val="CM9"/>
    <w:basedOn w:val="Default"/>
    <w:next w:val="Default"/>
    <w:uiPriority w:val="99"/>
    <w:rsid w:val="0041415C"/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CM11">
    <w:name w:val="CM11"/>
    <w:basedOn w:val="Default"/>
    <w:next w:val="Default"/>
    <w:uiPriority w:val="99"/>
    <w:rsid w:val="0041415C"/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CM7">
    <w:name w:val="CM7"/>
    <w:basedOn w:val="Default"/>
    <w:next w:val="Default"/>
    <w:uiPriority w:val="99"/>
    <w:rsid w:val="0041415C"/>
    <w:pPr>
      <w:spacing w:line="220" w:lineRule="atLeast"/>
    </w:pPr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CM8">
    <w:name w:val="CM8"/>
    <w:basedOn w:val="Default"/>
    <w:next w:val="Default"/>
    <w:uiPriority w:val="99"/>
    <w:rsid w:val="0041415C"/>
    <w:pPr>
      <w:spacing w:line="193" w:lineRule="atLeast"/>
    </w:pPr>
    <w:rPr>
      <w:rFonts w:ascii="Times New Roman" w:eastAsiaTheme="minorHAnsi" w:hAnsi="Times New Roman" w:cs="Times New Roman"/>
      <w:color w:val="auto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5F48F9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Styl4">
    <w:name w:val="Styl4"/>
    <w:uiPriority w:val="99"/>
    <w:rsid w:val="009E35D4"/>
    <w:pPr>
      <w:numPr>
        <w:numId w:val="5"/>
      </w:numPr>
    </w:pPr>
  </w:style>
  <w:style w:type="table" w:styleId="Tabelalisty1jasnaakcent2">
    <w:name w:val="List Table 1 Light Accent 2"/>
    <w:basedOn w:val="Standardowy"/>
    <w:uiPriority w:val="46"/>
    <w:rsid w:val="000C73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Hipercze">
    <w:name w:val="Hyperlink"/>
    <w:basedOn w:val="Domylnaczcionkaakapitu"/>
    <w:uiPriority w:val="99"/>
    <w:unhideWhenUsed/>
    <w:rsid w:val="00642D7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2D7C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224914"/>
    <w:pPr>
      <w:spacing w:before="0" w:after="0" w:line="240" w:lineRule="auto"/>
    </w:pPr>
    <w:rPr>
      <w:rFonts w:eastAsiaTheme="minorHAns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172EF0"/>
    <w:pPr>
      <w:widowControl w:val="0"/>
      <w:autoSpaceDE w:val="0"/>
      <w:autoSpaceDN w:val="0"/>
      <w:spacing w:before="1" w:after="0" w:line="199" w:lineRule="exact"/>
      <w:ind w:left="69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baw.nfz.gov.pl/NFZ/document/43457/Zarzadzenie-132_2024_DSOZ" TargetMode="External"/><Relationship Id="rId2" Type="http://schemas.openxmlformats.org/officeDocument/2006/relationships/hyperlink" Target="https://baw.nfz.gov.pl/NFZ/document/43309/Zarzadzenie-69_2024_DSOZ" TargetMode="External"/><Relationship Id="rId1" Type="http://schemas.openxmlformats.org/officeDocument/2006/relationships/hyperlink" Target="https://baw.nfz.gov.pl/NFZ/document/43463/Zarzadzenie-6_2025_DSOZ" TargetMode="External"/><Relationship Id="rId4" Type="http://schemas.openxmlformats.org/officeDocument/2006/relationships/hyperlink" Target="https://baw.nfz.gov.pl/NFZ/document/43309/Zarzadzenie-69_2024_DSO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E6637765299E4880BF1B2E798898C3" ma:contentTypeVersion="9" ma:contentTypeDescription="Utwórz nowy dokument." ma:contentTypeScope="" ma:versionID="91cfb8e0af833ebfdf02858d1163272f">
  <xsd:schema xmlns:xsd="http://www.w3.org/2001/XMLSchema" xmlns:xs="http://www.w3.org/2001/XMLSchema" xmlns:p="http://schemas.microsoft.com/office/2006/metadata/properties" xmlns:ns3="bf2ecd37-0e9b-47a2-a747-2554a203e746" xmlns:ns4="4f6f12d4-204a-4664-8c8a-67e04feed942" targetNamespace="http://schemas.microsoft.com/office/2006/metadata/properties" ma:root="true" ma:fieldsID="89a57d4024851a989d0883f48c1d1bd3" ns3:_="" ns4:_="">
    <xsd:import namespace="bf2ecd37-0e9b-47a2-a747-2554a203e746"/>
    <xsd:import namespace="4f6f12d4-204a-4664-8c8a-67e04feed94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ecd37-0e9b-47a2-a747-2554a203e7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f12d4-204a-4664-8c8a-67e04feed9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CC15C-49EA-4ABD-BF5F-68B1590C39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ecd37-0e9b-47a2-a747-2554a203e746"/>
    <ds:schemaRef ds:uri="4f6f12d4-204a-4664-8c8a-67e04feed9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F7EA17-7590-4C5E-872B-A05438601C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65611B0-27E1-4F58-9FF5-9B6F76A7F9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428060-BE5F-424C-A84A-AE6DDC4BF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5227</Words>
  <Characters>31368</Characters>
  <Application>Microsoft Office Word</Application>
  <DocSecurity>4</DocSecurity>
  <Lines>261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Ziębińska Aldona</dc:creator>
  <cp:keywords/>
  <dc:description/>
  <cp:lastModifiedBy>Joanna Rytel-Szczęsna</cp:lastModifiedBy>
  <cp:revision>2</cp:revision>
  <cp:lastPrinted>2024-03-15T08:33:00Z</cp:lastPrinted>
  <dcterms:created xsi:type="dcterms:W3CDTF">2025-05-06T19:16:00Z</dcterms:created>
  <dcterms:modified xsi:type="dcterms:W3CDTF">2025-05-06T19:16:00Z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0x010100A3E6637765299E4880BF1B2E798898C3</vt:lpwstr>
  </property>
</Properties>
</file>