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87D56" w14:textId="6E647C93" w:rsidR="00854E08" w:rsidRPr="00854E08" w:rsidRDefault="00854E08" w:rsidP="00854E08">
      <w:pPr>
        <w:tabs>
          <w:tab w:val="num" w:pos="600"/>
        </w:tabs>
        <w:jc w:val="center"/>
        <w:rPr>
          <w:rFonts w:cstheme="minorHAnsi"/>
          <w:b/>
          <w:bCs/>
          <w:sz w:val="28"/>
          <w:szCs w:val="28"/>
        </w:rPr>
      </w:pPr>
      <w:r w:rsidRPr="00DD5E70">
        <w:rPr>
          <w:rFonts w:cstheme="minorHAnsi"/>
          <w:b/>
          <w:bCs/>
          <w:sz w:val="28"/>
          <w:szCs w:val="28"/>
        </w:rPr>
        <w:t>OŚWIADCZENIE</w:t>
      </w:r>
    </w:p>
    <w:p w14:paraId="5E3D0DBA" w14:textId="77777777" w:rsidR="00854E08" w:rsidRDefault="00854E08" w:rsidP="00854E08">
      <w:pPr>
        <w:tabs>
          <w:tab w:val="num" w:pos="600"/>
        </w:tabs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Imię i nazwisko: </w:t>
      </w:r>
      <w:r w:rsidRPr="00DD5E70">
        <w:rPr>
          <w:rFonts w:ascii="Aptos" w:hAnsi="Aptos" w:cstheme="minorHAnsi"/>
        </w:rPr>
        <w:t>……………………………………………………………………………</w:t>
      </w:r>
      <w:r>
        <w:rPr>
          <w:rFonts w:ascii="Aptos" w:hAnsi="Aptos" w:cstheme="minorHAnsi"/>
        </w:rPr>
        <w:t>……………………….</w:t>
      </w:r>
      <w:r w:rsidRPr="00DD5E70">
        <w:rPr>
          <w:rFonts w:ascii="Aptos" w:hAnsi="Aptos" w:cstheme="minorHAnsi"/>
        </w:rPr>
        <w:t xml:space="preserve">.., </w:t>
      </w:r>
    </w:p>
    <w:p w14:paraId="67448F54" w14:textId="77777777" w:rsidR="00854E08" w:rsidRPr="00DD5E70" w:rsidRDefault="00854E08" w:rsidP="00854E08">
      <w:pPr>
        <w:tabs>
          <w:tab w:val="num" w:pos="600"/>
        </w:tabs>
        <w:jc w:val="both"/>
        <w:rPr>
          <w:rFonts w:ascii="Aptos" w:hAnsi="Aptos" w:cstheme="minorHAnsi"/>
        </w:rPr>
      </w:pPr>
      <w:r w:rsidRPr="00DD5E70">
        <w:rPr>
          <w:rFonts w:ascii="Aptos" w:hAnsi="Aptos" w:cstheme="minorHAnsi"/>
        </w:rPr>
        <w:t>Legitymujący</w:t>
      </w:r>
      <w:r>
        <w:rPr>
          <w:rFonts w:ascii="Aptos" w:hAnsi="Aptos" w:cstheme="minorHAnsi"/>
        </w:rPr>
        <w:t>/-a</w:t>
      </w:r>
      <w:r w:rsidRPr="00DD5E70">
        <w:rPr>
          <w:rFonts w:ascii="Aptos" w:hAnsi="Aptos" w:cstheme="minorHAnsi"/>
        </w:rPr>
        <w:t xml:space="preserve"> się dowodem osobistym </w:t>
      </w:r>
      <w:r>
        <w:rPr>
          <w:rFonts w:ascii="Aptos" w:hAnsi="Aptos" w:cstheme="minorHAnsi"/>
        </w:rPr>
        <w:t>(seria i numer dowodu): ………………………………….,</w:t>
      </w:r>
    </w:p>
    <w:p w14:paraId="4C3B85E5" w14:textId="77777777" w:rsidR="00854E08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  <w:r w:rsidRPr="00DD5E70">
        <w:rPr>
          <w:rFonts w:ascii="Aptos" w:hAnsi="Aptos" w:cstheme="minorHAnsi"/>
        </w:rPr>
        <w:t>PESEL:</w:t>
      </w:r>
      <w:r>
        <w:rPr>
          <w:rFonts w:ascii="Aptos" w:hAnsi="Aptos" w:cstheme="minorHAnsi"/>
        </w:rPr>
        <w:t xml:space="preserve"> </w:t>
      </w:r>
      <w:r w:rsidRPr="00DD5E70">
        <w:rPr>
          <w:rFonts w:ascii="Aptos" w:hAnsi="Aptos" w:cstheme="minorHAnsi"/>
        </w:rPr>
        <w:t xml:space="preserve">………………………………., </w:t>
      </w:r>
    </w:p>
    <w:p w14:paraId="228C901D" w14:textId="77777777" w:rsidR="00854E08" w:rsidRPr="00DD5E70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  <w:r w:rsidRPr="00DD5E70">
        <w:rPr>
          <w:rFonts w:ascii="Aptos" w:hAnsi="Aptos" w:cstheme="minorHAnsi"/>
        </w:rPr>
        <w:t>Zam</w:t>
      </w:r>
      <w:r>
        <w:rPr>
          <w:rFonts w:ascii="Aptos" w:hAnsi="Aptos" w:cstheme="minorHAnsi"/>
        </w:rPr>
        <w:t>ieszkały/-a…………………………..</w:t>
      </w:r>
      <w:r w:rsidRPr="00DD5E70">
        <w:rPr>
          <w:rFonts w:ascii="Aptos" w:hAnsi="Aptos" w:cstheme="minorHAnsi"/>
        </w:rPr>
        <w:t>……………………………………………………………</w:t>
      </w:r>
      <w:r>
        <w:rPr>
          <w:rFonts w:ascii="Aptos" w:hAnsi="Aptos" w:cstheme="minorHAnsi"/>
        </w:rPr>
        <w:t>…</w:t>
      </w:r>
      <w:r w:rsidRPr="00DD5E70">
        <w:rPr>
          <w:rFonts w:ascii="Aptos" w:hAnsi="Aptos" w:cstheme="minorHAnsi"/>
        </w:rPr>
        <w:t>………</w:t>
      </w:r>
      <w:r>
        <w:rPr>
          <w:rFonts w:ascii="Aptos" w:hAnsi="Aptos" w:cstheme="minorHAnsi"/>
        </w:rPr>
        <w:t>…… ……………………………………………………………………………………………………….…………………….</w:t>
      </w:r>
    </w:p>
    <w:p w14:paraId="05816DEC" w14:textId="77777777" w:rsidR="00854E08" w:rsidRPr="00DD5E70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</w:p>
    <w:p w14:paraId="5162B1DA" w14:textId="77777777" w:rsidR="00854E08" w:rsidRPr="00DD5E70" w:rsidRDefault="00854E08" w:rsidP="00854E08">
      <w:pPr>
        <w:pStyle w:val="Tekstpodstawowy"/>
        <w:spacing w:line="360" w:lineRule="auto"/>
        <w:ind w:firstLine="708"/>
        <w:rPr>
          <w:rFonts w:ascii="Aptos" w:hAnsi="Aptos" w:cs="Tahoma"/>
          <w:sz w:val="22"/>
          <w:szCs w:val="22"/>
        </w:rPr>
      </w:pPr>
      <w:r w:rsidRPr="00DD5E70">
        <w:rPr>
          <w:rFonts w:ascii="Aptos" w:hAnsi="Aptos" w:cs="Tahoma"/>
          <w:sz w:val="22"/>
          <w:szCs w:val="22"/>
        </w:rPr>
        <w:t>Uprzedzony</w:t>
      </w:r>
      <w:r>
        <w:rPr>
          <w:rFonts w:ascii="Aptos" w:hAnsi="Aptos" w:cs="Tahoma"/>
          <w:sz w:val="22"/>
          <w:szCs w:val="22"/>
        </w:rPr>
        <w:t>/-a</w:t>
      </w:r>
      <w:r w:rsidRPr="00DD5E70">
        <w:rPr>
          <w:rFonts w:ascii="Aptos" w:hAnsi="Aptos" w:cs="Tahoma"/>
          <w:sz w:val="22"/>
          <w:szCs w:val="22"/>
        </w:rPr>
        <w:t xml:space="preserve"> o odpowiedzialności karnej za zeznanie nieprawdy lub zatajenie prawdy i zapoznany</w:t>
      </w:r>
      <w:r>
        <w:rPr>
          <w:rFonts w:ascii="Aptos" w:hAnsi="Aptos" w:cs="Tahoma"/>
          <w:sz w:val="22"/>
          <w:szCs w:val="22"/>
        </w:rPr>
        <w:t>/-a</w:t>
      </w:r>
      <w:r w:rsidRPr="00DD5E70">
        <w:rPr>
          <w:rFonts w:ascii="Aptos" w:hAnsi="Aptos" w:cs="Tahoma"/>
          <w:sz w:val="22"/>
          <w:szCs w:val="22"/>
        </w:rPr>
        <w:t xml:space="preserve"> z treścią art. 233 § 1 Kodeksu karnego, która brzmi: „kto składa zeznania mające służyć za dowód w postępowaniu sądowym lub w innym postępowaniu prowadzonym na</w:t>
      </w:r>
      <w:r>
        <w:rPr>
          <w:rFonts w:ascii="Aptos" w:hAnsi="Aptos" w:cs="Tahoma"/>
          <w:sz w:val="22"/>
          <w:szCs w:val="22"/>
        </w:rPr>
        <w:t> </w:t>
      </w:r>
      <w:r w:rsidRPr="00DD5E70">
        <w:rPr>
          <w:rFonts w:ascii="Aptos" w:hAnsi="Aptos" w:cs="Tahoma"/>
          <w:sz w:val="22"/>
          <w:szCs w:val="22"/>
        </w:rPr>
        <w:t xml:space="preserve">podstawie ustawy, zeznaje nieprawdę lub zataja prawdę, podlega karze pozbawienia wolności </w:t>
      </w:r>
      <w:r>
        <w:rPr>
          <w:rFonts w:ascii="Aptos" w:hAnsi="Aptos" w:cs="Tahoma"/>
          <w:sz w:val="22"/>
          <w:szCs w:val="22"/>
        </w:rPr>
        <w:t xml:space="preserve">od 6 miesięcy </w:t>
      </w:r>
      <w:r w:rsidRPr="00DD5E70">
        <w:rPr>
          <w:rFonts w:ascii="Aptos" w:hAnsi="Aptos" w:cs="Tahoma"/>
          <w:sz w:val="22"/>
          <w:szCs w:val="22"/>
        </w:rPr>
        <w:t xml:space="preserve">do lat </w:t>
      </w:r>
      <w:r>
        <w:rPr>
          <w:rFonts w:ascii="Aptos" w:hAnsi="Aptos" w:cs="Tahoma"/>
          <w:sz w:val="22"/>
          <w:szCs w:val="22"/>
        </w:rPr>
        <w:t>8</w:t>
      </w:r>
      <w:r w:rsidRPr="00DD5E70">
        <w:rPr>
          <w:rFonts w:ascii="Aptos" w:hAnsi="Aptos" w:cs="Tahoma"/>
          <w:sz w:val="22"/>
          <w:szCs w:val="22"/>
        </w:rPr>
        <w:t xml:space="preserve"> oświadczam, że: </w:t>
      </w:r>
    </w:p>
    <w:p w14:paraId="524DDE19" w14:textId="77777777" w:rsidR="00854E08" w:rsidRPr="00DD5E70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</w:p>
    <w:p w14:paraId="104E4020" w14:textId="77777777" w:rsidR="00854E08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  <w:r w:rsidRPr="00DD5E70">
        <w:rPr>
          <w:rFonts w:ascii="Aptos" w:hAnsi="Aptos" w:cstheme="minorHAnsi"/>
        </w:rPr>
        <w:t xml:space="preserve">budynek zlokalizowany na działce nr </w:t>
      </w:r>
      <w:proofErr w:type="spellStart"/>
      <w:r w:rsidRPr="00DD5E70">
        <w:rPr>
          <w:rFonts w:ascii="Aptos" w:hAnsi="Aptos" w:cstheme="minorHAnsi"/>
        </w:rPr>
        <w:t>ewid</w:t>
      </w:r>
      <w:proofErr w:type="spellEnd"/>
      <w:r w:rsidRPr="00DD5E70">
        <w:rPr>
          <w:rFonts w:ascii="Aptos" w:hAnsi="Aptos" w:cstheme="minorHAnsi"/>
        </w:rPr>
        <w:t>. ……………………………… położonej w</w:t>
      </w:r>
      <w:r>
        <w:rPr>
          <w:rFonts w:ascii="Aptos" w:hAnsi="Aptos" w:cstheme="minorHAnsi"/>
        </w:rPr>
        <w:t> </w:t>
      </w:r>
      <w:r w:rsidRPr="00DD5E70">
        <w:rPr>
          <w:rFonts w:ascii="Aptos" w:hAnsi="Aptos" w:cstheme="minorHAnsi"/>
        </w:rPr>
        <w:t>miejscowości……………………………………………………………</w:t>
      </w:r>
      <w:r>
        <w:rPr>
          <w:rFonts w:ascii="Aptos" w:hAnsi="Aptos" w:cstheme="minorHAnsi"/>
        </w:rPr>
        <w:t>……………………</w:t>
      </w:r>
      <w:r w:rsidRPr="00DD5E70">
        <w:rPr>
          <w:rFonts w:ascii="Aptos" w:hAnsi="Aptos" w:cstheme="minorHAnsi"/>
        </w:rPr>
        <w:t>,</w:t>
      </w:r>
      <w:r>
        <w:rPr>
          <w:rFonts w:ascii="Aptos" w:hAnsi="Aptos" w:cstheme="minorHAnsi"/>
        </w:rPr>
        <w:t xml:space="preserve"> </w:t>
      </w:r>
      <w:proofErr w:type="spellStart"/>
      <w:r w:rsidRPr="00DD5E70">
        <w:rPr>
          <w:rFonts w:ascii="Aptos" w:hAnsi="Aptos" w:cstheme="minorHAnsi"/>
        </w:rPr>
        <w:t>gm</w:t>
      </w:r>
      <w:proofErr w:type="spellEnd"/>
      <w:r w:rsidRPr="00DD5E70">
        <w:rPr>
          <w:rFonts w:ascii="Aptos" w:hAnsi="Aptos" w:cstheme="minorHAnsi"/>
        </w:rPr>
        <w:t>………………………………………</w:t>
      </w:r>
      <w:r>
        <w:rPr>
          <w:rFonts w:ascii="Aptos" w:hAnsi="Aptos" w:cstheme="minorHAnsi"/>
        </w:rPr>
        <w:t>……………………………………..</w:t>
      </w:r>
      <w:r w:rsidRPr="00DD5E70">
        <w:rPr>
          <w:rFonts w:ascii="Aptos" w:hAnsi="Aptos" w:cstheme="minorHAnsi"/>
        </w:rPr>
        <w:t>w</w:t>
      </w:r>
      <w:r>
        <w:rPr>
          <w:rFonts w:ascii="Aptos" w:hAnsi="Aptos" w:cstheme="minorHAnsi"/>
        </w:rPr>
        <w:t xml:space="preserve"> </w:t>
      </w:r>
      <w:r w:rsidRPr="00DD5E70">
        <w:rPr>
          <w:rFonts w:ascii="Aptos" w:hAnsi="Aptos" w:cstheme="minorHAnsi"/>
        </w:rPr>
        <w:t>powiecie……………………………………………………………, województwo………………………………………………</w:t>
      </w:r>
    </w:p>
    <w:p w14:paraId="24FEB357" w14:textId="77777777" w:rsidR="00854E08" w:rsidRPr="00DD5E70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</w:p>
    <w:p w14:paraId="5A32CE6C" w14:textId="77777777" w:rsidR="00854E08" w:rsidRPr="00DD5E70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  <w:r w:rsidRPr="00DD5E70"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BA14D" wp14:editId="6527BF2B">
                <wp:simplePos x="0" y="0"/>
                <wp:positionH relativeFrom="column">
                  <wp:posOffset>-95250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19050" b="19050"/>
                <wp:wrapNone/>
                <wp:docPr id="1840726523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B62B6" id="Prostokąt 4" o:spid="_x0000_s1026" style="position:absolute;margin-left:-7.5pt;margin-top:.75pt;width:16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UjYQIAAO4EAAAOAAAAZHJzL2Uyb0RvYy54bWysVEtv2zAMvg/YfxB0X+0E6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" fillcolor="window" strokecolor="windowText" strokeweight="1pt"/>
            </w:pict>
          </mc:Fallback>
        </mc:AlternateContent>
      </w:r>
      <w:r w:rsidRPr="00DD5E70">
        <w:rPr>
          <w:rFonts w:ascii="Aptos" w:hAnsi="Aptos" w:cstheme="minorHAnsi"/>
        </w:rPr>
        <w:t xml:space="preserve">      został wykonany zgodnie z przepisami ustawy z dnia 7 lipca 1994 r. Prawo budowlane</w:t>
      </w:r>
    </w:p>
    <w:p w14:paraId="6A25D974" w14:textId="77777777" w:rsidR="00854E08" w:rsidRPr="00DD5E70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  <w:r w:rsidRPr="00DD5E70"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DB74D" wp14:editId="14CDE748">
                <wp:simplePos x="0" y="0"/>
                <wp:positionH relativeFrom="column">
                  <wp:posOffset>-104775</wp:posOffset>
                </wp:positionH>
                <wp:positionV relativeFrom="paragraph">
                  <wp:posOffset>246380</wp:posOffset>
                </wp:positionV>
                <wp:extent cx="209550" cy="171450"/>
                <wp:effectExtent l="0" t="0" r="19050" b="19050"/>
                <wp:wrapNone/>
                <wp:docPr id="1111779591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85E20" id="Prostokąt 4" o:spid="_x0000_s1026" style="position:absolute;margin-left:-8.25pt;margin-top:19.4pt;width:16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" fillcolor="white [3201]" strokecolor="black [3200]" strokeweight="1.5pt"/>
            </w:pict>
          </mc:Fallback>
        </mc:AlternateContent>
      </w:r>
    </w:p>
    <w:p w14:paraId="49141746" w14:textId="77777777" w:rsidR="00854E08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  <w:r w:rsidRPr="00DD5E70">
        <w:rPr>
          <w:rFonts w:ascii="Aptos" w:hAnsi="Aptos" w:cstheme="minorHAnsi"/>
        </w:rPr>
        <w:t xml:space="preserve">       nie poosiadam informacji w kwestii wykonania budynku zgodnie z przepisami ustawy z dnia </w:t>
      </w:r>
    </w:p>
    <w:p w14:paraId="22CDB3FF" w14:textId="77777777" w:rsidR="00854E08" w:rsidRPr="00DD5E70" w:rsidRDefault="00854E08" w:rsidP="00854E08">
      <w:pPr>
        <w:tabs>
          <w:tab w:val="num" w:pos="600"/>
        </w:tabs>
        <w:spacing w:after="0" w:line="360" w:lineRule="auto"/>
        <w:rPr>
          <w:rFonts w:ascii="Aptos" w:hAnsi="Aptos" w:cstheme="minorHAnsi"/>
        </w:rPr>
      </w:pPr>
      <w:r w:rsidRPr="00DD5E70">
        <w:rPr>
          <w:rFonts w:ascii="Aptos" w:hAnsi="Aptos" w:cstheme="minorHAnsi"/>
        </w:rPr>
        <w:t>7 lipca 1994 r. Prawo budowlane, z uwagi na</w:t>
      </w:r>
      <w:r>
        <w:rPr>
          <w:rFonts w:ascii="Aptos" w:hAnsi="Aptos" w:cstheme="minorHAnsi"/>
        </w:rPr>
        <w:t xml:space="preserve"> ..………………</w:t>
      </w:r>
      <w:r w:rsidRPr="00DD5E70">
        <w:rPr>
          <w:rFonts w:ascii="Aptos" w:hAnsi="Aptos" w:cstheme="minorHAnsi"/>
        </w:rPr>
        <w:t>…………………………………………………………………………</w:t>
      </w:r>
      <w:r>
        <w:rPr>
          <w:rFonts w:ascii="Aptos" w:hAnsi="Aptos" w:cstheme="minorHAnsi"/>
        </w:rPr>
        <w:t>……………………………………</w:t>
      </w:r>
    </w:p>
    <w:p w14:paraId="487EEFC3" w14:textId="77777777" w:rsidR="00854E08" w:rsidRPr="00DD5E70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  <w:r w:rsidRPr="00DD5E70">
        <w:rPr>
          <w:rFonts w:ascii="Aptos" w:hAnsi="Aptos" w:cstheme="minorHAns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Aptos" w:hAnsi="Aptos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C0F989" w14:textId="77777777" w:rsidR="00854E08" w:rsidRPr="00DD5E70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</w:p>
    <w:p w14:paraId="2E31D39D" w14:textId="77777777" w:rsidR="00854E08" w:rsidRPr="00DD5E70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  <w:r w:rsidRPr="00DD5E70">
        <w:rPr>
          <w:rFonts w:ascii="Aptos" w:hAnsi="Aptos"/>
        </w:rPr>
        <w:t>Jestem świadom</w:t>
      </w:r>
      <w:r>
        <w:rPr>
          <w:rFonts w:ascii="Aptos" w:hAnsi="Aptos"/>
        </w:rPr>
        <w:t>y</w:t>
      </w:r>
      <w:r w:rsidRPr="00DD5E70">
        <w:rPr>
          <w:rFonts w:ascii="Aptos" w:hAnsi="Aptos"/>
        </w:rPr>
        <w:t>/</w:t>
      </w:r>
      <w:r>
        <w:rPr>
          <w:rFonts w:ascii="Aptos" w:hAnsi="Aptos"/>
        </w:rPr>
        <w:t>-a</w:t>
      </w:r>
      <w:r w:rsidRPr="00DD5E70">
        <w:rPr>
          <w:rFonts w:ascii="Aptos" w:hAnsi="Aptos"/>
        </w:rPr>
        <w:t xml:space="preserve"> odpowiedzialności karnej za złożenie fałszywego oświadczenia.</w:t>
      </w:r>
    </w:p>
    <w:p w14:paraId="488FF584" w14:textId="77777777" w:rsidR="00854E08" w:rsidRPr="00DD5E70" w:rsidRDefault="00854E08" w:rsidP="00854E08">
      <w:pPr>
        <w:tabs>
          <w:tab w:val="num" w:pos="600"/>
        </w:tabs>
        <w:spacing w:after="0" w:line="360" w:lineRule="auto"/>
        <w:jc w:val="both"/>
        <w:rPr>
          <w:rFonts w:ascii="Aptos" w:hAnsi="Aptos" w:cstheme="minorHAnsi"/>
        </w:rPr>
      </w:pPr>
    </w:p>
    <w:p w14:paraId="55CAADBB" w14:textId="79C87418" w:rsidR="00854E08" w:rsidRPr="005F1ECE" w:rsidRDefault="00854E08" w:rsidP="00854E08">
      <w:pPr>
        <w:tabs>
          <w:tab w:val="num" w:pos="600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……………………………………………………..</w:t>
      </w:r>
    </w:p>
    <w:p w14:paraId="5B77C489" w14:textId="1BEC7268" w:rsidR="00854E08" w:rsidRPr="005F1ECE" w:rsidRDefault="00854E08" w:rsidP="00854E08">
      <w:pPr>
        <w:tabs>
          <w:tab w:val="num" w:pos="600"/>
        </w:tabs>
        <w:spacing w:after="0" w:line="360" w:lineRule="auto"/>
        <w:ind w:left="283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 xml:space="preserve">                                                                                          /</w:t>
      </w:r>
      <w:r w:rsidRPr="005F1ECE">
        <w:rPr>
          <w:rFonts w:cstheme="minorHAnsi"/>
          <w:sz w:val="18"/>
          <w:szCs w:val="18"/>
        </w:rPr>
        <w:t xml:space="preserve">data i podpis </w:t>
      </w:r>
      <w:r>
        <w:rPr>
          <w:rFonts w:cstheme="minorHAnsi"/>
          <w:sz w:val="18"/>
          <w:szCs w:val="18"/>
        </w:rPr>
        <w:t>/</w:t>
      </w:r>
    </w:p>
    <w:p w14:paraId="0CDCEC33" w14:textId="77777777" w:rsidR="00A07327" w:rsidRDefault="00A07327"/>
    <w:p w14:paraId="09FB42D8" w14:textId="77777777" w:rsidR="0026650A" w:rsidRPr="0026650A" w:rsidRDefault="0026650A" w:rsidP="0026650A">
      <w:pPr>
        <w:pStyle w:val="Nagwek1"/>
        <w:tabs>
          <w:tab w:val="left" w:pos="708"/>
        </w:tabs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6650A">
        <w:rPr>
          <w:rFonts w:asciiTheme="minorHAnsi" w:hAnsiTheme="minorHAnsi" w:cstheme="minorHAnsi"/>
          <w:sz w:val="20"/>
          <w:szCs w:val="20"/>
          <w:u w:val="single"/>
        </w:rPr>
        <w:lastRenderedPageBreak/>
        <w:t>KLAUZULA INFORMACYJNA DOTYCZĄCA PRZETWARZANIA DANYCH OSOBOWYCH</w:t>
      </w:r>
    </w:p>
    <w:p w14:paraId="07400DBF" w14:textId="77777777" w:rsidR="0026650A" w:rsidRPr="0026650A" w:rsidRDefault="0026650A" w:rsidP="0026650A">
      <w:pPr>
        <w:pStyle w:val="Bezodstpw"/>
        <w:rPr>
          <w:sz w:val="20"/>
          <w:szCs w:val="20"/>
          <w:lang w:bidi="en-US"/>
        </w:rPr>
      </w:pPr>
    </w:p>
    <w:p w14:paraId="3F5C117C" w14:textId="77777777" w:rsidR="0026650A" w:rsidRPr="0026650A" w:rsidRDefault="0026650A" w:rsidP="0026650A">
      <w:pPr>
        <w:jc w:val="both"/>
        <w:rPr>
          <w:rFonts w:cs="Calibri"/>
          <w:sz w:val="20"/>
          <w:szCs w:val="20"/>
          <w:lang w:bidi="en-US"/>
        </w:rPr>
      </w:pPr>
      <w:r w:rsidRPr="0026650A">
        <w:rPr>
          <w:rFonts w:cs="Calibri"/>
          <w:sz w:val="20"/>
          <w:szCs w:val="20"/>
          <w:lang w:bidi="en-US"/>
        </w:rPr>
        <w:t>Zgodnie z art.  13 ust. 1 i 2 Rozporządzenia</w:t>
      </w:r>
      <w:r w:rsidRPr="0026650A">
        <w:rPr>
          <w:sz w:val="20"/>
          <w:szCs w:val="20"/>
          <w:lang w:bidi="en-US"/>
        </w:rPr>
        <w:t xml:space="preserve"> Parlamentu Europejskiego i Rady (UE) 2016/679 z dnia 27 kwietnia 2016 r. w sprawie ochrony osób fizycznych w związku z przetwarzaniem danych osobowych i w sprawie swobodnego przepływu takich danych oraz uchylenia dyrektywy 95/46/WE (</w:t>
      </w:r>
      <w:r w:rsidRPr="0026650A">
        <w:rPr>
          <w:rFonts w:cs="Calibri"/>
          <w:sz w:val="20"/>
          <w:szCs w:val="20"/>
          <w:lang w:bidi="en-US"/>
        </w:rPr>
        <w:t>ogólne rozporządzenie o ochronie danych osobowych) (</w:t>
      </w:r>
      <w:r w:rsidRPr="0026650A">
        <w:rPr>
          <w:sz w:val="20"/>
          <w:szCs w:val="20"/>
          <w:shd w:val="clear" w:color="auto" w:fill="FFFFFF"/>
        </w:rPr>
        <w:t>Dz. Urz. UE L 119 z 04.05.2016, str. 1 z </w:t>
      </w:r>
      <w:proofErr w:type="spellStart"/>
      <w:r w:rsidRPr="0026650A">
        <w:rPr>
          <w:sz w:val="20"/>
          <w:szCs w:val="20"/>
          <w:shd w:val="clear" w:color="auto" w:fill="FFFFFF"/>
        </w:rPr>
        <w:t>późn</w:t>
      </w:r>
      <w:proofErr w:type="spellEnd"/>
      <w:r w:rsidRPr="0026650A">
        <w:rPr>
          <w:sz w:val="20"/>
          <w:szCs w:val="20"/>
          <w:shd w:val="clear" w:color="auto" w:fill="FFFFFF"/>
        </w:rPr>
        <w:t xml:space="preserve">. zm., </w:t>
      </w:r>
      <w:r w:rsidRPr="0026650A">
        <w:rPr>
          <w:rFonts w:cs="Calibri"/>
          <w:sz w:val="20"/>
          <w:szCs w:val="20"/>
          <w:lang w:bidi="en-US"/>
        </w:rPr>
        <w:t>dalej jako: Rozporządzenie) Państwowe Gospodarstwo Wodne Wody Polskie informuje:</w:t>
      </w:r>
    </w:p>
    <w:p w14:paraId="4A178542" w14:textId="77777777" w:rsidR="0026650A" w:rsidRPr="0026650A" w:rsidRDefault="0026650A" w:rsidP="0026650A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="Calibri"/>
          <w:sz w:val="20"/>
          <w:szCs w:val="20"/>
          <w:lang w:bidi="en-US"/>
        </w:rPr>
      </w:pPr>
      <w:r w:rsidRPr="0026650A">
        <w:rPr>
          <w:rFonts w:cs="Calibri"/>
          <w:sz w:val="20"/>
          <w:szCs w:val="20"/>
          <w:lang w:bidi="en-US"/>
        </w:rPr>
        <w:t>Administratorem Pani/Pana danych osobowych jest Państwowe Gospodarstwo Wodne Wody Polskie z siedzibą w Warszawie (00-848)  ul. Żelazna 59A  (dalej jako: PGW Wody Polskie).</w:t>
      </w:r>
    </w:p>
    <w:p w14:paraId="03600C32" w14:textId="77777777" w:rsidR="0026650A" w:rsidRPr="0026650A" w:rsidRDefault="0026650A" w:rsidP="0026650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26650A">
        <w:rPr>
          <w:rFonts w:cs="Calibri"/>
          <w:sz w:val="20"/>
          <w:szCs w:val="20"/>
          <w:lang w:bidi="en-US"/>
        </w:rPr>
        <w:t xml:space="preserve">Kontakt z Inspektorem Ochrony Danych w PGW Wody Polskie możliwy jest pod adresem e-mail: </w:t>
      </w:r>
      <w:hyperlink r:id="rId8" w:history="1">
        <w:r w:rsidRPr="0026650A">
          <w:rPr>
            <w:rStyle w:val="Hipercze"/>
            <w:rFonts w:cs="Times New Roman"/>
            <w:color w:val="1E4B7D"/>
            <w:sz w:val="20"/>
            <w:szCs w:val="20"/>
            <w:lang w:bidi="en-US"/>
          </w:rPr>
          <w:t>iod@wody.gov.pl</w:t>
        </w:r>
      </w:hyperlink>
      <w:r w:rsidRPr="0026650A">
        <w:rPr>
          <w:rFonts w:cs="Times New Roman"/>
          <w:sz w:val="20"/>
          <w:szCs w:val="20"/>
          <w:lang w:bidi="en-US"/>
        </w:rPr>
        <w:t xml:space="preserve"> lub </w:t>
      </w:r>
      <w:r w:rsidRPr="0026650A">
        <w:rPr>
          <w:rFonts w:cs="Times New Roman"/>
          <w:color w:val="333333"/>
          <w:sz w:val="20"/>
          <w:szCs w:val="20"/>
          <w:lang w:bidi="en-US"/>
        </w:rPr>
        <w:t xml:space="preserve">listownie pod adresem: </w:t>
      </w:r>
      <w:r w:rsidRPr="0026650A">
        <w:rPr>
          <w:rFonts w:cs="Calibri"/>
          <w:sz w:val="20"/>
          <w:szCs w:val="20"/>
          <w:lang w:bidi="en-US"/>
        </w:rPr>
        <w:t>Państwowe Gospodarstwo Wodne Wody Polskie ul. Żelazna 59A, 00-848 Warszawa,</w:t>
      </w:r>
      <w:r w:rsidRPr="0026650A">
        <w:rPr>
          <w:rFonts w:cs="Times New Roman"/>
          <w:color w:val="333333"/>
          <w:sz w:val="20"/>
          <w:szCs w:val="20"/>
          <w:lang w:bidi="en-US"/>
        </w:rPr>
        <w:t xml:space="preserve"> z dopiskiem „</w:t>
      </w:r>
      <w:r w:rsidRPr="0026650A">
        <w:rPr>
          <w:rFonts w:cs="Times New Roman"/>
          <w:i/>
          <w:color w:val="333333"/>
          <w:sz w:val="20"/>
          <w:szCs w:val="20"/>
          <w:lang w:bidi="en-US"/>
        </w:rPr>
        <w:t>Inspektor Ochrony Danych</w:t>
      </w:r>
      <w:r w:rsidRPr="0026650A">
        <w:rPr>
          <w:rFonts w:cs="Times New Roman"/>
          <w:color w:val="333333"/>
          <w:sz w:val="20"/>
          <w:szCs w:val="20"/>
          <w:lang w:bidi="en-US"/>
        </w:rPr>
        <w:t xml:space="preserve">”. </w:t>
      </w:r>
    </w:p>
    <w:p w14:paraId="16C09E20" w14:textId="77777777" w:rsidR="0026650A" w:rsidRPr="0026650A" w:rsidRDefault="0026650A" w:rsidP="0026650A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26650A">
        <w:rPr>
          <w:rFonts w:cstheme="minorHAnsi"/>
          <w:sz w:val="20"/>
          <w:szCs w:val="20"/>
        </w:rPr>
        <w:t xml:space="preserve">Pani/Pana dane osobowe przetwarzane będą </w:t>
      </w:r>
      <w:bookmarkStart w:id="0" w:name="_Hlk176440331"/>
      <w:sdt>
        <w:sdtPr>
          <w:rPr>
            <w:rFonts w:cstheme="minorHAnsi"/>
            <w:sz w:val="20"/>
            <w:szCs w:val="20"/>
          </w:rPr>
          <w:alias w:val="Cel i podstawa prawna"/>
          <w:tag w:val="Cel i podstawa prawna"/>
          <w:id w:val="145398185"/>
          <w:placeholder>
            <w:docPart w:val="7AE7EB736CAA4F5EA3FA319FD5555922"/>
          </w:placeholder>
          <w:comboBox>
            <w:listItem w:value="Wybierz element."/>
            <w:listItem w:displayText="w celu .............................. na podstawie wyrażonej przez Panią/Pana zgody (art. 6 ust. 1 lit. a Rozporządzenia)" w:value="w celu .............................. na podstawie wyrażonej przez Panią/Pana zgody (art. 6 ust. 1 lit. a Rozporządzenia)"/>
            <w:listItem w:displayText="w celu wykonania umowy, której jest Pani/Pan stroną lub do podjęcia działań na Pani/Pana żądanie przed zawarciem umowy (art. 6 ust. 1 lit. b Rozporządzenia)" w:value="w celu wykonania umowy, której jest Pani/Pan stroną lub do podjęcia działań na Pani/Pana żądanie przed zawarciem umowy (art. 6 ust. 1 lit. b Rozporządzenia)"/>
            <w:listItem w:displayText="w celu wypełnienia ciążącego na administratorze obowiązku prawnego, tj. .............................. (art. 6 ust. 1 lit. c Rozporządzenia w zw. z art. ..............................)" w:value="w celu wypełnienia ciążącego na administratorze obowiązku prawnego, tj. .............................. (art. 6 ust. 1 lit. c Rozporządzenia w zw. z art. ..............................)"/>
            <w:listItem w:displayText="w celu ochrony Pani/Pana żywotnych interesów lub żywotnych interesów innej osoby fizycznej (art. 6 ust. 1 lit. d Rozporządzenia)" w:value="w celu ochrony Pani/Pana żywotnych interesów lub żywotnych interesów innej osoby fizycznej (art. 6 ust. 1 lit. d Rozporządzenia)"/>
            <w:listItem w:displayText="w celu wykonania zadania realizowanego w interesie publicznym lub w ramach sprawowania władzy publicznej powierzonej administratorowi, tj. .............................. (art. 6 ust. 1 lit. e Rozporządzenia)" w:value="w celu wykonania zadania realizowanego w interesie publicznym lub w ramach sprawowania władzy publicznej powierzonej administratorowi, tj. .............................. (art. 6 ust. 1 lit. e Rozporządzenia)"/>
            <w:listItem w:displayText="w celu wynikającym z prawnie uzasadnionych interesów realizowanych przez administratora lub przez stronę trzecią (art. 6 ust. 1 lit. f Rozporządzenia). Prawnie uzasadnionym interesem realizowanym przez Administratora jest .............................." w:value="w celu wynikającym z prawnie uzasadnionych interesów realizowanych przez administratora lub przez stronę trzecią (art. 6 ust. 1 lit. f Rozporządzenia). Prawnie uzasadnionym interesem realizowanym przez Administratora jest .............................."/>
          </w:comboBox>
        </w:sdtPr>
        <w:sdtContent>
          <w:r w:rsidRPr="0026650A">
            <w:rPr>
              <w:rFonts w:cstheme="minorHAnsi"/>
              <w:sz w:val="20"/>
              <w:szCs w:val="20"/>
            </w:rPr>
            <w:t>w celu wypełnienia ciążącego na administratorze obowiązku prawnego, tj. rozpatrzenia i weryfikacji  wniosku w trybie art. 17-21 ustawy z dnia 9 maja 2025 r. o zmianie ustawy o szczególnych rozwiązaniach związanych z  usuwaniem skutków powodzi oraz niektórych innych ustaw (art. 6 ust. 1 lit. c Rozporządzenia)</w:t>
          </w:r>
        </w:sdtContent>
      </w:sdt>
      <w:r w:rsidRPr="0026650A">
        <w:rPr>
          <w:rFonts w:cstheme="minorHAnsi"/>
          <w:sz w:val="20"/>
          <w:szCs w:val="20"/>
        </w:rPr>
        <w:t xml:space="preserve"> i podjęcia działań w celu  uzyskania wyceny nieruchomości przez rzeczoznawcę majątkowego.</w:t>
      </w:r>
    </w:p>
    <w:bookmarkEnd w:id="0"/>
    <w:p w14:paraId="767F01CC" w14:textId="77777777" w:rsidR="0026650A" w:rsidRPr="0026650A" w:rsidRDefault="0026650A" w:rsidP="0026650A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="Calibri"/>
          <w:sz w:val="20"/>
          <w:szCs w:val="20"/>
        </w:rPr>
      </w:pPr>
      <w:r w:rsidRPr="0026650A">
        <w:rPr>
          <w:rFonts w:cs="Calibri"/>
          <w:sz w:val="20"/>
          <w:szCs w:val="20"/>
        </w:rPr>
        <w:t xml:space="preserve">Odbiorcą Pani/Pana danych osobowych mogą być </w:t>
      </w:r>
      <w:sdt>
        <w:sdtPr>
          <w:rPr>
            <w:rFonts w:cs="Calibri"/>
            <w:sz w:val="20"/>
            <w:szCs w:val="20"/>
          </w:rPr>
          <w:alias w:val="Odbiorcy lub kategorie odbiorców"/>
          <w:tag w:val="Odbiorcy lub kategorie odbiorców"/>
          <w:id w:val="-191696315"/>
          <w:placeholder>
            <w:docPart w:val="5D4638503AD945788B46EB90775D1E35"/>
          </w:placeholder>
        </w:sdtPr>
        <w:sdtContent>
          <w:r w:rsidRPr="0026650A">
            <w:rPr>
              <w:rFonts w:cs="Calibri"/>
              <w:sz w:val="20"/>
              <w:szCs w:val="20"/>
            </w:rPr>
            <w:t>podmioty uprawnione do kontroli działalności Administratora lub uprawnione do uzyskania danych osobowych na podstawie przepisów prawa, w tym   rzeczoznawcy majątkowi a także podmioty, z którymi Administrator zawarł umowy powierzenia przetwarzania danych osobowych tj. podmioty współpracujące w zakresie dostarczania lub utrzymania systemów informatycznych</w:t>
          </w:r>
        </w:sdtContent>
      </w:sdt>
      <w:r w:rsidRPr="0026650A">
        <w:rPr>
          <w:rFonts w:cs="Calibri"/>
          <w:sz w:val="20"/>
          <w:szCs w:val="20"/>
        </w:rPr>
        <w:t>.</w:t>
      </w:r>
    </w:p>
    <w:p w14:paraId="0174D697" w14:textId="77777777" w:rsidR="0026650A" w:rsidRPr="0026650A" w:rsidRDefault="0026650A" w:rsidP="0026650A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="Calibri"/>
          <w:sz w:val="20"/>
          <w:szCs w:val="20"/>
        </w:rPr>
      </w:pPr>
      <w:r w:rsidRPr="0026650A">
        <w:rPr>
          <w:rFonts w:cs="Calibri"/>
          <w:sz w:val="20"/>
          <w:szCs w:val="20"/>
        </w:rPr>
        <w:t>Pani/Pana dane osobowe nie będą przekazywane do państw trzecich lub organizacji międzynarodowych.</w:t>
      </w:r>
    </w:p>
    <w:p w14:paraId="7A590C7C" w14:textId="77777777" w:rsidR="0026650A" w:rsidRPr="0026650A" w:rsidRDefault="0026650A" w:rsidP="0026650A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="Calibri"/>
          <w:sz w:val="20"/>
          <w:szCs w:val="20"/>
        </w:rPr>
      </w:pPr>
      <w:r w:rsidRPr="0026650A">
        <w:rPr>
          <w:rFonts w:cs="Calibri"/>
          <w:sz w:val="20"/>
          <w:szCs w:val="20"/>
        </w:rPr>
        <w:t xml:space="preserve">Pani/Pana dane osobowe będą przetwarzane przez okres </w:t>
      </w:r>
      <w:sdt>
        <w:sdtPr>
          <w:rPr>
            <w:rFonts w:cs="Calibri"/>
            <w:sz w:val="20"/>
            <w:szCs w:val="20"/>
          </w:rPr>
          <w:alias w:val="Okres przetwarzania danych osobowych"/>
          <w:tag w:val="Okres przetwarzania danych osobowych"/>
          <w:id w:val="758953060"/>
          <w:placeholder>
            <w:docPart w:val="2411C926AFE24D9192388C310F735461"/>
          </w:placeholder>
        </w:sdtPr>
        <w:sdtContent>
          <w:r w:rsidRPr="0026650A">
            <w:rPr>
              <w:rFonts w:cs="Calibri"/>
              <w:sz w:val="20"/>
              <w:szCs w:val="20"/>
            </w:rPr>
            <w:t>niezbędny do realizacji celu, o którym mowa w pkt 3, a następnie zgodnie z przepisami  wydanymi na podstawie</w:t>
          </w:r>
          <w:r w:rsidRPr="0026650A">
            <w:rPr>
              <w:rFonts w:cs="Calibri"/>
              <w:sz w:val="20"/>
              <w:szCs w:val="20"/>
            </w:rPr>
            <w:br/>
            <w:t xml:space="preserve"> art. 6 ust. 2 ustawy z dnia 14 lipca 1983 r. o narodowym zasobie archiwalnym  i archiwach (</w:t>
          </w:r>
          <w:proofErr w:type="spellStart"/>
          <w:r w:rsidRPr="0026650A">
            <w:rPr>
              <w:rFonts w:cs="Calibri"/>
              <w:sz w:val="20"/>
              <w:szCs w:val="20"/>
            </w:rPr>
            <w:t>t.j</w:t>
          </w:r>
          <w:proofErr w:type="spellEnd"/>
          <w:r w:rsidRPr="0026650A">
            <w:rPr>
              <w:rFonts w:cs="Calibri"/>
              <w:sz w:val="20"/>
              <w:szCs w:val="20"/>
            </w:rPr>
            <w:t>. Dz. U. z 2020 r. poz. 164) – Jednolity Rzeczowy Wykaz Akt w PGW WP</w:t>
          </w:r>
        </w:sdtContent>
      </w:sdt>
      <w:r w:rsidRPr="0026650A">
        <w:rPr>
          <w:rFonts w:cs="Calibri"/>
          <w:sz w:val="20"/>
          <w:szCs w:val="20"/>
        </w:rPr>
        <w:t>.</w:t>
      </w:r>
    </w:p>
    <w:p w14:paraId="65437AAD" w14:textId="77777777" w:rsidR="0026650A" w:rsidRPr="0026650A" w:rsidRDefault="0026650A" w:rsidP="0026650A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="Calibri"/>
          <w:sz w:val="20"/>
          <w:szCs w:val="20"/>
        </w:rPr>
      </w:pPr>
      <w:r w:rsidRPr="0026650A">
        <w:rPr>
          <w:rFonts w:cs="Calibri"/>
          <w:sz w:val="20"/>
          <w:szCs w:val="20"/>
        </w:rPr>
        <w:t>W związku z przetwarzaniem danych osobowych Pani/Pana dotyczących przysługują Pani/Panu następujące uprawnienia:</w:t>
      </w:r>
    </w:p>
    <w:p w14:paraId="68C63B87" w14:textId="77777777" w:rsidR="0026650A" w:rsidRPr="0026650A" w:rsidRDefault="0026650A" w:rsidP="0026650A">
      <w:pPr>
        <w:pStyle w:val="Akapitzlist"/>
        <w:numPr>
          <w:ilvl w:val="1"/>
          <w:numId w:val="2"/>
        </w:numPr>
        <w:spacing w:after="200" w:line="276" w:lineRule="auto"/>
        <w:ind w:left="714" w:hanging="357"/>
        <w:jc w:val="both"/>
        <w:rPr>
          <w:rFonts w:cs="Calibri"/>
          <w:sz w:val="20"/>
          <w:szCs w:val="20"/>
        </w:rPr>
      </w:pPr>
      <w:r w:rsidRPr="0026650A">
        <w:rPr>
          <w:rFonts w:eastAsia="Times New Roman" w:cstheme="minorHAnsi"/>
          <w:sz w:val="20"/>
          <w:szCs w:val="20"/>
        </w:rPr>
        <w:t>prawo dostępu do danych osobowych Pani/Pana dotyczących, w tym prawo do uzyskania kopii tych danych (podstawa prawna: art. 15 Rozporządzenia);</w:t>
      </w:r>
    </w:p>
    <w:p w14:paraId="17E68D7A" w14:textId="77777777" w:rsidR="0026650A" w:rsidRPr="0026650A" w:rsidRDefault="0026650A" w:rsidP="0026650A">
      <w:pPr>
        <w:pStyle w:val="Akapitzlist"/>
        <w:numPr>
          <w:ilvl w:val="1"/>
          <w:numId w:val="2"/>
        </w:numPr>
        <w:spacing w:after="20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26650A">
        <w:rPr>
          <w:rFonts w:eastAsia="Times New Roman" w:cstheme="minorHAnsi"/>
          <w:sz w:val="20"/>
          <w:szCs w:val="20"/>
        </w:rPr>
        <w:t>prawo do żądania sprostowania (poprawiania) danych osobowych Pani/Pana dotyczących – w przypadku, gdy dane są nieprawidłowe lub niekompletne (podstawa prawna: art. 16 Rozporządzenia);</w:t>
      </w:r>
    </w:p>
    <w:p w14:paraId="02CE3639" w14:textId="77777777" w:rsidR="0026650A" w:rsidRPr="0026650A" w:rsidRDefault="0026650A" w:rsidP="0026650A">
      <w:pPr>
        <w:pStyle w:val="Akapitzlist"/>
        <w:numPr>
          <w:ilvl w:val="1"/>
          <w:numId w:val="2"/>
        </w:numPr>
        <w:spacing w:after="20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26650A">
        <w:rPr>
          <w:rFonts w:eastAsia="Times New Roman" w:cstheme="minorHAnsi"/>
          <w:sz w:val="20"/>
          <w:szCs w:val="20"/>
        </w:rPr>
        <w:t>prawo do żądania ograniczenia przetwarzania danych osobowych Pani/Pana dotyczących (podstawa prawna: art. 18 Rozporządzenia);</w:t>
      </w:r>
    </w:p>
    <w:p w14:paraId="3C02E553" w14:textId="77777777" w:rsidR="0026650A" w:rsidRPr="0026650A" w:rsidRDefault="0026650A" w:rsidP="0026650A">
      <w:pPr>
        <w:pStyle w:val="Akapitzlist"/>
        <w:numPr>
          <w:ilvl w:val="1"/>
          <w:numId w:val="2"/>
        </w:numPr>
        <w:spacing w:after="200" w:line="276" w:lineRule="auto"/>
        <w:ind w:left="714" w:hanging="357"/>
        <w:jc w:val="both"/>
        <w:rPr>
          <w:rFonts w:cstheme="minorHAnsi"/>
          <w:sz w:val="20"/>
          <w:szCs w:val="20"/>
        </w:rPr>
      </w:pPr>
      <w:r w:rsidRPr="0026650A">
        <w:rPr>
          <w:rFonts w:eastAsia="Times New Roman" w:cstheme="minorHAnsi"/>
          <w:sz w:val="20"/>
          <w:szCs w:val="20"/>
        </w:rPr>
        <w:t>prawo do wniesienia sprzeciwu wobec przetwarzania danych osobowych Pani/Pana dotyczących (podstawa prawna: art. 21 Rozporządzenia).</w:t>
      </w:r>
    </w:p>
    <w:p w14:paraId="562478F8" w14:textId="77777777" w:rsidR="0026650A" w:rsidRPr="0026650A" w:rsidRDefault="0026650A" w:rsidP="0026650A">
      <w:pPr>
        <w:pStyle w:val="Akapitzlist"/>
        <w:numPr>
          <w:ilvl w:val="0"/>
          <w:numId w:val="1"/>
        </w:numPr>
        <w:spacing w:after="200" w:line="276" w:lineRule="auto"/>
        <w:ind w:left="357" w:hanging="357"/>
        <w:jc w:val="both"/>
        <w:rPr>
          <w:rFonts w:cstheme="minorHAnsi"/>
          <w:sz w:val="20"/>
          <w:szCs w:val="20"/>
        </w:rPr>
      </w:pPr>
      <w:r w:rsidRPr="0026650A">
        <w:rPr>
          <w:rFonts w:cs="Calibri"/>
          <w:sz w:val="20"/>
          <w:szCs w:val="20"/>
        </w:rPr>
        <w:t>W związku z przetwarzaniem Pani/Pana danych osobowych p</w:t>
      </w:r>
      <w:r w:rsidRPr="0026650A">
        <w:rPr>
          <w:rFonts w:eastAsia="Times New Roman" w:cstheme="minorHAnsi"/>
          <w:sz w:val="20"/>
          <w:szCs w:val="20"/>
        </w:rPr>
        <w:t>rzysługuje Pani/Panu prawo wniesienia skargi do Prezesa Urzędu Ochrony Danych Osobowych, gdy uzna Pani/Pan, że przetwarzanie danych osobowych Pani/Pana dotyczących narusza przepisy Rozporządzenia (podstawa prawna: art. 77 Rozporządzenia).</w:t>
      </w:r>
    </w:p>
    <w:p w14:paraId="5041AE70" w14:textId="77777777" w:rsidR="0026650A" w:rsidRPr="0026650A" w:rsidRDefault="0026650A" w:rsidP="0026650A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0"/>
          <w:szCs w:val="20"/>
        </w:rPr>
      </w:pPr>
      <w:r w:rsidRPr="0026650A">
        <w:rPr>
          <w:rFonts w:cs="Calibri"/>
          <w:sz w:val="20"/>
          <w:szCs w:val="20"/>
        </w:rPr>
        <w:t>Podanie przez Panią/Pana danych osobowych jest</w:t>
      </w:r>
      <w:r w:rsidRPr="0026650A">
        <w:rPr>
          <w:rFonts w:cstheme="minorHAnsi"/>
          <w:sz w:val="20"/>
          <w:szCs w:val="20"/>
        </w:rPr>
        <w:t xml:space="preserve"> obowiązkowe i jest niezbędne do realizacji celu,</w:t>
      </w:r>
      <w:r w:rsidRPr="0026650A">
        <w:rPr>
          <w:rFonts w:cstheme="minorHAnsi"/>
          <w:sz w:val="20"/>
          <w:szCs w:val="20"/>
        </w:rPr>
        <w:br/>
        <w:t>o którym mowa w pkt. 3, a konsekwencją niepodania danych osobowych będzie niemożność realizacji tego celu.</w:t>
      </w:r>
    </w:p>
    <w:p w14:paraId="0899A929" w14:textId="2EECC96A" w:rsidR="0026650A" w:rsidRPr="0026650A" w:rsidRDefault="0026650A" w:rsidP="0026650A">
      <w:pPr>
        <w:pStyle w:val="Akapitzlist"/>
        <w:numPr>
          <w:ilvl w:val="0"/>
          <w:numId w:val="1"/>
        </w:numPr>
        <w:tabs>
          <w:tab w:val="left" w:pos="1337"/>
        </w:tabs>
        <w:spacing w:after="200" w:line="276" w:lineRule="auto"/>
        <w:jc w:val="both"/>
        <w:rPr>
          <w:sz w:val="20"/>
          <w:szCs w:val="20"/>
        </w:rPr>
      </w:pPr>
      <w:r w:rsidRPr="0026650A">
        <w:rPr>
          <w:rFonts w:cs="Calibri"/>
          <w:sz w:val="20"/>
          <w:szCs w:val="20"/>
        </w:rPr>
        <w:t>Pani/Pana dane osobowe</w:t>
      </w:r>
      <w:r w:rsidRPr="0026650A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alias w:val="Zautomatyzowane przetwarzanie"/>
          <w:tag w:val="Zautomatyzowane przetwarzanie"/>
          <w:id w:val="1649474241"/>
          <w:placeholder>
            <w:docPart w:val="BC8356571C3B4FFDB66801BF720697B1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Content>
          <w:r w:rsidRPr="0026650A">
            <w:rPr>
              <w:rFonts w:cstheme="minorHAnsi"/>
              <w:sz w:val="20"/>
              <w:szCs w:val="20"/>
            </w:rPr>
            <w:t>nie będą</w:t>
          </w:r>
        </w:sdtContent>
      </w:sdt>
      <w:r w:rsidRPr="0026650A">
        <w:rPr>
          <w:rFonts w:cs="Calibri"/>
          <w:sz w:val="20"/>
          <w:szCs w:val="20"/>
        </w:rPr>
        <w:t xml:space="preserve"> przetwarzane w sposób zautomatyzowany i </w:t>
      </w:r>
      <w:sdt>
        <w:sdtPr>
          <w:rPr>
            <w:rFonts w:cstheme="minorHAnsi"/>
            <w:sz w:val="20"/>
            <w:szCs w:val="20"/>
          </w:rPr>
          <w:alias w:val="Profilowanie danych osobowych"/>
          <w:tag w:val="Profilowanie danych osobowych"/>
          <w:id w:val="578943521"/>
          <w:placeholder>
            <w:docPart w:val="81D9600E2BEA4920A050593420355304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Content>
          <w:r w:rsidRPr="0026650A">
            <w:rPr>
              <w:rFonts w:cstheme="minorHAnsi"/>
              <w:sz w:val="20"/>
              <w:szCs w:val="20"/>
            </w:rPr>
            <w:t xml:space="preserve"> nie będą</w:t>
          </w:r>
        </w:sdtContent>
      </w:sdt>
      <w:r w:rsidRPr="0026650A">
        <w:rPr>
          <w:rStyle w:val="Tekstzastpczy"/>
          <w:b/>
          <w:i/>
          <w:sz w:val="20"/>
          <w:szCs w:val="20"/>
        </w:rPr>
        <w:t xml:space="preserve"> </w:t>
      </w:r>
      <w:r w:rsidRPr="0026650A">
        <w:rPr>
          <w:rFonts w:cs="Calibri"/>
          <w:sz w:val="20"/>
          <w:szCs w:val="20"/>
        </w:rPr>
        <w:t>podlegały profilowaniu.</w:t>
      </w:r>
    </w:p>
    <w:sectPr w:rsidR="0026650A" w:rsidRPr="00266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31DF"/>
    <w:multiLevelType w:val="hybridMultilevel"/>
    <w:tmpl w:val="725C8C54"/>
    <w:lvl w:ilvl="0" w:tplc="01EE4A92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047C2"/>
    <w:multiLevelType w:val="hybridMultilevel"/>
    <w:tmpl w:val="E522E8DA"/>
    <w:lvl w:ilvl="0" w:tplc="098A3BB6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843444C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69138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1645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08"/>
    <w:rsid w:val="000370E8"/>
    <w:rsid w:val="0026650A"/>
    <w:rsid w:val="003C0D1F"/>
    <w:rsid w:val="00854E08"/>
    <w:rsid w:val="00A07327"/>
    <w:rsid w:val="00EE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E2B9"/>
  <w15:chartTrackingRefBased/>
  <w15:docId w15:val="{BB236D4D-C5A7-49B5-AAA2-D7A70141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E0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4E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4E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4E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4E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4E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4E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4E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4E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4E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4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4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4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4E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4E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4E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4E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4E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4E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4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4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4E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4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4E0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4E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4E0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4E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4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4E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4E08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854E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4E08"/>
    <w:rPr>
      <w:rFonts w:ascii="Times New Roman" w:eastAsia="Times New Roman" w:hAnsi="Times New Roman" w:cs="Times New Roman"/>
      <w:kern w:val="0"/>
      <w:sz w:val="28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6650A"/>
    <w:rPr>
      <w:color w:val="467886"/>
      <w:u w:val="single"/>
    </w:rPr>
  </w:style>
  <w:style w:type="paragraph" w:styleId="Bezodstpw">
    <w:name w:val="No Spacing"/>
    <w:uiPriority w:val="1"/>
    <w:qFormat/>
    <w:rsid w:val="0026650A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266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ody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E7EB736CAA4F5EA3FA319FD55559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3C9A76-1BE9-447D-895F-14E78134D681}"/>
      </w:docPartPr>
      <w:docPartBody>
        <w:p w:rsidR="00000000" w:rsidRDefault="00791BF6" w:rsidP="00791BF6">
          <w:pPr>
            <w:pStyle w:val="7AE7EB736CAA4F5EA3FA319FD5555922"/>
          </w:pPr>
          <w:r>
            <w:rPr>
              <w:rStyle w:val="Tekstzastpczy"/>
              <w:b/>
              <w:i/>
              <w:color w:val="FF0000"/>
            </w:rPr>
            <w:t>[Kliknij, aby wybrać cel i podstawę przetwarzania]</w:t>
          </w:r>
        </w:p>
      </w:docPartBody>
    </w:docPart>
    <w:docPart>
      <w:docPartPr>
        <w:name w:val="5D4638503AD945788B46EB90775D1E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B447E2-5DFB-43E5-AAC8-75E90702F962}"/>
      </w:docPartPr>
      <w:docPartBody>
        <w:p w:rsidR="00000000" w:rsidRDefault="00791BF6" w:rsidP="00791BF6">
          <w:pPr>
            <w:pStyle w:val="5D4638503AD945788B46EB90775D1E35"/>
          </w:pPr>
          <w:r>
            <w:rPr>
              <w:rStyle w:val="Tekstzastpczy"/>
              <w:b/>
              <w:i/>
              <w:color w:val="FF0000"/>
            </w:rPr>
            <w:t>[Kliknij, aby wskazać odbiorców lub kategorie odbiorców]</w:t>
          </w:r>
        </w:p>
      </w:docPartBody>
    </w:docPart>
    <w:docPart>
      <w:docPartPr>
        <w:name w:val="2411C926AFE24D9192388C310F7354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B42931-4034-4BF7-AEA2-71F4507A89E5}"/>
      </w:docPartPr>
      <w:docPartBody>
        <w:p w:rsidR="00000000" w:rsidRDefault="00791BF6" w:rsidP="00791BF6">
          <w:pPr>
            <w:pStyle w:val="2411C926AFE24D9192388C310F735461"/>
          </w:pPr>
          <w:r>
            <w:rPr>
              <w:rStyle w:val="Tekstzastpczy"/>
              <w:b/>
              <w:i/>
              <w:color w:val="FF0000"/>
            </w:rPr>
            <w:t>[Kliknij, aby wskazać okres przetwarzania (okres należy wskazać w sposób konkretny, a gdy nie jest to możliwe, należy wskazać kryteria ustalania tego okresu)]</w:t>
          </w:r>
        </w:p>
      </w:docPartBody>
    </w:docPart>
    <w:docPart>
      <w:docPartPr>
        <w:name w:val="BC8356571C3B4FFDB66801BF720697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7D94D-80B8-4A3F-8AFA-DD9E56FE41F3}"/>
      </w:docPartPr>
      <w:docPartBody>
        <w:p w:rsidR="00000000" w:rsidRDefault="00791BF6" w:rsidP="00791BF6">
          <w:pPr>
            <w:pStyle w:val="BC8356571C3B4FFDB66801BF720697B1"/>
          </w:pPr>
          <w:r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81D9600E2BEA4920A0505934203553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BC7FCA-6F9B-41A8-AC9D-1F0822CFC0C0}"/>
      </w:docPartPr>
      <w:docPartBody>
        <w:p w:rsidR="00000000" w:rsidRDefault="00791BF6" w:rsidP="00791BF6">
          <w:pPr>
            <w:pStyle w:val="81D9600E2BEA4920A050593420355304"/>
          </w:pPr>
          <w:r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F6"/>
    <w:rsid w:val="00791BF6"/>
    <w:rsid w:val="00A809A2"/>
    <w:rsid w:val="00EE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1BF6"/>
  </w:style>
  <w:style w:type="paragraph" w:customStyle="1" w:styleId="7AE7EB736CAA4F5EA3FA319FD5555922">
    <w:name w:val="7AE7EB736CAA4F5EA3FA319FD5555922"/>
    <w:rsid w:val="00791BF6"/>
  </w:style>
  <w:style w:type="paragraph" w:customStyle="1" w:styleId="5D4638503AD945788B46EB90775D1E35">
    <w:name w:val="5D4638503AD945788B46EB90775D1E35"/>
    <w:rsid w:val="00791BF6"/>
  </w:style>
  <w:style w:type="paragraph" w:customStyle="1" w:styleId="2411C926AFE24D9192388C310F735461">
    <w:name w:val="2411C926AFE24D9192388C310F735461"/>
    <w:rsid w:val="00791BF6"/>
  </w:style>
  <w:style w:type="paragraph" w:customStyle="1" w:styleId="BC8356571C3B4FFDB66801BF720697B1">
    <w:name w:val="BC8356571C3B4FFDB66801BF720697B1"/>
    <w:rsid w:val="00791BF6"/>
  </w:style>
  <w:style w:type="paragraph" w:customStyle="1" w:styleId="81D9600E2BEA4920A050593420355304">
    <w:name w:val="81D9600E2BEA4920A050593420355304"/>
    <w:rsid w:val="00791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0177B0131B0A4989AC183CAD9D352A" ma:contentTypeVersion="15" ma:contentTypeDescription="Utwórz nowy dokument." ma:contentTypeScope="" ma:versionID="c8f7dd0ae5e9c01a3084909d05289992">
  <xsd:schema xmlns:xsd="http://www.w3.org/2001/XMLSchema" xmlns:xs="http://www.w3.org/2001/XMLSchema" xmlns:p="http://schemas.microsoft.com/office/2006/metadata/properties" xmlns:ns2="5313d576-9571-4a34-9041-1257174e0924" xmlns:ns3="4a1268b8-9884-43e8-97ec-0dde77a1ef45" targetNamespace="http://schemas.microsoft.com/office/2006/metadata/properties" ma:root="true" ma:fieldsID="000cfed87a17591d0ec7bae738069b40" ns2:_="" ns3:_="">
    <xsd:import namespace="5313d576-9571-4a34-9041-1257174e0924"/>
    <xsd:import namespace="4a1268b8-9884-43e8-97ec-0dde77a1e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3d576-9571-4a34-9041-1257174e0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268b8-9884-43e8-97ec-0dde77a1e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c035e3-26c5-4be1-83ba-75b81c08f007}" ma:internalName="TaxCatchAll" ma:showField="CatchAllData" ma:web="4a1268b8-9884-43e8-97ec-0dde77a1e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1268b8-9884-43e8-97ec-0dde77a1ef45" xsi:nil="true"/>
    <lcf76f155ced4ddcb4097134ff3c332f xmlns="5313d576-9571-4a34-9041-1257174e09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B3F413-0214-4080-9B66-AD70137E6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1AB4A-CD94-43D6-AB3E-0C314379D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3d576-9571-4a34-9041-1257174e0924"/>
    <ds:schemaRef ds:uri="4a1268b8-9884-43e8-97ec-0dde77a1e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1F6CF6-0A7F-4487-8DAC-43293B16266E}">
  <ds:schemaRefs>
    <ds:schemaRef ds:uri="http://schemas.microsoft.com/office/2006/metadata/properties"/>
    <ds:schemaRef ds:uri="http://schemas.microsoft.com/office/infopath/2007/PartnerControls"/>
    <ds:schemaRef ds:uri="4a1268b8-9884-43e8-97ec-0dde77a1ef45"/>
    <ds:schemaRef ds:uri="5313d576-9571-4a34-9041-1257174e09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730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Gaweł Karolina (KZGW)</dc:creator>
  <cp:keywords/>
  <dc:description/>
  <cp:lastModifiedBy>Gryglicka Anna (KZGW)</cp:lastModifiedBy>
  <cp:revision>2</cp:revision>
  <dcterms:created xsi:type="dcterms:W3CDTF">2025-05-28T13:52:00Z</dcterms:created>
  <dcterms:modified xsi:type="dcterms:W3CDTF">2025-05-30T11:40:00Z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0x0101004D0177B0131B0A4989AC183CAD9D352A</vt:lpwstr>
  </property>
</Properties>
</file>