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60" w:rsidRDefault="00D559D3" w:rsidP="0057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41</w:t>
      </w:r>
    </w:p>
    <w:p w:rsidR="00570660" w:rsidRDefault="00570660" w:rsidP="0057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570660" w:rsidRDefault="00D559D3" w:rsidP="0057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15 lutego</w:t>
      </w:r>
      <w:bookmarkStart w:id="0" w:name="_GoBack"/>
      <w:bookmarkEnd w:id="0"/>
      <w:r w:rsidR="00570660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570660" w:rsidRPr="00570660" w:rsidRDefault="00570660" w:rsidP="00570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powołania Zespołu </w:t>
      </w:r>
      <w:r w:rsidRPr="00570660">
        <w:rPr>
          <w:rFonts w:ascii="Times New Roman" w:hAnsi="Times New Roman" w:cs="Times New Roman"/>
          <w:b/>
          <w:sz w:val="24"/>
          <w:szCs w:val="24"/>
        </w:rPr>
        <w:t>Doraźnego ds. Wspierania Systemu Ochrony Zdrowia Psychicznego Dzieci i Młodzieży</w:t>
      </w:r>
    </w:p>
    <w:p w:rsidR="00570660" w:rsidRDefault="00570660" w:rsidP="005706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0660" w:rsidRPr="00616FC0" w:rsidRDefault="00570660" w:rsidP="00616FC0">
      <w:pPr>
        <w:pStyle w:val="Nagwek1"/>
        <w:spacing w:before="0" w:beforeAutospacing="0" w:after="144" w:afterAutospacing="0" w:line="276" w:lineRule="auto"/>
        <w:jc w:val="both"/>
        <w:rPr>
          <w:b w:val="0"/>
          <w:sz w:val="24"/>
          <w:szCs w:val="24"/>
        </w:rPr>
      </w:pPr>
      <w:r w:rsidRPr="00616FC0">
        <w:rPr>
          <w:b w:val="0"/>
          <w:sz w:val="24"/>
          <w:szCs w:val="24"/>
        </w:rPr>
        <w:t>Na podstawie § 13 rozporządzenia Przewodniczącego Komitetu do spraw Pożytku Publicznego z dnia 10 września 2019 r. w sprawie Rady Dialogu z Młodym Pokoleniem (Dz. U. poz. 1743)</w:t>
      </w:r>
      <w:r w:rsidRPr="00616FC0">
        <w:rPr>
          <w:bCs w:val="0"/>
          <w:sz w:val="24"/>
          <w:szCs w:val="24"/>
        </w:rPr>
        <w:t xml:space="preserve"> </w:t>
      </w:r>
      <w:r w:rsidRPr="00616FC0">
        <w:rPr>
          <w:b w:val="0"/>
          <w:sz w:val="24"/>
          <w:szCs w:val="24"/>
        </w:rPr>
        <w:t>Rada przyjmuje uchwałę w następującym brzmieniu:</w:t>
      </w:r>
    </w:p>
    <w:p w:rsidR="00570660" w:rsidRPr="00616FC0" w:rsidRDefault="00570660" w:rsidP="00616FC0">
      <w:pPr>
        <w:pStyle w:val="Nagwek1"/>
        <w:spacing w:before="0" w:beforeAutospacing="0" w:after="144" w:afterAutospacing="0" w:line="276" w:lineRule="auto"/>
        <w:jc w:val="both"/>
        <w:rPr>
          <w:b w:val="0"/>
          <w:caps/>
          <w:sz w:val="24"/>
          <w:szCs w:val="24"/>
        </w:rPr>
      </w:pPr>
    </w:p>
    <w:p w:rsidR="00570660" w:rsidRDefault="00570660" w:rsidP="0057066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553">
        <w:rPr>
          <w:rFonts w:ascii="Times New Roman" w:hAnsi="Times New Roman" w:cs="Times New Roman"/>
          <w:sz w:val="24"/>
          <w:szCs w:val="24"/>
        </w:rPr>
        <w:t>§ 1</w:t>
      </w:r>
    </w:p>
    <w:p w:rsidR="00570660" w:rsidRDefault="00570660" w:rsidP="00570660">
      <w:pPr>
        <w:jc w:val="both"/>
        <w:rPr>
          <w:rFonts w:ascii="Times New Roman" w:hAnsi="Times New Roman" w:cs="Times New Roman"/>
          <w:sz w:val="24"/>
          <w:szCs w:val="24"/>
        </w:rPr>
      </w:pPr>
      <w:r w:rsidRPr="00B9149E">
        <w:rPr>
          <w:rFonts w:ascii="Times New Roman" w:hAnsi="Times New Roman" w:cs="Times New Roman"/>
          <w:sz w:val="24"/>
          <w:szCs w:val="24"/>
        </w:rPr>
        <w:t xml:space="preserve">Rada Dialogu z Młodym Pokoleniem </w:t>
      </w:r>
      <w:r w:rsidRPr="00570660">
        <w:rPr>
          <w:rFonts w:ascii="Times New Roman" w:hAnsi="Times New Roman" w:cs="Times New Roman"/>
          <w:sz w:val="24"/>
          <w:szCs w:val="24"/>
        </w:rPr>
        <w:t xml:space="preserve">powołuje </w:t>
      </w:r>
      <w:r>
        <w:rPr>
          <w:rFonts w:ascii="Times New Roman" w:hAnsi="Times New Roman" w:cs="Times New Roman"/>
          <w:sz w:val="24"/>
          <w:szCs w:val="24"/>
        </w:rPr>
        <w:t>Zespół</w:t>
      </w:r>
      <w:r w:rsidRPr="0057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Doraźny</w:t>
      </w:r>
      <w:r w:rsidRPr="00570660">
        <w:rPr>
          <w:rFonts w:ascii="Times New Roman" w:hAnsi="Times New Roman" w:cs="Times New Roman"/>
          <w:sz w:val="24"/>
          <w:szCs w:val="24"/>
        </w:rPr>
        <w:t xml:space="preserve"> ds. Wspierania Systemu Ochrony Zdrowia Psychicznego Dzieci i Młodzieży</w:t>
      </w:r>
      <w:r w:rsidR="00616FC0">
        <w:rPr>
          <w:rFonts w:ascii="Times New Roman" w:hAnsi="Times New Roman" w:cs="Times New Roman"/>
          <w:sz w:val="24"/>
          <w:szCs w:val="24"/>
        </w:rPr>
        <w:t xml:space="preserve"> i</w:t>
      </w:r>
      <w:r w:rsidRPr="00B9149E">
        <w:rPr>
          <w:rFonts w:ascii="Times New Roman" w:hAnsi="Times New Roman" w:cs="Times New Roman"/>
          <w:sz w:val="24"/>
          <w:szCs w:val="24"/>
        </w:rPr>
        <w:t xml:space="preserve"> powierza </w:t>
      </w:r>
      <w:r>
        <w:rPr>
          <w:rFonts w:ascii="Times New Roman" w:hAnsi="Times New Roman" w:cs="Times New Roman"/>
          <w:sz w:val="24"/>
          <w:szCs w:val="24"/>
        </w:rPr>
        <w:t>zadanie</w:t>
      </w:r>
      <w:r w:rsidRPr="00B9149E">
        <w:rPr>
          <w:rFonts w:ascii="Times New Roman" w:hAnsi="Times New Roman" w:cs="Times New Roman"/>
          <w:sz w:val="24"/>
          <w:szCs w:val="24"/>
        </w:rPr>
        <w:t xml:space="preserve"> zorganizo</w:t>
      </w:r>
      <w:r>
        <w:rPr>
          <w:rFonts w:ascii="Times New Roman" w:hAnsi="Times New Roman" w:cs="Times New Roman"/>
          <w:sz w:val="24"/>
          <w:szCs w:val="24"/>
        </w:rPr>
        <w:t>wania oraz koordynowania pracy Panu</w:t>
      </w:r>
      <w:r w:rsidR="006C57E9">
        <w:rPr>
          <w:rFonts w:ascii="Times New Roman" w:hAnsi="Times New Roman" w:cs="Times New Roman"/>
          <w:sz w:val="24"/>
          <w:szCs w:val="24"/>
        </w:rPr>
        <w:t xml:space="preserve"> Piotrowi Rydzewskiemu.</w:t>
      </w:r>
    </w:p>
    <w:p w:rsidR="00570660" w:rsidRDefault="00570660" w:rsidP="005706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570660" w:rsidRDefault="00570660" w:rsidP="0057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zespołu zobligowany jest do przedstawienia efektu prac</w:t>
      </w:r>
      <w:r w:rsidR="000C758D">
        <w:rPr>
          <w:rFonts w:ascii="Times New Roman" w:hAnsi="Times New Roman" w:cs="Times New Roman"/>
          <w:sz w:val="24"/>
          <w:szCs w:val="24"/>
        </w:rPr>
        <w:t xml:space="preserve"> po upływie 6 </w:t>
      </w:r>
      <w:r w:rsidR="00684065">
        <w:rPr>
          <w:rFonts w:ascii="Times New Roman" w:hAnsi="Times New Roman" w:cs="Times New Roman"/>
          <w:sz w:val="24"/>
          <w:szCs w:val="24"/>
        </w:rPr>
        <w:t xml:space="preserve">miesięcy </w:t>
      </w:r>
      <w:r>
        <w:rPr>
          <w:rFonts w:ascii="Times New Roman" w:hAnsi="Times New Roman" w:cs="Times New Roman"/>
          <w:sz w:val="24"/>
          <w:szCs w:val="24"/>
        </w:rPr>
        <w:t xml:space="preserve">od powołania Zespołu i poddania się ocenie Rady. </w:t>
      </w:r>
    </w:p>
    <w:p w:rsidR="00570660" w:rsidRDefault="00570660" w:rsidP="005706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660" w:rsidRDefault="00570660" w:rsidP="005706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570660" w:rsidRDefault="00570660" w:rsidP="0057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C337A" w:rsidRDefault="006C337A"/>
    <w:sectPr w:rsidR="006C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3B"/>
    <w:rsid w:val="000C758D"/>
    <w:rsid w:val="00570660"/>
    <w:rsid w:val="00616FC0"/>
    <w:rsid w:val="00684065"/>
    <w:rsid w:val="006C337A"/>
    <w:rsid w:val="006C57E9"/>
    <w:rsid w:val="00C6203B"/>
    <w:rsid w:val="00D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CC31F"/>
  <w15:chartTrackingRefBased/>
  <w15:docId w15:val="{A47A2C60-6439-428B-A123-8F92D137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660"/>
  </w:style>
  <w:style w:type="paragraph" w:styleId="Nagwek1">
    <w:name w:val="heading 1"/>
    <w:basedOn w:val="Normalny"/>
    <w:link w:val="Nagwek1Znak"/>
    <w:uiPriority w:val="9"/>
    <w:qFormat/>
    <w:rsid w:val="00570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6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704</Characters>
  <Application>Microsoft Office Word</Application>
  <DocSecurity>0</DocSecurity>
  <Lines>5</Lines>
  <Paragraphs>1</Paragraphs>
  <ScaleCrop>false</ScaleCrop>
  <Company>Kancelaria Prezesa Rady Ministrow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Czarnecka Adrianna</cp:lastModifiedBy>
  <cp:revision>7</cp:revision>
  <dcterms:created xsi:type="dcterms:W3CDTF">2021-02-10T15:49:00Z</dcterms:created>
  <dcterms:modified xsi:type="dcterms:W3CDTF">2021-02-15T13:14:00Z</dcterms:modified>
</cp:coreProperties>
</file>