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     </w:t>
      </w:r>
    </w:p>
    <w:p w:rsidR="007C7923" w:rsidRPr="00A97C7F" w:rsidRDefault="006528D7" w:rsidP="00165A9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636EE8">
        <w:rPr>
          <w:rFonts w:ascii="Arial" w:hAnsi="Arial" w:cs="Arial"/>
          <w:sz w:val="21"/>
          <w:szCs w:val="21"/>
        </w:rPr>
        <w:t>57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0015AC">
        <w:rPr>
          <w:rFonts w:ascii="Arial" w:hAnsi="Arial" w:cs="Arial"/>
          <w:sz w:val="21"/>
          <w:szCs w:val="21"/>
        </w:rPr>
        <w:t>7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636EE8">
        <w:rPr>
          <w:rFonts w:ascii="Arial" w:hAnsi="Arial" w:cs="Arial"/>
          <w:sz w:val="21"/>
          <w:szCs w:val="21"/>
        </w:rPr>
        <w:t>02.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165A9C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165A9C">
      <w:pPr>
        <w:spacing w:after="0"/>
        <w:rPr>
          <w:rFonts w:ascii="Arial" w:hAnsi="Arial" w:cs="Arial"/>
          <w:b/>
          <w:sz w:val="21"/>
          <w:szCs w:val="21"/>
        </w:rPr>
      </w:pPr>
    </w:p>
    <w:p w:rsidR="00B876A6" w:rsidRPr="00A97C7F" w:rsidRDefault="00B876A6" w:rsidP="00165A9C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ZAWIADOMIENIE</w:t>
      </w:r>
    </w:p>
    <w:p w:rsidR="00B876A6" w:rsidRPr="00A97C7F" w:rsidRDefault="00B876A6" w:rsidP="00165A9C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B876A6" w:rsidRPr="00A97C7F" w:rsidRDefault="00B876A6" w:rsidP="00165A9C">
      <w:pPr>
        <w:pStyle w:val="HTML-wstpniesformatowany"/>
        <w:spacing w:before="6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Regionalny Dyrektor Ochrony Środowiska w Gdańsku, działając na podstawie art. 38 oraz art. 85 ust. 3, a także art.</w:t>
      </w:r>
      <w:r w:rsidR="0076181B">
        <w:rPr>
          <w:rFonts w:ascii="Arial" w:hAnsi="Arial" w:cs="Arial"/>
          <w:sz w:val="21"/>
          <w:szCs w:val="21"/>
        </w:rPr>
        <w:t xml:space="preserve"> 75 ust. 1 pkt 1 lit. d</w:t>
      </w:r>
      <w:r w:rsidR="006723C2" w:rsidRPr="00A97C7F">
        <w:rPr>
          <w:rFonts w:ascii="Arial" w:hAnsi="Arial" w:cs="Arial"/>
          <w:sz w:val="21"/>
          <w:szCs w:val="21"/>
        </w:rPr>
        <w:t>)</w:t>
      </w:r>
      <w:r w:rsidRPr="00A97C7F">
        <w:rPr>
          <w:rFonts w:ascii="Arial" w:hAnsi="Arial" w:cs="Arial"/>
          <w:sz w:val="21"/>
          <w:szCs w:val="21"/>
        </w:rPr>
        <w:t xml:space="preserve"> ustawy z dnia 3 października 2008 r. o udostępnianiu informacji </w:t>
      </w:r>
      <w:r w:rsidR="00373B09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7E7FB2" w:rsidRPr="00A97C7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(t.j. Dz. U. z 2022 r. poz. 1029 z późn. zm.)</w:t>
      </w:r>
    </w:p>
    <w:p w:rsidR="00B876A6" w:rsidRPr="00A97C7F" w:rsidRDefault="00B876A6" w:rsidP="00165A9C">
      <w:pPr>
        <w:tabs>
          <w:tab w:val="left" w:pos="7200"/>
          <w:tab w:val="right" w:pos="8789"/>
        </w:tabs>
        <w:spacing w:before="120" w:after="120" w:line="240" w:lineRule="auto"/>
        <w:rPr>
          <w:rFonts w:ascii="Arial" w:hAnsi="Arial" w:cs="Arial"/>
          <w:b/>
          <w:sz w:val="21"/>
          <w:szCs w:val="21"/>
        </w:rPr>
      </w:pPr>
      <w:r w:rsidRPr="00A97C7F">
        <w:rPr>
          <w:rFonts w:ascii="Arial" w:hAnsi="Arial" w:cs="Arial"/>
          <w:b/>
          <w:i/>
          <w:sz w:val="21"/>
          <w:szCs w:val="21"/>
        </w:rPr>
        <w:t>zawiadamia społeczeństwo</w:t>
      </w:r>
    </w:p>
    <w:p w:rsidR="006723C2" w:rsidRPr="00A97C7F" w:rsidRDefault="00B876A6" w:rsidP="00165A9C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że postępowanie wszczęte na </w:t>
      </w:r>
      <w:r w:rsidR="00925DF4" w:rsidRPr="00A97C7F">
        <w:rPr>
          <w:rFonts w:ascii="Arial" w:hAnsi="Arial" w:cs="Arial"/>
          <w:sz w:val="21"/>
          <w:szCs w:val="21"/>
        </w:rPr>
        <w:t xml:space="preserve">wniosek </w:t>
      </w:r>
      <w:r w:rsidR="007E7FB2" w:rsidRPr="00A97C7F">
        <w:rPr>
          <w:rFonts w:ascii="Arial" w:hAnsi="Arial" w:cs="Arial"/>
          <w:sz w:val="21"/>
          <w:szCs w:val="21"/>
        </w:rPr>
        <w:t xml:space="preserve">Pana </w:t>
      </w:r>
      <w:r w:rsidR="000015AC">
        <w:rPr>
          <w:rFonts w:ascii="Arial" w:hAnsi="Arial" w:cs="Arial"/>
          <w:sz w:val="21"/>
          <w:szCs w:val="21"/>
        </w:rPr>
        <w:t xml:space="preserve">Mieczysława </w:t>
      </w:r>
      <w:proofErr w:type="spellStart"/>
      <w:r w:rsidR="000015AC">
        <w:rPr>
          <w:rFonts w:ascii="Arial" w:hAnsi="Arial" w:cs="Arial"/>
          <w:sz w:val="21"/>
          <w:szCs w:val="21"/>
        </w:rPr>
        <w:t>Kilkowskiego</w:t>
      </w:r>
      <w:proofErr w:type="spellEnd"/>
      <w:r w:rsidR="006723C2" w:rsidRPr="00A97C7F">
        <w:rPr>
          <w:rFonts w:ascii="Arial" w:hAnsi="Arial" w:cs="Arial"/>
          <w:sz w:val="21"/>
          <w:szCs w:val="21"/>
        </w:rPr>
        <w:t xml:space="preserve"> z dnia </w:t>
      </w:r>
      <w:r w:rsidR="00636EE8">
        <w:rPr>
          <w:rFonts w:ascii="Arial" w:hAnsi="Arial" w:cs="Arial"/>
          <w:sz w:val="21"/>
          <w:szCs w:val="21"/>
        </w:rPr>
        <w:t>25.08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6723C2" w:rsidRPr="00A97C7F">
        <w:rPr>
          <w:rFonts w:ascii="Arial" w:hAnsi="Arial" w:cs="Arial"/>
          <w:sz w:val="21"/>
          <w:szCs w:val="21"/>
        </w:rPr>
        <w:t xml:space="preserve"> r. (wpływ </w:t>
      </w:r>
      <w:r w:rsidR="00636EE8">
        <w:rPr>
          <w:rFonts w:ascii="Arial" w:hAnsi="Arial" w:cs="Arial"/>
          <w:sz w:val="21"/>
          <w:szCs w:val="21"/>
        </w:rPr>
        <w:t>29.08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6723C2" w:rsidRPr="00A97C7F">
        <w:rPr>
          <w:rFonts w:ascii="Arial" w:hAnsi="Arial" w:cs="Arial"/>
          <w:sz w:val="21"/>
          <w:szCs w:val="21"/>
        </w:rPr>
        <w:t xml:space="preserve"> r.), o wydanie decyzji o środowiskowych uwarun</w:t>
      </w:r>
      <w:r w:rsidR="00636EE8">
        <w:rPr>
          <w:rFonts w:ascii="Arial" w:hAnsi="Arial" w:cs="Arial"/>
          <w:sz w:val="21"/>
          <w:szCs w:val="21"/>
        </w:rPr>
        <w:t>kowaniach dla przedsięwzięcia polegającego na</w:t>
      </w:r>
      <w:r w:rsidR="006723C2" w:rsidRPr="00A97C7F">
        <w:rPr>
          <w:rFonts w:ascii="Arial" w:hAnsi="Arial" w:cs="Arial"/>
          <w:sz w:val="21"/>
          <w:szCs w:val="21"/>
        </w:rPr>
        <w:t xml:space="preserve">.: </w:t>
      </w:r>
    </w:p>
    <w:p w:rsidR="006723C2" w:rsidRPr="00A97C7F" w:rsidRDefault="006723C2" w:rsidP="00165A9C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>Zmi</w:t>
      </w:r>
      <w:r w:rsidR="00636EE8">
        <w:rPr>
          <w:rFonts w:ascii="Arial" w:hAnsi="Arial" w:cs="Arial"/>
          <w:b/>
          <w:bCs/>
          <w:sz w:val="21"/>
          <w:szCs w:val="21"/>
        </w:rPr>
        <w:t>anie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 xml:space="preserve"> lasu, niestanowiącego własności Skar</w:t>
      </w:r>
      <w:r w:rsidR="00636EE8">
        <w:rPr>
          <w:rFonts w:ascii="Arial" w:hAnsi="Arial" w:cs="Arial"/>
          <w:b/>
          <w:bCs/>
          <w:sz w:val="21"/>
          <w:szCs w:val="21"/>
        </w:rPr>
        <w:t>bu Państwa, na użytek rolny, na działce</w:t>
      </w:r>
      <w:r w:rsidR="00DF508C">
        <w:rPr>
          <w:rFonts w:ascii="Arial" w:hAnsi="Arial" w:cs="Arial"/>
          <w:b/>
          <w:bCs/>
          <w:sz w:val="21"/>
          <w:szCs w:val="21"/>
        </w:rPr>
        <w:t xml:space="preserve"> </w:t>
      </w:r>
      <w:r w:rsidR="00DF508C">
        <w:rPr>
          <w:rFonts w:ascii="Arial" w:hAnsi="Arial" w:cs="Arial"/>
          <w:b/>
          <w:bCs/>
          <w:sz w:val="21"/>
          <w:szCs w:val="21"/>
        </w:rPr>
        <w:br/>
        <w:t xml:space="preserve">nr </w:t>
      </w:r>
      <w:r w:rsidR="00636EE8">
        <w:rPr>
          <w:rFonts w:ascii="Arial" w:hAnsi="Arial" w:cs="Arial"/>
          <w:b/>
          <w:bCs/>
          <w:sz w:val="21"/>
          <w:szCs w:val="21"/>
        </w:rPr>
        <w:t>49/5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 xml:space="preserve"> </w:t>
      </w:r>
      <w:r w:rsidR="00636EE8">
        <w:rPr>
          <w:rFonts w:ascii="Arial" w:hAnsi="Arial" w:cs="Arial"/>
          <w:b/>
          <w:bCs/>
          <w:sz w:val="21"/>
          <w:szCs w:val="21"/>
        </w:rPr>
        <w:t>obręb Lotyń, gmina Chojnice, powiat chojnicki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 w:rsidRPr="00A97C7F">
        <w:rPr>
          <w:rFonts w:ascii="Arial" w:hAnsi="Arial" w:cs="Arial"/>
          <w:sz w:val="21"/>
          <w:szCs w:val="21"/>
        </w:rPr>
        <w:t>,</w:t>
      </w:r>
    </w:p>
    <w:p w:rsidR="00B876A6" w:rsidRPr="00A97C7F" w:rsidRDefault="00B876A6" w:rsidP="00165A9C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  <w:u w:val="single"/>
        </w:rPr>
        <w:t>zostało zakończone wydaniem decyzji</w:t>
      </w:r>
      <w:r w:rsidR="00925DF4" w:rsidRPr="00A97C7F">
        <w:rPr>
          <w:rFonts w:ascii="Arial" w:hAnsi="Arial" w:cs="Arial"/>
          <w:sz w:val="21"/>
          <w:szCs w:val="21"/>
        </w:rPr>
        <w:t xml:space="preserve"> znak RDOŚ-Gd-WOO.420</w:t>
      </w:r>
      <w:r w:rsidRPr="00A97C7F">
        <w:rPr>
          <w:rFonts w:ascii="Arial" w:hAnsi="Arial" w:cs="Arial"/>
          <w:sz w:val="21"/>
          <w:szCs w:val="21"/>
        </w:rPr>
        <w:t>.</w:t>
      </w:r>
      <w:r w:rsidR="00636EE8">
        <w:rPr>
          <w:rFonts w:ascii="Arial" w:hAnsi="Arial" w:cs="Arial"/>
          <w:sz w:val="21"/>
          <w:szCs w:val="21"/>
        </w:rPr>
        <w:t>57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Pr="00A97C7F">
        <w:rPr>
          <w:rFonts w:ascii="Arial" w:hAnsi="Arial" w:cs="Arial"/>
          <w:sz w:val="21"/>
          <w:szCs w:val="21"/>
        </w:rPr>
        <w:t>.</w:t>
      </w:r>
      <w:r w:rsidR="00636EE8">
        <w:rPr>
          <w:rFonts w:ascii="Arial" w:hAnsi="Arial" w:cs="Arial"/>
          <w:sz w:val="21"/>
          <w:szCs w:val="21"/>
        </w:rPr>
        <w:t>JK.6</w:t>
      </w:r>
      <w:r w:rsidRPr="00A97C7F">
        <w:rPr>
          <w:rFonts w:ascii="Arial" w:hAnsi="Arial" w:cs="Arial"/>
          <w:sz w:val="21"/>
          <w:szCs w:val="21"/>
        </w:rPr>
        <w:t xml:space="preserve"> o braku konieczności przeprowadzenia oceny oddziaływania na środowisko.</w:t>
      </w:r>
    </w:p>
    <w:p w:rsidR="00B876A6" w:rsidRPr="00A97C7F" w:rsidRDefault="00B876A6" w:rsidP="00165A9C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A97C7F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A97C7F">
        <w:rPr>
          <w:rFonts w:ascii="Arial" w:hAnsi="Arial" w:cs="Arial"/>
          <w:sz w:val="21"/>
          <w:szCs w:val="21"/>
        </w:rPr>
        <w:t xml:space="preserve">) pod nr </w:t>
      </w:r>
      <w:r w:rsidR="00636EE8">
        <w:rPr>
          <w:rFonts w:ascii="Arial" w:hAnsi="Arial" w:cs="Arial"/>
          <w:sz w:val="21"/>
          <w:szCs w:val="21"/>
        </w:rPr>
        <w:t>48</w:t>
      </w:r>
      <w:r w:rsidR="00DF508C">
        <w:rPr>
          <w:rFonts w:ascii="Arial" w:hAnsi="Arial" w:cs="Arial"/>
          <w:sz w:val="21"/>
          <w:szCs w:val="21"/>
        </w:rPr>
        <w:t>/2023</w:t>
      </w:r>
      <w:r w:rsidRPr="00A97C7F">
        <w:rPr>
          <w:rFonts w:ascii="Arial" w:hAnsi="Arial" w:cs="Arial"/>
          <w:sz w:val="21"/>
          <w:szCs w:val="21"/>
        </w:rPr>
        <w:t>.</w:t>
      </w:r>
    </w:p>
    <w:p w:rsidR="006723C2" w:rsidRPr="00A97C7F" w:rsidRDefault="006723C2" w:rsidP="00165A9C">
      <w:pPr>
        <w:pStyle w:val="Tekstpodstawowy"/>
        <w:spacing w:before="60" w:after="60" w:line="240" w:lineRule="auto"/>
        <w:rPr>
          <w:rFonts w:ascii="Arial" w:hAnsi="Arial" w:cs="Arial"/>
          <w:i/>
          <w:iCs/>
          <w:sz w:val="21"/>
          <w:szCs w:val="21"/>
        </w:rPr>
      </w:pPr>
      <w:r w:rsidRPr="00A97C7F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</w:t>
      </w:r>
      <w:r w:rsidR="00DF508C">
        <w:rPr>
          <w:rFonts w:ascii="Arial" w:hAnsi="Arial" w:cs="Arial"/>
          <w:iCs/>
          <w:sz w:val="21"/>
          <w:szCs w:val="21"/>
        </w:rPr>
        <w:t xml:space="preserve">i Ochrony Środowiska w Gdańsku </w:t>
      </w:r>
      <w:r w:rsidRPr="00A97C7F">
        <w:rPr>
          <w:rFonts w:ascii="Arial" w:hAnsi="Arial" w:cs="Arial"/>
          <w:iCs/>
          <w:sz w:val="21"/>
          <w:szCs w:val="21"/>
        </w:rPr>
        <w:t>(</w:t>
      </w:r>
      <w:r w:rsidRPr="00A97C7F">
        <w:rPr>
          <w:rFonts w:ascii="Arial" w:hAnsi="Arial" w:cs="Arial"/>
          <w:sz w:val="21"/>
          <w:szCs w:val="21"/>
        </w:rPr>
        <w:t>https://www.gov.pl/we</w:t>
      </w:r>
      <w:r w:rsidR="004957EE">
        <w:rPr>
          <w:rFonts w:ascii="Arial" w:hAnsi="Arial" w:cs="Arial"/>
          <w:sz w:val="21"/>
          <w:szCs w:val="21"/>
        </w:rPr>
        <w:t>b/rdos-gdansk/obwieszczenia-2023</w:t>
      </w:r>
      <w:r w:rsidRPr="00A97C7F">
        <w:rPr>
          <w:rFonts w:ascii="Arial" w:hAnsi="Arial" w:cs="Arial"/>
          <w:iCs/>
          <w:sz w:val="21"/>
          <w:szCs w:val="21"/>
        </w:rPr>
        <w:t>).</w:t>
      </w:r>
    </w:p>
    <w:p w:rsidR="00B876A6" w:rsidRPr="00A97C7F" w:rsidRDefault="00B876A6" w:rsidP="00165A9C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jej treścią w Wydziale Ocen Oddziaływania na Środowisko Regionalnej Dyrekcji Ochrony Środowiska </w:t>
      </w:r>
      <w:r w:rsidR="00DF508C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w Gdańsku,</w:t>
      </w:r>
      <w:r w:rsidR="00DF508C">
        <w:rPr>
          <w:rFonts w:ascii="Arial" w:hAnsi="Arial" w:cs="Arial"/>
          <w:sz w:val="21"/>
          <w:szCs w:val="21"/>
        </w:rPr>
        <w:t xml:space="preserve"> ul. Chmielna 54/57, pok. nr 109</w:t>
      </w:r>
      <w:r w:rsidRPr="00A97C7F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B876A6" w:rsidRPr="00A97C7F" w:rsidRDefault="00B876A6" w:rsidP="00165A9C">
      <w:pPr>
        <w:pStyle w:val="Tekstpodstawowy2"/>
        <w:spacing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165A9C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Doręczenie niniejszego zawiadomienia uważa się za dokonane po upływie 14 dni od dnia, </w:t>
      </w:r>
      <w:r w:rsidR="007E7FB2" w:rsidRPr="00A97C7F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w którym nastąpiło jego upublicznienie.</w:t>
      </w:r>
    </w:p>
    <w:p w:rsidR="00B876A6" w:rsidRPr="00A97C7F" w:rsidRDefault="00B876A6" w:rsidP="00165A9C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165A9C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B876A6" w:rsidRDefault="00B876A6" w:rsidP="00165A9C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Default="00B876A6" w:rsidP="00165A9C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165A9C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7E7FB2" w:rsidRDefault="007E7FB2" w:rsidP="00165A9C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B876A6" w:rsidRPr="00A86DFE" w:rsidRDefault="00B876A6" w:rsidP="00165A9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38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podaje do publicznej wiadomości informację o wydanej decyzji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i o możliwościach zapoznania się z jej treścią.</w:t>
      </w:r>
    </w:p>
    <w:p w:rsidR="00B876A6" w:rsidRPr="00A86DFE" w:rsidRDefault="00B876A6" w:rsidP="00165A9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85 ust. 3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 xml:space="preserve">w tym z uzgodnieniem dokonanym z regionalnym dyrektorem ochrony środowiska oraz opinią organu, o którym mowa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w art. 78.</w:t>
      </w:r>
    </w:p>
    <w:p w:rsidR="00A86DFE" w:rsidRPr="00A97C7F" w:rsidRDefault="00A86DFE" w:rsidP="00165A9C">
      <w:pPr>
        <w:spacing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86DFE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6723C2" w:rsidRPr="00A86DFE" w:rsidRDefault="006723C2" w:rsidP="00165A9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A86DFE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6723C2" w:rsidRPr="00A86DFE" w:rsidRDefault="006723C2" w:rsidP="00165A9C">
      <w:pPr>
        <w:spacing w:after="2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6723C2" w:rsidRPr="00A86DFE" w:rsidRDefault="006723C2" w:rsidP="00165A9C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1) strona internetowa RDOŚ w Gdańsku,    https://www.gov.pl/we</w:t>
      </w:r>
      <w:r w:rsidR="00D41467">
        <w:rPr>
          <w:rFonts w:ascii="Arial" w:hAnsi="Arial" w:cs="Arial"/>
          <w:bCs/>
          <w:sz w:val="16"/>
          <w:szCs w:val="16"/>
        </w:rPr>
        <w:t>b/rdos-gdansk/obwieszczenia-2023</w:t>
      </w:r>
    </w:p>
    <w:p w:rsidR="006723C2" w:rsidRPr="00A86DFE" w:rsidRDefault="006723C2" w:rsidP="00165A9C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2) tablica ogłoszeń RDOŚ w Gdańsku</w:t>
      </w:r>
    </w:p>
    <w:p w:rsidR="006723C2" w:rsidRPr="00A86DFE" w:rsidRDefault="006723C2" w:rsidP="00165A9C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 xml:space="preserve">3) </w:t>
      </w:r>
      <w:r w:rsidR="00636EE8">
        <w:rPr>
          <w:rFonts w:ascii="Arial" w:hAnsi="Arial" w:cs="Arial"/>
          <w:bCs/>
          <w:sz w:val="16"/>
          <w:szCs w:val="16"/>
        </w:rPr>
        <w:t>Urząd Gminy Chojnice</w:t>
      </w:r>
    </w:p>
    <w:p w:rsidR="006723C2" w:rsidRPr="00DF508C" w:rsidRDefault="006723C2" w:rsidP="00165A9C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4) aa</w:t>
      </w:r>
    </w:p>
    <w:p w:rsidR="007E7FB2" w:rsidRPr="008E18DA" w:rsidRDefault="007E7FB2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7E7FB2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E0A" w:rsidRDefault="00932E0A" w:rsidP="000F38F9">
      <w:pPr>
        <w:spacing w:after="0" w:line="240" w:lineRule="auto"/>
      </w:pPr>
      <w:r>
        <w:separator/>
      </w:r>
    </w:p>
  </w:endnote>
  <w:endnote w:type="continuationSeparator" w:id="0">
    <w:p w:rsidR="00932E0A" w:rsidRDefault="00932E0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39271784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392717847"/>
          <w:docPartObj>
            <w:docPartGallery w:val="Page Numbers (Top of Page)"/>
            <w:docPartUnique/>
          </w:docPartObj>
        </w:sdtPr>
        <w:sdtContent>
          <w:p w:rsidR="00932E0A" w:rsidRPr="00A96716" w:rsidRDefault="00932E0A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RDOŚ-Gd-WOO.420.53.2022.MŚB/JK.5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4A6248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A6248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A6248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Pr="00425F85" w:rsidRDefault="00932E0A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932E0A" w:rsidRPr="002E4534" w:rsidRDefault="00932E0A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A6248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Default="00932E0A">
    <w:pPr>
      <w:pStyle w:val="Stopka"/>
    </w:pPr>
  </w:p>
  <w:p w:rsidR="00932E0A" w:rsidRPr="00425F85" w:rsidRDefault="00932E0A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E0A" w:rsidRDefault="00932E0A" w:rsidP="000F38F9">
      <w:pPr>
        <w:spacing w:after="0" w:line="240" w:lineRule="auto"/>
      </w:pPr>
      <w:r>
        <w:separator/>
      </w:r>
    </w:p>
  </w:footnote>
  <w:footnote w:type="continuationSeparator" w:id="0">
    <w:p w:rsidR="00932E0A" w:rsidRDefault="00932E0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Default="00932E0A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Default="00932E0A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Default="00932E0A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0A" w:rsidRDefault="00932E0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5A9C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DC0"/>
    <w:rsid w:val="00260ED4"/>
    <w:rsid w:val="00261E8B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A6248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8016FE"/>
    <w:rsid w:val="008053E2"/>
    <w:rsid w:val="00812CEA"/>
    <w:rsid w:val="0085274A"/>
    <w:rsid w:val="00865F37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86F32-F62C-4F78-AD81-1C85C6ED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5</cp:revision>
  <cp:lastPrinted>2023-02-02T13:21:00Z</cp:lastPrinted>
  <dcterms:created xsi:type="dcterms:W3CDTF">2023-02-01T09:14:00Z</dcterms:created>
  <dcterms:modified xsi:type="dcterms:W3CDTF">2023-02-03T14:38:00Z</dcterms:modified>
</cp:coreProperties>
</file>