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D0" w:rsidRPr="006529E6" w:rsidRDefault="008B7FD0" w:rsidP="008B7FD0">
      <w:pPr>
        <w:jc w:val="right"/>
        <w:rPr>
          <w:i/>
        </w:rPr>
      </w:pPr>
      <w:r w:rsidRPr="006529E6">
        <w:rPr>
          <w:i/>
        </w:rPr>
        <w:t>Załącznik nr 1</w:t>
      </w:r>
    </w:p>
    <w:p w:rsidR="001718EF" w:rsidRPr="00FE1101" w:rsidRDefault="001718EF" w:rsidP="005832CB">
      <w:pPr>
        <w:jc w:val="both"/>
        <w:rPr>
          <w:rStyle w:val="markedcontent"/>
          <w:rFonts w:ascii="Arial" w:hAnsi="Arial" w:cs="Arial"/>
          <w:b/>
        </w:rPr>
      </w:pPr>
      <w:bookmarkStart w:id="0" w:name="_GoBack"/>
      <w:r w:rsidRPr="00FE1101">
        <w:rPr>
          <w:rStyle w:val="markedcontent"/>
          <w:rFonts w:ascii="Arial" w:hAnsi="Arial" w:cs="Arial"/>
          <w:b/>
        </w:rPr>
        <w:t xml:space="preserve">Wykaz zużytych składników rzeczowych majątku ruchomego GITD przeznaczonych </w:t>
      </w:r>
      <w:r w:rsidR="00FE1101">
        <w:rPr>
          <w:rStyle w:val="markedcontent"/>
          <w:rFonts w:ascii="Arial" w:hAnsi="Arial" w:cs="Arial"/>
          <w:b/>
        </w:rPr>
        <w:t>do</w:t>
      </w:r>
      <w:r w:rsidR="003A0296">
        <w:rPr>
          <w:rStyle w:val="markedcontent"/>
          <w:rFonts w:ascii="Arial" w:hAnsi="Arial" w:cs="Arial"/>
          <w:b/>
        </w:rPr>
        <w:t xml:space="preserve">: nieodpłatnego </w:t>
      </w:r>
      <w:r w:rsidRPr="00FE1101">
        <w:rPr>
          <w:rStyle w:val="markedcontent"/>
          <w:rFonts w:ascii="Arial" w:hAnsi="Arial" w:cs="Arial"/>
          <w:b/>
        </w:rPr>
        <w:t>przekazania, sprzedaży, lub darowizny - niezagospodarowane składniki</w:t>
      </w:r>
      <w:r w:rsidR="003A0296">
        <w:rPr>
          <w:rStyle w:val="markedcontent"/>
          <w:rFonts w:ascii="Arial" w:hAnsi="Arial" w:cs="Arial"/>
          <w:b/>
        </w:rPr>
        <w:t xml:space="preserve"> </w:t>
      </w:r>
      <w:r w:rsidRPr="00FE1101">
        <w:rPr>
          <w:rStyle w:val="markedcontent"/>
          <w:rFonts w:ascii="Arial" w:hAnsi="Arial" w:cs="Arial"/>
          <w:b/>
        </w:rPr>
        <w:t>w sposób o którym mowa komisja lik</w:t>
      </w:r>
      <w:r w:rsidR="003A0296">
        <w:rPr>
          <w:rStyle w:val="markedcontent"/>
          <w:rFonts w:ascii="Arial" w:hAnsi="Arial" w:cs="Arial"/>
          <w:b/>
        </w:rPr>
        <w:t>widacja przekaże do utylizacji.</w:t>
      </w:r>
    </w:p>
    <w:bookmarkEnd w:id="0"/>
    <w:p w:rsidR="00FE1101" w:rsidRPr="001718EF" w:rsidRDefault="00FE1101" w:rsidP="006529E6">
      <w:pPr>
        <w:rPr>
          <w:b/>
          <w:sz w:val="24"/>
          <w:szCs w:val="24"/>
        </w:rPr>
      </w:pPr>
    </w:p>
    <w:p w:rsidR="00FE1101" w:rsidRPr="0027604C" w:rsidRDefault="00FE1101" w:rsidP="00FE11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570"/>
        <w:gridCol w:w="787"/>
        <w:gridCol w:w="669"/>
        <w:gridCol w:w="1840"/>
        <w:gridCol w:w="1946"/>
        <w:gridCol w:w="1392"/>
      </w:tblGrid>
      <w:tr w:rsidR="00FE1101" w:rsidRPr="006205A3" w:rsidTr="00FE1101">
        <w:trPr>
          <w:trHeight w:val="984"/>
        </w:trPr>
        <w:tc>
          <w:tcPr>
            <w:tcW w:w="540" w:type="dxa"/>
            <w:shd w:val="clear" w:color="000000" w:fill="D9D9D9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2621" w:type="dxa"/>
            <w:shd w:val="clear" w:color="000000" w:fill="D9D9D9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składnika /opis</w:t>
            </w:r>
          </w:p>
        </w:tc>
        <w:tc>
          <w:tcPr>
            <w:tcW w:w="800" w:type="dxa"/>
            <w:shd w:val="clear" w:color="000000" w:fill="D9D9D9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680" w:type="dxa"/>
            <w:shd w:val="clear" w:color="000000" w:fill="D9D9D9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J.M.</w:t>
            </w:r>
          </w:p>
        </w:tc>
        <w:tc>
          <w:tcPr>
            <w:tcW w:w="1450" w:type="dxa"/>
            <w:shd w:val="clear" w:color="000000" w:fill="D9D9D9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lang w:eastAsia="pl-PL"/>
              </w:rPr>
              <w:t xml:space="preserve">Nr. </w:t>
            </w:r>
            <w:proofErr w:type="spellStart"/>
            <w:r w:rsidRPr="006205A3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6205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lang w:eastAsia="pl-PL"/>
              </w:rPr>
            </w:pPr>
            <w:r w:rsidRPr="008911EE">
              <w:rPr>
                <w:rFonts w:ascii="Times New Roman" w:eastAsia="Times New Roman" w:hAnsi="Times New Roman" w:cs="Times New Roman"/>
                <w:lang w:eastAsia="pl-PL"/>
              </w:rPr>
              <w:t>Stan techniczny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Proponowana cena sprzedaży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Biurko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0013078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FE1101" w:rsidRPr="008911EE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1EE">
              <w:rPr>
                <w:rFonts w:ascii="Times New Roman" w:eastAsia="Times New Roman" w:hAnsi="Times New Roman" w:cs="Times New Roman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Biurko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0013075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FE1101" w:rsidRPr="008911EE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1EE">
              <w:rPr>
                <w:rFonts w:ascii="Times New Roman" w:eastAsia="Times New Roman" w:hAnsi="Times New Roman" w:cs="Times New Roman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Biurko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0008985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FE1101" w:rsidRPr="008911EE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1EE">
              <w:rPr>
                <w:rFonts w:ascii="Times New Roman" w:eastAsia="Times New Roman" w:hAnsi="Times New Roman" w:cs="Times New Roman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Biurko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0020449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Biurko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0014120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Biurko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0020450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0005188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0003388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0008946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0009067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0008945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0005689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0004960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0003333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0008634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0008648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0008651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0009244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0008627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0008631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0009612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0013166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0009024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0021073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0009021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0009495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0008949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0008628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0005264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0013154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0004977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0004978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0005645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0003381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0008970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0008952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obrotowy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0010524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0008967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0008961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0004060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0009930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0005282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0015961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0016066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0009937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0016162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0006287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0005175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0004059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0009353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0016152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0020220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0020223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0020219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0020221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0020218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0005169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0013636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Krzesło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0015761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Regał metalowy archiwalny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0004522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 -wartość złomu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Regał metalowy archiwalny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0004523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 -wartość złomu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Regał metalowy archiwalny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0004524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 -wartość złomu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Regał metalowy archiwalny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0004525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 -wartość złomu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Regał metalowy archiwalny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0004526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 -wartość złomu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Regał metalowy archiwalny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0004527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 -wartość złomu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Stół konferencyjny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0020211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Szafa aktowa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0005142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Szafa aktowa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0020571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Szafa aktowa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0008699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Szafa aktowa niska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0010158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Szafa aktowa niska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0020572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Szafa aktowa niska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0020641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5,00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Szafa aktowa niska typ roleta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0011181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Szafa aktowa niska typ roleta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0011182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Szafa aktowa niska typ roleta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0011183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76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Szafa aktowa niska typ roleta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0011184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10,00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Szafa metalowa ze skrytkami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0009555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05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zużyty/uszkodzone zamki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1101" w:rsidRPr="006205A3" w:rsidRDefault="00FE1101" w:rsidP="00FE1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5A3">
              <w:rPr>
                <w:rFonts w:ascii="Calibri" w:eastAsia="Times New Roman" w:hAnsi="Calibri" w:cs="Calibri"/>
                <w:color w:val="000000"/>
                <w:lang w:eastAsia="pl-PL"/>
              </w:rPr>
              <w:t>30,00 zł</w:t>
            </w:r>
          </w:p>
        </w:tc>
      </w:tr>
      <w:tr w:rsidR="004C6C0E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4C6C0E" w:rsidRDefault="004C6C0E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1" w:type="dxa"/>
            <w:shd w:val="clear" w:color="auto" w:fill="auto"/>
            <w:noWrap/>
            <w:vAlign w:val="center"/>
          </w:tcPr>
          <w:p w:rsidR="004C6C0E" w:rsidRPr="00721B6C" w:rsidRDefault="004C6C0E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4C6C0E" w:rsidRPr="00721B6C" w:rsidRDefault="004C6C0E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C6C0E" w:rsidRPr="00721B6C" w:rsidRDefault="004C6C0E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4C6C0E" w:rsidRPr="00721B6C" w:rsidRDefault="004C6C0E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B7A20">
              <w:rPr>
                <w:rFonts w:ascii="Times New Roman" w:eastAsia="Times New Roman" w:hAnsi="Times New Roman" w:cs="Times New Roman"/>
                <w:lang w:eastAsia="pl-PL"/>
              </w:rPr>
              <w:t>Nr. Seryjny/fabryczny*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C0E" w:rsidRPr="00721B6C" w:rsidRDefault="004C6C0E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6C0E" w:rsidRPr="00721B6C" w:rsidRDefault="004C6C0E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621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Konstrukcja wsporcza fotoradaru Maszt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GITD-106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Zużyty po dewastacji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0.00 zł</w:t>
            </w:r>
          </w:p>
        </w:tc>
      </w:tr>
      <w:tr w:rsidR="00FE1101" w:rsidRPr="006205A3" w:rsidTr="00FE1101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621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Obudowa fotoradaru LZ/01 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LZ/01 112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Zużyty po dewastacji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E1101" w:rsidRPr="00721B6C" w:rsidRDefault="00FE1101" w:rsidP="00FE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</w:tbl>
    <w:p w:rsidR="00FE1101" w:rsidRPr="008B7FD0" w:rsidRDefault="00FE1101" w:rsidP="006529E6">
      <w:pPr>
        <w:rPr>
          <w:sz w:val="20"/>
          <w:szCs w:val="20"/>
        </w:rPr>
      </w:pPr>
    </w:p>
    <w:sectPr w:rsidR="00FE1101" w:rsidRPr="008B7FD0" w:rsidSect="00E90F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54CE5"/>
    <w:multiLevelType w:val="hybridMultilevel"/>
    <w:tmpl w:val="4558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B534B"/>
    <w:multiLevelType w:val="hybridMultilevel"/>
    <w:tmpl w:val="583C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4"/>
  </w:num>
  <w:num w:numId="7">
    <w:abstractNumId w:val="12"/>
  </w:num>
  <w:num w:numId="8">
    <w:abstractNumId w:val="8"/>
  </w:num>
  <w:num w:numId="9">
    <w:abstractNumId w:val="5"/>
  </w:num>
  <w:num w:numId="10">
    <w:abstractNumId w:val="13"/>
  </w:num>
  <w:num w:numId="11">
    <w:abstractNumId w:val="3"/>
  </w:num>
  <w:num w:numId="12">
    <w:abstractNumId w:val="10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059C6"/>
    <w:rsid w:val="00084D73"/>
    <w:rsid w:val="00161244"/>
    <w:rsid w:val="001718EF"/>
    <w:rsid w:val="00205EE5"/>
    <w:rsid w:val="002360FF"/>
    <w:rsid w:val="002C1A77"/>
    <w:rsid w:val="003107EE"/>
    <w:rsid w:val="003348EE"/>
    <w:rsid w:val="003456A4"/>
    <w:rsid w:val="003A0296"/>
    <w:rsid w:val="004C6C0E"/>
    <w:rsid w:val="004F0F3F"/>
    <w:rsid w:val="0053019A"/>
    <w:rsid w:val="005720C0"/>
    <w:rsid w:val="005832CB"/>
    <w:rsid w:val="00614192"/>
    <w:rsid w:val="006529E6"/>
    <w:rsid w:val="006A06CE"/>
    <w:rsid w:val="00712D1A"/>
    <w:rsid w:val="007C2CE3"/>
    <w:rsid w:val="008019C4"/>
    <w:rsid w:val="008B7FD0"/>
    <w:rsid w:val="008D3323"/>
    <w:rsid w:val="009076FE"/>
    <w:rsid w:val="00945EE7"/>
    <w:rsid w:val="009910D6"/>
    <w:rsid w:val="00997E82"/>
    <w:rsid w:val="00AA2E13"/>
    <w:rsid w:val="00AF6D95"/>
    <w:rsid w:val="00B60CA8"/>
    <w:rsid w:val="00B97185"/>
    <w:rsid w:val="00BA68EB"/>
    <w:rsid w:val="00CE3885"/>
    <w:rsid w:val="00CF7373"/>
    <w:rsid w:val="00D5728C"/>
    <w:rsid w:val="00D611CF"/>
    <w:rsid w:val="00E13D55"/>
    <w:rsid w:val="00E90FF1"/>
    <w:rsid w:val="00F136F3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4</cp:revision>
  <cp:lastPrinted>2022-11-04T11:32:00Z</cp:lastPrinted>
  <dcterms:created xsi:type="dcterms:W3CDTF">2022-11-15T13:07:00Z</dcterms:created>
  <dcterms:modified xsi:type="dcterms:W3CDTF">2022-11-15T13:20:00Z</dcterms:modified>
</cp:coreProperties>
</file>