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74" w14:textId="343B79A1" w:rsidR="005B59C6" w:rsidRDefault="005B59C6" w:rsidP="005B59C6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07620867" wp14:editId="078FD718">
            <wp:extent cx="5767070" cy="792480"/>
            <wp:effectExtent l="0" t="0" r="5080" b="7620"/>
            <wp:docPr id="1800129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376C" w14:textId="77777777" w:rsidR="00D63CA3" w:rsidRDefault="00D63CA3" w:rsidP="005B59C6">
      <w:pPr>
        <w:jc w:val="center"/>
        <w:rPr>
          <w:rFonts w:ascii="Lato" w:hAnsi="Lato"/>
          <w:b/>
          <w:bCs/>
        </w:rPr>
      </w:pPr>
    </w:p>
    <w:p w14:paraId="0853E5DE" w14:textId="4B646B0A" w:rsidR="005B59C6" w:rsidRPr="005B59C6" w:rsidRDefault="005B59C6" w:rsidP="005B59C6">
      <w:pPr>
        <w:jc w:val="center"/>
        <w:rPr>
          <w:rFonts w:ascii="Lato" w:hAnsi="Lato"/>
          <w:b/>
          <w:bCs/>
        </w:rPr>
      </w:pPr>
      <w:r w:rsidRPr="005B59C6">
        <w:rPr>
          <w:rFonts w:ascii="Lato" w:hAnsi="Lato"/>
          <w:b/>
          <w:bCs/>
        </w:rPr>
        <w:t>Zapytanie w celu ustalenia szacunkowej wartości zamówienia</w:t>
      </w:r>
    </w:p>
    <w:p w14:paraId="04C6EF96" w14:textId="1F8D18E3" w:rsidR="00D63CA3" w:rsidRDefault="005B59C6" w:rsidP="00D63CA3">
      <w:pPr>
        <w:jc w:val="center"/>
        <w:rPr>
          <w:rFonts w:ascii="Lato" w:hAnsi="Lato"/>
        </w:rPr>
      </w:pPr>
      <w:r w:rsidRPr="005B59C6">
        <w:rPr>
          <w:rFonts w:ascii="Lato" w:hAnsi="Lato"/>
        </w:rPr>
        <w:t xml:space="preserve">na </w:t>
      </w:r>
      <w:r w:rsidR="00D63CA3" w:rsidRPr="00D63CA3">
        <w:rPr>
          <w:rFonts w:ascii="Lato" w:hAnsi="Lato"/>
        </w:rPr>
        <w:t>przygotowanie, udostępnienie, integracj</w:t>
      </w:r>
      <w:r w:rsidR="00D63CA3">
        <w:rPr>
          <w:rFonts w:ascii="Lato" w:hAnsi="Lato"/>
        </w:rPr>
        <w:t>ę</w:t>
      </w:r>
      <w:r w:rsidR="00D63CA3" w:rsidRPr="00D63CA3">
        <w:rPr>
          <w:rFonts w:ascii="Lato" w:hAnsi="Lato"/>
        </w:rPr>
        <w:t xml:space="preserve"> i prowadzenie platformy edukacyjno-informacyjnej dla kadr zarządzających i nadzorujących szpitale z systemami MZ </w:t>
      </w:r>
    </w:p>
    <w:p w14:paraId="21BBBFB4" w14:textId="77777777" w:rsidR="00D63CA3" w:rsidRDefault="00D63CA3" w:rsidP="005B59C6">
      <w:pPr>
        <w:rPr>
          <w:rFonts w:ascii="Lato" w:hAnsi="Lato"/>
        </w:rPr>
      </w:pPr>
    </w:p>
    <w:p w14:paraId="487B236F" w14:textId="2E3FE7F5" w:rsidR="00D63CA3" w:rsidRDefault="005B59C6" w:rsidP="000E30BD">
      <w:pPr>
        <w:rPr>
          <w:rFonts w:ascii="Lato" w:hAnsi="Lato"/>
        </w:rPr>
      </w:pPr>
      <w:r w:rsidRPr="005B59C6">
        <w:rPr>
          <w:rFonts w:ascii="Lato" w:hAnsi="Lato"/>
        </w:rPr>
        <w:t>Zapraszamy do wypełnienia i przesłania formularza szacowania dot</w:t>
      </w:r>
      <w:r w:rsidR="00D63CA3">
        <w:rPr>
          <w:rFonts w:ascii="Lato" w:hAnsi="Lato"/>
        </w:rPr>
        <w:t>yczącego</w:t>
      </w:r>
      <w:r w:rsidRPr="005B59C6">
        <w:rPr>
          <w:rFonts w:ascii="Lato" w:hAnsi="Lato"/>
        </w:rPr>
        <w:t xml:space="preserve"> </w:t>
      </w:r>
      <w:r w:rsidR="00D63CA3">
        <w:rPr>
          <w:rFonts w:ascii="Lato" w:hAnsi="Lato"/>
        </w:rPr>
        <w:t>realizacji</w:t>
      </w:r>
      <w:r w:rsidRPr="005B59C6">
        <w:rPr>
          <w:rFonts w:ascii="Lato" w:hAnsi="Lato"/>
        </w:rPr>
        <w:t xml:space="preserve"> przez Wykonawcę </w:t>
      </w:r>
      <w:r w:rsidR="00D63CA3">
        <w:rPr>
          <w:rFonts w:ascii="Lato" w:hAnsi="Lato"/>
        </w:rPr>
        <w:t xml:space="preserve">usługi obejmującej </w:t>
      </w:r>
      <w:r w:rsidR="00D63CA3" w:rsidRPr="00D63CA3">
        <w:rPr>
          <w:rFonts w:ascii="Lato" w:hAnsi="Lato"/>
        </w:rPr>
        <w:t>przygotowanie, udostępnienie, integrację i prowadzenie platformy edukacyjno-informacyjnej dla kadr zarządzających i nadzorujących szpitale z systemami MZ</w:t>
      </w:r>
      <w:r w:rsidR="00D63CA3">
        <w:rPr>
          <w:rFonts w:ascii="Lato" w:hAnsi="Lato"/>
        </w:rPr>
        <w:t>.</w:t>
      </w:r>
    </w:p>
    <w:p w14:paraId="7D637C3C" w14:textId="77777777" w:rsidR="005B59C6" w:rsidRPr="005B59C6" w:rsidRDefault="005B59C6" w:rsidP="000E30BD">
      <w:pPr>
        <w:rPr>
          <w:rFonts w:ascii="Lato" w:hAnsi="Lato"/>
        </w:rPr>
      </w:pPr>
      <w:r w:rsidRPr="008278F1">
        <w:rPr>
          <w:rFonts w:ascii="Lato" w:hAnsi="Lato"/>
        </w:rPr>
        <w:t>W załączniku określone zostały warunki realizacji zamówienia (Załącznik nr 1).</w:t>
      </w:r>
    </w:p>
    <w:p w14:paraId="2D65A93B" w14:textId="77777777" w:rsidR="00D63CA3" w:rsidRDefault="005B59C6" w:rsidP="000E30BD">
      <w:pPr>
        <w:rPr>
          <w:rFonts w:ascii="Lato" w:hAnsi="Lato"/>
        </w:rPr>
      </w:pPr>
      <w:r w:rsidRPr="005B59C6">
        <w:rPr>
          <w:rFonts w:ascii="Lato" w:hAnsi="Lato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</w:t>
      </w:r>
      <w:proofErr w:type="spellStart"/>
      <w:r w:rsidRPr="005B59C6">
        <w:rPr>
          <w:rFonts w:ascii="Lato" w:hAnsi="Lato"/>
        </w:rPr>
        <w:t>późn</w:t>
      </w:r>
      <w:proofErr w:type="spellEnd"/>
      <w:r w:rsidRPr="005B59C6">
        <w:rPr>
          <w:rFonts w:ascii="Lato" w:hAnsi="Lato"/>
        </w:rPr>
        <w:t xml:space="preserve">. zm.). </w:t>
      </w:r>
    </w:p>
    <w:p w14:paraId="6CA1FE4F" w14:textId="64B275FF" w:rsidR="005B59C6" w:rsidRPr="005B59C6" w:rsidRDefault="005B59C6" w:rsidP="000E30BD">
      <w:pPr>
        <w:rPr>
          <w:rFonts w:ascii="Lato" w:hAnsi="Lato"/>
        </w:rPr>
      </w:pPr>
      <w:r w:rsidRPr="005B59C6">
        <w:rPr>
          <w:rFonts w:ascii="Lato" w:hAnsi="Lato"/>
        </w:rPr>
        <w:t>Szacowanie służy do ustalenia przez Zamawiającego wartości zamówienia, zgodnie z ustawą PZP.</w:t>
      </w:r>
    </w:p>
    <w:p w14:paraId="0A890707" w14:textId="037A256B" w:rsidR="00D63CA3" w:rsidRDefault="005B59C6" w:rsidP="000E30BD">
      <w:pPr>
        <w:rPr>
          <w:rFonts w:ascii="Lato" w:hAnsi="Lato"/>
        </w:rPr>
      </w:pPr>
      <w:r w:rsidRPr="005B59C6">
        <w:rPr>
          <w:rFonts w:ascii="Lato" w:hAnsi="Lato"/>
        </w:rPr>
        <w:t xml:space="preserve">Termin i miejsce złożenia szacowania: </w:t>
      </w:r>
      <w:r w:rsidRPr="00811C08">
        <w:rPr>
          <w:rFonts w:ascii="Lato" w:hAnsi="Lato"/>
          <w:b/>
          <w:bCs/>
        </w:rPr>
        <w:t xml:space="preserve">do dnia </w:t>
      </w:r>
      <w:r w:rsidR="00942902" w:rsidRPr="00811C08">
        <w:rPr>
          <w:rFonts w:ascii="Lato" w:hAnsi="Lato"/>
          <w:b/>
          <w:bCs/>
        </w:rPr>
        <w:t>2</w:t>
      </w:r>
      <w:r w:rsidR="00CD4AD9" w:rsidRPr="00811C08">
        <w:rPr>
          <w:rFonts w:ascii="Lato" w:hAnsi="Lato"/>
          <w:b/>
          <w:bCs/>
        </w:rPr>
        <w:t>6</w:t>
      </w:r>
      <w:r w:rsidR="00D63CA3" w:rsidRPr="00811C08">
        <w:rPr>
          <w:rFonts w:ascii="Lato" w:hAnsi="Lato"/>
          <w:b/>
          <w:bCs/>
        </w:rPr>
        <w:t>.11</w:t>
      </w:r>
      <w:r w:rsidRPr="00811C08">
        <w:rPr>
          <w:rFonts w:ascii="Lato" w:hAnsi="Lato"/>
          <w:b/>
          <w:bCs/>
        </w:rPr>
        <w:t xml:space="preserve">.2025 r. </w:t>
      </w:r>
      <w:r w:rsidR="00CD4AD9" w:rsidRPr="00811C08">
        <w:rPr>
          <w:rFonts w:ascii="Lato" w:hAnsi="Lato"/>
          <w:b/>
          <w:bCs/>
        </w:rPr>
        <w:t>(włącznie)</w:t>
      </w:r>
      <w:r w:rsidRPr="005B59C6">
        <w:rPr>
          <w:rFonts w:ascii="Lato" w:hAnsi="Lato"/>
        </w:rPr>
        <w:t xml:space="preserve"> drogą elektroniczną na adres e-</w:t>
      </w:r>
      <w:r w:rsidRPr="008278F1">
        <w:rPr>
          <w:rFonts w:ascii="Lato" w:hAnsi="Lato"/>
        </w:rPr>
        <w:t xml:space="preserve">mail: </w:t>
      </w:r>
      <w:hyperlink r:id="rId5" w:history="1">
        <w:r w:rsidR="00D63CA3" w:rsidRPr="008278F1">
          <w:rPr>
            <w:rStyle w:val="Hipercze"/>
            <w:rFonts w:ascii="Lato" w:hAnsi="Lato"/>
          </w:rPr>
          <w:t>b.wronska@mz.gov.pl</w:t>
        </w:r>
      </w:hyperlink>
    </w:p>
    <w:p w14:paraId="1DA607ED" w14:textId="0F8A657F" w:rsidR="005B59C6" w:rsidRPr="005B59C6" w:rsidRDefault="00D63CA3" w:rsidP="000E30BD">
      <w:pPr>
        <w:rPr>
          <w:rFonts w:ascii="Lato" w:hAnsi="Lato"/>
        </w:rPr>
      </w:pPr>
      <w:r>
        <w:rPr>
          <w:rFonts w:ascii="Lato" w:hAnsi="Lato"/>
        </w:rPr>
        <w:t>W</w:t>
      </w:r>
      <w:r w:rsidR="005B59C6" w:rsidRPr="005B59C6">
        <w:rPr>
          <w:rFonts w:ascii="Lato" w:hAnsi="Lato"/>
        </w:rPr>
        <w:t xml:space="preserve"> temacie wiadomości </w:t>
      </w:r>
      <w:r>
        <w:rPr>
          <w:rFonts w:ascii="Lato" w:hAnsi="Lato"/>
        </w:rPr>
        <w:t>prosimy wpisać</w:t>
      </w:r>
      <w:r w:rsidR="005B59C6" w:rsidRPr="005B59C6">
        <w:rPr>
          <w:rFonts w:ascii="Lato" w:hAnsi="Lato"/>
        </w:rPr>
        <w:t xml:space="preserve">: „Szacowanie wartości zamówienia – </w:t>
      </w:r>
      <w:r>
        <w:rPr>
          <w:rFonts w:ascii="Lato" w:hAnsi="Lato"/>
        </w:rPr>
        <w:t>Platforma edukacyjno-informacyjna”</w:t>
      </w:r>
      <w:r w:rsidR="005B59C6" w:rsidRPr="005B59C6">
        <w:rPr>
          <w:rFonts w:ascii="Lato" w:hAnsi="Lato"/>
        </w:rPr>
        <w:t xml:space="preserve"> przy wykorzystaniu załączonego formularza </w:t>
      </w:r>
      <w:r w:rsidR="005B59C6" w:rsidRPr="008278F1">
        <w:rPr>
          <w:rFonts w:ascii="Lato" w:hAnsi="Lato"/>
        </w:rPr>
        <w:t>szacowania (Załącznik nr 2).</w:t>
      </w:r>
      <w:r w:rsidR="005B59C6" w:rsidRPr="005B59C6">
        <w:rPr>
          <w:rFonts w:ascii="Lato" w:hAnsi="Lato"/>
        </w:rPr>
        <w:t xml:space="preserve"> </w:t>
      </w:r>
    </w:p>
    <w:p w14:paraId="058ABFE1" w14:textId="77777777" w:rsidR="005B59C6" w:rsidRDefault="005B59C6" w:rsidP="000E30BD">
      <w:pPr>
        <w:rPr>
          <w:rFonts w:ascii="Lato" w:hAnsi="Lato"/>
        </w:rPr>
      </w:pPr>
      <w:r w:rsidRPr="005B59C6">
        <w:rPr>
          <w:rFonts w:ascii="Lato" w:hAnsi="Lato"/>
        </w:rPr>
        <w:t>W przypadku pytań prosimy o ich przesyłanie na powyżej wskazany adres e-mail.</w:t>
      </w:r>
    </w:p>
    <w:p w14:paraId="013DB26F" w14:textId="70F113D7" w:rsidR="007D3DB9" w:rsidRDefault="007D3DB9" w:rsidP="000E30BD">
      <w:pPr>
        <w:rPr>
          <w:rFonts w:ascii="Lato" w:hAnsi="Lato"/>
        </w:rPr>
      </w:pPr>
      <w:r>
        <w:rPr>
          <w:rFonts w:ascii="Lato" w:hAnsi="Lato"/>
        </w:rPr>
        <w:t>Zwracamy się z prośbą o wskazanie realn</w:t>
      </w:r>
      <w:r w:rsidR="00736101">
        <w:rPr>
          <w:rFonts w:ascii="Lato" w:hAnsi="Lato"/>
        </w:rPr>
        <w:t>ych</w:t>
      </w:r>
      <w:r>
        <w:rPr>
          <w:rFonts w:ascii="Lato" w:hAnsi="Lato"/>
        </w:rPr>
        <w:t xml:space="preserve"> termin</w:t>
      </w:r>
      <w:r w:rsidR="00736101">
        <w:rPr>
          <w:rFonts w:ascii="Lato" w:hAnsi="Lato"/>
        </w:rPr>
        <w:t>ów</w:t>
      </w:r>
      <w:r>
        <w:rPr>
          <w:rFonts w:ascii="Lato" w:hAnsi="Lato"/>
        </w:rPr>
        <w:t xml:space="preserve"> realizacji poszczególnych etapów przedmiotu zamówienia (E1-E6), uwzględniając</w:t>
      </w:r>
      <w:r w:rsidR="00736101">
        <w:rPr>
          <w:rFonts w:ascii="Lato" w:hAnsi="Lato"/>
        </w:rPr>
        <w:t>ych</w:t>
      </w:r>
      <w:r>
        <w:rPr>
          <w:rFonts w:ascii="Lato" w:hAnsi="Lato"/>
        </w:rPr>
        <w:t xml:space="preserve"> możliwości techniczne i produkcyjne.</w:t>
      </w:r>
    </w:p>
    <w:p w14:paraId="20554F4A" w14:textId="31D5183B" w:rsidR="007D3DB9" w:rsidRDefault="007D3DB9" w:rsidP="000E30BD">
      <w:pPr>
        <w:rPr>
          <w:rFonts w:ascii="Lato" w:hAnsi="Lato"/>
        </w:rPr>
      </w:pPr>
      <w:r>
        <w:rPr>
          <w:rFonts w:ascii="Lato" w:hAnsi="Lato"/>
        </w:rPr>
        <w:t xml:space="preserve">Jednocześnie, prosimy o zgłoszenie ewentualnych propozycji i sugestii dodatkowych rozwiązań lub funkcjonalności platformy, które zwiększyłyby jej efektywność </w:t>
      </w:r>
      <w:r w:rsidR="009F2F85">
        <w:rPr>
          <w:rFonts w:ascii="Lato" w:hAnsi="Lato"/>
        </w:rPr>
        <w:t>i</w:t>
      </w:r>
      <w:r>
        <w:rPr>
          <w:rFonts w:ascii="Lato" w:hAnsi="Lato"/>
        </w:rPr>
        <w:t xml:space="preserve"> atrakcyjność użytkową oraz ich kosztów.</w:t>
      </w:r>
    </w:p>
    <w:p w14:paraId="583EDCF3" w14:textId="77777777" w:rsidR="007D3DB9" w:rsidRPr="005B59C6" w:rsidRDefault="007D3DB9" w:rsidP="005B59C6">
      <w:pPr>
        <w:rPr>
          <w:rFonts w:ascii="Lato" w:hAnsi="Lato"/>
        </w:rPr>
      </w:pPr>
    </w:p>
    <w:p w14:paraId="5A864DD1" w14:textId="77777777" w:rsidR="001E2D7C" w:rsidRPr="00F30E39" w:rsidRDefault="001E2D7C">
      <w:pPr>
        <w:rPr>
          <w:rFonts w:ascii="Lato" w:hAnsi="Lato"/>
        </w:rPr>
      </w:pPr>
    </w:p>
    <w:sectPr w:rsidR="001E2D7C" w:rsidRPr="00F30E39" w:rsidSect="003D61E0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C6"/>
    <w:rsid w:val="000E30BD"/>
    <w:rsid w:val="00192C27"/>
    <w:rsid w:val="001E2D7C"/>
    <w:rsid w:val="0020210A"/>
    <w:rsid w:val="003D61E0"/>
    <w:rsid w:val="004A2DD1"/>
    <w:rsid w:val="004B65A3"/>
    <w:rsid w:val="004D291F"/>
    <w:rsid w:val="00506C15"/>
    <w:rsid w:val="005B59C6"/>
    <w:rsid w:val="00736101"/>
    <w:rsid w:val="007D3DB9"/>
    <w:rsid w:val="00811C08"/>
    <w:rsid w:val="00826C22"/>
    <w:rsid w:val="008278F1"/>
    <w:rsid w:val="0091656A"/>
    <w:rsid w:val="00942902"/>
    <w:rsid w:val="009F2F85"/>
    <w:rsid w:val="00AA5E03"/>
    <w:rsid w:val="00C30887"/>
    <w:rsid w:val="00CC431B"/>
    <w:rsid w:val="00CD4AD9"/>
    <w:rsid w:val="00D63CA3"/>
    <w:rsid w:val="00E54606"/>
    <w:rsid w:val="00F30E39"/>
    <w:rsid w:val="00F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FA9E"/>
  <w15:chartTrackingRefBased/>
  <w15:docId w15:val="{BB087E1C-DE24-4240-A4F5-45C8539C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9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3C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wronska@mz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</dc:creator>
  <cp:keywords/>
  <dc:description/>
  <cp:lastModifiedBy>Nawojska Ewelina</cp:lastModifiedBy>
  <cp:revision>5</cp:revision>
  <dcterms:created xsi:type="dcterms:W3CDTF">2025-11-19T14:14:00Z</dcterms:created>
  <dcterms:modified xsi:type="dcterms:W3CDTF">2025-11-19T14:17:00Z</dcterms:modified>
</cp:coreProperties>
</file>