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C6607" w14:textId="14B896AA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[UZP/1/2024] </w:t>
      </w:r>
      <w:r w:rsidR="003F1F74">
        <w:rPr>
          <w:rFonts w:ascii="Arial" w:hAnsi="Arial" w:cs="Arial"/>
          <w:sz w:val="20"/>
          <w:szCs w:val="20"/>
        </w:rPr>
        <w:br/>
        <w:t>NA STANOWISKO PREZESA URZĘDU ZAMÓWIEŃ PUBLICZNYCH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353B0C42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A32522">
        <w:rPr>
          <w:rFonts w:ascii="Arial" w:hAnsi="Arial" w:cs="Arial"/>
        </w:rPr>
        <w:t xml:space="preserve">468 </w:t>
      </w:r>
      <w:r w:rsidRPr="00770DE5">
        <w:rPr>
          <w:rFonts w:ascii="Arial" w:hAnsi="Arial" w:cs="Arial"/>
        </w:rPr>
        <w:t>ust. 1</w:t>
      </w:r>
      <w:r w:rsidR="00A32522">
        <w:rPr>
          <w:rFonts w:ascii="Arial" w:hAnsi="Arial" w:cs="Arial"/>
        </w:rPr>
        <w:t>2</w:t>
      </w:r>
      <w:r w:rsidRPr="00770DE5">
        <w:rPr>
          <w:rFonts w:ascii="Arial" w:hAnsi="Arial" w:cs="Arial"/>
        </w:rPr>
        <w:t xml:space="preserve"> ustawy z dnia </w:t>
      </w:r>
      <w:r w:rsidR="00A32522">
        <w:rPr>
          <w:rFonts w:ascii="Arial" w:hAnsi="Arial" w:cs="Arial"/>
        </w:rPr>
        <w:t xml:space="preserve">11 września </w:t>
      </w:r>
      <w:r w:rsidR="002F7CD7">
        <w:rPr>
          <w:rFonts w:ascii="Arial" w:hAnsi="Arial" w:cs="Arial"/>
        </w:rPr>
        <w:t>20</w:t>
      </w:r>
      <w:r w:rsidR="00A32522">
        <w:rPr>
          <w:rFonts w:ascii="Arial" w:hAnsi="Arial" w:cs="Arial"/>
        </w:rPr>
        <w:t>19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– Prawo zamówień publicznych</w:t>
      </w:r>
      <w:r w:rsidRPr="00770DE5">
        <w:rPr>
          <w:rFonts w:ascii="Arial" w:hAnsi="Arial" w:cs="Arial"/>
        </w:rPr>
        <w:t xml:space="preserve"> </w:t>
      </w:r>
      <w:r w:rsidR="002F7CD7">
        <w:rPr>
          <w:rFonts w:ascii="Arial" w:hAnsi="Arial" w:cs="Arial"/>
        </w:rPr>
        <w:t xml:space="preserve">               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 xml:space="preserve">23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744221">
        <w:rPr>
          <w:rFonts w:ascii="Arial" w:hAnsi="Arial" w:cs="Arial"/>
        </w:rPr>
        <w:t>1605, z późn. zm.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3DEDFCB4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2F7CD7">
        <w:rPr>
          <w:rFonts w:ascii="Arial" w:hAnsi="Arial" w:cs="Arial"/>
          <w:b/>
        </w:rPr>
        <w:t>Zamówień Publicznych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2F7CD7">
        <w:rPr>
          <w:rFonts w:ascii="Arial" w:hAnsi="Arial" w:cs="Arial"/>
          <w:b/>
        </w:rPr>
        <w:t>Postępu 17</w:t>
      </w:r>
      <w:r w:rsidR="00A32522">
        <w:rPr>
          <w:rFonts w:ascii="Arial" w:hAnsi="Arial" w:cs="Arial"/>
          <w:b/>
        </w:rPr>
        <w:t>A</w:t>
      </w:r>
    </w:p>
    <w:p w14:paraId="0CA4985A" w14:textId="77777777" w:rsidR="00E44E89" w:rsidRPr="00E44E89" w:rsidRDefault="00681FE9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</w:t>
      </w:r>
      <w:r w:rsidR="002F7CD7">
        <w:rPr>
          <w:rFonts w:ascii="Arial" w:hAnsi="Arial" w:cs="Arial"/>
          <w:b/>
        </w:rPr>
        <w:t>676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77777777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 xml:space="preserve">Urzędu </w:t>
      </w:r>
      <w:r w:rsidR="002F7CD7">
        <w:rPr>
          <w:rFonts w:ascii="Arial" w:hAnsi="Arial" w:cs="Arial"/>
          <w:b/>
        </w:rPr>
        <w:t>Zamówień Publicznych</w:t>
      </w:r>
      <w:r w:rsidRPr="00796689">
        <w:rPr>
          <w:rFonts w:ascii="Arial" w:hAnsi="Arial" w:cs="Arial"/>
          <w:b/>
        </w:rPr>
        <w:br/>
      </w:r>
    </w:p>
    <w:p w14:paraId="6BABA166" w14:textId="28D2733C" w:rsidR="00E44E89" w:rsidRPr="00F11A38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wybranego </w:t>
      </w:r>
      <w:r w:rsidR="00A32522">
        <w:rPr>
          <w:rFonts w:ascii="Arial" w:hAnsi="Arial" w:cs="Arial"/>
        </w:rPr>
        <w:br/>
      </w:r>
      <w:r>
        <w:rPr>
          <w:rFonts w:ascii="Arial" w:hAnsi="Arial" w:cs="Arial"/>
        </w:rPr>
        <w:t>kandydata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  <w:r w:rsidR="00E44E89" w:rsidRPr="00F11A38">
        <w:rPr>
          <w:rFonts w:ascii="Arial" w:hAnsi="Arial" w:cs="Arial"/>
          <w:b/>
        </w:rPr>
        <w:t>Pan</w:t>
      </w:r>
      <w:r w:rsidR="00A32522">
        <w:rPr>
          <w:rFonts w:ascii="Arial" w:hAnsi="Arial" w:cs="Arial"/>
          <w:b/>
        </w:rPr>
        <w:t>i Agnieszka Olszewska</w:t>
      </w:r>
      <w:r w:rsidR="00681FE9">
        <w:rPr>
          <w:rFonts w:ascii="Arial" w:hAnsi="Arial" w:cs="Arial"/>
          <w:b/>
        </w:rPr>
        <w:t xml:space="preserve"> </w:t>
      </w:r>
      <w:r w:rsidR="00A32522" w:rsidRPr="00A32522">
        <w:rPr>
          <w:rFonts w:ascii="Arial" w:hAnsi="Arial" w:cs="Arial"/>
          <w:bCs/>
        </w:rPr>
        <w:t>(Warszawa)</w:t>
      </w: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287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A35E7"/>
    <w:rsid w:val="00667051"/>
    <w:rsid w:val="00676F92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920EDD"/>
    <w:rsid w:val="00A32522"/>
    <w:rsid w:val="00AD7D9A"/>
    <w:rsid w:val="00BA62DD"/>
    <w:rsid w:val="00BB38C0"/>
    <w:rsid w:val="00C606C6"/>
    <w:rsid w:val="00CA5614"/>
    <w:rsid w:val="00CA7DD3"/>
    <w:rsid w:val="00E44E89"/>
    <w:rsid w:val="00EF1777"/>
    <w:rsid w:val="00F11A38"/>
    <w:rsid w:val="00F134F6"/>
    <w:rsid w:val="00F24A3A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482</Characters>
  <Application>Microsoft Office Word</Application>
  <DocSecurity>0</DocSecurity>
  <Lines>4</Lines>
  <Paragraphs>1</Paragraphs>
  <ScaleCrop>false</ScaleCrop>
  <Company>Ministerstwo Gospodarki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Kaniuka Łukasz</cp:lastModifiedBy>
  <cp:revision>24</cp:revision>
  <cp:lastPrinted>2016-06-23T12:34:00Z</cp:lastPrinted>
  <dcterms:created xsi:type="dcterms:W3CDTF">2016-06-23T12:20:00Z</dcterms:created>
  <dcterms:modified xsi:type="dcterms:W3CDTF">2024-07-31T16:10:00Z</dcterms:modified>
</cp:coreProperties>
</file>