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77777777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2021 r., poz. 2490).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10F91110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F154FFC" w14:textId="77777777">
        <w:trPr>
          <w:trHeight w:val="527"/>
        </w:trPr>
        <w:tc>
          <w:tcPr>
            <w:tcW w:w="4531" w:type="dxa"/>
          </w:tcPr>
          <w:p w14:paraId="0AB703E3" w14:textId="77777777" w:rsidR="00A97E17" w:rsidRDefault="00B932B3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potwierdzenie wójta (burmistrza, prezydenta</w:t>
            </w:r>
          </w:p>
          <w:p w14:paraId="2A1CE14D" w14:textId="77777777" w:rsidR="00A97E17" w:rsidRDefault="00B932B3">
            <w:pPr>
              <w:pStyle w:val="TableParagraph"/>
              <w:spacing w:before="34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miasta)</w:t>
            </w:r>
          </w:p>
        </w:tc>
        <w:tc>
          <w:tcPr>
            <w:tcW w:w="4529" w:type="dxa"/>
          </w:tcPr>
          <w:p w14:paraId="30FC058A" w14:textId="77777777" w:rsidR="00A97E17" w:rsidRDefault="00B932B3">
            <w:pPr>
              <w:pStyle w:val="TableParagraph"/>
              <w:spacing w:line="229" w:lineRule="exact"/>
              <w:ind w:left="348" w:right="348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14:paraId="4F6D4C4F" w14:textId="1017CBAE" w:rsidR="00A97E17" w:rsidRDefault="00B932B3">
            <w:pPr>
              <w:pStyle w:val="TableParagraph"/>
              <w:spacing w:before="34"/>
              <w:ind w:left="350" w:right="348"/>
              <w:jc w:val="center"/>
              <w:rPr>
                <w:sz w:val="20"/>
              </w:rPr>
            </w:pPr>
            <w:r>
              <w:rPr>
                <w:sz w:val="20"/>
              </w:rPr>
              <w:t>komendanta miejskiego PSP</w:t>
            </w:r>
          </w:p>
        </w:tc>
      </w:tr>
      <w:tr w:rsidR="00A97E17" w14:paraId="5A8E7598" w14:textId="77777777">
        <w:trPr>
          <w:trHeight w:val="1535"/>
        </w:trPr>
        <w:tc>
          <w:tcPr>
            <w:tcW w:w="4531" w:type="dxa"/>
          </w:tcPr>
          <w:p w14:paraId="5FAA55DB" w14:textId="77777777" w:rsidR="00A97E17" w:rsidRDefault="00A97E17">
            <w:pPr>
              <w:pStyle w:val="TableParagraph"/>
            </w:pPr>
          </w:p>
          <w:p w14:paraId="24AC8E33" w14:textId="77777777" w:rsidR="00A97E17" w:rsidRDefault="00A97E17">
            <w:pPr>
              <w:pStyle w:val="TableParagraph"/>
            </w:pPr>
          </w:p>
          <w:p w14:paraId="0AD7F3A0" w14:textId="77777777" w:rsidR="00A97E17" w:rsidRDefault="00A97E17">
            <w:pPr>
              <w:pStyle w:val="TableParagraph"/>
            </w:pPr>
          </w:p>
          <w:p w14:paraId="19AA0457" w14:textId="77777777" w:rsidR="00A97E17" w:rsidRDefault="00A97E17">
            <w:pPr>
              <w:pStyle w:val="TableParagraph"/>
            </w:pPr>
          </w:p>
          <w:p w14:paraId="2A752E76" w14:textId="77777777" w:rsidR="00A97E17" w:rsidRDefault="00A97E17">
            <w:pPr>
              <w:pStyle w:val="TableParagraph"/>
              <w:spacing w:before="4"/>
            </w:pPr>
          </w:p>
          <w:p w14:paraId="6C8428D3" w14:textId="77777777" w:rsidR="00A97E17" w:rsidRDefault="00B932B3">
            <w:pPr>
              <w:pStyle w:val="TableParagraph"/>
              <w:ind w:left="144" w:right="143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  <w:tc>
          <w:tcPr>
            <w:tcW w:w="4529" w:type="dxa"/>
          </w:tcPr>
          <w:p w14:paraId="251F1D31" w14:textId="77777777" w:rsidR="00A97E17" w:rsidRDefault="00A97E17">
            <w:pPr>
              <w:pStyle w:val="TableParagraph"/>
            </w:pPr>
          </w:p>
          <w:p w14:paraId="35AFA210" w14:textId="77777777" w:rsidR="00A97E17" w:rsidRDefault="00A97E17">
            <w:pPr>
              <w:pStyle w:val="TableParagraph"/>
            </w:pPr>
          </w:p>
          <w:p w14:paraId="2DE921AC" w14:textId="77777777" w:rsidR="00A97E17" w:rsidRDefault="00A97E17">
            <w:pPr>
              <w:pStyle w:val="TableParagraph"/>
            </w:pPr>
          </w:p>
          <w:p w14:paraId="63BD7F80" w14:textId="77777777" w:rsidR="00A97E17" w:rsidRDefault="00A97E17">
            <w:pPr>
              <w:pStyle w:val="TableParagraph"/>
            </w:pPr>
          </w:p>
          <w:p w14:paraId="77D13E4B" w14:textId="77777777" w:rsidR="00A97E17" w:rsidRDefault="00A97E17">
            <w:pPr>
              <w:pStyle w:val="TableParagraph"/>
              <w:spacing w:before="4"/>
            </w:pPr>
          </w:p>
          <w:p w14:paraId="314FB98F" w14:textId="77777777" w:rsidR="00A97E17" w:rsidRDefault="00B932B3">
            <w:pPr>
              <w:pStyle w:val="TableParagraph"/>
              <w:ind w:left="347" w:right="348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</w:tr>
    </w:tbl>
    <w:p w14:paraId="26422F79" w14:textId="3E4169D4" w:rsidR="007E0EFB" w:rsidRDefault="007E0EFB"/>
    <w:p w14:paraId="6E85ACC6" w14:textId="19422211" w:rsidR="00161E0B" w:rsidRDefault="00161E0B"/>
    <w:p w14:paraId="19219CA7" w14:textId="3983682B" w:rsidR="00161E0B" w:rsidRDefault="00161E0B"/>
    <w:p w14:paraId="014007A0" w14:textId="10713BFA" w:rsidR="00161E0B" w:rsidRDefault="00161E0B"/>
    <w:p w14:paraId="631697CC" w14:textId="74CA585E" w:rsidR="00161E0B" w:rsidRDefault="00161E0B"/>
    <w:p w14:paraId="11ACFBD9" w14:textId="34466450" w:rsidR="00161E0B" w:rsidRDefault="00161E0B"/>
    <w:p w14:paraId="528E9CBB" w14:textId="77777777" w:rsidR="00161E0B" w:rsidRDefault="00161E0B" w:rsidP="00161E0B">
      <w:pPr>
        <w:jc w:val="center"/>
        <w:rPr>
          <w:b/>
          <w:sz w:val="24"/>
          <w:szCs w:val="24"/>
        </w:rPr>
      </w:pPr>
    </w:p>
    <w:p w14:paraId="32737009" w14:textId="77777777" w:rsidR="00161E0B" w:rsidRDefault="00161E0B" w:rsidP="00161E0B"/>
    <w:p w14:paraId="61125D73" w14:textId="77777777" w:rsidR="00FF04BB" w:rsidRPr="00950AE2" w:rsidRDefault="00FF04BB" w:rsidP="00FF04BB">
      <w:pPr>
        <w:jc w:val="center"/>
        <w:rPr>
          <w:b/>
          <w:sz w:val="24"/>
          <w:szCs w:val="24"/>
        </w:rPr>
      </w:pPr>
      <w:r w:rsidRPr="00950AE2">
        <w:rPr>
          <w:b/>
          <w:sz w:val="24"/>
          <w:szCs w:val="24"/>
        </w:rPr>
        <w:t>Klauzula informacyjna</w:t>
      </w:r>
    </w:p>
    <w:p w14:paraId="1897F77F" w14:textId="77777777" w:rsidR="00FF04BB" w:rsidRDefault="00FF04BB" w:rsidP="00FF04BB"/>
    <w:p w14:paraId="18FE7A23" w14:textId="77777777" w:rsidR="00FF04BB" w:rsidRDefault="00FF04BB" w:rsidP="00FF04BB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75A050A0" w14:textId="50C44179" w:rsidR="00FF04BB" w:rsidRPr="00521E6D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Administratorem przetwarzającym Państwa dane osobowe, przekazane w związku ze złożeniem Oświadczenia świadka, jest Komendant Miejski Państwowej Straży Pożarnej w </w:t>
      </w:r>
      <w:r w:rsidR="000234B3">
        <w:t>Skierniewicach</w:t>
      </w:r>
      <w:r>
        <w:t xml:space="preserve"> (</w:t>
      </w:r>
      <w:r w:rsidR="000234B3">
        <w:t>96-100 Skierniewice, Al. Rataja 4</w:t>
      </w:r>
      <w:r w:rsidRPr="00521E6D">
        <w:t xml:space="preserve">, tel. </w:t>
      </w:r>
      <w:r w:rsidR="000234B3">
        <w:t>46 833 36 11</w:t>
      </w:r>
      <w:r w:rsidRPr="00521E6D">
        <w:t xml:space="preserve">, e-mail: </w:t>
      </w:r>
      <w:hyperlink r:id="rId6" w:history="1">
        <w:r w:rsidR="000234B3" w:rsidRPr="007F3E83">
          <w:rPr>
            <w:rStyle w:val="Hipercze"/>
          </w:rPr>
          <w:t>kmpsp17@straz.lodz.pl</w:t>
        </w:r>
      </w:hyperlink>
      <w:r w:rsidRPr="00AE077F">
        <w:t>).</w:t>
      </w:r>
    </w:p>
    <w:p w14:paraId="22420802" w14:textId="7E308163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W Komendzie Miejskiej Państwowej Straży Pożarnej w </w:t>
      </w:r>
      <w:r w:rsidR="000234B3">
        <w:t>Skierniewicach</w:t>
      </w:r>
      <w:r>
        <w:t xml:space="preserve"> został wyznaczony Inspektor Ochrony Danych </w:t>
      </w:r>
      <w:r w:rsidR="000234B3">
        <w:t>st. kpt. Piotr Szczepaniak</w:t>
      </w:r>
      <w:r w:rsidR="00EC6673">
        <w:t xml:space="preserve"> </w:t>
      </w:r>
      <w:r>
        <w:t>(tel. 4</w:t>
      </w:r>
      <w:r w:rsidR="000234B3">
        <w:t>6 833 24 66 wew. 411</w:t>
      </w:r>
      <w:r>
        <w:t xml:space="preserve">, e-mail: </w:t>
      </w:r>
      <w:hyperlink r:id="rId7" w:history="1">
        <w:r w:rsidR="000234B3" w:rsidRPr="007F3E83">
          <w:rPr>
            <w:rStyle w:val="Hipercze"/>
          </w:rPr>
          <w:t>p.szczepaniak@straz.lodz.pl</w:t>
        </w:r>
      </w:hyperlink>
      <w:r>
        <w:t>).</w:t>
      </w:r>
    </w:p>
    <w:p w14:paraId="5A39EE32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</w:t>
      </w:r>
      <w:r w:rsidRPr="002F0781">
        <w:t xml:space="preserve">c) i e) </w:t>
      </w:r>
      <w:r>
        <w:t xml:space="preserve">RODO, </w:t>
      </w:r>
      <w:r>
        <w:br/>
        <w:t>w tym także w związku z ustawą z dnia 17 grudnia 2021r. o ochotniczych strażach pożarnych (Dz. U. z 2021r., poz. 2490) oraz ustawą  z dnia 24 sierpnia 1991r. o ochronie przeciwpożarowej (</w:t>
      </w:r>
      <w:proofErr w:type="spellStart"/>
      <w:r>
        <w:t>t.j</w:t>
      </w:r>
      <w:proofErr w:type="spellEnd"/>
      <w:r>
        <w:t>. Dz. U. z 2021r., poz. 869).</w:t>
      </w:r>
    </w:p>
    <w:p w14:paraId="7B73DA37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268758F5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316C74EA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28CDFA8B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01116F8E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14F151E3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08DF26E5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6AAFAB31" w14:textId="77777777" w:rsidR="00161E0B" w:rsidRDefault="00161E0B" w:rsidP="00161E0B"/>
    <w:p w14:paraId="704764A5" w14:textId="77777777" w:rsidR="00161E0B" w:rsidRDefault="00161E0B" w:rsidP="00161E0B">
      <w:pPr>
        <w:ind w:firstLine="5670"/>
      </w:pPr>
      <w:r>
        <w:t>Zapoznałem/łam się</w:t>
      </w:r>
    </w:p>
    <w:p w14:paraId="7DECF2B7" w14:textId="77777777" w:rsidR="00161E0B" w:rsidRDefault="00161E0B" w:rsidP="00161E0B">
      <w:pPr>
        <w:ind w:firstLine="5103"/>
      </w:pPr>
    </w:p>
    <w:p w14:paraId="06286286" w14:textId="77777777" w:rsidR="00161E0B" w:rsidRDefault="00161E0B" w:rsidP="00161E0B">
      <w:pPr>
        <w:ind w:firstLine="5103"/>
      </w:pPr>
      <w:r>
        <w:t>………………….…………………….</w:t>
      </w:r>
    </w:p>
    <w:p w14:paraId="565874E3" w14:textId="77777777" w:rsidR="00161E0B" w:rsidRDefault="00161E0B" w:rsidP="00161E0B">
      <w:pPr>
        <w:ind w:firstLine="6096"/>
      </w:pPr>
      <w:r>
        <w:t>Data i podpis</w:t>
      </w:r>
    </w:p>
    <w:p w14:paraId="1A8909E0" w14:textId="77777777" w:rsidR="00161E0B" w:rsidRPr="003B45CB" w:rsidRDefault="00161E0B" w:rsidP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0234B3"/>
    <w:rsid w:val="00161E0B"/>
    <w:rsid w:val="0017133A"/>
    <w:rsid w:val="002C59E4"/>
    <w:rsid w:val="007E0EFB"/>
    <w:rsid w:val="00A97E17"/>
    <w:rsid w:val="00B932B3"/>
    <w:rsid w:val="00C62A63"/>
    <w:rsid w:val="00EC6673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3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szczepaniak@straz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psp17@straz.lod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Bartłomiej Wójcik</cp:lastModifiedBy>
  <cp:revision>2</cp:revision>
  <cp:lastPrinted>2022-02-17T06:24:00Z</cp:lastPrinted>
  <dcterms:created xsi:type="dcterms:W3CDTF">2022-02-17T12:01:00Z</dcterms:created>
  <dcterms:modified xsi:type="dcterms:W3CDTF">2022-02-17T12:01:00Z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