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9B" w:rsidRDefault="006E5FE3">
      <w:pPr>
        <w:pStyle w:val="Standard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Harmonogram Pianistycznych Warsztatów Regionalnych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Centrum Edukacji Artystycznej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13-14 kwietnia 2023r.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lekcje otwarte  prof. Andrzej Tatarski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Czwartek 13 kwietnia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9.30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Amelia </w:t>
      </w:r>
      <w:r>
        <w:rPr>
          <w:b/>
          <w:bCs/>
          <w:sz w:val="22"/>
          <w:szCs w:val="22"/>
        </w:rPr>
        <w:t xml:space="preserve">Pietrzak </w:t>
      </w:r>
      <w:r>
        <w:rPr>
          <w:sz w:val="22"/>
          <w:szCs w:val="22"/>
        </w:rPr>
        <w:t>kl. V I st. naucz. Małgorzata Kamrowska PZSM Bydgoszcz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H. </w:t>
      </w:r>
      <w:proofErr w:type="spellStart"/>
      <w:r>
        <w:rPr>
          <w:i/>
          <w:iCs/>
          <w:sz w:val="22"/>
          <w:szCs w:val="22"/>
        </w:rPr>
        <w:t>Ravina</w:t>
      </w:r>
      <w:proofErr w:type="spellEnd"/>
      <w:r>
        <w:rPr>
          <w:i/>
          <w:iCs/>
          <w:sz w:val="22"/>
          <w:szCs w:val="22"/>
        </w:rPr>
        <w:t xml:space="preserve"> Etiuda h-moll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J. </w:t>
      </w:r>
      <w:proofErr w:type="spellStart"/>
      <w:r>
        <w:rPr>
          <w:i/>
          <w:iCs/>
          <w:sz w:val="22"/>
          <w:szCs w:val="22"/>
        </w:rPr>
        <w:t>Garścia</w:t>
      </w:r>
      <w:proofErr w:type="spellEnd"/>
      <w:r>
        <w:rPr>
          <w:i/>
          <w:iCs/>
          <w:sz w:val="22"/>
          <w:szCs w:val="22"/>
        </w:rPr>
        <w:t xml:space="preserve"> „Zimowy ogród z sikorką”</w:t>
      </w:r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10.15 duet fortepianowy: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Antonina </w:t>
      </w:r>
      <w:proofErr w:type="spellStart"/>
      <w:r>
        <w:rPr>
          <w:b/>
          <w:bCs/>
          <w:sz w:val="22"/>
          <w:szCs w:val="22"/>
        </w:rPr>
        <w:t>Robaszkiewicz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VI I st. naucz. Małgorzata Kamrowska PZSM Bydgoszcz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Małgorzata </w:t>
      </w:r>
      <w:proofErr w:type="spellStart"/>
      <w:r>
        <w:rPr>
          <w:b/>
          <w:bCs/>
          <w:sz w:val="22"/>
          <w:szCs w:val="22"/>
        </w:rPr>
        <w:t>Manthey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</w:t>
      </w:r>
      <w:r>
        <w:rPr>
          <w:sz w:val="22"/>
          <w:szCs w:val="22"/>
        </w:rPr>
        <w:t>. VI I st. naucz. Anna Ujazdowska-</w:t>
      </w:r>
      <w:proofErr w:type="spellStart"/>
      <w:r>
        <w:rPr>
          <w:sz w:val="22"/>
          <w:szCs w:val="22"/>
        </w:rPr>
        <w:t>Biniecka</w:t>
      </w:r>
      <w:proofErr w:type="spellEnd"/>
      <w:r>
        <w:rPr>
          <w:sz w:val="22"/>
          <w:szCs w:val="22"/>
        </w:rPr>
        <w:t xml:space="preserve"> PZSM Bydgoszcz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A. </w:t>
      </w:r>
      <w:proofErr w:type="spellStart"/>
      <w:r>
        <w:rPr>
          <w:i/>
          <w:iCs/>
          <w:sz w:val="22"/>
          <w:szCs w:val="22"/>
        </w:rPr>
        <w:t>Diabelli</w:t>
      </w:r>
      <w:proofErr w:type="spellEnd"/>
      <w:r>
        <w:rPr>
          <w:i/>
          <w:iCs/>
          <w:sz w:val="22"/>
          <w:szCs w:val="22"/>
        </w:rPr>
        <w:t xml:space="preserve"> Sonata D-dur op.33 cz. I na 4 ręce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G. Faure La pas </w:t>
      </w:r>
      <w:proofErr w:type="spellStart"/>
      <w:r>
        <w:rPr>
          <w:i/>
          <w:iCs/>
          <w:sz w:val="22"/>
          <w:szCs w:val="22"/>
        </w:rPr>
        <w:t>Espagnol</w:t>
      </w:r>
      <w:proofErr w:type="spellEnd"/>
      <w:r>
        <w:rPr>
          <w:i/>
          <w:iCs/>
          <w:sz w:val="22"/>
          <w:szCs w:val="22"/>
        </w:rPr>
        <w:t xml:space="preserve"> z Suity „</w:t>
      </w:r>
      <w:proofErr w:type="spellStart"/>
      <w:r>
        <w:rPr>
          <w:i/>
          <w:iCs/>
          <w:sz w:val="22"/>
          <w:szCs w:val="22"/>
        </w:rPr>
        <w:t>Dolly</w:t>
      </w:r>
      <w:proofErr w:type="spellEnd"/>
      <w:r>
        <w:rPr>
          <w:i/>
          <w:iCs/>
          <w:sz w:val="22"/>
          <w:szCs w:val="22"/>
        </w:rPr>
        <w:t>” op.56 na 4 ręce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K. Olson Jazz Suite cz. III Ballad for Julia, cz. IV Blue Waltz</w:t>
      </w:r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11.45-12.30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Tymon Kleko</w:t>
      </w:r>
      <w:r>
        <w:rPr>
          <w:b/>
          <w:bCs/>
          <w:sz w:val="22"/>
          <w:szCs w:val="22"/>
        </w:rPr>
        <w:t xml:space="preserve">tko </w:t>
      </w:r>
      <w:r>
        <w:rPr>
          <w:sz w:val="22"/>
          <w:szCs w:val="22"/>
        </w:rPr>
        <w:t>kl. VI I st. naucz. Magdalena Sitarek PZSM Bydgoszcz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J. Haydn Sonata G-dur cz. I   </w:t>
      </w:r>
      <w:proofErr w:type="spellStart"/>
      <w:r>
        <w:rPr>
          <w:i/>
          <w:iCs/>
          <w:sz w:val="22"/>
          <w:szCs w:val="22"/>
        </w:rPr>
        <w:t>Hob</w:t>
      </w:r>
      <w:proofErr w:type="spellEnd"/>
      <w:r>
        <w:rPr>
          <w:i/>
          <w:iCs/>
          <w:sz w:val="22"/>
          <w:szCs w:val="22"/>
        </w:rPr>
        <w:t>. XVI/39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I. J. Paderewski Nokturn B-dur op. 16 nr4</w:t>
      </w:r>
    </w:p>
    <w:p w:rsidR="0017529B" w:rsidRDefault="0017529B">
      <w:pPr>
        <w:pStyle w:val="Standard"/>
        <w:rPr>
          <w:rFonts w:hint="eastAsia"/>
          <w:b/>
          <w:bCs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12.30-13.00 przerwa</w:t>
      </w:r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13.00</w:t>
      </w:r>
      <w:r>
        <w:rPr>
          <w:b/>
          <w:bCs/>
          <w:sz w:val="22"/>
          <w:szCs w:val="22"/>
        </w:rPr>
        <w:t xml:space="preserve"> duet fortepianowy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Aleksandra Kapusta </w:t>
      </w:r>
      <w:r>
        <w:rPr>
          <w:sz w:val="22"/>
          <w:szCs w:val="22"/>
        </w:rPr>
        <w:t xml:space="preserve">kl. II 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</w:t>
      </w:r>
      <w:proofErr w:type="spellEnd"/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Helena </w:t>
      </w:r>
      <w:proofErr w:type="spellStart"/>
      <w:r>
        <w:rPr>
          <w:b/>
          <w:bCs/>
          <w:sz w:val="22"/>
          <w:szCs w:val="22"/>
        </w:rPr>
        <w:t>Szroeder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I II st. naucz. Kamil Węgorek ZSM Toruń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J. Elsner Sonata B-dur op.16  cz. III Rondo alla </w:t>
      </w:r>
      <w:proofErr w:type="spellStart"/>
      <w:r>
        <w:rPr>
          <w:i/>
          <w:iCs/>
          <w:sz w:val="22"/>
          <w:szCs w:val="22"/>
        </w:rPr>
        <w:t>Polacca</w:t>
      </w:r>
      <w:proofErr w:type="spellEnd"/>
      <w:r>
        <w:rPr>
          <w:i/>
          <w:iCs/>
          <w:sz w:val="22"/>
          <w:szCs w:val="22"/>
        </w:rPr>
        <w:t xml:space="preserve"> na 4 ręce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G. Faure </w:t>
      </w:r>
      <w:proofErr w:type="spellStart"/>
      <w:r>
        <w:rPr>
          <w:i/>
          <w:iCs/>
          <w:sz w:val="22"/>
          <w:szCs w:val="22"/>
        </w:rPr>
        <w:t>Berceuse</w:t>
      </w:r>
      <w:proofErr w:type="spellEnd"/>
      <w:r>
        <w:rPr>
          <w:i/>
          <w:iCs/>
          <w:sz w:val="22"/>
          <w:szCs w:val="22"/>
        </w:rPr>
        <w:t>, Mi-a-</w:t>
      </w:r>
      <w:proofErr w:type="spellStart"/>
      <w:r>
        <w:rPr>
          <w:i/>
          <w:iCs/>
          <w:sz w:val="22"/>
          <w:szCs w:val="22"/>
        </w:rPr>
        <w:t>ou</w:t>
      </w:r>
      <w:proofErr w:type="spellEnd"/>
      <w:r>
        <w:rPr>
          <w:i/>
          <w:iCs/>
          <w:sz w:val="22"/>
          <w:szCs w:val="22"/>
        </w:rPr>
        <w:t xml:space="preserve"> z Suity „</w:t>
      </w:r>
      <w:proofErr w:type="spellStart"/>
      <w:r>
        <w:rPr>
          <w:i/>
          <w:iCs/>
          <w:sz w:val="22"/>
          <w:szCs w:val="22"/>
        </w:rPr>
        <w:t>Dolly</w:t>
      </w:r>
      <w:proofErr w:type="spellEnd"/>
      <w:r>
        <w:rPr>
          <w:i/>
          <w:iCs/>
          <w:sz w:val="22"/>
          <w:szCs w:val="22"/>
        </w:rPr>
        <w:t>” op.56 na 4 ręce.</w:t>
      </w:r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Godz.14.00-15.30</w:t>
      </w:r>
      <w:r>
        <w:rPr>
          <w:b/>
          <w:bCs/>
          <w:sz w:val="22"/>
          <w:szCs w:val="22"/>
        </w:rPr>
        <w:t xml:space="preserve"> przerwa obiadowa</w:t>
      </w:r>
    </w:p>
    <w:p w:rsidR="0017529B" w:rsidRDefault="0017529B">
      <w:pPr>
        <w:pStyle w:val="Standard"/>
        <w:rPr>
          <w:rFonts w:hint="eastAsia"/>
          <w:b/>
          <w:b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15.30 duet fortepianowy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Anna Stasińska </w:t>
      </w:r>
      <w:r>
        <w:rPr>
          <w:sz w:val="22"/>
          <w:szCs w:val="22"/>
        </w:rPr>
        <w:t>kl. III I st.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Zofia </w:t>
      </w:r>
      <w:proofErr w:type="spellStart"/>
      <w:r>
        <w:rPr>
          <w:b/>
          <w:bCs/>
          <w:sz w:val="22"/>
          <w:szCs w:val="22"/>
        </w:rPr>
        <w:t>Prątnicka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III I st.  naucz. Lidia Sochańska PSM Inowrocław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M. </w:t>
      </w:r>
      <w:proofErr w:type="spellStart"/>
      <w:r>
        <w:rPr>
          <w:i/>
          <w:iCs/>
          <w:sz w:val="22"/>
          <w:szCs w:val="22"/>
        </w:rPr>
        <w:t>Cornic</w:t>
      </w:r>
      <w:proofErr w:type="spellEnd"/>
      <w:r>
        <w:rPr>
          <w:i/>
          <w:iCs/>
          <w:sz w:val="22"/>
          <w:szCs w:val="22"/>
        </w:rPr>
        <w:t xml:space="preserve"> „The </w:t>
      </w:r>
      <w:proofErr w:type="spellStart"/>
      <w:r>
        <w:rPr>
          <w:i/>
          <w:iCs/>
          <w:sz w:val="22"/>
          <w:szCs w:val="22"/>
        </w:rPr>
        <w:t>Water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Wide</w:t>
      </w:r>
      <w:proofErr w:type="spellEnd"/>
      <w:r>
        <w:rPr>
          <w:i/>
          <w:iCs/>
          <w:sz w:val="22"/>
          <w:szCs w:val="22"/>
        </w:rPr>
        <w:t>”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T. </w:t>
      </w:r>
      <w:proofErr w:type="spellStart"/>
      <w:r>
        <w:rPr>
          <w:i/>
          <w:iCs/>
          <w:sz w:val="22"/>
          <w:szCs w:val="22"/>
        </w:rPr>
        <w:t>Maksimow</w:t>
      </w:r>
      <w:proofErr w:type="spellEnd"/>
      <w:r>
        <w:rPr>
          <w:i/>
          <w:iCs/>
          <w:sz w:val="22"/>
          <w:szCs w:val="22"/>
        </w:rPr>
        <w:t xml:space="preserve"> Polka</w:t>
      </w:r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16.15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Emilia </w:t>
      </w:r>
      <w:proofErr w:type="spellStart"/>
      <w:r>
        <w:rPr>
          <w:b/>
          <w:bCs/>
          <w:sz w:val="22"/>
          <w:szCs w:val="22"/>
        </w:rPr>
        <w:t>Wiczewska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II I st. naucz. Dariusz Ja</w:t>
      </w:r>
      <w:r>
        <w:rPr>
          <w:sz w:val="22"/>
          <w:szCs w:val="22"/>
        </w:rPr>
        <w:t>skrowski PSM Inowrocław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A. Cwojdziński Walczyk kataryniarza”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Z. </w:t>
      </w:r>
      <w:proofErr w:type="spellStart"/>
      <w:r>
        <w:rPr>
          <w:i/>
          <w:iCs/>
          <w:sz w:val="22"/>
          <w:szCs w:val="22"/>
        </w:rPr>
        <w:t>Confrey</w:t>
      </w:r>
      <w:proofErr w:type="spellEnd"/>
      <w:r>
        <w:rPr>
          <w:i/>
          <w:iCs/>
          <w:sz w:val="22"/>
          <w:szCs w:val="22"/>
        </w:rPr>
        <w:t xml:space="preserve"> Barnaby the clown</w:t>
      </w:r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16.45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Kaja Jędrasik </w:t>
      </w:r>
      <w:r>
        <w:rPr>
          <w:sz w:val="22"/>
          <w:szCs w:val="22"/>
        </w:rPr>
        <w:t>kl. VI II st. naucz. Małgorzata Rona PSM Inowrocław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F. Chopin Scherzo b-moll op. 31</w:t>
      </w:r>
    </w:p>
    <w:p w:rsidR="0017529B" w:rsidRDefault="0017529B">
      <w:pPr>
        <w:pStyle w:val="Standard"/>
        <w:rPr>
          <w:rFonts w:hint="eastAsia"/>
          <w:b/>
          <w:b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17.30-17.45 przerwa</w:t>
      </w:r>
    </w:p>
    <w:p w:rsidR="0017529B" w:rsidRDefault="0017529B">
      <w:pPr>
        <w:pStyle w:val="Standard"/>
        <w:rPr>
          <w:rFonts w:hint="eastAsia"/>
          <w:b/>
          <w:b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17.45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Amelia </w:t>
      </w:r>
      <w:r>
        <w:rPr>
          <w:b/>
          <w:bCs/>
          <w:sz w:val="22"/>
          <w:szCs w:val="22"/>
        </w:rPr>
        <w:t xml:space="preserve">Jankowska </w:t>
      </w:r>
      <w:r>
        <w:rPr>
          <w:sz w:val="22"/>
          <w:szCs w:val="22"/>
        </w:rPr>
        <w:t>kl. VI II st. naucz. Iwona Kuczyńska st. PSM Inowrocław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F. Chopin Etiuda e-moll op. 25 nr 5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F. Chopin Ballada As-dur op. 4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I. J. Paderewski Koncert </w:t>
      </w:r>
      <w:proofErr w:type="spellStart"/>
      <w:r>
        <w:rPr>
          <w:sz w:val="22"/>
          <w:szCs w:val="22"/>
        </w:rPr>
        <w:t>fortepoanowy</w:t>
      </w:r>
      <w:proofErr w:type="spellEnd"/>
      <w:r>
        <w:rPr>
          <w:sz w:val="22"/>
          <w:szCs w:val="22"/>
        </w:rPr>
        <w:t xml:space="preserve"> a-moll op. 17 cz. I</w:t>
      </w: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Harmonogram Pianistycznych Warsztatów Regionalnych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Centrum Ed</w:t>
      </w:r>
      <w:r>
        <w:rPr>
          <w:b/>
          <w:bCs/>
        </w:rPr>
        <w:t>ukacji Artystycznej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13-14 kwietnia 2023r.</w:t>
      </w:r>
    </w:p>
    <w:p w:rsidR="0017529B" w:rsidRDefault="006E5FE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lekcje otwarte  prof. Andrzej Tatarski</w:t>
      </w: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17529B">
      <w:pPr>
        <w:pStyle w:val="Standard"/>
        <w:rPr>
          <w:rFonts w:hint="eastAsia"/>
          <w:b/>
          <w:bCs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Piątek 14 kwietnia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9.30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Antonina Kempińska </w:t>
      </w:r>
      <w:r>
        <w:rPr>
          <w:sz w:val="22"/>
          <w:szCs w:val="22"/>
        </w:rPr>
        <w:t xml:space="preserve">kl. V I </w:t>
      </w:r>
      <w:proofErr w:type="spellStart"/>
      <w:r>
        <w:rPr>
          <w:sz w:val="22"/>
          <w:szCs w:val="22"/>
        </w:rPr>
        <w:t>st</w:t>
      </w:r>
      <w:proofErr w:type="spellEnd"/>
      <w:r>
        <w:rPr>
          <w:sz w:val="22"/>
          <w:szCs w:val="22"/>
        </w:rPr>
        <w:t xml:space="preserve"> naucz Anita Orzechowska-</w:t>
      </w:r>
      <w:proofErr w:type="spellStart"/>
      <w:r>
        <w:rPr>
          <w:sz w:val="22"/>
          <w:szCs w:val="22"/>
        </w:rPr>
        <w:t>Cymbałko</w:t>
      </w:r>
      <w:proofErr w:type="spellEnd"/>
      <w:r>
        <w:rPr>
          <w:sz w:val="22"/>
          <w:szCs w:val="22"/>
        </w:rPr>
        <w:t xml:space="preserve"> ZSM Toruń</w:t>
      </w:r>
    </w:p>
    <w:p w:rsidR="0017529B" w:rsidRDefault="006E5FE3">
      <w:pPr>
        <w:pStyle w:val="Standard"/>
        <w:rPr>
          <w:rFonts w:hint="eastAsia"/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M. Moszkowski Etiuda G-dur op. 91</w:t>
      </w:r>
      <w:r>
        <w:rPr>
          <w:i/>
          <w:iCs/>
          <w:sz w:val="22"/>
          <w:szCs w:val="22"/>
        </w:rPr>
        <w:t xml:space="preserve"> nr 7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F. Chopin Nokturn c-moll KK IV b nr 8</w:t>
      </w:r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10.15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Emilia </w:t>
      </w:r>
      <w:proofErr w:type="spellStart"/>
      <w:r>
        <w:rPr>
          <w:b/>
          <w:bCs/>
          <w:sz w:val="22"/>
          <w:szCs w:val="22"/>
        </w:rPr>
        <w:t>Megger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VII naucz. Anita Orzechowska-</w:t>
      </w:r>
      <w:proofErr w:type="spellStart"/>
      <w:r>
        <w:rPr>
          <w:sz w:val="22"/>
          <w:szCs w:val="22"/>
        </w:rPr>
        <w:t>Cymbałko</w:t>
      </w:r>
      <w:proofErr w:type="spellEnd"/>
      <w:r>
        <w:rPr>
          <w:sz w:val="22"/>
          <w:szCs w:val="22"/>
        </w:rPr>
        <w:t xml:space="preserve"> ZSM Toruń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F. Chopin Walc cis-moll op. 64 nr 2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F. Chopin Nokturn e-moll op. 72 nr 1</w:t>
      </w:r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11.00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Aniela </w:t>
      </w:r>
      <w:proofErr w:type="spellStart"/>
      <w:r>
        <w:rPr>
          <w:b/>
          <w:bCs/>
          <w:sz w:val="22"/>
          <w:szCs w:val="22"/>
        </w:rPr>
        <w:t>Reniecka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III I st. naucz. Iwona K</w:t>
      </w:r>
      <w:r>
        <w:rPr>
          <w:sz w:val="22"/>
          <w:szCs w:val="22"/>
        </w:rPr>
        <w:t>uczyńska ZSM Toruń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J. S. Bach Sarabanda z Suity francuskiej h-moll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F. Chopin Mazurek B-dur op. 7 nr 1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C. Debussy </w:t>
      </w:r>
      <w:proofErr w:type="spellStart"/>
      <w:r>
        <w:rPr>
          <w:sz w:val="22"/>
          <w:szCs w:val="22"/>
        </w:rPr>
        <w:t>Doctor</w:t>
      </w:r>
      <w:proofErr w:type="spellEnd"/>
      <w:r>
        <w:rPr>
          <w:sz w:val="22"/>
          <w:szCs w:val="22"/>
        </w:rPr>
        <w:t xml:space="preserve"> Gradus ad </w:t>
      </w:r>
      <w:proofErr w:type="spellStart"/>
      <w:r>
        <w:rPr>
          <w:sz w:val="22"/>
          <w:szCs w:val="22"/>
        </w:rPr>
        <w:t>Parnassum</w:t>
      </w:r>
      <w:proofErr w:type="spellEnd"/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11.45 -12.15 przerwa</w:t>
      </w:r>
    </w:p>
    <w:p w:rsidR="0017529B" w:rsidRDefault="0017529B">
      <w:pPr>
        <w:pStyle w:val="Standard"/>
        <w:rPr>
          <w:rFonts w:hint="eastAsia"/>
          <w:b/>
          <w:b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12.15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Marianna </w:t>
      </w:r>
      <w:proofErr w:type="spellStart"/>
      <w:r>
        <w:rPr>
          <w:b/>
          <w:bCs/>
          <w:sz w:val="22"/>
          <w:szCs w:val="22"/>
        </w:rPr>
        <w:t>Reniecka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V I st. naucz Iwona Kuczyńska ZSM Toruń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J. S. Bach </w:t>
      </w:r>
      <w:r>
        <w:rPr>
          <w:sz w:val="22"/>
          <w:szCs w:val="22"/>
        </w:rPr>
        <w:t>Preludium i Fuga B-dur t. I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F. Chopin Nokturn b-moll op. 9 nr 1</w:t>
      </w:r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13.00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Damian Leśniewski </w:t>
      </w:r>
      <w:r>
        <w:rPr>
          <w:sz w:val="22"/>
          <w:szCs w:val="22"/>
        </w:rPr>
        <w:t xml:space="preserve">kl. II 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 st. naucz Agata Nowakowska-</w:t>
      </w:r>
      <w:proofErr w:type="spellStart"/>
      <w:r>
        <w:rPr>
          <w:sz w:val="22"/>
          <w:szCs w:val="22"/>
        </w:rPr>
        <w:t>Gumiela</w:t>
      </w:r>
      <w:proofErr w:type="spellEnd"/>
      <w:r>
        <w:rPr>
          <w:sz w:val="22"/>
          <w:szCs w:val="22"/>
        </w:rPr>
        <w:t xml:space="preserve"> PZSM Bydgoszcz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L. van Beethoven   Sonata c-moll op. 13 cz. I</w:t>
      </w:r>
    </w:p>
    <w:p w:rsidR="0017529B" w:rsidRDefault="006E5FE3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F. Liszt   La </w:t>
      </w:r>
      <w:proofErr w:type="spellStart"/>
      <w:r>
        <w:rPr>
          <w:i/>
          <w:iCs/>
          <w:sz w:val="22"/>
          <w:szCs w:val="22"/>
        </w:rPr>
        <w:t>campanella</w:t>
      </w:r>
      <w:proofErr w:type="spellEnd"/>
    </w:p>
    <w:p w:rsidR="0017529B" w:rsidRDefault="0017529B">
      <w:pPr>
        <w:pStyle w:val="Standard"/>
        <w:rPr>
          <w:rFonts w:hint="eastAsia"/>
          <w:i/>
          <w:i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godz. 14.00-15.30 przerwa </w:t>
      </w:r>
      <w:r>
        <w:rPr>
          <w:b/>
          <w:bCs/>
          <w:sz w:val="22"/>
          <w:szCs w:val="22"/>
        </w:rPr>
        <w:t>obiadowa</w:t>
      </w:r>
    </w:p>
    <w:p w:rsidR="0017529B" w:rsidRDefault="0017529B">
      <w:pPr>
        <w:pStyle w:val="Standard"/>
        <w:rPr>
          <w:rFonts w:hint="eastAsia"/>
          <w:b/>
          <w:bCs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15.30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Zhuoqing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kl. IV II st. naucz. Agata Nowakowska-</w:t>
      </w:r>
      <w:proofErr w:type="spellStart"/>
      <w:r>
        <w:rPr>
          <w:sz w:val="22"/>
          <w:szCs w:val="22"/>
        </w:rPr>
        <w:t>Gumiela</w:t>
      </w:r>
      <w:proofErr w:type="spellEnd"/>
      <w:r>
        <w:rPr>
          <w:sz w:val="22"/>
          <w:szCs w:val="22"/>
        </w:rPr>
        <w:t xml:space="preserve"> PZSM Bydgoszcz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L. van Beethoven II Koncert fortepianowy B-dur cz. I</w:t>
      </w:r>
    </w:p>
    <w:p w:rsidR="0017529B" w:rsidRDefault="0017529B">
      <w:pPr>
        <w:pStyle w:val="Standard"/>
        <w:rPr>
          <w:rFonts w:hint="eastAsia"/>
          <w:sz w:val="22"/>
          <w:szCs w:val="22"/>
        </w:rPr>
      </w:pP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godz. 16.30</w:t>
      </w:r>
    </w:p>
    <w:p w:rsidR="0017529B" w:rsidRDefault="006E5FE3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Wiktoria Albrecht </w:t>
      </w:r>
      <w:r>
        <w:rPr>
          <w:sz w:val="22"/>
          <w:szCs w:val="22"/>
        </w:rPr>
        <w:t>kl. IV II st. naucz. Witold Kawalec PSM Inowrocław</w:t>
      </w:r>
    </w:p>
    <w:p w:rsidR="0017529B" w:rsidRDefault="006E5FE3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F. Liszt Etiuda koncertowa</w:t>
      </w:r>
      <w:r>
        <w:rPr>
          <w:sz w:val="22"/>
          <w:szCs w:val="22"/>
        </w:rPr>
        <w:t xml:space="preserve"> Des-dur   „</w:t>
      </w:r>
      <w:proofErr w:type="spellStart"/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sospiro</w:t>
      </w:r>
      <w:proofErr w:type="spellEnd"/>
      <w:r>
        <w:rPr>
          <w:sz w:val="22"/>
          <w:szCs w:val="22"/>
        </w:rPr>
        <w:t>”</w:t>
      </w:r>
    </w:p>
    <w:p w:rsidR="0017529B" w:rsidRDefault="0017529B">
      <w:pPr>
        <w:pStyle w:val="Standard"/>
        <w:rPr>
          <w:rFonts w:hint="eastAsia"/>
          <w:i/>
          <w:iCs/>
        </w:rPr>
      </w:pPr>
    </w:p>
    <w:p w:rsidR="0017529B" w:rsidRDefault="0017529B">
      <w:pPr>
        <w:pStyle w:val="Standard"/>
        <w:rPr>
          <w:rFonts w:hint="eastAsia"/>
          <w:i/>
          <w:iCs/>
        </w:rPr>
      </w:pPr>
    </w:p>
    <w:p w:rsidR="0017529B" w:rsidRDefault="0017529B">
      <w:pPr>
        <w:pStyle w:val="Standard"/>
        <w:rPr>
          <w:rFonts w:hint="eastAsia"/>
        </w:rPr>
      </w:pPr>
    </w:p>
    <w:p w:rsidR="0017529B" w:rsidRDefault="0017529B">
      <w:pPr>
        <w:pStyle w:val="Standard"/>
        <w:rPr>
          <w:rFonts w:hint="eastAsia"/>
        </w:rPr>
      </w:pPr>
    </w:p>
    <w:p w:rsidR="0017529B" w:rsidRDefault="0017529B">
      <w:pPr>
        <w:pStyle w:val="Standard"/>
        <w:jc w:val="center"/>
        <w:rPr>
          <w:rFonts w:hint="eastAsia"/>
          <w:b/>
          <w:bCs/>
        </w:rPr>
      </w:pPr>
    </w:p>
    <w:p w:rsidR="0017529B" w:rsidRDefault="0017529B">
      <w:pPr>
        <w:pStyle w:val="Standard"/>
        <w:rPr>
          <w:rFonts w:hint="eastAsia"/>
          <w:b/>
          <w:bCs/>
        </w:rPr>
      </w:pPr>
    </w:p>
    <w:p w:rsidR="0017529B" w:rsidRDefault="0017529B">
      <w:pPr>
        <w:pStyle w:val="Standard"/>
        <w:rPr>
          <w:rFonts w:hint="eastAsia"/>
          <w:b/>
          <w:bCs/>
        </w:rPr>
      </w:pPr>
    </w:p>
    <w:sectPr w:rsidR="001752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E3" w:rsidRDefault="006E5FE3">
      <w:pPr>
        <w:rPr>
          <w:rFonts w:hint="eastAsia"/>
        </w:rPr>
      </w:pPr>
      <w:r>
        <w:separator/>
      </w:r>
    </w:p>
  </w:endnote>
  <w:endnote w:type="continuationSeparator" w:id="0">
    <w:p w:rsidR="006E5FE3" w:rsidRDefault="006E5F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E3" w:rsidRDefault="006E5F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E5FE3" w:rsidRDefault="006E5F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529B"/>
    <w:rsid w:val="0017529B"/>
    <w:rsid w:val="006E5FE3"/>
    <w:rsid w:val="00C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EEAEA-49EF-4878-A0FB-3421097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Sebastian</cp:lastModifiedBy>
  <cp:revision>2</cp:revision>
  <dcterms:created xsi:type="dcterms:W3CDTF">2023-04-05T08:47:00Z</dcterms:created>
  <dcterms:modified xsi:type="dcterms:W3CDTF">2023-04-05T08:47:00Z</dcterms:modified>
</cp:coreProperties>
</file>