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78" w:rsidRDefault="00B64378" w:rsidP="00B6437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Szczecin,      </w:t>
      </w:r>
      <w:r w:rsidR="00D939A5">
        <w:t xml:space="preserve"> </w:t>
      </w:r>
      <w:r w:rsidR="00C40EC1">
        <w:t>grudnia</w:t>
      </w:r>
      <w:r>
        <w:t xml:space="preserve"> 2014 r.</w:t>
      </w:r>
    </w:p>
    <w:p w:rsidR="00B64378" w:rsidRDefault="00B64378" w:rsidP="00B64378"/>
    <w:p w:rsidR="00B64378" w:rsidRDefault="00B64378" w:rsidP="00B64378"/>
    <w:p w:rsidR="00B64378" w:rsidRPr="00D939A5" w:rsidRDefault="00A95CCD" w:rsidP="00B64378">
      <w:pPr>
        <w:rPr>
          <w:color w:val="000000" w:themeColor="text1"/>
        </w:rPr>
      </w:pPr>
      <w:r w:rsidRPr="00D939A5">
        <w:rPr>
          <w:color w:val="000000" w:themeColor="text1"/>
        </w:rPr>
        <w:t>WO.092.14.2014</w:t>
      </w:r>
    </w:p>
    <w:p w:rsidR="00B64378" w:rsidRDefault="00B64378" w:rsidP="00B64378">
      <w:pPr>
        <w:ind w:left="4820"/>
        <w:rPr>
          <w:b/>
        </w:rPr>
      </w:pPr>
    </w:p>
    <w:p w:rsidR="00B64378" w:rsidRPr="00550E12" w:rsidRDefault="00B64378" w:rsidP="00B64378">
      <w:pPr>
        <w:ind w:left="4820"/>
        <w:jc w:val="both"/>
        <w:rPr>
          <w:b/>
        </w:rPr>
      </w:pPr>
      <w:r w:rsidRPr="00550E12">
        <w:rPr>
          <w:b/>
        </w:rPr>
        <w:t>Pan</w:t>
      </w:r>
    </w:p>
    <w:p w:rsidR="0075125B" w:rsidRDefault="00B64378" w:rsidP="00B64378">
      <w:pPr>
        <w:ind w:left="4820"/>
        <w:rPr>
          <w:b/>
        </w:rPr>
      </w:pPr>
      <w:r>
        <w:rPr>
          <w:b/>
        </w:rPr>
        <w:t xml:space="preserve">bryg. </w:t>
      </w:r>
      <w:r w:rsidR="005D7AD8">
        <w:rPr>
          <w:b/>
        </w:rPr>
        <w:t xml:space="preserve">Jacek </w:t>
      </w:r>
      <w:proofErr w:type="spellStart"/>
      <w:r w:rsidR="005D7AD8">
        <w:rPr>
          <w:b/>
        </w:rPr>
        <w:t>Szpuntowicz</w:t>
      </w:r>
      <w:proofErr w:type="spellEnd"/>
    </w:p>
    <w:p w:rsidR="00B64378" w:rsidRPr="00550E12" w:rsidRDefault="00B64378" w:rsidP="00B64378">
      <w:pPr>
        <w:ind w:left="4820"/>
        <w:rPr>
          <w:b/>
        </w:rPr>
      </w:pPr>
      <w:r>
        <w:rPr>
          <w:b/>
        </w:rPr>
        <w:t xml:space="preserve">Komendant Powiatowy </w:t>
      </w:r>
      <w:r>
        <w:rPr>
          <w:b/>
        </w:rPr>
        <w:br/>
      </w:r>
      <w:r w:rsidRPr="00550E12">
        <w:rPr>
          <w:b/>
        </w:rPr>
        <w:t>Państwowej Straży Pożarnej</w:t>
      </w:r>
    </w:p>
    <w:p w:rsidR="00B64378" w:rsidRPr="00550E12" w:rsidRDefault="00B64378" w:rsidP="00B64378">
      <w:pPr>
        <w:ind w:left="4820"/>
        <w:jc w:val="both"/>
        <w:rPr>
          <w:b/>
        </w:rPr>
      </w:pPr>
      <w:r>
        <w:rPr>
          <w:b/>
        </w:rPr>
        <w:t xml:space="preserve">w </w:t>
      </w:r>
      <w:r w:rsidR="005D7AD8">
        <w:rPr>
          <w:b/>
        </w:rPr>
        <w:t>Białogardzie</w:t>
      </w:r>
    </w:p>
    <w:p w:rsidR="00B64378" w:rsidRDefault="00B64378" w:rsidP="00B64378">
      <w:pPr>
        <w:jc w:val="both"/>
      </w:pPr>
    </w:p>
    <w:p w:rsidR="00B64378" w:rsidRDefault="00B64378" w:rsidP="00B6437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64378" w:rsidRDefault="00084A01" w:rsidP="00B64378">
      <w:pPr>
        <w:jc w:val="center"/>
        <w:rPr>
          <w:b/>
        </w:rPr>
      </w:pPr>
      <w:r>
        <w:rPr>
          <w:b/>
        </w:rPr>
        <w:t>W</w:t>
      </w:r>
      <w:r w:rsidR="00B64378" w:rsidRPr="00550E12">
        <w:rPr>
          <w:b/>
        </w:rPr>
        <w:t>ystąpieni</w:t>
      </w:r>
      <w:r>
        <w:rPr>
          <w:b/>
        </w:rPr>
        <w:t>e</w:t>
      </w:r>
      <w:r w:rsidR="00B64378">
        <w:rPr>
          <w:b/>
        </w:rPr>
        <w:t xml:space="preserve"> </w:t>
      </w:r>
      <w:r w:rsidR="00B64378" w:rsidRPr="00550E12">
        <w:rPr>
          <w:b/>
        </w:rPr>
        <w:t>pokontrolne</w:t>
      </w:r>
    </w:p>
    <w:p w:rsidR="00B64378" w:rsidRDefault="00B64378" w:rsidP="00B64378">
      <w:pPr>
        <w:ind w:firstLine="708"/>
        <w:jc w:val="both"/>
        <w:rPr>
          <w:bCs/>
        </w:rPr>
      </w:pPr>
    </w:p>
    <w:p w:rsidR="00B64378" w:rsidRDefault="00B64378" w:rsidP="00B64378">
      <w:pPr>
        <w:ind w:firstLine="708"/>
        <w:jc w:val="both"/>
        <w:rPr>
          <w:bCs/>
        </w:rPr>
      </w:pPr>
    </w:p>
    <w:p w:rsidR="00B64378" w:rsidRDefault="00B64378" w:rsidP="00B64378">
      <w:pPr>
        <w:ind w:firstLine="708"/>
        <w:jc w:val="both"/>
      </w:pPr>
      <w:r w:rsidRPr="00572CD7">
        <w:rPr>
          <w:bCs/>
        </w:rPr>
        <w:t xml:space="preserve">Na podstawie </w:t>
      </w:r>
      <w:r>
        <w:rPr>
          <w:bCs/>
        </w:rPr>
        <w:t>art. 6</w:t>
      </w:r>
      <w:r w:rsidRPr="00572CD7">
        <w:rPr>
          <w:bCs/>
        </w:rPr>
        <w:t xml:space="preserve"> </w:t>
      </w:r>
      <w:r>
        <w:rPr>
          <w:bCs/>
        </w:rPr>
        <w:t>ustawy z dnia 15 lipca 2011 r. o kontroli w administracji rządowej</w:t>
      </w:r>
      <w:r w:rsidRPr="00572CD7">
        <w:t xml:space="preserve"> </w:t>
      </w:r>
      <w:r w:rsidR="00AF3301" w:rsidRPr="006E20A9">
        <w:t>(Dz. U. Nr 185, poz. 1092) zwanej dalej „ustawą”, zespół kontrolerów z Komendy</w:t>
      </w:r>
      <w:r w:rsidRPr="00572CD7">
        <w:t xml:space="preserve"> Wojewódzk</w:t>
      </w:r>
      <w:r>
        <w:t>iej</w:t>
      </w:r>
      <w:r w:rsidRPr="00572CD7">
        <w:t xml:space="preserve"> Państwowej Straży Pożarnej w Szczecinie przeprowa</w:t>
      </w:r>
      <w:r w:rsidRPr="001B5C6B">
        <w:t xml:space="preserve">dzili </w:t>
      </w:r>
      <w:r w:rsidRPr="00572CD7">
        <w:t xml:space="preserve">kontrolę </w:t>
      </w:r>
      <w:r>
        <w:t xml:space="preserve">w trybie zwykłym </w:t>
      </w:r>
      <w:r w:rsidRPr="00572CD7">
        <w:t xml:space="preserve">w Komendzie </w:t>
      </w:r>
      <w:r>
        <w:t xml:space="preserve">Powiatowej </w:t>
      </w:r>
      <w:r w:rsidRPr="00572CD7">
        <w:t xml:space="preserve">Państwowej Straży Pożarnej w </w:t>
      </w:r>
      <w:r w:rsidR="00A17832">
        <w:t xml:space="preserve">Białogardzie, </w:t>
      </w:r>
      <w:r w:rsidR="00A17832">
        <w:br/>
        <w:t>ul. Szosa Połczyńska 1,</w:t>
      </w:r>
      <w:r w:rsidR="00A656B8">
        <w:t xml:space="preserve"> </w:t>
      </w:r>
      <w:r>
        <w:t>zgodnie z rocznym planem kontroli zatwierdzonym przez Zachodniopomorskieg</w:t>
      </w:r>
      <w:r w:rsidR="0075125B">
        <w:t xml:space="preserve">o Komendanta Wojewódzkiego PSP </w:t>
      </w:r>
      <w:r>
        <w:t xml:space="preserve">w Szczecinie w dniu </w:t>
      </w:r>
      <w:r w:rsidR="00541542" w:rsidRPr="00541542">
        <w:rPr>
          <w:color w:val="000000" w:themeColor="text1"/>
        </w:rPr>
        <w:t>2 grudnia 2013 r.</w:t>
      </w:r>
    </w:p>
    <w:p w:rsidR="00B64378" w:rsidRDefault="00B64378" w:rsidP="00B64378">
      <w:pPr>
        <w:ind w:firstLine="708"/>
        <w:jc w:val="both"/>
        <w:rPr>
          <w:b/>
        </w:rPr>
      </w:pPr>
    </w:p>
    <w:p w:rsidR="00B64378" w:rsidRPr="000C1BC6" w:rsidRDefault="00B64378" w:rsidP="00B64378">
      <w:pPr>
        <w:pStyle w:val="Tekstpodstawowy"/>
        <w:spacing w:after="0"/>
        <w:jc w:val="both"/>
        <w:rPr>
          <w:b/>
        </w:rPr>
      </w:pPr>
      <w:r w:rsidRPr="000C1BC6">
        <w:rPr>
          <w:b/>
        </w:rPr>
        <w:t>Ko</w:t>
      </w:r>
      <w:r>
        <w:rPr>
          <w:b/>
        </w:rPr>
        <w:t>ntrolę przeprowadzili</w:t>
      </w:r>
      <w:r w:rsidRPr="000C1BC6">
        <w:rPr>
          <w:b/>
        </w:rPr>
        <w:t>:</w:t>
      </w:r>
    </w:p>
    <w:p w:rsidR="00B64378" w:rsidRDefault="007D7C1D" w:rsidP="00B64378">
      <w:pPr>
        <w:pStyle w:val="Tekstpodstawowy"/>
        <w:numPr>
          <w:ilvl w:val="0"/>
          <w:numId w:val="3"/>
        </w:numPr>
        <w:spacing w:after="0"/>
        <w:ind w:left="426"/>
        <w:jc w:val="both"/>
      </w:pPr>
      <w:r>
        <w:rPr>
          <w:bCs/>
        </w:rPr>
        <w:t>…………………………..</w:t>
      </w:r>
      <w:r w:rsidR="00B00631">
        <w:rPr>
          <w:bCs/>
        </w:rPr>
        <w:t xml:space="preserve"> </w:t>
      </w:r>
      <w:r w:rsidR="00B64378">
        <w:t>–</w:t>
      </w:r>
      <w:r w:rsidR="00202D94">
        <w:t xml:space="preserve"> naczelnik </w:t>
      </w:r>
      <w:r w:rsidR="00B64378">
        <w:t>Wyd</w:t>
      </w:r>
      <w:r w:rsidR="00202D94">
        <w:t>zia</w:t>
      </w:r>
      <w:r w:rsidR="00C447CA">
        <w:t>łu</w:t>
      </w:r>
      <w:r w:rsidR="00202D94">
        <w:t xml:space="preserve"> Kontrolno – Rozpoznawcz</w:t>
      </w:r>
      <w:r w:rsidR="00C447CA">
        <w:t>ego</w:t>
      </w:r>
      <w:r w:rsidR="00202D94">
        <w:t xml:space="preserve"> </w:t>
      </w:r>
      <w:r w:rsidR="00AF3301">
        <w:br/>
      </w:r>
      <w:r w:rsidR="00B64378">
        <w:t>w Komendzie Wojewódzkiej Państwowej Straży Pożarnej w Szczecinie</w:t>
      </w:r>
      <w:r w:rsidR="00B64378" w:rsidRPr="007A5D84">
        <w:t xml:space="preserve"> działając</w:t>
      </w:r>
      <w:r w:rsidR="00B64378">
        <w:t>y</w:t>
      </w:r>
      <w:r w:rsidR="00B64378" w:rsidRPr="007A5D84">
        <w:t xml:space="preserve"> </w:t>
      </w:r>
      <w:r w:rsidR="00792D28">
        <w:br/>
      </w:r>
      <w:r w:rsidR="00B64378" w:rsidRPr="007A5D84">
        <w:t>na podsta</w:t>
      </w:r>
      <w:r w:rsidR="00B64378">
        <w:t xml:space="preserve">wie upoważnienia do kontroli znak: </w:t>
      </w:r>
      <w:r w:rsidR="00202D94" w:rsidRPr="00736B99">
        <w:rPr>
          <w:color w:val="000000" w:themeColor="text1"/>
        </w:rPr>
        <w:t>WO.092.14.</w:t>
      </w:r>
      <w:r w:rsidR="00792D28">
        <w:rPr>
          <w:color w:val="000000" w:themeColor="text1"/>
        </w:rPr>
        <w:t>1.</w:t>
      </w:r>
      <w:r w:rsidR="00202D94" w:rsidRPr="00736B99">
        <w:rPr>
          <w:color w:val="000000" w:themeColor="text1"/>
        </w:rPr>
        <w:t>2014 z dnia 25</w:t>
      </w:r>
      <w:r w:rsidR="00C447CA">
        <w:rPr>
          <w:color w:val="000000" w:themeColor="text1"/>
        </w:rPr>
        <w:t xml:space="preserve"> </w:t>
      </w:r>
      <w:r w:rsidR="00202D94" w:rsidRPr="00736B99">
        <w:rPr>
          <w:color w:val="000000" w:themeColor="text1"/>
        </w:rPr>
        <w:t xml:space="preserve">września </w:t>
      </w:r>
      <w:r w:rsidR="00C447CA">
        <w:rPr>
          <w:color w:val="000000" w:themeColor="text1"/>
        </w:rPr>
        <w:br/>
      </w:r>
      <w:r w:rsidR="00B64378" w:rsidRPr="00736B99">
        <w:rPr>
          <w:color w:val="000000" w:themeColor="text1"/>
        </w:rPr>
        <w:t>2014</w:t>
      </w:r>
      <w:r w:rsidR="00B64378">
        <w:t xml:space="preserve"> r</w:t>
      </w:r>
      <w:r w:rsidR="00B64378" w:rsidRPr="007A5D84">
        <w:t xml:space="preserve">. podpisanego przez Zachodniopomorskiego Komendanta Wojewódzkiego Państwowej Straży Pożarnej </w:t>
      </w:r>
      <w:r w:rsidR="00736B99">
        <w:t>nadbryg. Henryka Cegiełkę,</w:t>
      </w:r>
    </w:p>
    <w:p w:rsidR="00B64378" w:rsidRDefault="007D7C1D" w:rsidP="00AF3301">
      <w:pPr>
        <w:pStyle w:val="Tekstpodstawowy"/>
        <w:numPr>
          <w:ilvl w:val="0"/>
          <w:numId w:val="3"/>
        </w:numPr>
        <w:spacing w:after="0"/>
        <w:ind w:left="426"/>
        <w:jc w:val="both"/>
      </w:pPr>
      <w:r>
        <w:t>……………………………</w:t>
      </w:r>
      <w:r w:rsidR="00C447CA">
        <w:t xml:space="preserve"> </w:t>
      </w:r>
      <w:r w:rsidR="00736B99">
        <w:t xml:space="preserve">– st. specjalista w Wydziale Kontrolno – Rozpoznawczym </w:t>
      </w:r>
      <w:r w:rsidR="00C447CA">
        <w:br/>
      </w:r>
      <w:r w:rsidR="00736B99">
        <w:t>w Komendzie Wojewódzkiej Państwowej Straży Pożarnej w Szczecinie</w:t>
      </w:r>
      <w:r w:rsidR="00736B99" w:rsidRPr="00736B99">
        <w:t xml:space="preserve"> </w:t>
      </w:r>
      <w:r w:rsidR="00736B99" w:rsidRPr="007A5D84">
        <w:t>działając</w:t>
      </w:r>
      <w:r w:rsidR="00736B99">
        <w:t>y</w:t>
      </w:r>
      <w:r w:rsidR="00736B99" w:rsidRPr="007A5D84">
        <w:t xml:space="preserve"> </w:t>
      </w:r>
      <w:r w:rsidR="00C447CA">
        <w:br/>
      </w:r>
      <w:r w:rsidR="00736B99" w:rsidRPr="007A5D84">
        <w:t>na podsta</w:t>
      </w:r>
      <w:r w:rsidR="00736B99">
        <w:t xml:space="preserve">wie upoważnienia do kontroli znak: </w:t>
      </w:r>
      <w:r w:rsidR="00736B99" w:rsidRPr="00736B99">
        <w:rPr>
          <w:color w:val="000000" w:themeColor="text1"/>
        </w:rPr>
        <w:t>WO.092.14.</w:t>
      </w:r>
      <w:r w:rsidR="00792D28">
        <w:rPr>
          <w:color w:val="000000" w:themeColor="text1"/>
        </w:rPr>
        <w:t>2.</w:t>
      </w:r>
      <w:r w:rsidR="00736B99" w:rsidRPr="00736B99">
        <w:rPr>
          <w:color w:val="000000" w:themeColor="text1"/>
        </w:rPr>
        <w:t xml:space="preserve">2014 z dnia 25września </w:t>
      </w:r>
      <w:r w:rsidR="00C447CA">
        <w:rPr>
          <w:color w:val="000000" w:themeColor="text1"/>
        </w:rPr>
        <w:br/>
      </w:r>
      <w:r w:rsidR="00736B99" w:rsidRPr="00736B99">
        <w:rPr>
          <w:color w:val="000000" w:themeColor="text1"/>
        </w:rPr>
        <w:t>2014</w:t>
      </w:r>
      <w:r w:rsidR="00736B99">
        <w:t xml:space="preserve"> r</w:t>
      </w:r>
      <w:r w:rsidR="00736B99" w:rsidRPr="007A5D84">
        <w:t xml:space="preserve">. podpisanego przez Zachodniopomorskiego Komendanta Wojewódzkiego Państwowej Straży Pożarnej </w:t>
      </w:r>
      <w:r w:rsidR="00736B99">
        <w:t>nadbryg. Henryka Cegiełkę.</w:t>
      </w:r>
    </w:p>
    <w:p w:rsidR="00B64378" w:rsidRDefault="00B64378" w:rsidP="00B64378">
      <w:pPr>
        <w:jc w:val="both"/>
        <w:rPr>
          <w:b/>
        </w:rPr>
      </w:pPr>
    </w:p>
    <w:p w:rsidR="00B64378" w:rsidRDefault="00B64378" w:rsidP="00B64378">
      <w:pPr>
        <w:jc w:val="both"/>
      </w:pPr>
      <w:r>
        <w:rPr>
          <w:b/>
        </w:rPr>
        <w:t>Kontrolę przeprowadzono w dniu</w:t>
      </w:r>
      <w:r w:rsidRPr="000C1BC6">
        <w:rPr>
          <w:b/>
        </w:rPr>
        <w:t>:</w:t>
      </w:r>
      <w:r>
        <w:t xml:space="preserve"> 2</w:t>
      </w:r>
      <w:r w:rsidR="00736B99">
        <w:t>6</w:t>
      </w:r>
      <w:r w:rsidR="00AF3301">
        <w:t xml:space="preserve"> września </w:t>
      </w:r>
      <w:r>
        <w:t>201</w:t>
      </w:r>
      <w:r w:rsidR="00D30A7D">
        <w:t>4</w:t>
      </w:r>
      <w:r>
        <w:t xml:space="preserve"> r.</w:t>
      </w:r>
    </w:p>
    <w:p w:rsidR="00B64378" w:rsidRDefault="00B64378" w:rsidP="00B64378">
      <w:pPr>
        <w:ind w:left="360" w:hanging="360"/>
        <w:jc w:val="both"/>
        <w:rPr>
          <w:b/>
          <w:bCs/>
        </w:rPr>
      </w:pPr>
    </w:p>
    <w:p w:rsidR="00B64378" w:rsidRDefault="00B64378" w:rsidP="00B64378">
      <w:pPr>
        <w:ind w:left="360" w:hanging="360"/>
        <w:jc w:val="both"/>
        <w:rPr>
          <w:b/>
          <w:bCs/>
        </w:rPr>
      </w:pPr>
      <w:r>
        <w:rPr>
          <w:b/>
          <w:bCs/>
        </w:rPr>
        <w:t>Przedmiotowy zakres kontroli:</w:t>
      </w:r>
    </w:p>
    <w:p w:rsidR="00B64378" w:rsidRDefault="00B64378" w:rsidP="00B64378">
      <w:pPr>
        <w:pStyle w:val="Tekstpodstawowywcity2"/>
        <w:spacing w:after="0" w:line="240" w:lineRule="auto"/>
        <w:ind w:left="0"/>
        <w:jc w:val="both"/>
      </w:pPr>
      <w:r w:rsidRPr="00AF3301">
        <w:rPr>
          <w:b/>
          <w:bCs/>
        </w:rPr>
        <w:t>Przedmiot kontroli:</w:t>
      </w:r>
      <w:r w:rsidRPr="003C76F7">
        <w:t xml:space="preserve"> </w:t>
      </w:r>
      <w:r w:rsidR="0075125B">
        <w:t xml:space="preserve">Ocena działalności Komendanta Powiatowego PSP w </w:t>
      </w:r>
      <w:r w:rsidR="00736B99">
        <w:t xml:space="preserve">Białogardzie </w:t>
      </w:r>
      <w:r w:rsidR="00736B99">
        <w:br/>
      </w:r>
      <w:r w:rsidR="0075125B">
        <w:t xml:space="preserve">w zakresie realizacji </w:t>
      </w:r>
      <w:r w:rsidR="00736B99">
        <w:t xml:space="preserve">zadań wynikających z ustawy </w:t>
      </w:r>
      <w:r w:rsidR="00736B99" w:rsidRPr="00736B99">
        <w:rPr>
          <w:i/>
        </w:rPr>
        <w:t>Prawo ochrony środowiska</w:t>
      </w:r>
      <w:r w:rsidR="00736B99">
        <w:t>.</w:t>
      </w:r>
    </w:p>
    <w:p w:rsidR="00B64378" w:rsidRDefault="00B64378" w:rsidP="00B64378">
      <w:pPr>
        <w:jc w:val="both"/>
      </w:pPr>
      <w:r w:rsidRPr="00AF3301">
        <w:rPr>
          <w:b/>
        </w:rPr>
        <w:t>Okres objęty kontrolą:</w:t>
      </w:r>
      <w:r>
        <w:t xml:space="preserve"> od </w:t>
      </w:r>
      <w:r w:rsidR="0075125B">
        <w:t>1</w:t>
      </w:r>
      <w:r>
        <w:t>.0</w:t>
      </w:r>
      <w:r w:rsidR="00736B99">
        <w:t>1</w:t>
      </w:r>
      <w:r>
        <w:t>.201</w:t>
      </w:r>
      <w:r w:rsidR="00736B99">
        <w:t>1</w:t>
      </w:r>
      <w:r>
        <w:t xml:space="preserve"> r. do </w:t>
      </w:r>
      <w:r w:rsidR="00736B99">
        <w:t>25</w:t>
      </w:r>
      <w:r>
        <w:t>.0</w:t>
      </w:r>
      <w:r w:rsidR="0075125B">
        <w:t>9</w:t>
      </w:r>
      <w:r>
        <w:t>.2014 r.</w:t>
      </w:r>
    </w:p>
    <w:p w:rsidR="00B64378" w:rsidRDefault="00B64378" w:rsidP="00B64378">
      <w:pPr>
        <w:jc w:val="both"/>
        <w:rPr>
          <w:b/>
          <w:bCs/>
        </w:rPr>
      </w:pPr>
    </w:p>
    <w:p w:rsidR="00B64378" w:rsidRDefault="00B64378" w:rsidP="00B64378">
      <w:pPr>
        <w:jc w:val="both"/>
        <w:rPr>
          <w:b/>
          <w:bCs/>
        </w:rPr>
      </w:pPr>
      <w:r>
        <w:rPr>
          <w:b/>
          <w:bCs/>
        </w:rPr>
        <w:t>W toku kontroli ustalono, co następuje:</w:t>
      </w:r>
    </w:p>
    <w:p w:rsidR="00B64378" w:rsidRDefault="00B64378" w:rsidP="00B64378">
      <w:pPr>
        <w:jc w:val="both"/>
        <w:rPr>
          <w:b/>
        </w:rPr>
      </w:pPr>
    </w:p>
    <w:p w:rsidR="00B64378" w:rsidRPr="00AF3301" w:rsidRDefault="00B64378" w:rsidP="00AF3301">
      <w:pPr>
        <w:numPr>
          <w:ilvl w:val="0"/>
          <w:numId w:val="2"/>
        </w:numPr>
        <w:ind w:left="284" w:hanging="284"/>
        <w:jc w:val="both"/>
        <w:rPr>
          <w:b/>
        </w:rPr>
      </w:pPr>
      <w:r w:rsidRPr="00572CD7">
        <w:rPr>
          <w:b/>
        </w:rPr>
        <w:t xml:space="preserve">Podsumowanie i ocena działalności Komendanta </w:t>
      </w:r>
      <w:r>
        <w:rPr>
          <w:b/>
        </w:rPr>
        <w:t>Powiatowego</w:t>
      </w:r>
      <w:r w:rsidRPr="00572CD7">
        <w:rPr>
          <w:b/>
        </w:rPr>
        <w:t xml:space="preserve"> PSP w </w:t>
      </w:r>
      <w:r w:rsidR="00037647">
        <w:rPr>
          <w:b/>
        </w:rPr>
        <w:t>Białogardzie.</w:t>
      </w:r>
      <w:r w:rsidR="0075125B">
        <w:rPr>
          <w:b/>
        </w:rPr>
        <w:t xml:space="preserve"> </w:t>
      </w:r>
    </w:p>
    <w:p w:rsidR="00AC5F74" w:rsidRPr="00AF3301" w:rsidRDefault="00AC5F74" w:rsidP="00AC5F74">
      <w:pPr>
        <w:pStyle w:val="Tekstpodstawowywcity2"/>
        <w:numPr>
          <w:ilvl w:val="0"/>
          <w:numId w:val="16"/>
        </w:numPr>
        <w:spacing w:after="0" w:line="240" w:lineRule="auto"/>
        <w:ind w:left="284" w:hanging="284"/>
        <w:jc w:val="both"/>
        <w:rPr>
          <w:b/>
        </w:rPr>
      </w:pPr>
      <w:r w:rsidRPr="00AF3301">
        <w:rPr>
          <w:b/>
        </w:rPr>
        <w:t xml:space="preserve">Ocena działalności Komendanta Powiatowego PSP w Białogardzie w zakresie realizacji zadań wynikających z ustawy </w:t>
      </w:r>
      <w:r w:rsidRPr="00AF3301">
        <w:rPr>
          <w:b/>
          <w:i/>
        </w:rPr>
        <w:t>Prawo ochrony środowiska</w:t>
      </w:r>
      <w:r w:rsidRPr="00AF3301">
        <w:rPr>
          <w:b/>
        </w:rPr>
        <w:t>.</w:t>
      </w:r>
    </w:p>
    <w:p w:rsidR="001F1634" w:rsidRDefault="00B64378" w:rsidP="00B64378">
      <w:pPr>
        <w:ind w:firstLine="708"/>
        <w:jc w:val="both"/>
        <w:rPr>
          <w:bCs/>
        </w:rPr>
      </w:pPr>
      <w:r w:rsidRPr="00801E18">
        <w:rPr>
          <w:bCs/>
        </w:rPr>
        <w:t xml:space="preserve">W okresie objętym kontrolą </w:t>
      </w:r>
      <w:r w:rsidR="000C609C">
        <w:rPr>
          <w:bCs/>
        </w:rPr>
        <w:t>na terenie Komendy Powiatowej</w:t>
      </w:r>
      <w:r w:rsidRPr="00801E18">
        <w:rPr>
          <w:bCs/>
        </w:rPr>
        <w:t xml:space="preserve"> PSP w </w:t>
      </w:r>
      <w:r w:rsidR="000C609C">
        <w:rPr>
          <w:bCs/>
        </w:rPr>
        <w:t xml:space="preserve">Białogardzie zlokalizowany był jeden zakład dużego ryzyka, a mianowicie </w:t>
      </w:r>
      <w:r w:rsidR="0032518A">
        <w:rPr>
          <w:bCs/>
        </w:rPr>
        <w:t xml:space="preserve">Kopalnia Ropy Naftowej i Gazu Ziemnego Karlino – Podziemny Magazyn Gazu Daszewo. Wskazany zakład prowadzony </w:t>
      </w:r>
      <w:r w:rsidR="00C447CA">
        <w:rPr>
          <w:bCs/>
        </w:rPr>
        <w:br/>
      </w:r>
      <w:r w:rsidR="0032518A">
        <w:rPr>
          <w:bCs/>
        </w:rPr>
        <w:t xml:space="preserve">był przez Polskie Górnictwo Naftowe i Gazownictwo S.A. Oddział w Zielonej Górze </w:t>
      </w:r>
      <w:r w:rsidR="00C447CA">
        <w:rPr>
          <w:bCs/>
        </w:rPr>
        <w:br/>
      </w:r>
      <w:r w:rsidR="0032518A">
        <w:rPr>
          <w:bCs/>
        </w:rPr>
        <w:t>z siedzibą w Zielonej Górze, ul. Bohaterów Westerplatte 15, 65-034 Zi</w:t>
      </w:r>
      <w:r w:rsidR="00C40EC1">
        <w:rPr>
          <w:bCs/>
        </w:rPr>
        <w:t xml:space="preserve">elona Góra. Na terenie powiatu </w:t>
      </w:r>
      <w:r w:rsidR="0032518A">
        <w:rPr>
          <w:bCs/>
        </w:rPr>
        <w:t xml:space="preserve">w okresie objętym kontrolą nie było zakładów zwiększonego ryzyka. </w:t>
      </w:r>
      <w:r w:rsidR="002E47BB">
        <w:rPr>
          <w:bCs/>
        </w:rPr>
        <w:t xml:space="preserve">Zgodnie z art. </w:t>
      </w:r>
      <w:r w:rsidR="002E47BB">
        <w:rPr>
          <w:bCs/>
        </w:rPr>
        <w:lastRenderedPageBreak/>
        <w:t xml:space="preserve">269 ustawy </w:t>
      </w:r>
      <w:r w:rsidR="002E47BB" w:rsidRPr="002E47BB">
        <w:rPr>
          <w:bCs/>
          <w:i/>
        </w:rPr>
        <w:t>Prawo ochrony środowiska</w:t>
      </w:r>
      <w:r w:rsidR="002E47BB">
        <w:rPr>
          <w:bCs/>
        </w:rPr>
        <w:t xml:space="preserve"> </w:t>
      </w:r>
      <w:r w:rsidR="00792D28">
        <w:rPr>
          <w:szCs w:val="15"/>
        </w:rPr>
        <w:t xml:space="preserve">(Dz. U. z 2013 r., poz. 1232, ze zm.) </w:t>
      </w:r>
      <w:r w:rsidR="002E47BB">
        <w:rPr>
          <w:bCs/>
        </w:rPr>
        <w:t xml:space="preserve">komendant powiatowy Państwowej Straży Pożarnej, </w:t>
      </w:r>
      <w:r w:rsidR="00C40EC1">
        <w:rPr>
          <w:bCs/>
        </w:rPr>
        <w:t xml:space="preserve">w </w:t>
      </w:r>
      <w:r w:rsidR="002E47BB">
        <w:rPr>
          <w:bCs/>
        </w:rPr>
        <w:t xml:space="preserve">ramach czynności kontrolno-rozpoznawczych </w:t>
      </w:r>
      <w:r w:rsidR="001F1634">
        <w:rPr>
          <w:bCs/>
        </w:rPr>
        <w:t>przeprowadzanych co najmniej raz w roku w zakładzie stwarzającym zagrożenie wystąpienia awarii przemysłowej, ustala spełnienie wymogów bezpieczeństwa, a w szczególności czy:</w:t>
      </w:r>
    </w:p>
    <w:p w:rsidR="001F1634" w:rsidRDefault="001F1634" w:rsidP="001F1634">
      <w:pPr>
        <w:pStyle w:val="Akapitzlist"/>
        <w:numPr>
          <w:ilvl w:val="0"/>
          <w:numId w:val="17"/>
        </w:numPr>
        <w:jc w:val="both"/>
        <w:rPr>
          <w:bCs/>
        </w:rPr>
      </w:pPr>
      <w:r>
        <w:rPr>
          <w:bCs/>
        </w:rPr>
        <w:t>podjęto środki zapobiegające wystąpieniu awarii przemysłowej,</w:t>
      </w:r>
    </w:p>
    <w:p w:rsidR="001F1634" w:rsidRDefault="001F1634" w:rsidP="001F1634">
      <w:pPr>
        <w:pStyle w:val="Akapitzlist"/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zapewniono wystarczające środki ograniczające skutki awarii przemysłowej </w:t>
      </w:r>
      <w:r w:rsidR="00792D28">
        <w:rPr>
          <w:bCs/>
        </w:rPr>
        <w:br/>
      </w:r>
      <w:r>
        <w:rPr>
          <w:bCs/>
        </w:rPr>
        <w:t xml:space="preserve">w zakładzie i poza jego granicami, uwzględniając skutki </w:t>
      </w:r>
      <w:r w:rsidR="00785930">
        <w:rPr>
          <w:bCs/>
        </w:rPr>
        <w:t>trans</w:t>
      </w:r>
      <w:r>
        <w:rPr>
          <w:bCs/>
        </w:rPr>
        <w:t>graniczne,</w:t>
      </w:r>
    </w:p>
    <w:p w:rsidR="001F1634" w:rsidRPr="001F1634" w:rsidRDefault="001F1634" w:rsidP="001F1634">
      <w:pPr>
        <w:pStyle w:val="Akapitzlist"/>
        <w:numPr>
          <w:ilvl w:val="0"/>
          <w:numId w:val="17"/>
        </w:numPr>
        <w:jc w:val="both"/>
        <w:rPr>
          <w:bCs/>
        </w:rPr>
      </w:pPr>
      <w:r>
        <w:rPr>
          <w:bCs/>
        </w:rPr>
        <w:t>dane zawarte w dokumentach, o których mowa w ustawie, takich jak zgłoszenie zakładu o zwiększonym ryzyku lub dużym ryzyku, program zapobiegania awariom, raport o bezpieczeństwie, wewnętrzny plan operacyjno-ratowniczy, informacje niezbędne do opracowania zewnętrznego planu operacyjno</w:t>
      </w:r>
      <w:r w:rsidR="00792D28">
        <w:rPr>
          <w:bCs/>
        </w:rPr>
        <w:t xml:space="preserve"> </w:t>
      </w:r>
      <w:r w:rsidR="00792D28">
        <w:rPr>
          <w:bCs/>
        </w:rPr>
        <w:br/>
        <w:t xml:space="preserve">– </w:t>
      </w:r>
      <w:r>
        <w:rPr>
          <w:bCs/>
        </w:rPr>
        <w:t>ratowniczego, przedkładane właściwym organo</w:t>
      </w:r>
      <w:r w:rsidR="00792D28">
        <w:rPr>
          <w:bCs/>
        </w:rPr>
        <w:t xml:space="preserve">m Państwowej Straży Pożarnej </w:t>
      </w:r>
      <w:r w:rsidR="00792D28">
        <w:rPr>
          <w:bCs/>
        </w:rPr>
        <w:br/>
      </w:r>
      <w:r w:rsidR="00B2123B">
        <w:rPr>
          <w:bCs/>
        </w:rPr>
        <w:t>są rzetelne i odzwierciedlają s</w:t>
      </w:r>
      <w:r w:rsidR="00C40EC1">
        <w:rPr>
          <w:bCs/>
        </w:rPr>
        <w:t>tan bezpieczeństwa w zakładzie.</w:t>
      </w:r>
    </w:p>
    <w:p w:rsidR="001F1634" w:rsidRDefault="001F1634" w:rsidP="00B64378">
      <w:pPr>
        <w:ind w:firstLine="708"/>
        <w:jc w:val="both"/>
        <w:rPr>
          <w:bCs/>
        </w:rPr>
      </w:pPr>
    </w:p>
    <w:p w:rsidR="005F3689" w:rsidRDefault="00FD4F36" w:rsidP="00E334C1">
      <w:pPr>
        <w:ind w:firstLine="708"/>
        <w:jc w:val="both"/>
        <w:rPr>
          <w:bCs/>
        </w:rPr>
      </w:pPr>
      <w:r>
        <w:rPr>
          <w:bCs/>
        </w:rPr>
        <w:t>W okresie objętym kontrolą przedstawiciel Komendanta Powiatowego Państwowej Straży Pożarnej w Białogardzie przeprowadził trzy kontrole w zakładzie Kopalnia Ropy Naftowej i Gazu Ziemnego Karlino –</w:t>
      </w:r>
      <w:r w:rsidR="00B1525E">
        <w:rPr>
          <w:bCs/>
        </w:rPr>
        <w:t xml:space="preserve"> Podziemny Magazyn Gazu Daszewo</w:t>
      </w:r>
      <w:r>
        <w:rPr>
          <w:bCs/>
        </w:rPr>
        <w:t xml:space="preserve"> w roku 2011, 2012 oraz 2013. W roku 2014 zaplanowano czynności kontrolno-rozpoznawcze w ww. zakładzie na miesiąc grudzień. Na potwierdzenie powyższego przedstawiono kontrolującym plan kontroli na rok 2014.</w:t>
      </w:r>
      <w:r w:rsidR="0081233A">
        <w:rPr>
          <w:bCs/>
        </w:rPr>
        <w:t xml:space="preserve"> Szczegółowej kontroli poddano dokumentację z czynności kontrolno – rozpoznawczych przeprowadzonych w Kopalnia Ropy Naftowej i Gazu Ziemnego Karlino – Podziemny Magazyn Gazu Daszewo w roku 2011, 2012 oraz 2013. Dokumentac</w:t>
      </w:r>
      <w:r w:rsidR="00C40EC1">
        <w:rPr>
          <w:bCs/>
        </w:rPr>
        <w:t>ja</w:t>
      </w:r>
      <w:r w:rsidR="0081233A">
        <w:rPr>
          <w:bCs/>
        </w:rPr>
        <w:t xml:space="preserve"> wybranych spraw znajduje się w teczkach nr</w:t>
      </w:r>
      <w:r w:rsidR="00C447CA">
        <w:rPr>
          <w:bCs/>
        </w:rPr>
        <w:t>:</w:t>
      </w:r>
      <w:r w:rsidR="0081233A">
        <w:rPr>
          <w:bCs/>
        </w:rPr>
        <w:t xml:space="preserve"> </w:t>
      </w:r>
      <w:r w:rsidR="000A06CB">
        <w:rPr>
          <w:bCs/>
        </w:rPr>
        <w:t>WZ.5585.12.201</w:t>
      </w:r>
      <w:r w:rsidR="00E334C1">
        <w:rPr>
          <w:bCs/>
        </w:rPr>
        <w:t>1, 5585.7.2012 oraz 5586.2.2013:</w:t>
      </w:r>
    </w:p>
    <w:p w:rsidR="00E334C1" w:rsidRDefault="00E334C1" w:rsidP="00B1525E">
      <w:pPr>
        <w:jc w:val="both"/>
        <w:rPr>
          <w:bCs/>
        </w:rPr>
      </w:pPr>
    </w:p>
    <w:p w:rsidR="005F3689" w:rsidRDefault="005F3689" w:rsidP="006D4A85">
      <w:pPr>
        <w:pStyle w:val="Akapitzlist"/>
        <w:ind w:left="142" w:hanging="284"/>
        <w:jc w:val="both"/>
      </w:pPr>
      <w:r>
        <w:t xml:space="preserve">a) w roku 2011 </w:t>
      </w:r>
      <w:r w:rsidR="00A00C4F">
        <w:t xml:space="preserve">czynności kontrolno-rozpoznawcze w Kopalni Ropy Naftowej i Gazu Ziemnego Karlino – Podziemny Magazyn Gazu Daszewo </w:t>
      </w:r>
      <w:r w:rsidR="00A64C1F">
        <w:t xml:space="preserve">przeprowadzono </w:t>
      </w:r>
      <w:r>
        <w:t xml:space="preserve">w dniu </w:t>
      </w:r>
      <w:r w:rsidR="00A64C1F">
        <w:br/>
      </w:r>
      <w:r>
        <w:t xml:space="preserve">29 grudnia 2011 r. </w:t>
      </w:r>
      <w:r w:rsidR="00A64C1F">
        <w:t xml:space="preserve">Zakład reprezentował </w:t>
      </w:r>
      <w:r w:rsidR="00E54644">
        <w:t>…………………….</w:t>
      </w:r>
      <w:r w:rsidR="00A64C1F">
        <w:t xml:space="preserve"> – Kierownik </w:t>
      </w:r>
      <w:proofErr w:type="spellStart"/>
      <w:r>
        <w:t>KRNiGZ</w:t>
      </w:r>
      <w:proofErr w:type="spellEnd"/>
      <w:r>
        <w:t xml:space="preserve"> Karlino – PMG Daszewo.</w:t>
      </w:r>
      <w:r w:rsidR="00A00C4F">
        <w:t xml:space="preserve"> </w:t>
      </w:r>
      <w:r>
        <w:t>Kontrolującym przedstawiono następujące dokumenty:</w:t>
      </w:r>
    </w:p>
    <w:p w:rsidR="005F3689" w:rsidRDefault="005F3689" w:rsidP="005F3689">
      <w:pPr>
        <w:pStyle w:val="Akapitzlist"/>
        <w:ind w:left="142" w:hanging="142"/>
        <w:jc w:val="both"/>
      </w:pPr>
      <w:r>
        <w:t xml:space="preserve">- pełnomocnictwo do reprezentowania </w:t>
      </w:r>
      <w:proofErr w:type="spellStart"/>
      <w:r>
        <w:t>PGNiG</w:t>
      </w:r>
      <w:proofErr w:type="spellEnd"/>
      <w:r>
        <w:t xml:space="preserve"> S.A. w Warszawie Oddział w Zielonej Górze dla Mirosława Góreckiego przed organami administracji publicznej z dnia 1</w:t>
      </w:r>
      <w:r w:rsidR="00B1525E">
        <w:t xml:space="preserve"> października </w:t>
      </w:r>
      <w:r>
        <w:t xml:space="preserve">2010 r. znak DPO-0113-DT-148/10 podpisane przez </w:t>
      </w:r>
      <w:r w:rsidR="00E54644">
        <w:t>………………………</w:t>
      </w:r>
      <w:r>
        <w:t xml:space="preserve"> – Dyrektora Tec</w:t>
      </w:r>
      <w:r w:rsidR="00A64C1F">
        <w:t>hnicznego Naczelnego Inżyniera,</w:t>
      </w:r>
    </w:p>
    <w:p w:rsidR="00A64C1F" w:rsidRPr="00526537" w:rsidRDefault="00A64C1F" w:rsidP="00526537">
      <w:pPr>
        <w:pStyle w:val="Akapitzlist"/>
        <w:ind w:left="142" w:hanging="142"/>
        <w:jc w:val="both"/>
        <w:rPr>
          <w:color w:val="FF0000"/>
        </w:rPr>
      </w:pPr>
      <w:r>
        <w:t>-</w:t>
      </w:r>
      <w:r>
        <w:tab/>
        <w:t xml:space="preserve">upoważnienie </w:t>
      </w:r>
      <w:r w:rsidR="005450FF">
        <w:t xml:space="preserve">znak PZ.5585.12.2011 z dnia 17 listopada 2011 r. </w:t>
      </w:r>
      <w:r>
        <w:t>do przeprowadzenia czynności kontrolno-rozpoznawczych w dniu 29 listopada 2011 r.</w:t>
      </w:r>
      <w:r w:rsidR="002264F1">
        <w:t>,</w:t>
      </w:r>
      <w:r>
        <w:t xml:space="preserve"> zakończenie 2 grudnia 2011 r.</w:t>
      </w:r>
      <w:r w:rsidR="002264F1">
        <w:t xml:space="preserve"> </w:t>
      </w:r>
      <w:r>
        <w:t xml:space="preserve">W upoważnieniu zawarto pouczenie. </w:t>
      </w:r>
      <w:r w:rsidRPr="00D44E92">
        <w:rPr>
          <w:color w:val="000000" w:themeColor="text1"/>
        </w:rPr>
        <w:t>Upoważnienie zawiera wszystkie elementy wskazane w art. 23 ust. 8 ustawy z dnia 24 sierpnia 1991 r. o Pa</w:t>
      </w:r>
      <w:r w:rsidR="002264F1">
        <w:rPr>
          <w:color w:val="000000" w:themeColor="text1"/>
        </w:rPr>
        <w:t>ństwowej Straży Pożarnej (</w:t>
      </w:r>
      <w:r w:rsidRPr="00D44E92">
        <w:rPr>
          <w:color w:val="000000" w:themeColor="text1"/>
        </w:rPr>
        <w:t>Dz. U. z 2013 r., poz. 1340</w:t>
      </w:r>
      <w:r w:rsidR="00B1525E">
        <w:rPr>
          <w:color w:val="000000" w:themeColor="text1"/>
        </w:rPr>
        <w:t xml:space="preserve"> ze zm.</w:t>
      </w:r>
      <w:r w:rsidR="002264F1">
        <w:rPr>
          <w:color w:val="000000" w:themeColor="text1"/>
        </w:rPr>
        <w:t>).</w:t>
      </w:r>
      <w:r w:rsidRPr="00D44E92">
        <w:rPr>
          <w:color w:val="000000" w:themeColor="text1"/>
        </w:rPr>
        <w:t xml:space="preserve"> Upoważnienie strona otrzymała 23</w:t>
      </w:r>
      <w:r w:rsidR="00B1525E">
        <w:rPr>
          <w:color w:val="000000" w:themeColor="text1"/>
        </w:rPr>
        <w:t xml:space="preserve"> listopada </w:t>
      </w:r>
      <w:r w:rsidRPr="00D44E92">
        <w:rPr>
          <w:color w:val="000000" w:themeColor="text1"/>
        </w:rPr>
        <w:t>2011 r. Upoważnienia nie dostarczono stronie na 7 dni przed czynnościami kontrolno-rozpoznawczymi</w:t>
      </w:r>
      <w:r w:rsidR="00D44E92">
        <w:rPr>
          <w:color w:val="000000" w:themeColor="text1"/>
        </w:rPr>
        <w:t xml:space="preserve">, co wynika </w:t>
      </w:r>
      <w:r w:rsidR="00526537" w:rsidRPr="00D44E92">
        <w:rPr>
          <w:color w:val="000000" w:themeColor="text1"/>
        </w:rPr>
        <w:t>z art. 23 ust. 7 ww. ustawy,</w:t>
      </w:r>
    </w:p>
    <w:p w:rsidR="005F3689" w:rsidRDefault="005F3689" w:rsidP="00067F12">
      <w:pPr>
        <w:pStyle w:val="Akapitzlist"/>
        <w:ind w:left="142" w:hanging="142"/>
        <w:jc w:val="both"/>
      </w:pPr>
      <w:r>
        <w:t>-</w:t>
      </w:r>
      <w:r>
        <w:tab/>
        <w:t xml:space="preserve">protokół z kontroli z dnia 13 grudnia 2011 r. znak PZ.5585.12.2011 podpisany przez </w:t>
      </w:r>
      <w:r w:rsidR="00E54644">
        <w:t>…………………</w:t>
      </w:r>
      <w:r>
        <w:t xml:space="preserve"> – Kierownika Kopalni Ropy Naftowej i Gazu Ziemnego Karlino. </w:t>
      </w:r>
      <w:r w:rsidR="00B1525E">
        <w:br/>
      </w:r>
      <w:r w:rsidRPr="0018275C">
        <w:t xml:space="preserve">W trakcie czynności kontrolno-rozpoznawczych dokonano sprawdzenia zgodności </w:t>
      </w:r>
      <w:r w:rsidR="00B1525E" w:rsidRPr="0018275C">
        <w:br/>
      </w:r>
      <w:r w:rsidR="00EC1BD9" w:rsidRPr="0018275C">
        <w:t xml:space="preserve">ze stanem faktycznym </w:t>
      </w:r>
      <w:r w:rsidRPr="0018275C">
        <w:t xml:space="preserve">zapisów zawartych w pkt. 1.5 „Programu Zapobiegania Awariom” dotyczącym programu szkolenia </w:t>
      </w:r>
      <w:r w:rsidR="0018275C" w:rsidRPr="0018275C">
        <w:t>i</w:t>
      </w:r>
      <w:r w:rsidRPr="0018275C">
        <w:t xml:space="preserve"> zapewnieni</w:t>
      </w:r>
      <w:r w:rsidR="0018275C" w:rsidRPr="0018275C">
        <w:t>a</w:t>
      </w:r>
      <w:r w:rsidRPr="0018275C">
        <w:t xml:space="preserve"> szkoleń dla pracowników </w:t>
      </w:r>
      <w:r w:rsidR="00EC1BD9" w:rsidRPr="0018275C">
        <w:t xml:space="preserve">oraz </w:t>
      </w:r>
      <w:r w:rsidRPr="0018275C">
        <w:t xml:space="preserve">w pkt. 7.2 </w:t>
      </w:r>
      <w:r w:rsidR="0018275C" w:rsidRPr="0018275C">
        <w:t>zapisów</w:t>
      </w:r>
      <w:r w:rsidRPr="0018275C">
        <w:t xml:space="preserve"> dotyczących systemu szko</w:t>
      </w:r>
      <w:r w:rsidR="00EC1BD9" w:rsidRPr="0018275C">
        <w:t>lenia w zakresie bezpieczeństwa. Przedstawicielowi</w:t>
      </w:r>
      <w:r w:rsidR="00EC1BD9">
        <w:t xml:space="preserve"> Komendanta Powiatowego Państwowej Straży Pożarnej </w:t>
      </w:r>
      <w:r w:rsidR="0047035C">
        <w:t xml:space="preserve">w Białogardzie </w:t>
      </w:r>
      <w:r>
        <w:t>przedstawiono „Program Zapobiegania Awario</w:t>
      </w:r>
      <w:r w:rsidR="0047035C">
        <w:t xml:space="preserve">m” z marca 2008 r. Przedstawiciel Komendanta Powiatowego Państwowej Straży Pożarnej w Białogardzie </w:t>
      </w:r>
      <w:r>
        <w:t xml:space="preserve">nie </w:t>
      </w:r>
      <w:r w:rsidR="0000739D">
        <w:t xml:space="preserve">poddał kontroli </w:t>
      </w:r>
      <w:r>
        <w:t xml:space="preserve">„Raportu </w:t>
      </w:r>
      <w:r w:rsidR="0018275C">
        <w:br/>
      </w:r>
      <w:r>
        <w:t>o bezpieczeństwie” opracowanego we wrześniu 2011 r.</w:t>
      </w:r>
      <w:r w:rsidR="0018275C">
        <w:t>,</w:t>
      </w:r>
      <w:r w:rsidR="00067F12">
        <w:t xml:space="preserve"> ponieważ </w:t>
      </w:r>
      <w:r>
        <w:t xml:space="preserve">ww. dokument w dniu kontroli nie był zatwierdzony przez Zachodniopomorskiego Komendanta Państwowej Straży Pożarnej. W protokole nie </w:t>
      </w:r>
      <w:r w:rsidR="0047035C">
        <w:t xml:space="preserve">wskazano </w:t>
      </w:r>
      <w:r w:rsidR="00952D40">
        <w:t xml:space="preserve">na jakiekolwiek nieprawidłowości, </w:t>
      </w:r>
      <w:r>
        <w:t xml:space="preserve">w związku </w:t>
      </w:r>
      <w:r w:rsidR="0018275C">
        <w:br/>
      </w:r>
      <w:r>
        <w:t>z powyższym nie wszczęto w rozpatrywanym przypadku</w:t>
      </w:r>
      <w:r w:rsidR="00B1525E">
        <w:t xml:space="preserve"> postępowania administracyjnego.</w:t>
      </w:r>
    </w:p>
    <w:p w:rsidR="00C25A3D" w:rsidRPr="0047035C" w:rsidRDefault="00C25A3D" w:rsidP="0047035C">
      <w:pPr>
        <w:jc w:val="both"/>
        <w:rPr>
          <w:color w:val="FF0000"/>
        </w:rPr>
      </w:pPr>
    </w:p>
    <w:p w:rsidR="00E334C1" w:rsidRPr="00952D40" w:rsidRDefault="00B1525E" w:rsidP="00E334C1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Kont</w:t>
      </w:r>
      <w:r w:rsidR="007E6119">
        <w:rPr>
          <w:bCs/>
          <w:color w:val="000000" w:themeColor="text1"/>
        </w:rPr>
        <w:t>r</w:t>
      </w:r>
      <w:r>
        <w:rPr>
          <w:bCs/>
          <w:color w:val="000000" w:themeColor="text1"/>
        </w:rPr>
        <w:t>olowane</w:t>
      </w:r>
      <w:r w:rsidR="00E334C1" w:rsidRPr="00952D40">
        <w:rPr>
          <w:bCs/>
          <w:color w:val="000000" w:themeColor="text1"/>
        </w:rPr>
        <w:t xml:space="preserve"> zagadnienie </w:t>
      </w:r>
      <w:r>
        <w:rPr>
          <w:bCs/>
          <w:color w:val="000000" w:themeColor="text1"/>
        </w:rPr>
        <w:t>oceniono</w:t>
      </w:r>
      <w:r w:rsidR="00DD510B">
        <w:rPr>
          <w:bCs/>
          <w:color w:val="000000" w:themeColor="text1"/>
        </w:rPr>
        <w:t xml:space="preserve"> </w:t>
      </w:r>
      <w:r w:rsidR="00952D40">
        <w:rPr>
          <w:bCs/>
          <w:color w:val="000000" w:themeColor="text1"/>
        </w:rPr>
        <w:t>pozytywn</w:t>
      </w:r>
      <w:r>
        <w:rPr>
          <w:bCs/>
          <w:color w:val="000000" w:themeColor="text1"/>
        </w:rPr>
        <w:t>ie z uchybieniami.</w:t>
      </w:r>
    </w:p>
    <w:p w:rsidR="00E334C1" w:rsidRPr="00203498" w:rsidRDefault="00E334C1" w:rsidP="00203498">
      <w:pPr>
        <w:jc w:val="both"/>
        <w:rPr>
          <w:color w:val="FF0000"/>
        </w:rPr>
      </w:pPr>
    </w:p>
    <w:p w:rsidR="00E334C1" w:rsidRDefault="003653CE" w:rsidP="006D4A85">
      <w:pPr>
        <w:pStyle w:val="Akapitzlist"/>
        <w:ind w:left="142" w:hanging="142"/>
        <w:jc w:val="both"/>
      </w:pPr>
      <w:r w:rsidRPr="00E334C1">
        <w:rPr>
          <w:color w:val="000000" w:themeColor="text1"/>
        </w:rPr>
        <w:t>b)</w:t>
      </w:r>
      <w:r>
        <w:rPr>
          <w:color w:val="FF0000"/>
        </w:rPr>
        <w:t xml:space="preserve"> </w:t>
      </w:r>
      <w:r w:rsidR="00067F12">
        <w:t>w</w:t>
      </w:r>
      <w:r w:rsidR="00E334C1">
        <w:t xml:space="preserve"> roku 2012</w:t>
      </w:r>
      <w:r w:rsidR="00E334C1" w:rsidRPr="002D1DBE">
        <w:t xml:space="preserve"> </w:t>
      </w:r>
      <w:r w:rsidR="00067F12" w:rsidRPr="002D1DBE">
        <w:t>c</w:t>
      </w:r>
      <w:r w:rsidR="00067F12">
        <w:t xml:space="preserve">zynności kontrolno-rozpoznawcze </w:t>
      </w:r>
      <w:r w:rsidR="00067F12" w:rsidRPr="002D1DBE">
        <w:t xml:space="preserve">w </w:t>
      </w:r>
      <w:r w:rsidR="00067F12">
        <w:t xml:space="preserve">Kopalni Ropy Naftowej i Gazu Ziemnego Karlino – Podziemny Magazyn Gazu Daszewo przeprowadzono </w:t>
      </w:r>
      <w:r w:rsidR="00E334C1">
        <w:t>w dniach 18-19 grudnia 2012 r.</w:t>
      </w:r>
      <w:r w:rsidR="00E334C1" w:rsidRPr="002D1DBE">
        <w:t xml:space="preserve"> </w:t>
      </w:r>
      <w:r w:rsidR="00666D05">
        <w:t xml:space="preserve">Zakład reprezentował </w:t>
      </w:r>
      <w:r w:rsidR="00E54644">
        <w:t>…………………..</w:t>
      </w:r>
      <w:r w:rsidR="00E334C1">
        <w:t xml:space="preserve"> – Kierownika </w:t>
      </w:r>
      <w:proofErr w:type="spellStart"/>
      <w:r w:rsidR="00E334C1">
        <w:t>KRNiGZ</w:t>
      </w:r>
      <w:proofErr w:type="spellEnd"/>
      <w:r w:rsidR="00E334C1">
        <w:t xml:space="preserve"> Karlino – PMG Daszewo. Kontrolującym przedstawiono następujące dokumenty:</w:t>
      </w:r>
    </w:p>
    <w:p w:rsidR="00E334C1" w:rsidRDefault="00E334C1" w:rsidP="00E334C1">
      <w:pPr>
        <w:pStyle w:val="Akapitzlist"/>
        <w:ind w:left="142" w:hanging="142"/>
        <w:jc w:val="both"/>
      </w:pPr>
      <w:r>
        <w:t xml:space="preserve">- pełnomocnictwo do reprezentowania </w:t>
      </w:r>
      <w:proofErr w:type="spellStart"/>
      <w:r>
        <w:t>PGNiG</w:t>
      </w:r>
      <w:proofErr w:type="spellEnd"/>
      <w:r>
        <w:t xml:space="preserve"> S.A. w Warszawie Oddział w Zielonej Górze dla </w:t>
      </w:r>
      <w:r w:rsidR="00E54644">
        <w:t>………………</w:t>
      </w:r>
      <w:r>
        <w:t xml:space="preserve"> przed organami administracji publicznej z dnia 1</w:t>
      </w:r>
      <w:r w:rsidR="00B1525E">
        <w:t xml:space="preserve"> października </w:t>
      </w:r>
      <w:r>
        <w:t xml:space="preserve">2010 r. znak DPO-0113-DT-148/10 podpisane przez </w:t>
      </w:r>
      <w:r w:rsidR="00E54644">
        <w:t>…………………….</w:t>
      </w:r>
      <w:r>
        <w:t xml:space="preserve"> – Dyrektora Tec</w:t>
      </w:r>
      <w:r w:rsidR="00FA32F6">
        <w:t xml:space="preserve">hnicznego Naczelnego Inżyniera, </w:t>
      </w:r>
    </w:p>
    <w:p w:rsidR="00B9539A" w:rsidRPr="00B9539A" w:rsidRDefault="00FA32F6" w:rsidP="005054E4">
      <w:pPr>
        <w:pStyle w:val="Akapitzlist"/>
        <w:ind w:left="142" w:hanging="142"/>
        <w:jc w:val="both"/>
        <w:rPr>
          <w:color w:val="FF0000"/>
        </w:rPr>
      </w:pPr>
      <w:r>
        <w:t>-</w:t>
      </w:r>
      <w:r>
        <w:tab/>
        <w:t xml:space="preserve">upoważnienie </w:t>
      </w:r>
      <w:r w:rsidR="005054E4">
        <w:t xml:space="preserve">znak PZ.5585.7.2012 z dnia 10 grudnia 2012 r. </w:t>
      </w:r>
      <w:r>
        <w:t>do przeprowadzenia czynności kontrolno-rozpoznawczych w dniu 18 grudnia 2012 r.</w:t>
      </w:r>
      <w:r w:rsidR="005054E4">
        <w:t>,</w:t>
      </w:r>
      <w:r>
        <w:t xml:space="preserve"> zakończenie 19 grudnia 2012 r. </w:t>
      </w:r>
      <w:r w:rsidR="00047C62" w:rsidRPr="00D44E92">
        <w:rPr>
          <w:color w:val="000000" w:themeColor="text1"/>
        </w:rPr>
        <w:t xml:space="preserve">Upoważnienie zawiera wszystkie elementy wskazane w art. 23 ust. 8 ustawy z dnia 24 sierpnia 1991 r. </w:t>
      </w:r>
      <w:r w:rsidR="007E6119">
        <w:rPr>
          <w:color w:val="000000" w:themeColor="text1"/>
        </w:rPr>
        <w:t xml:space="preserve">o Państwowej Straży Pożarnej. </w:t>
      </w:r>
      <w:r w:rsidR="00047C62" w:rsidRPr="00D44E92">
        <w:rPr>
          <w:color w:val="000000" w:themeColor="text1"/>
        </w:rPr>
        <w:t>Upoważnienie strona otrzymała</w:t>
      </w:r>
      <w:r w:rsidR="00A24D14">
        <w:rPr>
          <w:color w:val="000000" w:themeColor="text1"/>
        </w:rPr>
        <w:t xml:space="preserve"> </w:t>
      </w:r>
      <w:r w:rsidR="00A24D14">
        <w:t>10</w:t>
      </w:r>
      <w:r w:rsidR="007E6119">
        <w:t xml:space="preserve"> grudnia </w:t>
      </w:r>
      <w:r w:rsidR="00A24D14" w:rsidRPr="0020261A">
        <w:t xml:space="preserve">2012 r. </w:t>
      </w:r>
      <w:r w:rsidR="00B9539A" w:rsidRPr="00106387">
        <w:rPr>
          <w:color w:val="000000" w:themeColor="text1"/>
        </w:rPr>
        <w:t>Upoważnienie dostarczono stronie w terminie określonym w art. 23 ust. 7 ww. ustawy,</w:t>
      </w:r>
    </w:p>
    <w:p w:rsidR="00E334C1" w:rsidRDefault="00E334C1" w:rsidP="00E334C1">
      <w:pPr>
        <w:pStyle w:val="Akapitzlist"/>
        <w:ind w:left="142" w:hanging="142"/>
        <w:jc w:val="both"/>
      </w:pPr>
      <w:r>
        <w:t>-</w:t>
      </w:r>
      <w:r>
        <w:tab/>
        <w:t xml:space="preserve">protokół z kontroli z dnia 19 grudnia 2012 r. znak PZ.5585.7.1.2012 podpisany przez </w:t>
      </w:r>
      <w:r w:rsidR="00E54644">
        <w:t>……………………</w:t>
      </w:r>
      <w:r>
        <w:t xml:space="preserve"> – Kierownika Kopalni Ropy Naftowej i Gazu Ziemnego Karlino. </w:t>
      </w:r>
      <w:r w:rsidR="007E6119">
        <w:br/>
      </w:r>
      <w:r>
        <w:t xml:space="preserve">W trakcie czynności kontrolno-rozpoznawczych dokonano sprawdzenia zgodności </w:t>
      </w:r>
      <w:r w:rsidR="007E6119">
        <w:br/>
      </w:r>
      <w:r w:rsidR="00A24D14">
        <w:t xml:space="preserve">ze stanem faktycznym </w:t>
      </w:r>
      <w:r>
        <w:t xml:space="preserve">zapisów zawartych w pkt. 4 „Programu Zapobiegania Awariom” dotyczącym instrukcji bezpiecznego funkcjonowania instalacji, w której znajduje </w:t>
      </w:r>
      <w:r w:rsidR="00C447CA">
        <w:br/>
      </w:r>
      <w:r>
        <w:t xml:space="preserve">się substancja niebezpieczna, przewidziane do normalnej eksploatacji instalacji, a także konserwacji i czasowych przerw w pracy oraz zapisów zawartych w tabeli nr 2 – Identyfikacja scenariuszy awaryjnych w części instalacji złoża Białogard zawartej </w:t>
      </w:r>
      <w:r w:rsidR="007E6119">
        <w:br/>
      </w:r>
      <w:r>
        <w:t>w „Rapor</w:t>
      </w:r>
      <w:r w:rsidR="007E6119">
        <w:t>cie</w:t>
      </w:r>
      <w:r>
        <w:t xml:space="preserve"> o </w:t>
      </w:r>
      <w:r w:rsidR="00A24D14">
        <w:t>bezpieczeństwie”.</w:t>
      </w:r>
    </w:p>
    <w:p w:rsidR="00E334C1" w:rsidRDefault="00E334C1" w:rsidP="007E6119">
      <w:pPr>
        <w:pStyle w:val="Akapitzlist"/>
        <w:ind w:left="0"/>
        <w:jc w:val="both"/>
      </w:pPr>
      <w:r>
        <w:t>Kontrolującemu przedstawiono „Program Zapobiegania Awario</w:t>
      </w:r>
      <w:r w:rsidR="008349A6">
        <w:t>m” z marca 2008 r. oraz „Raport</w:t>
      </w:r>
      <w:r>
        <w:t xml:space="preserve"> o bezpieczeństwie - uzupełnienie” opracowany w czerwcu 2012 r. -  zatwierdzony przez Zachodniopomorskiego Komendanta Państwo</w:t>
      </w:r>
      <w:r w:rsidR="008349A6">
        <w:t xml:space="preserve">wej Straży Pożarnej. W protokole </w:t>
      </w:r>
      <w:r w:rsidR="007E6119">
        <w:br/>
      </w:r>
      <w:r w:rsidR="008349A6">
        <w:t xml:space="preserve">nie wskazano na jakiekolwiek nieprawidłowości, w związku z powyższym nie wszczęto </w:t>
      </w:r>
      <w:r w:rsidR="007E6119">
        <w:br/>
      </w:r>
      <w:r w:rsidR="008349A6">
        <w:t>w rozpatrywanym przypadku postępowania administracyjnego</w:t>
      </w:r>
      <w:r w:rsidR="00C447CA">
        <w:t>.</w:t>
      </w:r>
    </w:p>
    <w:p w:rsidR="00C25A3D" w:rsidRDefault="00C25A3D" w:rsidP="005F3689">
      <w:pPr>
        <w:pStyle w:val="Akapitzlist"/>
        <w:ind w:left="142" w:hanging="142"/>
        <w:jc w:val="both"/>
        <w:rPr>
          <w:color w:val="FF0000"/>
        </w:rPr>
      </w:pPr>
    </w:p>
    <w:p w:rsidR="005318D7" w:rsidRPr="00546060" w:rsidRDefault="007E6119" w:rsidP="005318D7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Kontrolowane </w:t>
      </w:r>
      <w:r w:rsidR="005318D7" w:rsidRPr="00546060">
        <w:rPr>
          <w:bCs/>
          <w:color w:val="000000" w:themeColor="text1"/>
        </w:rPr>
        <w:t>zagadnienie oceni</w:t>
      </w:r>
      <w:r>
        <w:rPr>
          <w:bCs/>
          <w:color w:val="000000" w:themeColor="text1"/>
        </w:rPr>
        <w:t>ono pozytywnie.</w:t>
      </w:r>
    </w:p>
    <w:p w:rsidR="005318D7" w:rsidRPr="005318D7" w:rsidRDefault="005318D7" w:rsidP="005318D7">
      <w:pPr>
        <w:jc w:val="both"/>
        <w:rPr>
          <w:color w:val="FF0000"/>
        </w:rPr>
      </w:pPr>
    </w:p>
    <w:p w:rsidR="005F3689" w:rsidRDefault="00C25A3D" w:rsidP="000F2D62">
      <w:pPr>
        <w:pStyle w:val="Akapitzlist"/>
        <w:ind w:left="142" w:hanging="142"/>
        <w:jc w:val="both"/>
      </w:pPr>
      <w:r w:rsidRPr="00546060">
        <w:rPr>
          <w:color w:val="000000" w:themeColor="text1"/>
        </w:rPr>
        <w:t>c)</w:t>
      </w:r>
      <w:r>
        <w:rPr>
          <w:color w:val="FF0000"/>
        </w:rPr>
        <w:t xml:space="preserve"> </w:t>
      </w:r>
      <w:r w:rsidR="00546060">
        <w:t xml:space="preserve">w </w:t>
      </w:r>
      <w:r w:rsidR="005F3689">
        <w:t xml:space="preserve">roku 2013 </w:t>
      </w:r>
      <w:r w:rsidR="00546060">
        <w:t xml:space="preserve">czynności kontrolno-rozpoznawcze w Kopalni Ropy Naftowej i Gazu Ziemnego Karlino – Podziemny Magazyn Gazu Daszewo przeprowadzono </w:t>
      </w:r>
      <w:r w:rsidR="005F3689">
        <w:t xml:space="preserve">w dniu 5 grudnia 2013 r. </w:t>
      </w:r>
      <w:r w:rsidR="007F0A23">
        <w:t xml:space="preserve">Zakład </w:t>
      </w:r>
      <w:r w:rsidR="005F3689">
        <w:t>reprezen</w:t>
      </w:r>
      <w:r w:rsidR="007F0A23">
        <w:t xml:space="preserve">tował </w:t>
      </w:r>
      <w:r w:rsidR="00E54644">
        <w:t>………………</w:t>
      </w:r>
      <w:r w:rsidR="005F3689">
        <w:t xml:space="preserve"> – Kierownik</w:t>
      </w:r>
      <w:r w:rsidR="007F0A23">
        <w:t xml:space="preserve"> </w:t>
      </w:r>
      <w:proofErr w:type="spellStart"/>
      <w:r w:rsidR="007F0A23">
        <w:t>KRNiGZ</w:t>
      </w:r>
      <w:proofErr w:type="spellEnd"/>
      <w:r w:rsidR="007F0A23">
        <w:t xml:space="preserve"> Karlino – PMG Daszewo. </w:t>
      </w:r>
      <w:r w:rsidR="005F3689">
        <w:t>Kontrolującym przedstawiono następujące dokumenty:</w:t>
      </w:r>
    </w:p>
    <w:p w:rsidR="00203498" w:rsidRDefault="005F3689" w:rsidP="00106B08">
      <w:pPr>
        <w:pStyle w:val="Akapitzlist"/>
        <w:ind w:left="142" w:hanging="142"/>
        <w:jc w:val="both"/>
      </w:pPr>
      <w:r>
        <w:t xml:space="preserve">- pełnomocnictwo do reprezentowania </w:t>
      </w:r>
      <w:proofErr w:type="spellStart"/>
      <w:r>
        <w:t>PGNiG</w:t>
      </w:r>
      <w:proofErr w:type="spellEnd"/>
      <w:r>
        <w:t xml:space="preserve"> S.A. w Warszawie Oddział w Zielonej Górze dla </w:t>
      </w:r>
      <w:r w:rsidR="00E54644">
        <w:t>…………………</w:t>
      </w:r>
      <w:r>
        <w:t xml:space="preserve"> przed organami administracji publicznej z dnia 1</w:t>
      </w:r>
      <w:r w:rsidR="007E6119">
        <w:t xml:space="preserve"> października </w:t>
      </w:r>
      <w:r>
        <w:t xml:space="preserve">2010 r. znak DPO-0113-DT-148/10 podpisane przez </w:t>
      </w:r>
      <w:r w:rsidR="00E54644">
        <w:t>………………..</w:t>
      </w:r>
      <w:r>
        <w:t xml:space="preserve"> – Dyrektora Technicznego Naczelnego Inżyniera</w:t>
      </w:r>
      <w:r w:rsidR="00203498">
        <w:t>,</w:t>
      </w:r>
    </w:p>
    <w:p w:rsidR="00203498" w:rsidRPr="00B9539A" w:rsidRDefault="00203498" w:rsidP="00106B08">
      <w:pPr>
        <w:pStyle w:val="Akapitzlist"/>
        <w:ind w:left="142" w:hanging="142"/>
        <w:jc w:val="both"/>
        <w:rPr>
          <w:color w:val="FF0000"/>
        </w:rPr>
      </w:pPr>
      <w:r>
        <w:t>-</w:t>
      </w:r>
      <w:r>
        <w:tab/>
        <w:t xml:space="preserve">upoważnienie </w:t>
      </w:r>
      <w:r w:rsidR="002264F1">
        <w:t xml:space="preserve">znak PZ.5585.2.2013 z dnia 15 listopada 2013 r. </w:t>
      </w:r>
      <w:r>
        <w:t>do przeprowadzenia czynności kontrolno-rozpoznawczych w dniu 27 listopada 2013 r.</w:t>
      </w:r>
      <w:r w:rsidR="002264F1">
        <w:t>,</w:t>
      </w:r>
      <w:r>
        <w:t xml:space="preserve"> zakończenie 29 listopada 2013 r.  </w:t>
      </w:r>
      <w:r w:rsidRPr="00D44E92">
        <w:rPr>
          <w:color w:val="000000" w:themeColor="text1"/>
        </w:rPr>
        <w:t xml:space="preserve">Upoważnienie zawiera wszystkie elementy wskazane w art. 23 ust. 8 ustawy z dnia </w:t>
      </w:r>
      <w:r w:rsidR="00F56507">
        <w:rPr>
          <w:color w:val="000000" w:themeColor="text1"/>
        </w:rPr>
        <w:br/>
      </w:r>
      <w:r w:rsidRPr="00D44E92">
        <w:rPr>
          <w:color w:val="000000" w:themeColor="text1"/>
        </w:rPr>
        <w:t xml:space="preserve">24 sierpnia 1991 r. o Państwowej Straży Pożarnej. </w:t>
      </w:r>
      <w:r>
        <w:t>Upoważnienie strona otrzymała 20</w:t>
      </w:r>
      <w:r w:rsidR="007E6119">
        <w:t xml:space="preserve"> listopada </w:t>
      </w:r>
      <w:r>
        <w:t xml:space="preserve">2013 r., natomiast czynności przeprowadzono w dniu 5 grudnia 2013 r. </w:t>
      </w:r>
      <w:r w:rsidR="00C447CA">
        <w:br/>
      </w:r>
      <w:r>
        <w:t xml:space="preserve">W protokole zawarto informację, iż czynności przeprowadzono w dniu 5 grudnia 2013 r. </w:t>
      </w:r>
      <w:r w:rsidR="00C447CA">
        <w:br/>
      </w:r>
      <w:r>
        <w:t>za porozumieniem stron.</w:t>
      </w:r>
      <w:r w:rsidRPr="00106387">
        <w:rPr>
          <w:color w:val="000000" w:themeColor="text1"/>
        </w:rPr>
        <w:t xml:space="preserve"> Upoważnienie dostarczono stronie </w:t>
      </w:r>
      <w:r w:rsidR="00106387" w:rsidRPr="00106387">
        <w:rPr>
          <w:color w:val="000000" w:themeColor="text1"/>
        </w:rPr>
        <w:t xml:space="preserve">w terminie określonym w </w:t>
      </w:r>
      <w:r w:rsidRPr="00106387">
        <w:rPr>
          <w:color w:val="000000" w:themeColor="text1"/>
        </w:rPr>
        <w:t>art. 23 ust. 7 ww. ustawy,</w:t>
      </w:r>
    </w:p>
    <w:p w:rsidR="00D70F1B" w:rsidRDefault="005F3689" w:rsidP="00D70F1B">
      <w:pPr>
        <w:pStyle w:val="Akapitzlist"/>
        <w:ind w:left="142" w:hanging="142"/>
        <w:jc w:val="both"/>
      </w:pPr>
      <w:r>
        <w:t>-</w:t>
      </w:r>
      <w:r>
        <w:tab/>
        <w:t>protokół</w:t>
      </w:r>
      <w:r w:rsidR="002264F1">
        <w:t xml:space="preserve"> z kontroli z dnia 5 grudnia 20</w:t>
      </w:r>
      <w:r>
        <w:t>13 r. znak PZ.5586.2.1.2013, czynności 5 grudnia</w:t>
      </w:r>
      <w:r w:rsidR="00203498">
        <w:t>,</w:t>
      </w:r>
      <w:r>
        <w:t xml:space="preserve"> podpisany przez </w:t>
      </w:r>
      <w:r w:rsidR="00E54644">
        <w:t>………………</w:t>
      </w:r>
      <w:r>
        <w:t xml:space="preserve"> – Kierownika Kopalni Ropy Naftowej i Gazu Ziemnego Karlino. W trakcie czynności kontrolno-rozpoznawczych dokonano sprawdzenia zgodności </w:t>
      </w:r>
      <w:r w:rsidR="00203498">
        <w:t xml:space="preserve">ze stanem faktycznym </w:t>
      </w:r>
      <w:r>
        <w:t>zapisów zawartych</w:t>
      </w:r>
      <w:r w:rsidR="0077462A">
        <w:t xml:space="preserve"> w </w:t>
      </w:r>
      <w:r>
        <w:t xml:space="preserve"> „Raporcie o bezpieczeństwie” pod kątem § 3 </w:t>
      </w:r>
      <w:r>
        <w:lastRenderedPageBreak/>
        <w:t>pkt 5</w:t>
      </w:r>
      <w:r w:rsidR="007E6119">
        <w:t xml:space="preserve"> i</w:t>
      </w:r>
      <w:r>
        <w:t xml:space="preserve"> § 8 rozporządzenia Ministra Gospodarki, Pracy i Polityki Społecznej z dnia 29 maja 2003 r. w sprawie wymagań, jakim powinien odpowiadać raport o bezpieczeństwie zakładu o dużym ryzyku</w:t>
      </w:r>
      <w:r w:rsidR="007E6119">
        <w:t xml:space="preserve"> </w:t>
      </w:r>
      <w:r w:rsidR="007E6119" w:rsidRPr="007E6119">
        <w:t>(</w:t>
      </w:r>
      <w:r w:rsidR="007E6119" w:rsidRPr="007E6119">
        <w:rPr>
          <w:bCs/>
        </w:rPr>
        <w:t>Dz.</w:t>
      </w:r>
      <w:r w:rsidR="007E6119">
        <w:rPr>
          <w:bCs/>
        </w:rPr>
        <w:t xml:space="preserve"> </w:t>
      </w:r>
      <w:r w:rsidR="007E6119" w:rsidRPr="007E6119">
        <w:rPr>
          <w:bCs/>
        </w:rPr>
        <w:t>U.</w:t>
      </w:r>
      <w:r w:rsidR="007E6119">
        <w:rPr>
          <w:bCs/>
        </w:rPr>
        <w:t xml:space="preserve"> z 2003 r., nr 104 poz. </w:t>
      </w:r>
      <w:r w:rsidR="007E6119" w:rsidRPr="007E6119">
        <w:rPr>
          <w:bCs/>
        </w:rPr>
        <w:t>970</w:t>
      </w:r>
      <w:r w:rsidR="007E6119">
        <w:rPr>
          <w:bCs/>
        </w:rPr>
        <w:t xml:space="preserve"> ze zm.</w:t>
      </w:r>
      <w:r w:rsidR="007E6119" w:rsidRPr="007E6119">
        <w:rPr>
          <w:bCs/>
        </w:rPr>
        <w:t>)</w:t>
      </w:r>
      <w:r w:rsidRPr="007E6119">
        <w:t>.</w:t>
      </w:r>
      <w:r>
        <w:t xml:space="preserve"> W trakcie kontroli dokonano również sprawdzenia </w:t>
      </w:r>
      <w:r w:rsidR="0077462A">
        <w:t>realizacji prze</w:t>
      </w:r>
      <w:r w:rsidR="002F62C0">
        <w:t>z</w:t>
      </w:r>
      <w:r w:rsidR="0077462A">
        <w:t xml:space="preserve"> prowadzącego zakład wymagań określonych w </w:t>
      </w:r>
      <w:r>
        <w:t xml:space="preserve">art. 261 ust. 5 oraz ust. 6 </w:t>
      </w:r>
      <w:r w:rsidR="002F62C0">
        <w:t>u</w:t>
      </w:r>
      <w:r>
        <w:t>stawy z dnia 27 kwietnia 2001 r. Prawo ochrony środowiska.</w:t>
      </w:r>
      <w:r w:rsidR="00421302">
        <w:t xml:space="preserve">  Kontrolującemu przedstawiono „Raport</w:t>
      </w:r>
      <w:r w:rsidR="007E6119">
        <w:t xml:space="preserve"> </w:t>
      </w:r>
      <w:r w:rsidR="00421302">
        <w:t xml:space="preserve">o bezpieczeństwie - uzupełnienie” opracowany </w:t>
      </w:r>
      <w:r w:rsidR="00431164">
        <w:br/>
      </w:r>
      <w:r w:rsidR="00421302">
        <w:t>w czerwcu 2012 r. -  zatwierdzony przez Zachodniopomorskiego Komendanta Państwowej Straży Pożarnej.</w:t>
      </w:r>
      <w:r w:rsidR="00F508FD">
        <w:t xml:space="preserve"> </w:t>
      </w:r>
      <w:r w:rsidR="00D70F1B">
        <w:t>W protokole nie wniesiono uwag do ww. zakresu.</w:t>
      </w:r>
    </w:p>
    <w:p w:rsidR="005F3689" w:rsidRPr="00203498" w:rsidRDefault="005F3689" w:rsidP="00D70F1B">
      <w:pPr>
        <w:pStyle w:val="Akapitzlist"/>
        <w:ind w:left="142" w:firstLine="566"/>
        <w:jc w:val="both"/>
      </w:pPr>
      <w:r>
        <w:t>Ponadto w trakcie kontroli dokonano sprawdzenia podręcznego sprzętu gaśniczego, urządzeń przeciwpożarowych oraz instalacji elektryczn</w:t>
      </w:r>
      <w:r w:rsidR="00736C62">
        <w:t xml:space="preserve">ej i odgromowej. W protokole </w:t>
      </w:r>
      <w:r w:rsidR="005B2F3B">
        <w:br/>
      </w:r>
      <w:r w:rsidR="00736C62">
        <w:t>nie</w:t>
      </w:r>
      <w:r>
        <w:t xml:space="preserve"> wniesiono uwag do ww. zakresu. </w:t>
      </w:r>
    </w:p>
    <w:p w:rsidR="005F3689" w:rsidRDefault="005F3689" w:rsidP="0044225F">
      <w:pPr>
        <w:jc w:val="both"/>
      </w:pPr>
    </w:p>
    <w:p w:rsidR="00431164" w:rsidRPr="00546060" w:rsidRDefault="00431164" w:rsidP="00431164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Kontrolowane </w:t>
      </w:r>
      <w:r w:rsidRPr="00546060">
        <w:rPr>
          <w:bCs/>
          <w:color w:val="000000" w:themeColor="text1"/>
        </w:rPr>
        <w:t>zagadnienie oceni</w:t>
      </w:r>
      <w:r>
        <w:rPr>
          <w:bCs/>
          <w:color w:val="000000" w:themeColor="text1"/>
        </w:rPr>
        <w:t>ono pozytywnie.</w:t>
      </w:r>
    </w:p>
    <w:p w:rsidR="00C25A3D" w:rsidRDefault="00C25A3D" w:rsidP="00DA0F6B">
      <w:pPr>
        <w:jc w:val="both"/>
        <w:rPr>
          <w:bCs/>
        </w:rPr>
      </w:pPr>
    </w:p>
    <w:p w:rsidR="00B64378" w:rsidRPr="00431164" w:rsidRDefault="00B64378" w:rsidP="00B6437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431164">
        <w:rPr>
          <w:b/>
        </w:rPr>
        <w:t>Zakres, przyczyny i skutki stwierdzonych nieprawidłowości.</w:t>
      </w:r>
    </w:p>
    <w:p w:rsidR="00DB0398" w:rsidRDefault="007E6119" w:rsidP="00B64378">
      <w:pPr>
        <w:ind w:firstLine="708"/>
        <w:jc w:val="both"/>
      </w:pPr>
      <w:r>
        <w:t xml:space="preserve">W toku kontroli nie stwierdzono nieprawidłowości. </w:t>
      </w:r>
      <w:r w:rsidR="00B64378" w:rsidRPr="006B08F8">
        <w:t>Za uchybienia związan</w:t>
      </w:r>
      <w:r w:rsidR="004E3AA3">
        <w:t xml:space="preserve">e </w:t>
      </w:r>
      <w:r w:rsidR="00431164">
        <w:br/>
      </w:r>
      <w:r w:rsidR="00B64378" w:rsidRPr="006B08F8">
        <w:t>z czynnościami kontrolno</w:t>
      </w:r>
      <w:r w:rsidR="005B2F3B">
        <w:t xml:space="preserve"> </w:t>
      </w:r>
      <w:r w:rsidR="00B64378">
        <w:t>-</w:t>
      </w:r>
      <w:r w:rsidR="00B64378" w:rsidRPr="006B08F8">
        <w:t xml:space="preserve"> rozpoznawczymi </w:t>
      </w:r>
      <w:r w:rsidR="00DA37FF">
        <w:t>odpowiedzial</w:t>
      </w:r>
      <w:r>
        <w:t>ni</w:t>
      </w:r>
      <w:r w:rsidR="00DA37FF">
        <w:t xml:space="preserve"> są </w:t>
      </w:r>
      <w:r w:rsidR="007D7C1D">
        <w:rPr>
          <w:color w:val="000000" w:themeColor="text1"/>
        </w:rPr>
        <w:t>……………………….</w:t>
      </w:r>
      <w:r w:rsidR="00DA37FF" w:rsidRPr="009544AC">
        <w:rPr>
          <w:color w:val="000000" w:themeColor="text1"/>
        </w:rPr>
        <w:t xml:space="preserve"> </w:t>
      </w:r>
      <w:r w:rsidR="00B64378" w:rsidRPr="009544AC">
        <w:rPr>
          <w:color w:val="000000" w:themeColor="text1"/>
        </w:rPr>
        <w:t xml:space="preserve">– </w:t>
      </w:r>
      <w:r w:rsidR="00C550CB" w:rsidRPr="005B2F3B">
        <w:t>samodzielne stanowisko ds. kontrolno-rozpoznawczych</w:t>
      </w:r>
      <w:r w:rsidR="00C550CB" w:rsidRPr="009544A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oraz </w:t>
      </w:r>
      <w:r w:rsidR="00B64378" w:rsidRPr="009544AC">
        <w:rPr>
          <w:color w:val="000000" w:themeColor="text1"/>
        </w:rPr>
        <w:t xml:space="preserve">bryg. </w:t>
      </w:r>
      <w:r w:rsidR="00DA37FF">
        <w:t xml:space="preserve">Jacek </w:t>
      </w:r>
      <w:proofErr w:type="spellStart"/>
      <w:r w:rsidR="00DA37FF">
        <w:t>Szpuntowicz</w:t>
      </w:r>
      <w:proofErr w:type="spellEnd"/>
      <w:r w:rsidR="00DA37FF">
        <w:t xml:space="preserve"> </w:t>
      </w:r>
      <w:r w:rsidR="00A06CAA">
        <w:t>–</w:t>
      </w:r>
      <w:r w:rsidR="001A7DEA">
        <w:t xml:space="preserve"> </w:t>
      </w:r>
      <w:r w:rsidR="00A06CAA">
        <w:t>K</w:t>
      </w:r>
      <w:r w:rsidR="00DB0398">
        <w:t>omendant</w:t>
      </w:r>
      <w:r w:rsidR="00A06CAA">
        <w:t xml:space="preserve"> </w:t>
      </w:r>
      <w:r w:rsidR="00B64378" w:rsidRPr="00830A9B">
        <w:t>Powiatow</w:t>
      </w:r>
      <w:r w:rsidR="00DA37FF">
        <w:t>y PSP w Białogardzie</w:t>
      </w:r>
      <w:r w:rsidR="00B64378" w:rsidRPr="00830A9B">
        <w:t>.</w:t>
      </w:r>
      <w:r w:rsidR="00B64378" w:rsidRPr="006B08F8">
        <w:t xml:space="preserve"> </w:t>
      </w:r>
    </w:p>
    <w:p w:rsidR="00B64378" w:rsidRDefault="00106B08" w:rsidP="00B64378">
      <w:pPr>
        <w:ind w:firstLine="708"/>
        <w:jc w:val="both"/>
        <w:rPr>
          <w:bCs/>
        </w:rPr>
      </w:pPr>
      <w:r>
        <w:t>S</w:t>
      </w:r>
      <w:r w:rsidR="00596BC9">
        <w:t xml:space="preserve">twierdzono, iż część kontroli przeprowadzono z naruszeniem przepisów wskazujących na konieczność </w:t>
      </w:r>
      <w:r>
        <w:t xml:space="preserve">doręczenia </w:t>
      </w:r>
      <w:r w:rsidR="00596BC9">
        <w:t xml:space="preserve">upoważnienia do przeprowadzeniem czynności kontrolno-rozpoznawczych w określonym terminie. </w:t>
      </w:r>
      <w:r w:rsidR="003E6BB3">
        <w:t xml:space="preserve">Powyższe </w:t>
      </w:r>
      <w:r w:rsidR="005C1C89">
        <w:t>reguluje</w:t>
      </w:r>
      <w:r w:rsidR="00F56507">
        <w:t xml:space="preserve"> art. 23 ust. </w:t>
      </w:r>
      <w:r w:rsidR="003E6BB3">
        <w:t xml:space="preserve">7 </w:t>
      </w:r>
      <w:r w:rsidR="00F56507" w:rsidRPr="00D44E92">
        <w:rPr>
          <w:color w:val="000000" w:themeColor="text1"/>
        </w:rPr>
        <w:t xml:space="preserve">ustawy </w:t>
      </w:r>
      <w:r w:rsidR="00F56507">
        <w:rPr>
          <w:color w:val="000000" w:themeColor="text1"/>
        </w:rPr>
        <w:br/>
      </w:r>
      <w:r w:rsidR="00F56507" w:rsidRPr="00D44E92">
        <w:rPr>
          <w:color w:val="000000" w:themeColor="text1"/>
        </w:rPr>
        <w:t>z dnia 24 sierpnia 1991 r. o Państwowej Straży Pożarnej (</w:t>
      </w:r>
      <w:proofErr w:type="spellStart"/>
      <w:r w:rsidR="00F56507" w:rsidRPr="00D44E92">
        <w:rPr>
          <w:color w:val="000000" w:themeColor="text1"/>
        </w:rPr>
        <w:t>t.j</w:t>
      </w:r>
      <w:proofErr w:type="spellEnd"/>
      <w:r w:rsidR="00F56507" w:rsidRPr="00D44E92">
        <w:rPr>
          <w:color w:val="000000" w:themeColor="text1"/>
        </w:rPr>
        <w:t>.: Dz. U. z 2013 r., poz. 1340)</w:t>
      </w:r>
      <w:r w:rsidR="00244FB5">
        <w:rPr>
          <w:color w:val="000000" w:themeColor="text1"/>
        </w:rPr>
        <w:t xml:space="preserve">. </w:t>
      </w:r>
      <w:r w:rsidR="00B64378">
        <w:rPr>
          <w:bCs/>
        </w:rPr>
        <w:t>Przyczyn</w:t>
      </w:r>
      <w:r w:rsidR="00244FB5">
        <w:rPr>
          <w:bCs/>
        </w:rPr>
        <w:t>ą</w:t>
      </w:r>
      <w:r w:rsidR="00B64378">
        <w:rPr>
          <w:bCs/>
        </w:rPr>
        <w:t xml:space="preserve"> wykazanych </w:t>
      </w:r>
      <w:r w:rsidR="00244FB5">
        <w:rPr>
          <w:bCs/>
        </w:rPr>
        <w:t>uchybień</w:t>
      </w:r>
      <w:r w:rsidR="00B64378">
        <w:rPr>
          <w:bCs/>
        </w:rPr>
        <w:t xml:space="preserve"> jest </w:t>
      </w:r>
      <w:r>
        <w:rPr>
          <w:bCs/>
        </w:rPr>
        <w:t>nieuwaga</w:t>
      </w:r>
      <w:r w:rsidR="00760AB6">
        <w:rPr>
          <w:bCs/>
        </w:rPr>
        <w:t xml:space="preserve"> osób odpowiedzialnych.</w:t>
      </w:r>
    </w:p>
    <w:p w:rsidR="00B64378" w:rsidRDefault="00B64378" w:rsidP="00244FB5">
      <w:pPr>
        <w:jc w:val="both"/>
        <w:rPr>
          <w:bCs/>
        </w:rPr>
      </w:pPr>
    </w:p>
    <w:p w:rsidR="00084A01" w:rsidRPr="00BC7031" w:rsidRDefault="00084A01" w:rsidP="00084A01">
      <w:pPr>
        <w:tabs>
          <w:tab w:val="left" w:pos="0"/>
        </w:tabs>
        <w:jc w:val="both"/>
        <w:rPr>
          <w:b/>
        </w:rPr>
      </w:pPr>
      <w:r w:rsidRPr="00976B61">
        <w:rPr>
          <w:b/>
        </w:rPr>
        <w:t>I</w:t>
      </w:r>
      <w:r>
        <w:rPr>
          <w:b/>
        </w:rPr>
        <w:t>I</w:t>
      </w:r>
      <w:r w:rsidRPr="00976B61">
        <w:rPr>
          <w:b/>
        </w:rPr>
        <w:t>I. Wnioski i zalecenia.</w:t>
      </w:r>
    </w:p>
    <w:p w:rsidR="00C40EC1" w:rsidRPr="00CE7D90" w:rsidRDefault="00C40EC1" w:rsidP="00C40EC1">
      <w:pPr>
        <w:ind w:firstLine="708"/>
        <w:jc w:val="both"/>
      </w:pPr>
      <w:r>
        <w:t xml:space="preserve">Zaleca się przestrzeganie terminów na dostarczenie upoważnienia do przeprowadzenia czynności kontrolno-rozpoznawczych określonych w art. 23 ust. 7 ustawy z dnia 24 sierpnia 1991 r. o Państwowej Straży Pożarnej (Dz. U. z 2013 r., poz. 1340 ze zm.). </w:t>
      </w:r>
    </w:p>
    <w:p w:rsidR="00084A01" w:rsidRDefault="00084A01" w:rsidP="00C40EC1">
      <w:pPr>
        <w:jc w:val="both"/>
      </w:pPr>
    </w:p>
    <w:p w:rsidR="00084A01" w:rsidRDefault="00084A01" w:rsidP="00084A01">
      <w:pPr>
        <w:ind w:firstLine="708"/>
        <w:jc w:val="both"/>
      </w:pPr>
      <w:r>
        <w:t>W</w:t>
      </w:r>
      <w:r w:rsidRPr="00976B61">
        <w:t>ystąpieni</w:t>
      </w:r>
      <w:r>
        <w:t>e</w:t>
      </w:r>
      <w:r w:rsidRPr="00976B61">
        <w:t xml:space="preserve"> pokontrolne zawiera </w:t>
      </w:r>
      <w:r>
        <w:t>4</w:t>
      </w:r>
      <w:r w:rsidRPr="00976B61">
        <w:t xml:space="preserve"> stron</w:t>
      </w:r>
      <w:r>
        <w:t>y</w:t>
      </w:r>
      <w:r w:rsidRPr="00976B61">
        <w:t>.</w:t>
      </w:r>
    </w:p>
    <w:p w:rsidR="00084A01" w:rsidRPr="00976B61" w:rsidRDefault="00084A01" w:rsidP="00084A01">
      <w:pPr>
        <w:ind w:firstLine="708"/>
        <w:jc w:val="both"/>
      </w:pPr>
    </w:p>
    <w:p w:rsidR="00084A01" w:rsidRPr="00976B61" w:rsidRDefault="00084A01" w:rsidP="00084A01">
      <w:pPr>
        <w:ind w:firstLine="709"/>
        <w:jc w:val="both"/>
      </w:pPr>
      <w:r w:rsidRPr="00976B61">
        <w:t>Zgodnie z art. 48 „ustawy” od wystąpienia pokontrolnego nie przysługują środki odwoławcze.</w:t>
      </w:r>
    </w:p>
    <w:p w:rsidR="00084A01" w:rsidRPr="00976B61" w:rsidRDefault="00084A01" w:rsidP="00084A01">
      <w:pPr>
        <w:ind w:firstLine="709"/>
        <w:jc w:val="both"/>
      </w:pPr>
    </w:p>
    <w:p w:rsidR="00084A01" w:rsidRDefault="00084A01" w:rsidP="00084A01">
      <w:pPr>
        <w:ind w:firstLine="708"/>
        <w:jc w:val="both"/>
      </w:pPr>
      <w:r w:rsidRPr="00976B61">
        <w:t xml:space="preserve">Zgodnie z art. 49 „ustawy” kierownik jednostki kontrolowanej w terminie 30 dni </w:t>
      </w:r>
      <w:r w:rsidRPr="00976B61">
        <w:br/>
        <w:t xml:space="preserve">od otrzymania wystąpienia pokontrolnego poinformuje Zachodniopomorskiego Komendanta Wojewódzkiego PSP o sposobie wykonania zaleceń, wykorzystania wniosków </w:t>
      </w:r>
      <w:r w:rsidR="00C40EC1">
        <w:br/>
      </w:r>
      <w:r w:rsidRPr="00976B61">
        <w:t>lub przyczynach ich niewykorzystania.</w:t>
      </w:r>
    </w:p>
    <w:p w:rsidR="00084A01" w:rsidRDefault="00084A01" w:rsidP="00084A01">
      <w:pPr>
        <w:jc w:val="both"/>
      </w:pPr>
    </w:p>
    <w:p w:rsidR="00084A01" w:rsidRDefault="00084A01" w:rsidP="00084A01">
      <w:pPr>
        <w:jc w:val="both"/>
      </w:pPr>
    </w:p>
    <w:p w:rsidR="00084A01" w:rsidRDefault="00084A01" w:rsidP="00084A01">
      <w:pPr>
        <w:jc w:val="both"/>
      </w:pPr>
    </w:p>
    <w:p w:rsidR="00084A01" w:rsidRDefault="00084A01" w:rsidP="00084A01">
      <w:pPr>
        <w:jc w:val="both"/>
      </w:pPr>
    </w:p>
    <w:p w:rsidR="00084A01" w:rsidRDefault="00084A01" w:rsidP="00084A01">
      <w:pPr>
        <w:jc w:val="both"/>
      </w:pPr>
    </w:p>
    <w:p w:rsidR="00084A01" w:rsidRDefault="00084A01" w:rsidP="00084A01">
      <w:pPr>
        <w:jc w:val="both"/>
      </w:pPr>
    </w:p>
    <w:p w:rsidR="00084A01" w:rsidRDefault="00084A01" w:rsidP="00084A01">
      <w:pPr>
        <w:jc w:val="both"/>
      </w:pPr>
    </w:p>
    <w:p w:rsidR="00084A01" w:rsidRPr="00013F97" w:rsidRDefault="00084A01" w:rsidP="00084A01">
      <w:pPr>
        <w:tabs>
          <w:tab w:val="left" w:pos="709"/>
        </w:tabs>
        <w:jc w:val="both"/>
      </w:pPr>
      <w:r w:rsidRPr="00013F97">
        <w:t>Do wiadomości:</w:t>
      </w:r>
    </w:p>
    <w:p w:rsidR="00084A01" w:rsidRPr="00013F97" w:rsidRDefault="00084A01" w:rsidP="00084A01">
      <w:pPr>
        <w:numPr>
          <w:ilvl w:val="0"/>
          <w:numId w:val="18"/>
        </w:numPr>
        <w:tabs>
          <w:tab w:val="left" w:pos="284"/>
        </w:tabs>
        <w:ind w:left="284" w:hanging="284"/>
        <w:jc w:val="both"/>
      </w:pPr>
      <w:r w:rsidRPr="00013F97">
        <w:t>Komendant Główny</w:t>
      </w:r>
    </w:p>
    <w:p w:rsidR="00084A01" w:rsidRPr="006E20A9" w:rsidRDefault="00084A01" w:rsidP="00084A01">
      <w:pPr>
        <w:tabs>
          <w:tab w:val="left" w:pos="284"/>
        </w:tabs>
        <w:jc w:val="both"/>
        <w:rPr>
          <w:b/>
        </w:rPr>
      </w:pPr>
      <w:r w:rsidRPr="00013F97">
        <w:tab/>
        <w:t>Państwowej Straży Pożarnej</w:t>
      </w:r>
    </w:p>
    <w:p w:rsidR="00C550CB" w:rsidRDefault="00C550CB" w:rsidP="00084A01">
      <w:pPr>
        <w:ind w:firstLine="708"/>
        <w:jc w:val="both"/>
      </w:pPr>
    </w:p>
    <w:sectPr w:rsidR="00C550CB" w:rsidSect="00A17832"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E22" w:rsidRDefault="00EC1E22" w:rsidP="004059C1">
      <w:r>
        <w:separator/>
      </w:r>
    </w:p>
  </w:endnote>
  <w:endnote w:type="continuationSeparator" w:id="0">
    <w:p w:rsidR="00EC1E22" w:rsidRDefault="00EC1E22" w:rsidP="004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0" w:rsidRDefault="0097530D">
    <w:pPr>
      <w:pStyle w:val="Stopka"/>
      <w:jc w:val="right"/>
    </w:pPr>
    <w:fldSimple w:instr=" PAGE   \* MERGEFORMAT ">
      <w:r w:rsidR="00E54644">
        <w:rPr>
          <w:noProof/>
        </w:rPr>
        <w:t>4</w:t>
      </w:r>
    </w:fldSimple>
  </w:p>
  <w:p w:rsidR="002F62C0" w:rsidRDefault="002F62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E22" w:rsidRDefault="00EC1E22" w:rsidP="004059C1">
      <w:r>
        <w:separator/>
      </w:r>
    </w:p>
  </w:footnote>
  <w:footnote w:type="continuationSeparator" w:id="0">
    <w:p w:rsidR="00EC1E22" w:rsidRDefault="00EC1E22" w:rsidP="00405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00E04553"/>
    <w:multiLevelType w:val="hybridMultilevel"/>
    <w:tmpl w:val="D58CD38C"/>
    <w:lvl w:ilvl="0" w:tplc="4C8293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C030B3"/>
    <w:multiLevelType w:val="hybridMultilevel"/>
    <w:tmpl w:val="37BC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30828"/>
    <w:multiLevelType w:val="hybridMultilevel"/>
    <w:tmpl w:val="10026C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9540C"/>
    <w:multiLevelType w:val="hybridMultilevel"/>
    <w:tmpl w:val="30DE00C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1A240598"/>
    <w:multiLevelType w:val="hybridMultilevel"/>
    <w:tmpl w:val="86AC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93ED2"/>
    <w:multiLevelType w:val="hybridMultilevel"/>
    <w:tmpl w:val="6C1E37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C441BBE"/>
    <w:multiLevelType w:val="hybridMultilevel"/>
    <w:tmpl w:val="FF08A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2E5D65"/>
    <w:multiLevelType w:val="hybridMultilevel"/>
    <w:tmpl w:val="81A65F4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81D0D60"/>
    <w:multiLevelType w:val="hybridMultilevel"/>
    <w:tmpl w:val="B7FC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93D5E"/>
    <w:multiLevelType w:val="hybridMultilevel"/>
    <w:tmpl w:val="1C4C16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71612B"/>
    <w:multiLevelType w:val="hybridMultilevel"/>
    <w:tmpl w:val="7E761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A0676"/>
    <w:multiLevelType w:val="hybridMultilevel"/>
    <w:tmpl w:val="6B7A8FB8"/>
    <w:lvl w:ilvl="0" w:tplc="255236A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799CC3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67D07C8"/>
    <w:multiLevelType w:val="hybridMultilevel"/>
    <w:tmpl w:val="62C23E7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5FF21AC8">
      <w:numFmt w:val="none"/>
      <w:lvlText w:val=""/>
      <w:lvlJc w:val="left"/>
      <w:pPr>
        <w:tabs>
          <w:tab w:val="num" w:pos="360"/>
        </w:tabs>
      </w:pPr>
    </w:lvl>
    <w:lvl w:ilvl="2" w:tplc="BBA8CC26">
      <w:numFmt w:val="none"/>
      <w:lvlText w:val=""/>
      <w:lvlJc w:val="left"/>
      <w:pPr>
        <w:tabs>
          <w:tab w:val="num" w:pos="360"/>
        </w:tabs>
      </w:pPr>
    </w:lvl>
    <w:lvl w:ilvl="3" w:tplc="51DCCC12">
      <w:numFmt w:val="none"/>
      <w:lvlText w:val=""/>
      <w:lvlJc w:val="left"/>
      <w:pPr>
        <w:tabs>
          <w:tab w:val="num" w:pos="360"/>
        </w:tabs>
      </w:pPr>
    </w:lvl>
    <w:lvl w:ilvl="4" w:tplc="53847E6A">
      <w:numFmt w:val="none"/>
      <w:lvlText w:val=""/>
      <w:lvlJc w:val="left"/>
      <w:pPr>
        <w:tabs>
          <w:tab w:val="num" w:pos="360"/>
        </w:tabs>
      </w:pPr>
    </w:lvl>
    <w:lvl w:ilvl="5" w:tplc="3AF896B0">
      <w:numFmt w:val="none"/>
      <w:lvlText w:val=""/>
      <w:lvlJc w:val="left"/>
      <w:pPr>
        <w:tabs>
          <w:tab w:val="num" w:pos="360"/>
        </w:tabs>
      </w:pPr>
    </w:lvl>
    <w:lvl w:ilvl="6" w:tplc="6686B94C">
      <w:numFmt w:val="none"/>
      <w:lvlText w:val=""/>
      <w:lvlJc w:val="left"/>
      <w:pPr>
        <w:tabs>
          <w:tab w:val="num" w:pos="360"/>
        </w:tabs>
      </w:pPr>
    </w:lvl>
    <w:lvl w:ilvl="7" w:tplc="25A2414A">
      <w:numFmt w:val="none"/>
      <w:lvlText w:val=""/>
      <w:lvlJc w:val="left"/>
      <w:pPr>
        <w:tabs>
          <w:tab w:val="num" w:pos="360"/>
        </w:tabs>
      </w:pPr>
    </w:lvl>
    <w:lvl w:ilvl="8" w:tplc="28722B0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905617"/>
    <w:multiLevelType w:val="hybridMultilevel"/>
    <w:tmpl w:val="FE2EC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15"/>
  </w:num>
  <w:num w:numId="10">
    <w:abstractNumId w:val="0"/>
  </w:num>
  <w:num w:numId="11">
    <w:abstractNumId w:val="16"/>
  </w:num>
  <w:num w:numId="12">
    <w:abstractNumId w:val="3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378"/>
    <w:rsid w:val="00003C76"/>
    <w:rsid w:val="0000739D"/>
    <w:rsid w:val="00007623"/>
    <w:rsid w:val="00026A8C"/>
    <w:rsid w:val="00037647"/>
    <w:rsid w:val="00047C62"/>
    <w:rsid w:val="00067F12"/>
    <w:rsid w:val="00074FE8"/>
    <w:rsid w:val="00084A01"/>
    <w:rsid w:val="00087AA6"/>
    <w:rsid w:val="0009687E"/>
    <w:rsid w:val="000A06CB"/>
    <w:rsid w:val="000A177E"/>
    <w:rsid w:val="000C5F90"/>
    <w:rsid w:val="000C609C"/>
    <w:rsid w:val="000D1B98"/>
    <w:rsid w:val="000D2662"/>
    <w:rsid w:val="000F2D62"/>
    <w:rsid w:val="00106387"/>
    <w:rsid w:val="00106B08"/>
    <w:rsid w:val="00106BCB"/>
    <w:rsid w:val="00121F56"/>
    <w:rsid w:val="00123692"/>
    <w:rsid w:val="00144BE7"/>
    <w:rsid w:val="001461D2"/>
    <w:rsid w:val="0015460A"/>
    <w:rsid w:val="0018275C"/>
    <w:rsid w:val="0018503F"/>
    <w:rsid w:val="0019634A"/>
    <w:rsid w:val="001A5BF6"/>
    <w:rsid w:val="001A7DEA"/>
    <w:rsid w:val="001B0B2A"/>
    <w:rsid w:val="001D2DEA"/>
    <w:rsid w:val="001E1269"/>
    <w:rsid w:val="001E58F8"/>
    <w:rsid w:val="001F0EA4"/>
    <w:rsid w:val="001F1634"/>
    <w:rsid w:val="00202D94"/>
    <w:rsid w:val="00203498"/>
    <w:rsid w:val="002101DC"/>
    <w:rsid w:val="00217486"/>
    <w:rsid w:val="00222D06"/>
    <w:rsid w:val="0022649A"/>
    <w:rsid w:val="002264F1"/>
    <w:rsid w:val="002347B1"/>
    <w:rsid w:val="002436E4"/>
    <w:rsid w:val="00244FB5"/>
    <w:rsid w:val="002612C1"/>
    <w:rsid w:val="002734B4"/>
    <w:rsid w:val="0027428A"/>
    <w:rsid w:val="00283959"/>
    <w:rsid w:val="002A1C34"/>
    <w:rsid w:val="002B39B4"/>
    <w:rsid w:val="002E302C"/>
    <w:rsid w:val="002E47BB"/>
    <w:rsid w:val="002F0054"/>
    <w:rsid w:val="002F62C0"/>
    <w:rsid w:val="00305141"/>
    <w:rsid w:val="003125EB"/>
    <w:rsid w:val="0032518A"/>
    <w:rsid w:val="00335A3A"/>
    <w:rsid w:val="00341600"/>
    <w:rsid w:val="0035051C"/>
    <w:rsid w:val="00354D2F"/>
    <w:rsid w:val="003653CE"/>
    <w:rsid w:val="00377BD5"/>
    <w:rsid w:val="003C5C1D"/>
    <w:rsid w:val="003E4DC3"/>
    <w:rsid w:val="003E6BB3"/>
    <w:rsid w:val="003E7528"/>
    <w:rsid w:val="003F640C"/>
    <w:rsid w:val="004059C1"/>
    <w:rsid w:val="00421302"/>
    <w:rsid w:val="00425D6B"/>
    <w:rsid w:val="00431164"/>
    <w:rsid w:val="0044225F"/>
    <w:rsid w:val="00461D4A"/>
    <w:rsid w:val="004634DF"/>
    <w:rsid w:val="0047035C"/>
    <w:rsid w:val="0048350D"/>
    <w:rsid w:val="004906EF"/>
    <w:rsid w:val="004914AD"/>
    <w:rsid w:val="00492779"/>
    <w:rsid w:val="004A3B68"/>
    <w:rsid w:val="004D2A89"/>
    <w:rsid w:val="004E3AA3"/>
    <w:rsid w:val="004F3170"/>
    <w:rsid w:val="004F3C29"/>
    <w:rsid w:val="005054E4"/>
    <w:rsid w:val="0051687A"/>
    <w:rsid w:val="00526537"/>
    <w:rsid w:val="005318D7"/>
    <w:rsid w:val="005410E5"/>
    <w:rsid w:val="00541542"/>
    <w:rsid w:val="005450FF"/>
    <w:rsid w:val="00546060"/>
    <w:rsid w:val="005805F7"/>
    <w:rsid w:val="00585123"/>
    <w:rsid w:val="00596BC9"/>
    <w:rsid w:val="005B2F3B"/>
    <w:rsid w:val="005B49A7"/>
    <w:rsid w:val="005C1C89"/>
    <w:rsid w:val="005C27F5"/>
    <w:rsid w:val="005D4BE6"/>
    <w:rsid w:val="005D7AD8"/>
    <w:rsid w:val="005E3ED1"/>
    <w:rsid w:val="005F3689"/>
    <w:rsid w:val="0062025E"/>
    <w:rsid w:val="00636B90"/>
    <w:rsid w:val="00642E86"/>
    <w:rsid w:val="00655D6F"/>
    <w:rsid w:val="00657235"/>
    <w:rsid w:val="00666D05"/>
    <w:rsid w:val="00667D37"/>
    <w:rsid w:val="0067408E"/>
    <w:rsid w:val="006825FA"/>
    <w:rsid w:val="006A151B"/>
    <w:rsid w:val="006A2389"/>
    <w:rsid w:val="006A2BE6"/>
    <w:rsid w:val="006A66A8"/>
    <w:rsid w:val="006B436B"/>
    <w:rsid w:val="006C2AE5"/>
    <w:rsid w:val="006D4A85"/>
    <w:rsid w:val="006E03E3"/>
    <w:rsid w:val="006E680D"/>
    <w:rsid w:val="006F662C"/>
    <w:rsid w:val="0070543B"/>
    <w:rsid w:val="00707954"/>
    <w:rsid w:val="00735EEE"/>
    <w:rsid w:val="00736B99"/>
    <w:rsid w:val="00736C62"/>
    <w:rsid w:val="0075125B"/>
    <w:rsid w:val="007531A3"/>
    <w:rsid w:val="00760AB6"/>
    <w:rsid w:val="0077462A"/>
    <w:rsid w:val="00785930"/>
    <w:rsid w:val="00786B8D"/>
    <w:rsid w:val="00786F0D"/>
    <w:rsid w:val="00792D28"/>
    <w:rsid w:val="007B4E9D"/>
    <w:rsid w:val="007B7304"/>
    <w:rsid w:val="007C2B9B"/>
    <w:rsid w:val="007D796B"/>
    <w:rsid w:val="007D7C1D"/>
    <w:rsid w:val="007E6119"/>
    <w:rsid w:val="007E6A2E"/>
    <w:rsid w:val="007E70C1"/>
    <w:rsid w:val="007E7FB2"/>
    <w:rsid w:val="007F0A23"/>
    <w:rsid w:val="007F1F72"/>
    <w:rsid w:val="0081233A"/>
    <w:rsid w:val="00823A72"/>
    <w:rsid w:val="008349A6"/>
    <w:rsid w:val="008D27C4"/>
    <w:rsid w:val="008E38F6"/>
    <w:rsid w:val="008E5179"/>
    <w:rsid w:val="00936074"/>
    <w:rsid w:val="0093741D"/>
    <w:rsid w:val="00952D40"/>
    <w:rsid w:val="009544AC"/>
    <w:rsid w:val="009643E5"/>
    <w:rsid w:val="0097530D"/>
    <w:rsid w:val="009772A3"/>
    <w:rsid w:val="00980C97"/>
    <w:rsid w:val="009B6536"/>
    <w:rsid w:val="009C467D"/>
    <w:rsid w:val="00A00C4F"/>
    <w:rsid w:val="00A06CAA"/>
    <w:rsid w:val="00A133F8"/>
    <w:rsid w:val="00A17832"/>
    <w:rsid w:val="00A24D14"/>
    <w:rsid w:val="00A42C75"/>
    <w:rsid w:val="00A42CEF"/>
    <w:rsid w:val="00A61C71"/>
    <w:rsid w:val="00A628C2"/>
    <w:rsid w:val="00A64C1F"/>
    <w:rsid w:val="00A656B8"/>
    <w:rsid w:val="00A65C7A"/>
    <w:rsid w:val="00A95CCD"/>
    <w:rsid w:val="00AC5F74"/>
    <w:rsid w:val="00AD1E8A"/>
    <w:rsid w:val="00AF3301"/>
    <w:rsid w:val="00B00631"/>
    <w:rsid w:val="00B0444B"/>
    <w:rsid w:val="00B1525E"/>
    <w:rsid w:val="00B2123B"/>
    <w:rsid w:val="00B64378"/>
    <w:rsid w:val="00B6627A"/>
    <w:rsid w:val="00B84BE2"/>
    <w:rsid w:val="00B9539A"/>
    <w:rsid w:val="00BA038F"/>
    <w:rsid w:val="00BA11C2"/>
    <w:rsid w:val="00BA1EC1"/>
    <w:rsid w:val="00BB5826"/>
    <w:rsid w:val="00BB6A7F"/>
    <w:rsid w:val="00BC6188"/>
    <w:rsid w:val="00BE4B59"/>
    <w:rsid w:val="00BE58EB"/>
    <w:rsid w:val="00C04857"/>
    <w:rsid w:val="00C048B9"/>
    <w:rsid w:val="00C11CB5"/>
    <w:rsid w:val="00C152B9"/>
    <w:rsid w:val="00C25A3D"/>
    <w:rsid w:val="00C40EC1"/>
    <w:rsid w:val="00C4373B"/>
    <w:rsid w:val="00C447CA"/>
    <w:rsid w:val="00C45481"/>
    <w:rsid w:val="00C550CB"/>
    <w:rsid w:val="00C80AF8"/>
    <w:rsid w:val="00C86775"/>
    <w:rsid w:val="00C93FE4"/>
    <w:rsid w:val="00C95E9F"/>
    <w:rsid w:val="00C97879"/>
    <w:rsid w:val="00CA1FCC"/>
    <w:rsid w:val="00CA644E"/>
    <w:rsid w:val="00CC62BB"/>
    <w:rsid w:val="00CE1F1F"/>
    <w:rsid w:val="00CE3187"/>
    <w:rsid w:val="00CF0F5E"/>
    <w:rsid w:val="00CF3DFD"/>
    <w:rsid w:val="00CF6BB3"/>
    <w:rsid w:val="00D17BF6"/>
    <w:rsid w:val="00D30A7D"/>
    <w:rsid w:val="00D44E92"/>
    <w:rsid w:val="00D57608"/>
    <w:rsid w:val="00D70F1B"/>
    <w:rsid w:val="00D73964"/>
    <w:rsid w:val="00D92D4A"/>
    <w:rsid w:val="00D939A5"/>
    <w:rsid w:val="00DA0F6B"/>
    <w:rsid w:val="00DA14B6"/>
    <w:rsid w:val="00DA37FF"/>
    <w:rsid w:val="00DB0398"/>
    <w:rsid w:val="00DC74BD"/>
    <w:rsid w:val="00DD510B"/>
    <w:rsid w:val="00DD7C71"/>
    <w:rsid w:val="00DE7AA2"/>
    <w:rsid w:val="00E106DC"/>
    <w:rsid w:val="00E14C58"/>
    <w:rsid w:val="00E334C1"/>
    <w:rsid w:val="00E4370E"/>
    <w:rsid w:val="00E54644"/>
    <w:rsid w:val="00E8767C"/>
    <w:rsid w:val="00EA377A"/>
    <w:rsid w:val="00EB53D0"/>
    <w:rsid w:val="00EC1BD9"/>
    <w:rsid w:val="00EC1E22"/>
    <w:rsid w:val="00ED4655"/>
    <w:rsid w:val="00EF3DEE"/>
    <w:rsid w:val="00F11CAA"/>
    <w:rsid w:val="00F221A6"/>
    <w:rsid w:val="00F46F9F"/>
    <w:rsid w:val="00F508FD"/>
    <w:rsid w:val="00F56507"/>
    <w:rsid w:val="00F60045"/>
    <w:rsid w:val="00F62707"/>
    <w:rsid w:val="00F735AB"/>
    <w:rsid w:val="00F8257A"/>
    <w:rsid w:val="00F86ECE"/>
    <w:rsid w:val="00F87E13"/>
    <w:rsid w:val="00F93FD4"/>
    <w:rsid w:val="00FA32F6"/>
    <w:rsid w:val="00FC5AFD"/>
    <w:rsid w:val="00FC6EAA"/>
    <w:rsid w:val="00FC7703"/>
    <w:rsid w:val="00FD4F36"/>
    <w:rsid w:val="00FF22DC"/>
    <w:rsid w:val="00FF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643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643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4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643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437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B64378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B64378"/>
    <w:pPr>
      <w:ind w:left="720"/>
      <w:contextualSpacing/>
    </w:pPr>
  </w:style>
  <w:style w:type="paragraph" w:styleId="NormalnyWeb">
    <w:name w:val="Normal (Web)"/>
    <w:basedOn w:val="Normalny"/>
    <w:semiHidden/>
    <w:rsid w:val="00B6437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rsid w:val="00B643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437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64378"/>
    <w:rPr>
      <w:vertAlign w:val="superscript"/>
    </w:rPr>
  </w:style>
  <w:style w:type="paragraph" w:styleId="Tekstpodstawowy2">
    <w:name w:val="Body Text 2"/>
    <w:basedOn w:val="Normalny"/>
    <w:link w:val="Tekstpodstawowy2Znak"/>
    <w:rsid w:val="00B64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B64378"/>
    <w:pPr>
      <w:contextualSpacing/>
    </w:pPr>
  </w:style>
  <w:style w:type="paragraph" w:styleId="Akapitzlist">
    <w:name w:val="List Paragraph"/>
    <w:basedOn w:val="Normalny"/>
    <w:uiPriority w:val="99"/>
    <w:qFormat/>
    <w:rsid w:val="00A61C71"/>
    <w:pPr>
      <w:ind w:left="720"/>
      <w:contextualSpacing/>
    </w:pPr>
  </w:style>
  <w:style w:type="character" w:customStyle="1" w:styleId="st">
    <w:name w:val="st"/>
    <w:basedOn w:val="Domylnaczcionkaakapitu"/>
    <w:rsid w:val="00655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C5256-495B-4666-8A60-B03F2B81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1777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roksana_piatek</cp:lastModifiedBy>
  <cp:revision>8</cp:revision>
  <cp:lastPrinted>2014-05-20T09:05:00Z</cp:lastPrinted>
  <dcterms:created xsi:type="dcterms:W3CDTF">2014-10-31T10:26:00Z</dcterms:created>
  <dcterms:modified xsi:type="dcterms:W3CDTF">2015-02-02T11:39:00Z</dcterms:modified>
</cp:coreProperties>
</file>