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396D5536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AF58A4">
        <w:rPr>
          <w:rFonts w:ascii="Arial" w:hAnsi="Arial" w:cs="Arial"/>
        </w:rPr>
        <w:t>6</w:t>
      </w:r>
      <w:r w:rsidR="00F754C9">
        <w:rPr>
          <w:rFonts w:ascii="Arial" w:hAnsi="Arial" w:cs="Arial"/>
        </w:rPr>
        <w:t>3</w:t>
      </w:r>
      <w:r w:rsidR="003260E1" w:rsidRPr="00226325">
        <w:rPr>
          <w:rFonts w:ascii="Arial" w:hAnsi="Arial" w:cs="Arial"/>
        </w:rPr>
        <w:t>.202</w:t>
      </w:r>
      <w:r w:rsidR="005B7B3C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5B7B3C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6DA1B764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23008A">
        <w:rPr>
          <w:rFonts w:ascii="Arial" w:hAnsi="Arial" w:cs="Arial"/>
        </w:rPr>
        <w:t xml:space="preserve"> 16</w:t>
      </w:r>
      <w:r w:rsidR="005456B5">
        <w:rPr>
          <w:rFonts w:ascii="Arial" w:hAnsi="Arial" w:cs="Arial"/>
        </w:rPr>
        <w:t xml:space="preserve"> </w:t>
      </w:r>
      <w:r w:rsidR="00642360">
        <w:rPr>
          <w:rFonts w:ascii="Arial" w:hAnsi="Arial" w:cs="Arial"/>
        </w:rPr>
        <w:t>grudnia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B7B3C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009BF89" w:rsidR="00234725" w:rsidRPr="00234725" w:rsidRDefault="00BB522A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Kompleksowa obsługa informatyczna</w:t>
      </w:r>
      <w:r w:rsidR="00234725" w:rsidRPr="00234725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bookmarkStart w:id="1" w:name="_Hlk112761733"/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6785ADDF" w:rsidR="00234725" w:rsidRPr="00234725" w:rsidRDefault="00234725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2" w:name="_Hlk3273858"/>
      <w:r w:rsidRPr="00234725">
        <w:rPr>
          <w:rFonts w:eastAsia="Calibri" w:cs="Arial"/>
          <w:szCs w:val="22"/>
          <w:lang w:eastAsia="en-US"/>
        </w:rPr>
        <w:t xml:space="preserve">Przedmiotem zamówienia jest </w:t>
      </w:r>
      <w:r w:rsidR="002500A3">
        <w:rPr>
          <w:rFonts w:eastAsia="Calibri" w:cs="Arial"/>
          <w:szCs w:val="22"/>
          <w:lang w:eastAsia="en-US"/>
        </w:rPr>
        <w:t xml:space="preserve">kompleksowa obsługa informatyczna </w:t>
      </w:r>
      <w:r w:rsidR="002500A3" w:rsidRPr="002500A3">
        <w:rPr>
          <w:rFonts w:eastAsia="Calibri" w:cs="Arial"/>
          <w:szCs w:val="22"/>
          <w:lang w:eastAsia="en-US"/>
        </w:rPr>
        <w:t>Regionaln</w:t>
      </w:r>
      <w:r w:rsidR="002500A3">
        <w:rPr>
          <w:rFonts w:eastAsia="Calibri" w:cs="Arial"/>
          <w:szCs w:val="22"/>
          <w:lang w:eastAsia="en-US"/>
        </w:rPr>
        <w:t>ej</w:t>
      </w:r>
      <w:r w:rsidR="002500A3" w:rsidRPr="002500A3">
        <w:rPr>
          <w:rFonts w:eastAsia="Calibri" w:cs="Arial"/>
          <w:szCs w:val="22"/>
          <w:lang w:eastAsia="en-US"/>
        </w:rPr>
        <w:t xml:space="preserve"> Dyrekcj</w:t>
      </w:r>
      <w:r w:rsidR="002500A3">
        <w:rPr>
          <w:rFonts w:eastAsia="Calibri" w:cs="Arial"/>
          <w:szCs w:val="22"/>
          <w:lang w:eastAsia="en-US"/>
        </w:rPr>
        <w:t>i</w:t>
      </w:r>
      <w:r w:rsidR="002500A3" w:rsidRPr="002500A3">
        <w:rPr>
          <w:rFonts w:eastAsia="Calibri" w:cs="Arial"/>
          <w:szCs w:val="22"/>
          <w:lang w:eastAsia="en-US"/>
        </w:rPr>
        <w:t xml:space="preserve"> Ochrony Środowiska w Rzeszowie</w:t>
      </w:r>
      <w:r w:rsidR="002500A3">
        <w:rPr>
          <w:rFonts w:eastAsia="Calibri" w:cs="Arial"/>
          <w:szCs w:val="22"/>
          <w:lang w:eastAsia="en-US"/>
        </w:rPr>
        <w:t xml:space="preserve"> oraz jej Wydziałów Spraw Terenowych w Krośnie i</w:t>
      </w:r>
      <w:r w:rsidR="005A3505">
        <w:rPr>
          <w:rFonts w:eastAsia="Calibri" w:cs="Arial"/>
          <w:szCs w:val="22"/>
          <w:lang w:eastAsia="en-US"/>
        </w:rPr>
        <w:t> </w:t>
      </w:r>
      <w:r w:rsidR="002500A3">
        <w:rPr>
          <w:rFonts w:eastAsia="Calibri" w:cs="Arial"/>
          <w:szCs w:val="22"/>
          <w:lang w:eastAsia="en-US"/>
        </w:rPr>
        <w:t>Przemyślu</w:t>
      </w:r>
      <w:r w:rsidR="007A4262">
        <w:rPr>
          <w:rFonts w:eastAsia="Calibri" w:cs="Arial"/>
          <w:szCs w:val="22"/>
          <w:lang w:eastAsia="en-US"/>
        </w:rPr>
        <w:t xml:space="preserve"> (70 pracowników)</w:t>
      </w:r>
      <w:r w:rsidR="002500A3">
        <w:rPr>
          <w:rFonts w:eastAsia="Calibri" w:cs="Arial"/>
          <w:szCs w:val="22"/>
          <w:lang w:eastAsia="en-US"/>
        </w:rPr>
        <w:t xml:space="preserve"> zgodnie z wymaganiami Zamawiającego określonymi w</w:t>
      </w:r>
      <w:r w:rsidR="007A4262">
        <w:rPr>
          <w:rFonts w:eastAsia="Calibri" w:cs="Arial"/>
          <w:szCs w:val="22"/>
          <w:lang w:eastAsia="en-US"/>
        </w:rPr>
        <w:t> </w:t>
      </w:r>
      <w:r w:rsidR="002500A3">
        <w:rPr>
          <w:rFonts w:eastAsia="Calibri" w:cs="Arial"/>
          <w:szCs w:val="22"/>
          <w:lang w:eastAsia="en-US"/>
        </w:rPr>
        <w:t>załączniku nr 1 do zapytania ofertowego</w:t>
      </w:r>
      <w:r w:rsidRPr="00234725">
        <w:rPr>
          <w:rFonts w:eastAsia="Calibri" w:cs="Arial"/>
          <w:szCs w:val="22"/>
          <w:lang w:eastAsia="en-US"/>
        </w:rPr>
        <w:t>.</w:t>
      </w:r>
    </w:p>
    <w:p w14:paraId="3D9DF6FC" w14:textId="7926848E" w:rsidR="00234725" w:rsidRPr="00234725" w:rsidRDefault="002500A3" w:rsidP="00F07F65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2023 roku do 31 grudnia 202</w:t>
      </w:r>
      <w:r w:rsidR="00263C5F">
        <w:rPr>
          <w:rFonts w:eastAsia="Calibri" w:cs="Arial"/>
          <w:szCs w:val="22"/>
          <w:lang w:eastAsia="en-US"/>
        </w:rPr>
        <w:t>3</w:t>
      </w:r>
      <w:r>
        <w:rPr>
          <w:rFonts w:eastAsia="Calibri" w:cs="Arial"/>
          <w:szCs w:val="22"/>
          <w:lang w:eastAsia="en-US"/>
        </w:rPr>
        <w:t xml:space="preserve"> roku.</w:t>
      </w:r>
    </w:p>
    <w:p w14:paraId="4282E465" w14:textId="2EF5CF65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Wykonawcę po prawidłowej realizacji przedmiotu zamówienia</w:t>
      </w:r>
      <w:r w:rsidR="001A48F9">
        <w:rPr>
          <w:rFonts w:cs="Arial"/>
        </w:rPr>
        <w:t xml:space="preserve"> każdorazowo co miesiąc</w:t>
      </w:r>
      <w:r w:rsidR="00234725">
        <w:rPr>
          <w:rFonts w:cs="Arial"/>
        </w:rPr>
        <w:t>.</w:t>
      </w:r>
    </w:p>
    <w:p w14:paraId="3280C584" w14:textId="592CCF9D" w:rsidR="002F57EB" w:rsidRDefault="002F57EB" w:rsidP="00F07F6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2725AE8D" w14:textId="178E179D" w:rsidR="007F5AD3" w:rsidRPr="005A3505" w:rsidRDefault="002102F2" w:rsidP="005A350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 w:rsidRPr="00234725">
        <w:rPr>
          <w:rFonts w:eastAsia="Calibri" w:cs="Arial"/>
          <w:szCs w:val="22"/>
          <w:lang w:eastAsia="en-US"/>
        </w:rPr>
        <w:t xml:space="preserve">Nazwa i kod według Wspólnego Słownika Zamówień (CPV): </w:t>
      </w:r>
      <w:r w:rsidR="005A3505" w:rsidRPr="005A3505">
        <w:rPr>
          <w:rFonts w:eastAsia="Calibri" w:cs="Arial"/>
          <w:szCs w:val="22"/>
          <w:lang w:eastAsia="en-US"/>
        </w:rPr>
        <w:t>72253000-3 Usługi pomocy komputerowej i podobne, 50312000-5 Usługi w zakresie napraw i konserwacji sprzętu komputerowego.</w:t>
      </w:r>
    </w:p>
    <w:p w14:paraId="59BBB9F9" w14:textId="77777777" w:rsidR="002F57EB" w:rsidRPr="00226325" w:rsidRDefault="002F57EB" w:rsidP="002F57EB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875379D" w14:textId="72AF8975" w:rsidR="00530EC9" w:rsidRPr="00226325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Termin realizacji przedmiotu zamówienia: umowa na okres </w:t>
      </w:r>
      <w:r w:rsidR="00263C5F">
        <w:rPr>
          <w:rFonts w:ascii="Arial" w:hAnsi="Arial" w:cs="Arial"/>
          <w:lang w:eastAsia="ar-SA"/>
        </w:rPr>
        <w:t>12</w:t>
      </w:r>
      <w:r>
        <w:rPr>
          <w:rFonts w:ascii="Arial" w:hAnsi="Arial" w:cs="Arial"/>
          <w:lang w:eastAsia="ar-SA"/>
        </w:rPr>
        <w:t xml:space="preserve"> miesięcy od dnia 1 stycznia 2023 r.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CBC6138" w14:textId="3255F6AC" w:rsidR="00464624" w:rsidRDefault="00582D3E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Warunki udziału w postępowaniu dotyczą</w:t>
      </w:r>
      <w:r w:rsidR="00263C5F">
        <w:rPr>
          <w:rFonts w:ascii="Arial" w:eastAsia="Times New Roman" w:hAnsi="Arial" w:cs="Arial"/>
          <w:lang w:eastAsia="ar-SA"/>
        </w:rPr>
        <w:t xml:space="preserve"> zdolności technicznych lub zawodowych tj.</w:t>
      </w:r>
      <w:r>
        <w:rPr>
          <w:rFonts w:ascii="Arial" w:eastAsia="Times New Roman" w:hAnsi="Arial" w:cs="Arial"/>
          <w:lang w:eastAsia="ar-SA"/>
        </w:rPr>
        <w:t xml:space="preserve"> posiadania wiedzy i doświadczenia w świadczeniu usług kompleksowej obsługi informatycznej.</w:t>
      </w:r>
    </w:p>
    <w:p w14:paraId="2A42FBFA" w14:textId="62B05AE7" w:rsidR="00582D3E" w:rsidRDefault="00582D3E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spełni warunek jeżeli wykaże, iż zrealizował co najmniej </w:t>
      </w:r>
      <w:r w:rsidRPr="00582D3E">
        <w:rPr>
          <w:rFonts w:ascii="Arial" w:eastAsia="Times New Roman" w:hAnsi="Arial" w:cs="Arial"/>
          <w:b/>
          <w:bCs/>
          <w:lang w:eastAsia="ar-SA"/>
        </w:rPr>
        <w:t>2 usługi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582D3E">
        <w:rPr>
          <w:rFonts w:ascii="Arial" w:eastAsia="Times New Roman" w:hAnsi="Arial" w:cs="Arial"/>
          <w:lang w:eastAsia="ar-SA"/>
        </w:rPr>
        <w:t>polegające na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582D3E">
        <w:rPr>
          <w:rFonts w:ascii="Arial" w:eastAsia="Times New Roman" w:hAnsi="Arial" w:cs="Arial"/>
          <w:lang w:eastAsia="ar-SA"/>
        </w:rPr>
        <w:t>świadczeniu kompleksowej obsługi</w:t>
      </w:r>
      <w:r>
        <w:rPr>
          <w:rFonts w:ascii="Arial" w:eastAsia="Times New Roman" w:hAnsi="Arial" w:cs="Arial"/>
          <w:lang w:eastAsia="ar-SA"/>
        </w:rPr>
        <w:t xml:space="preserve"> informatycznej podmiotów zatrudniających powyżej 50 pracowników w okresie ostatnich 3 lat przed terminem składania ofert. W celu potwierdzenia spełnienia warunków udziału w postępowaniu Wykonawca </w:t>
      </w:r>
      <w:r w:rsidRPr="00707D82">
        <w:rPr>
          <w:rFonts w:ascii="Arial" w:eastAsia="Times New Roman" w:hAnsi="Arial" w:cs="Arial"/>
          <w:u w:val="single"/>
          <w:lang w:eastAsia="ar-SA"/>
        </w:rPr>
        <w:t>przedłoży wypełniony załącznik nr</w:t>
      </w:r>
      <w:r w:rsidR="00631880" w:rsidRPr="00707D82">
        <w:rPr>
          <w:rFonts w:ascii="Arial" w:eastAsia="Times New Roman" w:hAnsi="Arial" w:cs="Arial"/>
          <w:u w:val="single"/>
          <w:lang w:eastAsia="ar-SA"/>
        </w:rPr>
        <w:t> </w:t>
      </w:r>
      <w:r w:rsidR="00AF080E" w:rsidRPr="00707D82">
        <w:rPr>
          <w:rFonts w:ascii="Arial" w:eastAsia="Times New Roman" w:hAnsi="Arial" w:cs="Arial"/>
          <w:u w:val="single"/>
          <w:lang w:eastAsia="ar-SA"/>
        </w:rPr>
        <w:t>2</w:t>
      </w:r>
      <w:r w:rsidRPr="00707D82">
        <w:rPr>
          <w:rFonts w:ascii="Arial" w:eastAsia="Times New Roman" w:hAnsi="Arial" w:cs="Arial"/>
          <w:u w:val="single"/>
          <w:lang w:eastAsia="ar-SA"/>
        </w:rPr>
        <w:t xml:space="preserve"> do zapytania ofertowego – wykaz realizowanych usług</w:t>
      </w:r>
      <w:r w:rsidR="00631880">
        <w:rPr>
          <w:rFonts w:ascii="Arial" w:eastAsia="Times New Roman" w:hAnsi="Arial" w:cs="Arial"/>
          <w:lang w:eastAsia="ar-SA"/>
        </w:rPr>
        <w:t xml:space="preserve">. Zamawiający zastrzega sobie możliwość wezwania Wykonawców do przedstawienia referencji od podmiotów wskazanych w załączniku nr </w:t>
      </w:r>
      <w:r w:rsidR="00AF080E">
        <w:rPr>
          <w:rFonts w:ascii="Arial" w:eastAsia="Times New Roman" w:hAnsi="Arial" w:cs="Arial"/>
          <w:lang w:eastAsia="ar-SA"/>
        </w:rPr>
        <w:t>2</w:t>
      </w:r>
      <w:r w:rsidR="00631880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56A15CB3" w14:textId="77777777" w:rsidR="00582D3E" w:rsidRPr="00E87698" w:rsidRDefault="00582D3E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85C1CBE" w14:textId="77777777" w:rsidR="00EF3A83" w:rsidRPr="002F57EB" w:rsidRDefault="00EF3A83" w:rsidP="00EF3A83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4CB4CE92" w14:textId="146E24CD" w:rsidR="00537AE6" w:rsidRDefault="00EF3A83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608676E1" w14:textId="77777777" w:rsidR="00EF3A83" w:rsidRPr="00464624" w:rsidRDefault="00EF3A83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58867287" w14:textId="5D7DCC09" w:rsidR="00263C5F" w:rsidRDefault="00263C5F" w:rsidP="00263C5F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Ofertę należy złożyć na Formularzu oferty stanowiącym załącznik nr 3 do zapytania ofertowego wraz z wymaganymi dokumentami:</w:t>
      </w:r>
    </w:p>
    <w:p w14:paraId="61439E4C" w14:textId="4074E195" w:rsidR="00263C5F" w:rsidRDefault="00E87698" w:rsidP="00263C5F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263C5F">
        <w:rPr>
          <w:rFonts w:ascii="Arial" w:hAnsi="Arial" w:cs="Arial"/>
          <w:u w:val="single"/>
        </w:rPr>
        <w:t xml:space="preserve">pełnomocnictwem do podpisania oferty </w:t>
      </w:r>
      <w:r w:rsidRPr="00263C5F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63C5F">
        <w:rPr>
          <w:rFonts w:ascii="Arial" w:hAnsi="Arial" w:cs="Arial"/>
        </w:rPr>
        <w:t>,</w:t>
      </w:r>
    </w:p>
    <w:p w14:paraId="04C0CABC" w14:textId="720EE505" w:rsidR="00E87698" w:rsidRPr="00263C5F" w:rsidRDefault="00263C5F" w:rsidP="00263C5F">
      <w:pPr>
        <w:pStyle w:val="Akapitzlist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263C5F">
        <w:rPr>
          <w:rFonts w:ascii="Arial" w:hAnsi="Arial" w:cs="Arial"/>
          <w:u w:val="single"/>
        </w:rPr>
        <w:t>wykazem realizowanych usług</w:t>
      </w:r>
      <w:r>
        <w:rPr>
          <w:rFonts w:ascii="Arial" w:hAnsi="Arial" w:cs="Arial"/>
        </w:rPr>
        <w:t xml:space="preserve"> – stanowiącym załącznik nr 2 do zapytania ofertowego, o którym mowa w </w:t>
      </w:r>
      <w:r w:rsidR="00AF080E" w:rsidRPr="00263C5F">
        <w:rPr>
          <w:rFonts w:ascii="Arial" w:hAnsi="Arial" w:cs="Arial"/>
        </w:rPr>
        <w:t>części IV.</w:t>
      </w:r>
    </w:p>
    <w:p w14:paraId="6DAD8985" w14:textId="78DF9657" w:rsidR="00DC36EB" w:rsidRPr="006704E4" w:rsidRDefault="00DC36EB" w:rsidP="00263C5F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23008A">
        <w:rPr>
          <w:rFonts w:ascii="Arial" w:hAnsi="Arial" w:cs="Arial"/>
          <w:b/>
          <w:bCs/>
          <w:lang w:eastAsia="ar-SA"/>
        </w:rPr>
        <w:t>22</w:t>
      </w:r>
      <w:r w:rsidR="00C04F09">
        <w:rPr>
          <w:rFonts w:ascii="Arial" w:hAnsi="Arial" w:cs="Arial"/>
          <w:lang w:eastAsia="ar-SA"/>
        </w:rPr>
        <w:t xml:space="preserve"> </w:t>
      </w:r>
      <w:r w:rsidR="00334831">
        <w:rPr>
          <w:rFonts w:ascii="Arial" w:hAnsi="Arial" w:cs="Arial"/>
          <w:b/>
          <w:bCs/>
          <w:lang w:eastAsia="ar-SA"/>
        </w:rPr>
        <w:t>grudnia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6F2551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263C5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263C5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263C5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263C5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FC617A4" w14:textId="27ED5F73" w:rsidR="00ED025B" w:rsidRPr="003767F3" w:rsidRDefault="006F2551" w:rsidP="003767F3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Panią Beatę Knutel</w:t>
      </w:r>
      <w:r w:rsidR="003767F3">
        <w:rPr>
          <w:rFonts w:ascii="Arial" w:hAnsi="Arial" w:cs="Arial"/>
          <w:lang w:eastAsia="ar-SA"/>
        </w:rPr>
        <w:t>,</w:t>
      </w:r>
      <w:r w:rsidRPr="00226325">
        <w:rPr>
          <w:rFonts w:ascii="Arial" w:hAnsi="Arial" w:cs="Arial"/>
          <w:lang w:eastAsia="ar-SA"/>
        </w:rPr>
        <w:t xml:space="preserve"> 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6DDC067F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>1</w:t>
      </w:r>
      <w:r w:rsidR="00263C5F">
        <w:rPr>
          <w:rFonts w:ascii="Arial" w:eastAsia="Times New Roman" w:hAnsi="Arial" w:cs="Arial"/>
          <w:lang w:eastAsia="pl-PL"/>
        </w:rPr>
        <w:t xml:space="preserve">  pkt 1-2</w:t>
      </w:r>
      <w:r w:rsidR="006704E4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</w:t>
      </w:r>
      <w:r w:rsidRPr="00226325">
        <w:rPr>
          <w:rFonts w:ascii="Arial" w:eastAsia="Times New Roman" w:hAnsi="Arial" w:cs="Arial"/>
          <w:lang w:eastAsia="pl-PL"/>
        </w:rPr>
        <w:lastRenderedPageBreak/>
        <w:t>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A4CE48B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707D82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D31DD03" w14:textId="6E464BDA" w:rsidR="00B206EB" w:rsidRPr="00226325" w:rsidRDefault="0065188A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 nr 4 do zapytania ofertowego.</w:t>
      </w:r>
    </w:p>
    <w:p w14:paraId="59704D97" w14:textId="5DA89236" w:rsidR="00366371" w:rsidRPr="00BA66F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58737DA4" w:rsidR="00BA66F1" w:rsidRPr="00B206EB" w:rsidRDefault="00BA66F1" w:rsidP="00B206EB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lastRenderedPageBreak/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CB3F7D">
        <w:rPr>
          <w:rFonts w:ascii="Arial" w:hAnsi="Arial" w:cs="Arial"/>
        </w:rPr>
        <w:t xml:space="preserve"> </w:t>
      </w:r>
      <w:r w:rsidR="00CB3F7D" w:rsidRPr="00CB3F7D">
        <w:rPr>
          <w:rFonts w:ascii="Arial" w:hAnsi="Arial" w:cs="Arial"/>
        </w:rPr>
        <w:t>z późn. zm.</w:t>
      </w:r>
      <w:r w:rsidRPr="00B206EB">
        <w:rPr>
          <w:rFonts w:ascii="Arial" w:hAnsi="Arial" w:cs="Arial"/>
        </w:rPr>
        <w:t>), zwanej dalej „ustawą”,</w:t>
      </w:r>
      <w:r w:rsidR="003767F3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 niniejszego postępowania wyklucza się:</w:t>
      </w:r>
    </w:p>
    <w:p w14:paraId="63BBF4DB" w14:textId="008AE05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06D8AAA5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późn.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777777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68A89122" w:rsidR="00BA66F1" w:rsidRPr="00B019E3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147C66D" w14:textId="6C642482" w:rsidR="00AD2CB8" w:rsidRDefault="00BA66F1" w:rsidP="00B206EB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57DDDB44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3F32B4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607F429" w:rsidR="00B745D1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A2EC367" w14:textId="09D2D803" w:rsidR="00C06C64" w:rsidRPr="00226325" w:rsidRDefault="00C06C6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06C64">
        <w:rPr>
          <w:rFonts w:ascii="Arial" w:hAnsi="Arial" w:cs="Arial"/>
          <w:lang w:eastAsia="ar-SA"/>
        </w:rPr>
        <w:t xml:space="preserve">Załącznik nr 1 – </w:t>
      </w:r>
      <w:r>
        <w:rPr>
          <w:rFonts w:ascii="Arial" w:hAnsi="Arial" w:cs="Arial"/>
          <w:lang w:eastAsia="ar-SA"/>
        </w:rPr>
        <w:t>Szczegółowy opis przedmiotu zamówienia</w:t>
      </w:r>
    </w:p>
    <w:p w14:paraId="5B61529D" w14:textId="5245A63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3F32B4">
        <w:rPr>
          <w:rFonts w:ascii="Arial" w:hAnsi="Arial" w:cs="Arial"/>
          <w:lang w:eastAsia="ar-SA"/>
        </w:rPr>
        <w:t>Wykaz doświadczenia</w:t>
      </w:r>
    </w:p>
    <w:p w14:paraId="24F4A0E9" w14:textId="097B0AFA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12826553"/>
      <w:r w:rsidRPr="00226325">
        <w:rPr>
          <w:rFonts w:ascii="Arial" w:hAnsi="Arial" w:cs="Arial"/>
          <w:lang w:eastAsia="ar-SA"/>
        </w:rPr>
        <w:t xml:space="preserve">Załącznik nr </w:t>
      </w:r>
      <w:r w:rsidR="00C06C64"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3F32B4" w:rsidRPr="00226325">
        <w:rPr>
          <w:rFonts w:ascii="Arial" w:hAnsi="Arial" w:cs="Arial"/>
          <w:lang w:eastAsia="ar-SA"/>
        </w:rPr>
        <w:t xml:space="preserve">Formularz oferty </w:t>
      </w:r>
    </w:p>
    <w:bookmarkEnd w:id="3"/>
    <w:p w14:paraId="57CDD340" w14:textId="41322835" w:rsidR="00BA3360" w:rsidRPr="00226325" w:rsidRDefault="003F32B4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F32B4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3F32B4">
        <w:rPr>
          <w:rFonts w:ascii="Arial" w:hAnsi="Arial" w:cs="Arial"/>
          <w:lang w:eastAsia="ar-SA"/>
        </w:rPr>
        <w:t xml:space="preserve"> – </w:t>
      </w:r>
      <w:r w:rsidR="00467897">
        <w:rPr>
          <w:rFonts w:ascii="Arial" w:hAnsi="Arial" w:cs="Arial"/>
          <w:lang w:eastAsia="ar-SA"/>
        </w:rPr>
        <w:t>Wzór umowy</w:t>
      </w:r>
    </w:p>
    <w:p w14:paraId="262A0BB3" w14:textId="2A7D7528" w:rsidR="003F32B4" w:rsidRDefault="003F32B4" w:rsidP="003F32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5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 w:rsidRPr="00467897">
        <w:rPr>
          <w:rFonts w:ascii="Arial" w:hAnsi="Arial" w:cs="Arial"/>
          <w:lang w:eastAsia="ar-SA"/>
        </w:rPr>
        <w:t>Informacja dot. przetwarzania danych osobowych</w:t>
      </w:r>
    </w:p>
    <w:p w14:paraId="2CF79706" w14:textId="396229BE" w:rsidR="003F32B4" w:rsidRDefault="003F32B4" w:rsidP="003F32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6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>
        <w:rPr>
          <w:rFonts w:ascii="Arial" w:hAnsi="Arial" w:cs="Arial"/>
          <w:lang w:eastAsia="ar-SA"/>
        </w:rPr>
        <w:t>Umowa powierzenia przetwarzania danych osobowych</w:t>
      </w:r>
    </w:p>
    <w:p w14:paraId="4B082312" w14:textId="37E3BA77" w:rsidR="003B6974" w:rsidRPr="003F32B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6753C5A" w14:textId="4A99095C" w:rsidR="00C04F09" w:rsidRDefault="00C04F09" w:rsidP="0023008A">
      <w:pPr>
        <w:tabs>
          <w:tab w:val="left" w:pos="4395"/>
        </w:tabs>
        <w:suppressAutoHyphens/>
        <w:spacing w:after="0" w:line="360" w:lineRule="auto"/>
        <w:ind w:left="4962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831DFEC" w14:textId="77777777" w:rsidR="0023008A" w:rsidRPr="000928A8" w:rsidRDefault="0023008A" w:rsidP="0023008A">
      <w:pPr>
        <w:tabs>
          <w:tab w:val="left" w:pos="4395"/>
        </w:tabs>
        <w:spacing w:after="0" w:line="24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C686176" w14:textId="77777777" w:rsidR="0023008A" w:rsidRPr="000928A8" w:rsidRDefault="0023008A" w:rsidP="0023008A">
      <w:pPr>
        <w:tabs>
          <w:tab w:val="left" w:pos="4395"/>
        </w:tabs>
        <w:spacing w:after="0" w:line="36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B6FC81B" w14:textId="77777777" w:rsidR="0023008A" w:rsidRPr="000928A8" w:rsidRDefault="0023008A" w:rsidP="0023008A">
      <w:pPr>
        <w:tabs>
          <w:tab w:val="left" w:pos="4395"/>
        </w:tabs>
        <w:spacing w:after="0" w:line="36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A5C7E49" w14:textId="77777777" w:rsidR="0023008A" w:rsidRPr="000928A8" w:rsidRDefault="0023008A" w:rsidP="0023008A">
      <w:pPr>
        <w:tabs>
          <w:tab w:val="left" w:pos="4395"/>
        </w:tabs>
        <w:spacing w:after="0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449E95C3" w14:textId="3C055D3F" w:rsidR="00C04F09" w:rsidRPr="005456B5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C04F09" w:rsidRPr="005456B5" w:rsidSect="00F5380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3" name="Obraz 3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6F08F3AC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3ECB"/>
    <w:multiLevelType w:val="hybridMultilevel"/>
    <w:tmpl w:val="ED2E8236"/>
    <w:lvl w:ilvl="0" w:tplc="360E4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376E2"/>
    <w:multiLevelType w:val="hybridMultilevel"/>
    <w:tmpl w:val="B9DA5A2C"/>
    <w:lvl w:ilvl="0" w:tplc="B3FA2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5254BF"/>
    <w:multiLevelType w:val="hybridMultilevel"/>
    <w:tmpl w:val="D646D5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C681F"/>
    <w:multiLevelType w:val="hybridMultilevel"/>
    <w:tmpl w:val="83141368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CA10815"/>
    <w:multiLevelType w:val="hybridMultilevel"/>
    <w:tmpl w:val="8CCCFCD8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29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7"/>
  </w:num>
  <w:num w:numId="5" w16cid:durableId="102112635">
    <w:abstractNumId w:val="28"/>
    <w:lvlOverride w:ilvl="0">
      <w:startOverride w:val="1"/>
    </w:lvlOverride>
  </w:num>
  <w:num w:numId="6" w16cid:durableId="1764915342">
    <w:abstractNumId w:val="4"/>
  </w:num>
  <w:num w:numId="7" w16cid:durableId="1308897969">
    <w:abstractNumId w:val="28"/>
  </w:num>
  <w:num w:numId="8" w16cid:durableId="2002931424">
    <w:abstractNumId w:val="9"/>
  </w:num>
  <w:num w:numId="9" w16cid:durableId="282352082">
    <w:abstractNumId w:val="13"/>
  </w:num>
  <w:num w:numId="10" w16cid:durableId="192886797">
    <w:abstractNumId w:val="7"/>
  </w:num>
  <w:num w:numId="11" w16cid:durableId="646322838">
    <w:abstractNumId w:val="6"/>
  </w:num>
  <w:num w:numId="12" w16cid:durableId="1144085445">
    <w:abstractNumId w:val="38"/>
  </w:num>
  <w:num w:numId="13" w16cid:durableId="1546747122">
    <w:abstractNumId w:val="25"/>
  </w:num>
  <w:num w:numId="14" w16cid:durableId="137961987">
    <w:abstractNumId w:val="22"/>
  </w:num>
  <w:num w:numId="15" w16cid:durableId="673806487">
    <w:abstractNumId w:val="16"/>
  </w:num>
  <w:num w:numId="16" w16cid:durableId="213855231">
    <w:abstractNumId w:val="24"/>
  </w:num>
  <w:num w:numId="17" w16cid:durableId="43988699">
    <w:abstractNumId w:val="21"/>
  </w:num>
  <w:num w:numId="18" w16cid:durableId="1140154821">
    <w:abstractNumId w:val="35"/>
  </w:num>
  <w:num w:numId="19" w16cid:durableId="1882859226">
    <w:abstractNumId w:val="32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0"/>
  </w:num>
  <w:num w:numId="23" w16cid:durableId="531116152">
    <w:abstractNumId w:val="14"/>
  </w:num>
  <w:num w:numId="24" w16cid:durableId="256864883">
    <w:abstractNumId w:val="40"/>
  </w:num>
  <w:num w:numId="25" w16cid:durableId="456148940">
    <w:abstractNumId w:val="8"/>
  </w:num>
  <w:num w:numId="26" w16cid:durableId="1961105600">
    <w:abstractNumId w:val="30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19"/>
  </w:num>
  <w:num w:numId="30" w16cid:durableId="215430131">
    <w:abstractNumId w:val="33"/>
  </w:num>
  <w:num w:numId="31" w16cid:durableId="877819066">
    <w:abstractNumId w:val="3"/>
  </w:num>
  <w:num w:numId="32" w16cid:durableId="1856455748">
    <w:abstractNumId w:val="31"/>
  </w:num>
  <w:num w:numId="33" w16cid:durableId="15417004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7607428">
    <w:abstractNumId w:val="34"/>
  </w:num>
  <w:num w:numId="38" w16cid:durableId="1234853750">
    <w:abstractNumId w:val="37"/>
  </w:num>
  <w:num w:numId="39" w16cid:durableId="1164391180">
    <w:abstractNumId w:val="10"/>
  </w:num>
  <w:num w:numId="40" w16cid:durableId="1408378051">
    <w:abstractNumId w:val="39"/>
  </w:num>
  <w:num w:numId="41" w16cid:durableId="957224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891634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4116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92B"/>
    <w:rsid w:val="0012595B"/>
    <w:rsid w:val="00127B57"/>
    <w:rsid w:val="00131316"/>
    <w:rsid w:val="0014123B"/>
    <w:rsid w:val="00144B46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008A"/>
    <w:rsid w:val="00231FCD"/>
    <w:rsid w:val="00234725"/>
    <w:rsid w:val="002347A1"/>
    <w:rsid w:val="00236C10"/>
    <w:rsid w:val="00243F36"/>
    <w:rsid w:val="0024534D"/>
    <w:rsid w:val="002500A3"/>
    <w:rsid w:val="0025275E"/>
    <w:rsid w:val="00263C5F"/>
    <w:rsid w:val="00266C6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04F9"/>
    <w:rsid w:val="00324DFF"/>
    <w:rsid w:val="003260E1"/>
    <w:rsid w:val="00330F33"/>
    <w:rsid w:val="00332695"/>
    <w:rsid w:val="00334831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767F3"/>
    <w:rsid w:val="00383FDD"/>
    <w:rsid w:val="00390E4A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3F32B4"/>
    <w:rsid w:val="00403238"/>
    <w:rsid w:val="0041663E"/>
    <w:rsid w:val="00417F5F"/>
    <w:rsid w:val="004200CE"/>
    <w:rsid w:val="00425F85"/>
    <w:rsid w:val="00427E74"/>
    <w:rsid w:val="00437DDD"/>
    <w:rsid w:val="004425FB"/>
    <w:rsid w:val="00444E73"/>
    <w:rsid w:val="00453DED"/>
    <w:rsid w:val="00464624"/>
    <w:rsid w:val="00467897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2EF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37AE6"/>
    <w:rsid w:val="00542C6C"/>
    <w:rsid w:val="00544BEC"/>
    <w:rsid w:val="005456B5"/>
    <w:rsid w:val="0054781B"/>
    <w:rsid w:val="00563BD9"/>
    <w:rsid w:val="00570A98"/>
    <w:rsid w:val="0057585D"/>
    <w:rsid w:val="00581534"/>
    <w:rsid w:val="00582794"/>
    <w:rsid w:val="00582D3E"/>
    <w:rsid w:val="00585A34"/>
    <w:rsid w:val="00586138"/>
    <w:rsid w:val="0058619B"/>
    <w:rsid w:val="00587F4D"/>
    <w:rsid w:val="00593F15"/>
    <w:rsid w:val="005A0AD3"/>
    <w:rsid w:val="005A347B"/>
    <w:rsid w:val="005A3505"/>
    <w:rsid w:val="005A596F"/>
    <w:rsid w:val="005B1CF7"/>
    <w:rsid w:val="005B7B3C"/>
    <w:rsid w:val="005C3664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880"/>
    <w:rsid w:val="00632716"/>
    <w:rsid w:val="00633F2F"/>
    <w:rsid w:val="006353E7"/>
    <w:rsid w:val="00642360"/>
    <w:rsid w:val="00650CAD"/>
    <w:rsid w:val="0065188A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07D82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4262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7F5AD3"/>
    <w:rsid w:val="00803922"/>
    <w:rsid w:val="008053E2"/>
    <w:rsid w:val="008066CE"/>
    <w:rsid w:val="0080690E"/>
    <w:rsid w:val="00806B8B"/>
    <w:rsid w:val="00812CEA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A97"/>
    <w:rsid w:val="008B6E97"/>
    <w:rsid w:val="008D757D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77480"/>
    <w:rsid w:val="00980EA3"/>
    <w:rsid w:val="009832FE"/>
    <w:rsid w:val="0099257C"/>
    <w:rsid w:val="009949ED"/>
    <w:rsid w:val="00995E31"/>
    <w:rsid w:val="00997AA4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4355"/>
    <w:rsid w:val="00A92378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80E"/>
    <w:rsid w:val="00AF0B90"/>
    <w:rsid w:val="00AF26A9"/>
    <w:rsid w:val="00AF58A4"/>
    <w:rsid w:val="00AF6617"/>
    <w:rsid w:val="00B14BAA"/>
    <w:rsid w:val="00B17822"/>
    <w:rsid w:val="00B206EB"/>
    <w:rsid w:val="00B33EEE"/>
    <w:rsid w:val="00B33F63"/>
    <w:rsid w:val="00B41139"/>
    <w:rsid w:val="00B424DA"/>
    <w:rsid w:val="00B4522D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22A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3F7D"/>
    <w:rsid w:val="00CB674B"/>
    <w:rsid w:val="00CB79ED"/>
    <w:rsid w:val="00CC0F4B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3F71"/>
    <w:rsid w:val="00DA7744"/>
    <w:rsid w:val="00DA7AC4"/>
    <w:rsid w:val="00DB3258"/>
    <w:rsid w:val="00DB44AB"/>
    <w:rsid w:val="00DB7263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3A83"/>
    <w:rsid w:val="00EF48AC"/>
    <w:rsid w:val="00F013EF"/>
    <w:rsid w:val="00F07F65"/>
    <w:rsid w:val="00F1459D"/>
    <w:rsid w:val="00F22885"/>
    <w:rsid w:val="00F23EAB"/>
    <w:rsid w:val="00F27D06"/>
    <w:rsid w:val="00F318C7"/>
    <w:rsid w:val="00F31C60"/>
    <w:rsid w:val="00F344A0"/>
    <w:rsid w:val="00F53806"/>
    <w:rsid w:val="00F63EC2"/>
    <w:rsid w:val="00F65BCE"/>
    <w:rsid w:val="00F754C9"/>
    <w:rsid w:val="00F8428B"/>
    <w:rsid w:val="00F852C3"/>
    <w:rsid w:val="00F91D23"/>
    <w:rsid w:val="00FA508F"/>
    <w:rsid w:val="00FA69B6"/>
    <w:rsid w:val="00FA7C9E"/>
    <w:rsid w:val="00FB2205"/>
    <w:rsid w:val="00FC7A7C"/>
    <w:rsid w:val="00FD0C8C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2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19</cp:revision>
  <cp:lastPrinted>2022-12-16T10:04:00Z</cp:lastPrinted>
  <dcterms:created xsi:type="dcterms:W3CDTF">2022-08-30T12:21:00Z</dcterms:created>
  <dcterms:modified xsi:type="dcterms:W3CDTF">2022-12-16T13:57:00Z</dcterms:modified>
</cp:coreProperties>
</file>