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DA39" w14:textId="02F5DA87" w:rsidR="00E3440F" w:rsidRPr="004755EC" w:rsidRDefault="00E3440F" w:rsidP="00E3440F">
      <w:pPr>
        <w:spacing w:before="1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CD1E33" wp14:editId="560D1D0E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3816318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740BB" w14:textId="0B588C97" w:rsidR="00E3440F" w:rsidRPr="00EE4711" w:rsidRDefault="00E3440F" w:rsidP="00E3440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D1E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456740BB" w14:textId="0B588C97" w:rsidR="00E3440F" w:rsidRPr="00EE4711" w:rsidRDefault="00E3440F" w:rsidP="00E3440F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Z ZAKRESU STABILIZACJI NARUSZONYCH KONSTRUKCJI</w:t>
      </w:r>
    </w:p>
    <w:p w14:paraId="343A762E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 xml:space="preserve"> </w:t>
      </w:r>
    </w:p>
    <w:p w14:paraId="41D48266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09B6C08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58C34BE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5ED01B96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</w:p>
    <w:p w14:paraId="70BF3D07" w14:textId="77777777" w:rsidR="00E3440F" w:rsidRPr="004755EC" w:rsidRDefault="00E3440F" w:rsidP="00E3440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3953930" w14:textId="77777777" w:rsidR="00E3440F" w:rsidRPr="004755EC" w:rsidRDefault="00E3440F" w:rsidP="00E3440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3EBFEC2F" w14:textId="77777777" w:rsidR="00E3440F" w:rsidRPr="00971DA0" w:rsidRDefault="00E3440F" w:rsidP="00E3440F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63D4A9C1" w14:textId="77777777" w:rsidR="00E3440F" w:rsidRPr="00971DA0" w:rsidRDefault="00E3440F" w:rsidP="00E3440F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7081336B" w14:textId="77777777" w:rsidR="00E3440F" w:rsidRDefault="00E3440F" w:rsidP="00E3440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79E75B3" w14:textId="77777777" w:rsidR="00E3440F" w:rsidRDefault="00E3440F" w:rsidP="00E3440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3DABF6B" w14:textId="77777777" w:rsidR="00E64D14" w:rsidRDefault="00E64D14" w:rsidP="00E3440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516282D" w14:textId="431E7E29" w:rsidR="00E3440F" w:rsidRPr="00A7424C" w:rsidRDefault="00E3440F" w:rsidP="00E3440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E64D14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05D6067E" w14:textId="0CBF554F" w:rsidR="00E3440F" w:rsidRPr="00E11991" w:rsidRDefault="00E3440F" w:rsidP="00E11991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E1199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E11991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poniższe kryterium</w:t>
      </w:r>
    </w:p>
    <w:tbl>
      <w:tblPr>
        <w:tblW w:w="864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972"/>
        <w:gridCol w:w="2268"/>
        <w:gridCol w:w="2941"/>
      </w:tblGrid>
      <w:tr w:rsidR="00E64D14" w14:paraId="3F88865A" w14:textId="77777777" w:rsidTr="00035607">
        <w:trPr>
          <w:trHeight w:val="1693"/>
        </w:trPr>
        <w:tc>
          <w:tcPr>
            <w:tcW w:w="462" w:type="dxa"/>
            <w:vAlign w:val="center"/>
          </w:tcPr>
          <w:p w14:paraId="7EC3C186" w14:textId="77777777" w:rsidR="00E64D14" w:rsidRPr="004755EC" w:rsidRDefault="00E64D14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72" w:type="dxa"/>
            <w:vAlign w:val="center"/>
          </w:tcPr>
          <w:p w14:paraId="36E422E6" w14:textId="77777777" w:rsidR="00E64D14" w:rsidRPr="004755EC" w:rsidRDefault="00E64D14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2268" w:type="dxa"/>
            <w:vAlign w:val="center"/>
          </w:tcPr>
          <w:p w14:paraId="691B96B6" w14:textId="77777777" w:rsidR="00E64D14" w:rsidRPr="004755EC" w:rsidRDefault="00E64D14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941" w:type="dxa"/>
            <w:vAlign w:val="center"/>
          </w:tcPr>
          <w:p w14:paraId="6271B70E" w14:textId="20EBC62D" w:rsidR="00E64D14" w:rsidRPr="004755EC" w:rsidRDefault="00E64D14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przygotowujące do realizacji przedmiotowego szkolenia</w:t>
            </w:r>
          </w:p>
        </w:tc>
      </w:tr>
      <w:tr w:rsidR="00E3440F" w14:paraId="4061C6DC" w14:textId="77777777" w:rsidTr="00F44AF8">
        <w:tc>
          <w:tcPr>
            <w:tcW w:w="462" w:type="dxa"/>
            <w:vAlign w:val="center"/>
          </w:tcPr>
          <w:p w14:paraId="715056F1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72" w:type="dxa"/>
            <w:vAlign w:val="center"/>
          </w:tcPr>
          <w:p w14:paraId="32246126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8AFC38D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49EDBC68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120F1778" w14:textId="77777777" w:rsidTr="00F44AF8">
        <w:tc>
          <w:tcPr>
            <w:tcW w:w="462" w:type="dxa"/>
            <w:vAlign w:val="center"/>
          </w:tcPr>
          <w:p w14:paraId="0216C10A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72" w:type="dxa"/>
            <w:vAlign w:val="center"/>
          </w:tcPr>
          <w:p w14:paraId="3DF84B50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796E1C1F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41" w:type="dxa"/>
            <w:vAlign w:val="center"/>
          </w:tcPr>
          <w:p w14:paraId="1039BCDD" w14:textId="77777777" w:rsidR="00E3440F" w:rsidRPr="004755EC" w:rsidRDefault="00E3440F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68041E5F" w14:textId="77777777" w:rsidR="00E3440F" w:rsidRPr="004755EC" w:rsidRDefault="00E3440F" w:rsidP="00E3440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10E232B" w14:textId="77777777" w:rsidR="00E3440F" w:rsidRPr="004755EC" w:rsidRDefault="00E3440F" w:rsidP="00E3440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667D761" w14:textId="77777777" w:rsidR="00E3440F" w:rsidRPr="004755EC" w:rsidRDefault="00E3440F" w:rsidP="00E3440F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Zajęcia praktyczne należy prowadzić zgodnie z zasadą, że na jednego prowadzącego powinno przypadać do 8 słuchaczy.</w:t>
      </w:r>
    </w:p>
    <w:p w14:paraId="28BE64E8" w14:textId="77777777" w:rsidR="00E3440F" w:rsidRPr="004755EC" w:rsidRDefault="00E3440F" w:rsidP="00E3440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B31CDE5" w14:textId="2CB4F1BE" w:rsidR="00E3440F" w:rsidRPr="004755EC" w:rsidRDefault="00E3440F" w:rsidP="00E11991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E3440F" w14:paraId="656B0691" w14:textId="77777777" w:rsidTr="00F44AF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0B48F77" w14:textId="77777777" w:rsidR="00E3440F" w:rsidRDefault="00E3440F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19F08C15" w14:textId="77777777" w:rsidR="00E3440F" w:rsidRPr="00971DA0" w:rsidRDefault="00E3440F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AB42B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EB01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68267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582A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24DB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E3440F" w14:paraId="2D844E5B" w14:textId="77777777" w:rsidTr="00F44AF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E7E5C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686B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BE823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55AA3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2E37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D8501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440F" w14:paraId="296541E4" w14:textId="77777777" w:rsidTr="00F44AF8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7BECE7A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3FADA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89E8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A68E48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D238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8641B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440F" w14:paraId="140AD975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D98C1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9DE2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D8225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6B3D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CFB77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7FA52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440F" w14:paraId="41BDDEE5" w14:textId="77777777" w:rsidTr="00F44AF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523C8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BE66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039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2B4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BC1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EB1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3440F" w14:paraId="3193BB73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C1CD59A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49B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CF7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AD2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7FB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4AB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E3440F" w14:paraId="69E260CE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AFF60" w14:textId="77777777" w:rsidR="00E3440F" w:rsidRPr="00971DA0" w:rsidRDefault="00E3440F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73BC1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4DE9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DBD49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76A1BB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2761D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3440F" w14:paraId="55230AFB" w14:textId="77777777" w:rsidTr="00F44AF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8B2E7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0941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EB6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05F2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023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229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3440F" w14:paraId="6B582C85" w14:textId="77777777" w:rsidTr="00F44AF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C692217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9D34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AD5B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5141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F23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273D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E3440F" w14:paraId="6D199832" w14:textId="77777777" w:rsidTr="00F44AF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0D098" w14:textId="77777777" w:rsidR="00E3440F" w:rsidRPr="00971DA0" w:rsidRDefault="00E3440F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3F2ED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F3A20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9ABBEF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2882D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2F27E0" w14:textId="77777777" w:rsidR="00E3440F" w:rsidRPr="00971DA0" w:rsidRDefault="00E3440F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09F0BA3B" w14:textId="77777777" w:rsidR="00E3440F" w:rsidRPr="002B242C" w:rsidRDefault="00E3440F" w:rsidP="00E3440F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3250F45" w14:textId="77777777" w:rsidR="00E3440F" w:rsidRPr="002B242C" w:rsidRDefault="00E3440F" w:rsidP="00E3440F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2B242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zmniejszenia czasu określonego programem szkolenia na realizację zajęć dydaktycznych.</w:t>
      </w:r>
    </w:p>
    <w:p w14:paraId="3C56932B" w14:textId="77777777" w:rsidR="00E64D14" w:rsidRDefault="00E3440F" w:rsidP="00E11991">
      <w:pPr>
        <w:numPr>
          <w:ilvl w:val="0"/>
          <w:numId w:val="4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E64D14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</w:t>
      </w:r>
      <w:proofErr w:type="gramStart"/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>…….</w:t>
      </w:r>
      <w:proofErr w:type="gramEnd"/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</w:p>
    <w:p w14:paraId="6FC7BFDA" w14:textId="4162BAA5" w:rsidR="00E3440F" w:rsidRPr="00E64D14" w:rsidRDefault="00E64D14" w:rsidP="00E64D14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92"/>
        <w:gridCol w:w="2016"/>
        <w:gridCol w:w="1073"/>
        <w:gridCol w:w="1322"/>
        <w:gridCol w:w="1324"/>
      </w:tblGrid>
      <w:tr w:rsidR="00E3440F" w14:paraId="458E9ED5" w14:textId="77777777" w:rsidTr="00F44AF8">
        <w:trPr>
          <w:trHeight w:val="564"/>
          <w:jc w:val="center"/>
        </w:trPr>
        <w:tc>
          <w:tcPr>
            <w:tcW w:w="534" w:type="dxa"/>
            <w:vMerge w:val="restart"/>
            <w:vAlign w:val="center"/>
          </w:tcPr>
          <w:p w14:paraId="5D17FCB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92" w:type="dxa"/>
            <w:vMerge w:val="restart"/>
            <w:vAlign w:val="center"/>
          </w:tcPr>
          <w:p w14:paraId="7C46CF5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2016" w:type="dxa"/>
            <w:vMerge w:val="restart"/>
            <w:vAlign w:val="center"/>
          </w:tcPr>
          <w:p w14:paraId="438C6AA2" w14:textId="3F4BD307" w:rsidR="00E3440F" w:rsidRPr="004755EC" w:rsidRDefault="00E64D14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8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719" w:type="dxa"/>
            <w:gridSpan w:val="3"/>
            <w:vAlign w:val="center"/>
          </w:tcPr>
          <w:p w14:paraId="0460E4E9" w14:textId="77777777" w:rsidR="00E64D14" w:rsidRDefault="00E64D14" w:rsidP="00E64D1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CE3ADC7" w14:textId="143A5F17" w:rsidR="00E3440F" w:rsidRPr="004755EC" w:rsidRDefault="00E64D14" w:rsidP="00E64D1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E3440F" w14:paraId="14E0C822" w14:textId="77777777" w:rsidTr="00F44AF8">
        <w:trPr>
          <w:jc w:val="center"/>
        </w:trPr>
        <w:tc>
          <w:tcPr>
            <w:tcW w:w="534" w:type="dxa"/>
            <w:vMerge/>
            <w:vAlign w:val="center"/>
          </w:tcPr>
          <w:p w14:paraId="0B702ED1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Merge/>
            <w:vAlign w:val="center"/>
          </w:tcPr>
          <w:p w14:paraId="69C0CEC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16" w:type="dxa"/>
            <w:vMerge/>
            <w:vAlign w:val="center"/>
          </w:tcPr>
          <w:p w14:paraId="24CAAE9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vAlign w:val="center"/>
          </w:tcPr>
          <w:p w14:paraId="0E98DD6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1973812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324" w:type="dxa"/>
            <w:vAlign w:val="center"/>
          </w:tcPr>
          <w:p w14:paraId="7F2DA35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E3440F" w14:paraId="56800AAA" w14:textId="77777777" w:rsidTr="00F44AF8">
        <w:trPr>
          <w:jc w:val="center"/>
        </w:trPr>
        <w:tc>
          <w:tcPr>
            <w:tcW w:w="534" w:type="dxa"/>
            <w:vAlign w:val="center"/>
          </w:tcPr>
          <w:p w14:paraId="0E6A6D63" w14:textId="77777777" w:rsidR="00E3440F" w:rsidRPr="004E266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23F328D0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stabilizacji aktywnej umożliwiający płynną regulację długości w maksymalnym zakresie określonym przez producenta z kompletem końcówek roboczych, pozwalających na pracę pod różnymi kątami</w:t>
            </w:r>
          </w:p>
        </w:tc>
        <w:tc>
          <w:tcPr>
            <w:tcW w:w="2016" w:type="dxa"/>
            <w:vAlign w:val="center"/>
          </w:tcPr>
          <w:p w14:paraId="42716FB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073" w:type="dxa"/>
            <w:vAlign w:val="center"/>
          </w:tcPr>
          <w:p w14:paraId="14D82D4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44ED10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1EB6665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11B6F85D" w14:textId="77777777" w:rsidTr="00F44AF8">
        <w:trPr>
          <w:jc w:val="center"/>
        </w:trPr>
        <w:tc>
          <w:tcPr>
            <w:tcW w:w="534" w:type="dxa"/>
            <w:vAlign w:val="center"/>
          </w:tcPr>
          <w:p w14:paraId="0926026A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2374A24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stempli budowlanych umożliwiający płynną regulację długości w maksymalnym zakresie określonym przez producenta z kompletem końcówek roboczych, pozwalających na pracę pod różnymi kątami</w:t>
            </w:r>
          </w:p>
        </w:tc>
        <w:tc>
          <w:tcPr>
            <w:tcW w:w="2016" w:type="dxa"/>
            <w:vAlign w:val="center"/>
          </w:tcPr>
          <w:p w14:paraId="6E24124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073" w:type="dxa"/>
            <w:vAlign w:val="center"/>
          </w:tcPr>
          <w:p w14:paraId="78DF224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3323BC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592C409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5F3BA7EC" w14:textId="77777777" w:rsidTr="00F44AF8">
        <w:trPr>
          <w:jc w:val="center"/>
        </w:trPr>
        <w:tc>
          <w:tcPr>
            <w:tcW w:w="534" w:type="dxa"/>
            <w:vAlign w:val="center"/>
          </w:tcPr>
          <w:p w14:paraId="3362C5E7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6F4EF8A5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Kantówka drewniana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10 cm x 10 cm x 500 cm</w:t>
            </w:r>
          </w:p>
        </w:tc>
        <w:tc>
          <w:tcPr>
            <w:tcW w:w="2016" w:type="dxa"/>
            <w:vAlign w:val="center"/>
          </w:tcPr>
          <w:p w14:paraId="43A5C7F4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20 szt.</w:t>
            </w:r>
          </w:p>
        </w:tc>
        <w:tc>
          <w:tcPr>
            <w:tcW w:w="1073" w:type="dxa"/>
            <w:vAlign w:val="center"/>
          </w:tcPr>
          <w:p w14:paraId="49F4B8C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617BAA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52D20CA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6520C78E" w14:textId="77777777" w:rsidTr="00F44AF8">
        <w:trPr>
          <w:jc w:val="center"/>
        </w:trPr>
        <w:tc>
          <w:tcPr>
            <w:tcW w:w="534" w:type="dxa"/>
            <w:vAlign w:val="center"/>
          </w:tcPr>
          <w:p w14:paraId="0EA5F95B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05BCBC3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Kantówka drewniana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10 cm x 5 cm x 500 cm</w:t>
            </w:r>
          </w:p>
        </w:tc>
        <w:tc>
          <w:tcPr>
            <w:tcW w:w="2016" w:type="dxa"/>
            <w:vAlign w:val="center"/>
          </w:tcPr>
          <w:p w14:paraId="2CA4B80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 szt.</w:t>
            </w:r>
          </w:p>
        </w:tc>
        <w:tc>
          <w:tcPr>
            <w:tcW w:w="1073" w:type="dxa"/>
            <w:vAlign w:val="center"/>
          </w:tcPr>
          <w:p w14:paraId="4635BE1D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CB2DE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0BAC1EA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70BE0911" w14:textId="77777777" w:rsidTr="00F44AF8">
        <w:trPr>
          <w:jc w:val="center"/>
        </w:trPr>
        <w:tc>
          <w:tcPr>
            <w:tcW w:w="534" w:type="dxa"/>
            <w:vAlign w:val="center"/>
          </w:tcPr>
          <w:p w14:paraId="35947917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BF62D6A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Kantówka drewniana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15 cm x 5 cm x 500 cm</w:t>
            </w:r>
          </w:p>
        </w:tc>
        <w:tc>
          <w:tcPr>
            <w:tcW w:w="2016" w:type="dxa"/>
            <w:vAlign w:val="center"/>
          </w:tcPr>
          <w:p w14:paraId="4E390EFA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1073" w:type="dxa"/>
            <w:vAlign w:val="center"/>
          </w:tcPr>
          <w:p w14:paraId="7E0073F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6EDC0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21FC8D1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4D27E6FB" w14:textId="77777777" w:rsidTr="00F44AF8">
        <w:trPr>
          <w:jc w:val="center"/>
        </w:trPr>
        <w:tc>
          <w:tcPr>
            <w:tcW w:w="534" w:type="dxa"/>
            <w:vAlign w:val="center"/>
          </w:tcPr>
          <w:p w14:paraId="456EBD39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445E0AD9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Kantówka drewniana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15 cm x 15 cm x 500 cm</w:t>
            </w:r>
          </w:p>
        </w:tc>
        <w:tc>
          <w:tcPr>
            <w:tcW w:w="2016" w:type="dxa"/>
            <w:vAlign w:val="center"/>
          </w:tcPr>
          <w:p w14:paraId="66D30A2F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73" w:type="dxa"/>
            <w:vAlign w:val="center"/>
          </w:tcPr>
          <w:p w14:paraId="493AA7B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41980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717268B5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5CA887D0" w14:textId="77777777" w:rsidTr="00F44AF8">
        <w:trPr>
          <w:jc w:val="center"/>
        </w:trPr>
        <w:tc>
          <w:tcPr>
            <w:tcW w:w="534" w:type="dxa"/>
            <w:vAlign w:val="center"/>
          </w:tcPr>
          <w:p w14:paraId="0ED51583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FA6EC67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Płyta sklejkowa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18 mm o wym. 2.4 x 1.25 m</w:t>
            </w:r>
          </w:p>
        </w:tc>
        <w:tc>
          <w:tcPr>
            <w:tcW w:w="2016" w:type="dxa"/>
            <w:vAlign w:val="center"/>
          </w:tcPr>
          <w:p w14:paraId="61C7EC8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073" w:type="dxa"/>
            <w:vAlign w:val="center"/>
          </w:tcPr>
          <w:p w14:paraId="4DC9F15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3BE7C6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303782FA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37BA0931" w14:textId="77777777" w:rsidTr="00F44AF8">
        <w:trPr>
          <w:jc w:val="center"/>
        </w:trPr>
        <w:tc>
          <w:tcPr>
            <w:tcW w:w="534" w:type="dxa"/>
            <w:vAlign w:val="center"/>
          </w:tcPr>
          <w:p w14:paraId="486F0BFB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672B78B8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100</w:t>
            </w:r>
          </w:p>
        </w:tc>
        <w:tc>
          <w:tcPr>
            <w:tcW w:w="2016" w:type="dxa"/>
            <w:vAlign w:val="center"/>
          </w:tcPr>
          <w:p w14:paraId="09C3113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kg</w:t>
            </w:r>
          </w:p>
        </w:tc>
        <w:tc>
          <w:tcPr>
            <w:tcW w:w="1073" w:type="dxa"/>
            <w:vAlign w:val="center"/>
          </w:tcPr>
          <w:p w14:paraId="1B7789A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E88104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19AA5CE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41F059A1" w14:textId="77777777" w:rsidTr="00F44AF8">
        <w:trPr>
          <w:jc w:val="center"/>
        </w:trPr>
        <w:tc>
          <w:tcPr>
            <w:tcW w:w="534" w:type="dxa"/>
            <w:vAlign w:val="center"/>
          </w:tcPr>
          <w:p w14:paraId="76FF7464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41210721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Gwoździe 75</w:t>
            </w:r>
          </w:p>
        </w:tc>
        <w:tc>
          <w:tcPr>
            <w:tcW w:w="2016" w:type="dxa"/>
            <w:vAlign w:val="center"/>
          </w:tcPr>
          <w:p w14:paraId="2B1B5EEC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kg</w:t>
            </w:r>
          </w:p>
        </w:tc>
        <w:tc>
          <w:tcPr>
            <w:tcW w:w="1073" w:type="dxa"/>
            <w:vAlign w:val="center"/>
          </w:tcPr>
          <w:p w14:paraId="541546B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46E985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6E7963A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0C68EA6A" w14:textId="77777777" w:rsidTr="00F44AF8">
        <w:trPr>
          <w:jc w:val="center"/>
        </w:trPr>
        <w:tc>
          <w:tcPr>
            <w:tcW w:w="534" w:type="dxa"/>
            <w:vAlign w:val="center"/>
          </w:tcPr>
          <w:p w14:paraId="3CAB413E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0F2B381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Pręty stalowe Ø 24 mm x 120 cm</w:t>
            </w:r>
          </w:p>
        </w:tc>
        <w:tc>
          <w:tcPr>
            <w:tcW w:w="2016" w:type="dxa"/>
            <w:vAlign w:val="center"/>
          </w:tcPr>
          <w:p w14:paraId="49DD166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1073" w:type="dxa"/>
            <w:vAlign w:val="center"/>
          </w:tcPr>
          <w:p w14:paraId="41B0821F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7CB4E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6A34F35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380E0C28" w14:textId="77777777" w:rsidTr="00F44AF8">
        <w:trPr>
          <w:jc w:val="center"/>
        </w:trPr>
        <w:tc>
          <w:tcPr>
            <w:tcW w:w="534" w:type="dxa"/>
            <w:vAlign w:val="center"/>
          </w:tcPr>
          <w:p w14:paraId="2FF59DC1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7CB1C642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Pręty stalowe Ø 12 mm x 25 cm</w:t>
            </w:r>
          </w:p>
        </w:tc>
        <w:tc>
          <w:tcPr>
            <w:tcW w:w="2016" w:type="dxa"/>
            <w:vAlign w:val="center"/>
          </w:tcPr>
          <w:p w14:paraId="4B0FC750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073" w:type="dxa"/>
            <w:vAlign w:val="center"/>
          </w:tcPr>
          <w:p w14:paraId="375E334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E24E96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0BEDACE2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351E2102" w14:textId="77777777" w:rsidTr="00F44AF8">
        <w:trPr>
          <w:jc w:val="center"/>
        </w:trPr>
        <w:tc>
          <w:tcPr>
            <w:tcW w:w="534" w:type="dxa"/>
            <w:vAlign w:val="center"/>
          </w:tcPr>
          <w:p w14:paraId="0DF51AE6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0F159E28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Piła ukośnica</w:t>
            </w:r>
          </w:p>
        </w:tc>
        <w:tc>
          <w:tcPr>
            <w:tcW w:w="2016" w:type="dxa"/>
            <w:vAlign w:val="center"/>
          </w:tcPr>
          <w:p w14:paraId="4B612BA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szt.*</w:t>
            </w:r>
          </w:p>
        </w:tc>
        <w:tc>
          <w:tcPr>
            <w:tcW w:w="1073" w:type="dxa"/>
            <w:vAlign w:val="center"/>
          </w:tcPr>
          <w:p w14:paraId="69D3F48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583FCD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6B9458C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0E531B20" w14:textId="77777777" w:rsidTr="00F44AF8">
        <w:trPr>
          <w:jc w:val="center"/>
        </w:trPr>
        <w:tc>
          <w:tcPr>
            <w:tcW w:w="534" w:type="dxa"/>
            <w:vAlign w:val="center"/>
          </w:tcPr>
          <w:p w14:paraId="5FE5206B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741988C7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Elektryczna pilarka ręczna</w:t>
            </w:r>
          </w:p>
        </w:tc>
        <w:tc>
          <w:tcPr>
            <w:tcW w:w="2016" w:type="dxa"/>
            <w:vAlign w:val="center"/>
          </w:tcPr>
          <w:p w14:paraId="12A12751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1szt.**</w:t>
            </w:r>
          </w:p>
        </w:tc>
        <w:tc>
          <w:tcPr>
            <w:tcW w:w="1073" w:type="dxa"/>
            <w:vAlign w:val="center"/>
          </w:tcPr>
          <w:p w14:paraId="4B6E0CFE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7F53973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75A9CE0F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2467CC7E" w14:textId="77777777" w:rsidTr="00F44AF8">
        <w:trPr>
          <w:jc w:val="center"/>
        </w:trPr>
        <w:tc>
          <w:tcPr>
            <w:tcW w:w="534" w:type="dxa"/>
            <w:vAlign w:val="center"/>
          </w:tcPr>
          <w:p w14:paraId="25444FE7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48BA0A03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Młotek ciesielski</w:t>
            </w:r>
          </w:p>
        </w:tc>
        <w:tc>
          <w:tcPr>
            <w:tcW w:w="2016" w:type="dxa"/>
            <w:vAlign w:val="center"/>
          </w:tcPr>
          <w:p w14:paraId="241EFEAA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1073" w:type="dxa"/>
            <w:vAlign w:val="center"/>
          </w:tcPr>
          <w:p w14:paraId="541C96F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D8B8C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0035A0D5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04AF886B" w14:textId="77777777" w:rsidTr="00F44AF8">
        <w:trPr>
          <w:jc w:val="center"/>
        </w:trPr>
        <w:tc>
          <w:tcPr>
            <w:tcW w:w="534" w:type="dxa"/>
            <w:vAlign w:val="center"/>
          </w:tcPr>
          <w:p w14:paraId="3D1CD1B2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  <w:vAlign w:val="center"/>
          </w:tcPr>
          <w:p w14:paraId="15A56C50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Taśma miernicza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min.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m</w:t>
            </w:r>
          </w:p>
        </w:tc>
        <w:tc>
          <w:tcPr>
            <w:tcW w:w="2016" w:type="dxa"/>
            <w:vAlign w:val="center"/>
          </w:tcPr>
          <w:p w14:paraId="0638F9F4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</w:t>
            </w:r>
          </w:p>
        </w:tc>
        <w:tc>
          <w:tcPr>
            <w:tcW w:w="1073" w:type="dxa"/>
            <w:vAlign w:val="center"/>
          </w:tcPr>
          <w:p w14:paraId="52D9C4A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75A31A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2A2FBE9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72C69D5E" w14:textId="77777777" w:rsidTr="00F44AF8">
        <w:trPr>
          <w:jc w:val="center"/>
        </w:trPr>
        <w:tc>
          <w:tcPr>
            <w:tcW w:w="9761" w:type="dxa"/>
            <w:gridSpan w:val="6"/>
            <w:vAlign w:val="center"/>
          </w:tcPr>
          <w:p w14:paraId="5D111104" w14:textId="77777777" w:rsidR="00E3440F" w:rsidRPr="0010735E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E3440F" w14:paraId="1135638B" w14:textId="77777777" w:rsidTr="00F44AF8">
        <w:trPr>
          <w:jc w:val="center"/>
        </w:trPr>
        <w:tc>
          <w:tcPr>
            <w:tcW w:w="534" w:type="dxa"/>
            <w:vAlign w:val="center"/>
          </w:tcPr>
          <w:p w14:paraId="489013F6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</w:tcPr>
          <w:p w14:paraId="5A5AA519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2016" w:type="dxa"/>
            <w:vAlign w:val="center"/>
          </w:tcPr>
          <w:p w14:paraId="627C9D0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73" w:type="dxa"/>
            <w:vAlign w:val="center"/>
          </w:tcPr>
          <w:p w14:paraId="61A0F36D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A78D4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14E430E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E3440F" w14:paraId="6AF3F349" w14:textId="77777777" w:rsidTr="00F44AF8">
        <w:trPr>
          <w:jc w:val="center"/>
        </w:trPr>
        <w:tc>
          <w:tcPr>
            <w:tcW w:w="534" w:type="dxa"/>
            <w:vAlign w:val="center"/>
          </w:tcPr>
          <w:p w14:paraId="48387980" w14:textId="77777777" w:rsidR="00E3440F" w:rsidRPr="004755EC" w:rsidRDefault="00E3440F" w:rsidP="00E3440F">
            <w:pPr>
              <w:pStyle w:val="Akapitzlist"/>
              <w:numPr>
                <w:ilvl w:val="0"/>
                <w:numId w:val="3"/>
              </w:numPr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492" w:type="dxa"/>
          </w:tcPr>
          <w:p w14:paraId="399A1192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2016" w:type="dxa"/>
            <w:vAlign w:val="center"/>
          </w:tcPr>
          <w:p w14:paraId="66A0E15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073" w:type="dxa"/>
            <w:vAlign w:val="center"/>
          </w:tcPr>
          <w:p w14:paraId="44F25FA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4CBD0C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14:paraId="17FD495B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2BC91F72" w14:textId="77777777" w:rsidR="00E3440F" w:rsidRPr="004755EC" w:rsidRDefault="00E3440F" w:rsidP="00E3440F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5DC82FDB" w14:textId="77777777" w:rsidR="00E3440F" w:rsidRPr="004755EC" w:rsidRDefault="00E3440F" w:rsidP="00E3440F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na dwie grupy (do 16 słuchaczy)</w:t>
      </w:r>
    </w:p>
    <w:p w14:paraId="63E0BD6C" w14:textId="77777777" w:rsidR="00E3440F" w:rsidRPr="004755EC" w:rsidRDefault="00E3440F" w:rsidP="00E3440F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 – na jedno szkolenie bez względu na liczbę grup</w:t>
      </w:r>
    </w:p>
    <w:p w14:paraId="3FCFC268" w14:textId="77777777" w:rsidR="00E3440F" w:rsidRPr="004755EC" w:rsidRDefault="00E3440F" w:rsidP="00E3440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061F862" w14:textId="77777777" w:rsidR="00E3440F" w:rsidRPr="00745151" w:rsidRDefault="00E3440F" w:rsidP="00E3440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698290F4" w14:textId="77777777" w:rsidR="00E3440F" w:rsidRPr="00745151" w:rsidRDefault="00E3440F" w:rsidP="00E3440F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50FFDA2C" w14:textId="77777777" w:rsidR="00E3440F" w:rsidRPr="00745151" w:rsidRDefault="00E3440F" w:rsidP="00E3440F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0261BBA8" w14:textId="77777777" w:rsidR="00E3440F" w:rsidRPr="00745151" w:rsidRDefault="00E3440F" w:rsidP="00E3440F">
      <w:pPr>
        <w:numPr>
          <w:ilvl w:val="0"/>
          <w:numId w:val="2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7A68BE32" w14:textId="77777777" w:rsidR="00E3440F" w:rsidRPr="00745151" w:rsidRDefault="00E3440F" w:rsidP="00E3440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1F557DC7" w14:textId="766F0F39" w:rsidR="00E3440F" w:rsidRPr="004755EC" w:rsidRDefault="00E3440F" w:rsidP="00E11991">
      <w:pPr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Stanowiska</w:t>
      </w:r>
      <w:r w:rsidR="00E64D14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wymagane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do realizacji zajęć praktycznych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40"/>
        <w:gridCol w:w="1276"/>
        <w:gridCol w:w="1524"/>
      </w:tblGrid>
      <w:tr w:rsidR="00E3440F" w14:paraId="125BCE8C" w14:textId="77777777" w:rsidTr="00F44AF8">
        <w:trPr>
          <w:trHeight w:val="742"/>
          <w:jc w:val="center"/>
        </w:trPr>
        <w:tc>
          <w:tcPr>
            <w:tcW w:w="534" w:type="dxa"/>
            <w:vAlign w:val="center"/>
          </w:tcPr>
          <w:p w14:paraId="2DC6FE35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940" w:type="dxa"/>
            <w:vAlign w:val="center"/>
          </w:tcPr>
          <w:p w14:paraId="4612F29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276" w:type="dxa"/>
            <w:vAlign w:val="center"/>
          </w:tcPr>
          <w:p w14:paraId="5FF1AC06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24" w:type="dxa"/>
            <w:vAlign w:val="center"/>
          </w:tcPr>
          <w:p w14:paraId="55615737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E3440F" w14:paraId="341B6CCE" w14:textId="77777777" w:rsidTr="00F44AF8">
        <w:trPr>
          <w:trHeight w:val="430"/>
          <w:jc w:val="center"/>
        </w:trPr>
        <w:tc>
          <w:tcPr>
            <w:tcW w:w="534" w:type="dxa"/>
            <w:vAlign w:val="center"/>
          </w:tcPr>
          <w:p w14:paraId="670F841C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40" w:type="dxa"/>
            <w:vAlign w:val="center"/>
          </w:tcPr>
          <w:p w14:paraId="594C094D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Poligon gruzowiskowy</w:t>
            </w:r>
          </w:p>
        </w:tc>
        <w:tc>
          <w:tcPr>
            <w:tcW w:w="1276" w:type="dxa"/>
            <w:vAlign w:val="center"/>
          </w:tcPr>
          <w:p w14:paraId="550DB4B9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</w:tcPr>
          <w:p w14:paraId="09DB10AD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E3440F" w14:paraId="61E39D3D" w14:textId="77777777" w:rsidTr="00F44AF8">
        <w:trPr>
          <w:jc w:val="center"/>
        </w:trPr>
        <w:tc>
          <w:tcPr>
            <w:tcW w:w="534" w:type="dxa"/>
            <w:vAlign w:val="center"/>
          </w:tcPr>
          <w:p w14:paraId="1B29D7E8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40" w:type="dxa"/>
            <w:vAlign w:val="center"/>
          </w:tcPr>
          <w:p w14:paraId="2F4C942F" w14:textId="77777777" w:rsidR="00E3440F" w:rsidRPr="004755EC" w:rsidRDefault="00E3440F" w:rsidP="00F44AF8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Budynek co najmniej dwukondygnacyjny z możliwością stabilizacji ukośnej ścian zewnętrznych, stabilizacji poziomej ścian wewnętrznych, stabilizacji pionowej stropów, stabilizacji otworów okiennych i drzwiowych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br/>
              <w:t>o szerokościach do 120 cm i powyżej 150 cm, stabilizacji ciasnych przestrzeni oraz płyty stropowe z możliwością ułożenia pod różnymi kątami</w:t>
            </w:r>
          </w:p>
        </w:tc>
        <w:tc>
          <w:tcPr>
            <w:tcW w:w="1276" w:type="dxa"/>
            <w:vAlign w:val="center"/>
          </w:tcPr>
          <w:p w14:paraId="27DD8BB1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</w:tcPr>
          <w:p w14:paraId="7944DD1D" w14:textId="77777777" w:rsidR="00E3440F" w:rsidRPr="004755EC" w:rsidRDefault="00E3440F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7414292A" w14:textId="77777777" w:rsidR="00E3440F" w:rsidRPr="004755EC" w:rsidRDefault="00E3440F" w:rsidP="00E3440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47C21B3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25AA2A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4FDFACD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E8B79BD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CA3DBF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4AFAC6B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2764B27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2DFF8C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B1524F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7AF803C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2D747FB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F114EA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6BC3FB5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E4CF68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AF59BA7" w14:textId="77777777" w:rsidR="00E3440F" w:rsidRPr="004755EC" w:rsidRDefault="00E3440F" w:rsidP="00E3440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612B76" w14:textId="77777777" w:rsidR="00E3440F" w:rsidRPr="004755EC" w:rsidRDefault="00E3440F" w:rsidP="00E3440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9CD26E1" w14:textId="77777777" w:rsidR="00E3440F" w:rsidRPr="004755EC" w:rsidRDefault="00E3440F" w:rsidP="00E3440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E597DD8" w14:textId="77777777" w:rsidR="00E3440F" w:rsidRPr="004755EC" w:rsidRDefault="00E3440F" w:rsidP="00E3440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4A3DCE31" w14:textId="77777777" w:rsidR="00E3440F" w:rsidRPr="004755EC" w:rsidRDefault="00E3440F" w:rsidP="00E3440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01BF80E" w14:textId="77777777" w:rsidR="00E3440F" w:rsidRPr="004755EC" w:rsidRDefault="00E3440F" w:rsidP="00E3440F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2BA09762" w14:textId="156FC5C4" w:rsidR="00E3440F" w:rsidRPr="002B242C" w:rsidRDefault="00E3440F" w:rsidP="00E3440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DengXian" w:hAnsi="Calibri"/>
          <w:b/>
          <w:bCs/>
          <w:sz w:val="2"/>
          <w:szCs w:val="2"/>
          <w:lang w:eastAsia="zh-CN"/>
        </w:rPr>
      </w:pPr>
      <w:r w:rsidRPr="004755E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4DA7AABE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D34"/>
    <w:multiLevelType w:val="hybridMultilevel"/>
    <w:tmpl w:val="D68084B2"/>
    <w:lvl w:ilvl="0" w:tplc="95A43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A5930" w:tentative="1">
      <w:start w:val="1"/>
      <w:numFmt w:val="lowerLetter"/>
      <w:lvlText w:val="%2."/>
      <w:lvlJc w:val="left"/>
      <w:pPr>
        <w:ind w:left="1440" w:hanging="360"/>
      </w:pPr>
    </w:lvl>
    <w:lvl w:ilvl="2" w:tplc="E26CE420" w:tentative="1">
      <w:start w:val="1"/>
      <w:numFmt w:val="lowerRoman"/>
      <w:lvlText w:val="%3."/>
      <w:lvlJc w:val="right"/>
      <w:pPr>
        <w:ind w:left="2160" w:hanging="180"/>
      </w:pPr>
    </w:lvl>
    <w:lvl w:ilvl="3" w:tplc="3EC44FD4" w:tentative="1">
      <w:start w:val="1"/>
      <w:numFmt w:val="decimal"/>
      <w:lvlText w:val="%4."/>
      <w:lvlJc w:val="left"/>
      <w:pPr>
        <w:ind w:left="2880" w:hanging="360"/>
      </w:pPr>
    </w:lvl>
    <w:lvl w:ilvl="4" w:tplc="CEAE9370" w:tentative="1">
      <w:start w:val="1"/>
      <w:numFmt w:val="lowerLetter"/>
      <w:lvlText w:val="%5."/>
      <w:lvlJc w:val="left"/>
      <w:pPr>
        <w:ind w:left="3600" w:hanging="360"/>
      </w:pPr>
    </w:lvl>
    <w:lvl w:ilvl="5" w:tplc="C01472F8" w:tentative="1">
      <w:start w:val="1"/>
      <w:numFmt w:val="lowerRoman"/>
      <w:lvlText w:val="%6."/>
      <w:lvlJc w:val="right"/>
      <w:pPr>
        <w:ind w:left="4320" w:hanging="180"/>
      </w:pPr>
    </w:lvl>
    <w:lvl w:ilvl="6" w:tplc="3092AC34" w:tentative="1">
      <w:start w:val="1"/>
      <w:numFmt w:val="decimal"/>
      <w:lvlText w:val="%7."/>
      <w:lvlJc w:val="left"/>
      <w:pPr>
        <w:ind w:left="5040" w:hanging="360"/>
      </w:pPr>
    </w:lvl>
    <w:lvl w:ilvl="7" w:tplc="C6BE167C" w:tentative="1">
      <w:start w:val="1"/>
      <w:numFmt w:val="lowerLetter"/>
      <w:lvlText w:val="%8."/>
      <w:lvlJc w:val="left"/>
      <w:pPr>
        <w:ind w:left="5760" w:hanging="360"/>
      </w:pPr>
    </w:lvl>
    <w:lvl w:ilvl="8" w:tplc="0B460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5205D"/>
    <w:multiLevelType w:val="hybridMultilevel"/>
    <w:tmpl w:val="85382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88336">
    <w:abstractNumId w:val="0"/>
  </w:num>
  <w:num w:numId="2" w16cid:durableId="1961524511">
    <w:abstractNumId w:val="3"/>
  </w:num>
  <w:num w:numId="3" w16cid:durableId="1506359973">
    <w:abstractNumId w:val="1"/>
  </w:num>
  <w:num w:numId="4" w16cid:durableId="188371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A7"/>
    <w:rsid w:val="000F56B8"/>
    <w:rsid w:val="00257E73"/>
    <w:rsid w:val="004D35A7"/>
    <w:rsid w:val="007B30EB"/>
    <w:rsid w:val="00C00C1B"/>
    <w:rsid w:val="00E11991"/>
    <w:rsid w:val="00E3440F"/>
    <w:rsid w:val="00E6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B50F"/>
  <w15:chartTrackingRefBased/>
  <w15:docId w15:val="{45922498-D873-4C60-9CE1-1738F273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4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5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5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5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5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5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5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5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5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5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5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2026-01-07T14:14:00Z</dcterms:created>
  <dcterms:modified xsi:type="dcterms:W3CDTF">2026-01-22T14:24:00Z</dcterms:modified>
</cp:coreProperties>
</file>