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7DB" w:rsidRPr="00BB3757" w:rsidRDefault="002577DB" w:rsidP="002577DB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 w:rsidRPr="00BB3757">
        <w:rPr>
          <w:rFonts w:ascii="Times" w:eastAsia="Times New Roman" w:hAnsi="Times" w:cs="Times New Roman"/>
          <w:b/>
          <w:sz w:val="24"/>
          <w:szCs w:val="26"/>
          <w:lang w:eastAsia="pl-PL"/>
        </w:rPr>
        <w:t>FORMULARZ OFERTOWY</w:t>
      </w:r>
    </w:p>
    <w:p w:rsidR="002577DB" w:rsidRPr="00BB3757" w:rsidRDefault="002577DB" w:rsidP="002577D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2577DB" w:rsidRPr="00BB3757" w:rsidRDefault="002577DB" w:rsidP="002577D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              Generalna Dyrekcja Dróg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br/>
        <w:t xml:space="preserve">                                                                                         Krajowych i Autostrad</w:t>
      </w:r>
    </w:p>
    <w:p w:rsidR="002577DB" w:rsidRPr="00BB3757" w:rsidRDefault="002577DB" w:rsidP="002577D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>Oddział w Rzeszowie</w:t>
      </w:r>
    </w:p>
    <w:p w:rsidR="002577DB" w:rsidRPr="00BB3757" w:rsidRDefault="002577DB" w:rsidP="002577D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2577DB" w:rsidRPr="00BB3757" w:rsidRDefault="002577DB" w:rsidP="002577D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B10E23" w:rsidRDefault="002577DB" w:rsidP="00B10E23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Arial"/>
          <w:b/>
          <w:i/>
          <w:sz w:val="20"/>
          <w:szCs w:val="20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Dotyczy zamówienia na: </w:t>
      </w:r>
      <w:r w:rsidR="00B10E23">
        <w:rPr>
          <w:rFonts w:ascii="Verdana" w:hAnsi="Verdana" w:cs="Arial"/>
          <w:b/>
          <w:i/>
          <w:sz w:val="20"/>
          <w:szCs w:val="20"/>
        </w:rPr>
        <w:t>Sprawowanie profilaktycznej opieki zdrowotnej nad pracownikami</w:t>
      </w:r>
    </w:p>
    <w:p w:rsidR="00B10E23" w:rsidRPr="00B10E23" w:rsidRDefault="002577DB" w:rsidP="00B10E23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cs="Arial"/>
          <w:szCs w:val="20"/>
        </w:rPr>
      </w:pPr>
      <w:r w:rsidRPr="00B10E23">
        <w:rPr>
          <w:rFonts w:cs="Arial"/>
          <w:szCs w:val="20"/>
        </w:rPr>
        <w:t xml:space="preserve">dla  </w:t>
      </w:r>
      <w:r w:rsidR="00B10E23" w:rsidRPr="00B10E23">
        <w:rPr>
          <w:rFonts w:cs="Arial"/>
          <w:szCs w:val="20"/>
        </w:rPr>
        <w:t>Generalna Dyrekcja Dróg Krajowych i Autostrad Oddział w Rzeszowie, ul. Legionów 20 35-959 Rzeszów</w:t>
      </w:r>
    </w:p>
    <w:p w:rsidR="002577DB" w:rsidRPr="00BB3757" w:rsidRDefault="002577DB" w:rsidP="002577D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2577DB" w:rsidRPr="00BB3757" w:rsidRDefault="002577DB" w:rsidP="002577D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Wykonawca:</w:t>
      </w:r>
    </w:p>
    <w:p w:rsidR="002577DB" w:rsidRPr="00BB3757" w:rsidRDefault="002577DB" w:rsidP="002577D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:rsidR="002577DB" w:rsidRPr="00BB3757" w:rsidRDefault="002577DB" w:rsidP="002577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:rsidR="002577DB" w:rsidRPr="00D5785B" w:rsidRDefault="002577DB" w:rsidP="002577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(nazwa (firma) dokła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dny adres Wykonawcy/Wykonawców)</w:t>
      </w:r>
    </w:p>
    <w:p w:rsidR="002577DB" w:rsidRPr="00BB3757" w:rsidRDefault="002577DB" w:rsidP="002577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.………………………………………………………………………………………………….</w:t>
      </w:r>
    </w:p>
    <w:p w:rsidR="002577DB" w:rsidRPr="00BB3757" w:rsidRDefault="002577DB" w:rsidP="002577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(NIP, REGON)</w:t>
      </w:r>
    </w:p>
    <w:p w:rsidR="002577DB" w:rsidRPr="00BB3757" w:rsidRDefault="002577DB" w:rsidP="002577D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oferuje przedmiot zamówienia o nazwie:</w:t>
      </w:r>
    </w:p>
    <w:p w:rsidR="00B10E23" w:rsidRDefault="00B10E23" w:rsidP="002577DB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Arial"/>
          <w:b/>
          <w:i/>
          <w:sz w:val="20"/>
          <w:szCs w:val="20"/>
        </w:rPr>
      </w:pPr>
      <w:r>
        <w:rPr>
          <w:rFonts w:ascii="Verdana" w:hAnsi="Verdana" w:cs="Arial"/>
          <w:b/>
          <w:i/>
          <w:sz w:val="20"/>
          <w:szCs w:val="20"/>
        </w:rPr>
        <w:t>Sprawowanie profilaktycznej opieki zdrowotnej nad pracownikami:  Część …. Rejon …..</w:t>
      </w:r>
    </w:p>
    <w:p w:rsidR="002577DB" w:rsidRPr="00BB3757" w:rsidRDefault="002577DB" w:rsidP="002577D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za całkowitą cenę: netto …………………………….., podatek Vat ………………%,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br/>
        <w:t>co łącznie stanowi cenę oferty brutto: .…………………………………………………………</w:t>
      </w:r>
    </w:p>
    <w:p w:rsidR="002577DB" w:rsidRPr="00BB3757" w:rsidRDefault="002577DB" w:rsidP="002577D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(słownie zł: …………………………………………………………………………… brutto)</w:t>
      </w:r>
    </w:p>
    <w:p w:rsidR="002577DB" w:rsidRPr="00BB3757" w:rsidRDefault="002577DB" w:rsidP="002577D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Dodatkowe informacje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1)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: </w:t>
      </w:r>
    </w:p>
    <w:p w:rsidR="002577DB" w:rsidRPr="00BB3757" w:rsidRDefault="002577DB" w:rsidP="002577D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:rsidR="002577DB" w:rsidRPr="00BB3757" w:rsidRDefault="002577DB" w:rsidP="002577D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Dane kontaktowe Wykonawcy:</w:t>
      </w:r>
    </w:p>
    <w:p w:rsidR="002577DB" w:rsidRPr="00BB3757" w:rsidRDefault="002577DB" w:rsidP="002577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:rsidR="002577DB" w:rsidRPr="00BB3757" w:rsidRDefault="002577DB" w:rsidP="002577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(imię i nazwisko osoby prowadzącej spraw, nr telefonu, nr faksu, adres e-mail)</w:t>
      </w:r>
    </w:p>
    <w:p w:rsidR="002577DB" w:rsidRPr="00BB3757" w:rsidRDefault="002577DB" w:rsidP="002577D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2577DB" w:rsidRPr="00BB3757" w:rsidRDefault="002577DB" w:rsidP="002577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………………………………….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2)</w:t>
      </w:r>
    </w:p>
    <w:p w:rsidR="002577DB" w:rsidRPr="00D5785B" w:rsidRDefault="002577DB" w:rsidP="002577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podpis Wykonawcy/Pełnomocnika</w:t>
      </w:r>
    </w:p>
    <w:p w:rsidR="002577DB" w:rsidRPr="00D5785B" w:rsidRDefault="002577DB" w:rsidP="002577D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____________________</w:t>
      </w:r>
    </w:p>
    <w:p w:rsidR="002577DB" w:rsidRPr="00D5785B" w:rsidRDefault="002577DB" w:rsidP="002577DB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D5785B"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1)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  <w:t>W przypadku zastosowania przez zamawiającego dodatkowych kryteriów niż cena należy formularz ofertowy uzupełnić o te kryteria.</w:t>
      </w:r>
    </w:p>
    <w:p w:rsidR="002577DB" w:rsidRPr="00D5785B" w:rsidRDefault="002577DB" w:rsidP="002577DB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D5785B"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2)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  <w:t>Ofertę podpisuje osoba uprawniona.</w:t>
      </w:r>
    </w:p>
    <w:p w:rsidR="001E1551" w:rsidRDefault="001E1551"/>
    <w:p w:rsidR="001E1551" w:rsidRDefault="001E1551">
      <w:r>
        <w:br w:type="page"/>
      </w:r>
    </w:p>
    <w:tbl>
      <w:tblPr>
        <w:tblpPr w:leftFromText="141" w:rightFromText="141" w:horzAnchor="margin" w:tblpY="807"/>
        <w:tblW w:w="9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402"/>
        <w:gridCol w:w="2156"/>
        <w:gridCol w:w="1150"/>
        <w:gridCol w:w="1260"/>
      </w:tblGrid>
      <w:tr w:rsidR="00141743" w:rsidTr="00FE66CA">
        <w:trPr>
          <w:trHeight w:val="46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743" w:rsidRDefault="00141743" w:rsidP="00FE66CA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 xml:space="preserve">Lp. </w:t>
            </w:r>
          </w:p>
        </w:tc>
        <w:tc>
          <w:tcPr>
            <w:tcW w:w="440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743" w:rsidRDefault="00141743" w:rsidP="00FE66CA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Nazwa badania </w:t>
            </w:r>
          </w:p>
        </w:tc>
        <w:tc>
          <w:tcPr>
            <w:tcW w:w="215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743" w:rsidRDefault="00141743" w:rsidP="00FE66CA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Oferowana cena za badanie</w:t>
            </w:r>
          </w:p>
          <w:p w:rsidR="00141743" w:rsidRDefault="00141743" w:rsidP="00FE66CA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[zł] Netto/Brutto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41743" w:rsidRDefault="00141743" w:rsidP="00FE66CA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Szacowana ilość badań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41743" w:rsidRDefault="00141743" w:rsidP="00FE66CA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Wartość [oferowana cena] * [szacowana ilość]</w:t>
            </w:r>
          </w:p>
        </w:tc>
      </w:tr>
      <w:tr w:rsidR="00141743" w:rsidTr="00FE66CA">
        <w:trPr>
          <w:trHeight w:val="46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743" w:rsidRDefault="00141743" w:rsidP="00FE66C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743" w:rsidRDefault="00141743" w:rsidP="00FE66CA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Badanie przez lekarza uprawnionego do badań profilaktycznych + wydanie orzeczenia </w:t>
            </w:r>
          </w:p>
        </w:tc>
        <w:tc>
          <w:tcPr>
            <w:tcW w:w="21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743" w:rsidRDefault="00141743" w:rsidP="00FE66C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743" w:rsidRDefault="00141743" w:rsidP="00FE66C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743" w:rsidRDefault="00141743" w:rsidP="00FE66C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41743" w:rsidTr="00FE66CA">
        <w:trPr>
          <w:trHeight w:val="56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743" w:rsidRDefault="00141743" w:rsidP="00FE66C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743" w:rsidRDefault="00141743" w:rsidP="00FE66CA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Badanie okulistyczne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743" w:rsidRDefault="00141743" w:rsidP="00FE66C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743" w:rsidRDefault="00141743" w:rsidP="00FE66CA">
            <w:pPr>
              <w:spacing w:line="240" w:lineRule="auto"/>
              <w:jc w:val="center"/>
            </w:pPr>
            <w:r w:rsidRPr="007D6AA8"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743" w:rsidRDefault="00141743" w:rsidP="00FE66C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41743" w:rsidTr="00FE66CA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743" w:rsidRDefault="00141743" w:rsidP="00FE66C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743" w:rsidRDefault="00141743" w:rsidP="00FE66CA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Badanie neurologiczne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743" w:rsidRDefault="00141743" w:rsidP="00FE66C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743" w:rsidRDefault="00141743" w:rsidP="00FE66CA">
            <w:pPr>
              <w:spacing w:line="240" w:lineRule="auto"/>
              <w:jc w:val="center"/>
            </w:pPr>
            <w:r w:rsidRPr="007D6AA8"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743" w:rsidRDefault="00141743" w:rsidP="00FE66C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41743" w:rsidTr="00FE66CA">
        <w:trPr>
          <w:trHeight w:val="600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743" w:rsidRDefault="00141743" w:rsidP="00FE66C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743" w:rsidRDefault="00141743" w:rsidP="00FE66CA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Zdjęcie rtg klatki piersiowej (duży obrazek) 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743" w:rsidRDefault="00141743" w:rsidP="00FE66C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743" w:rsidRDefault="00141743" w:rsidP="00FE66CA">
            <w:pPr>
              <w:spacing w:line="240" w:lineRule="auto"/>
              <w:jc w:val="center"/>
            </w:pPr>
            <w:r w:rsidRPr="007D6AA8"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743" w:rsidRDefault="00141743" w:rsidP="00FE66C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41743" w:rsidTr="00FE66CA">
        <w:trPr>
          <w:trHeight w:val="5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743" w:rsidRDefault="00141743" w:rsidP="00FE66C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743" w:rsidRDefault="00141743" w:rsidP="00FE66CA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OB.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743" w:rsidRDefault="00141743" w:rsidP="00FE66C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743" w:rsidRDefault="00141743" w:rsidP="00FE66CA">
            <w:pPr>
              <w:spacing w:line="240" w:lineRule="auto"/>
              <w:jc w:val="center"/>
            </w:pPr>
            <w:r w:rsidRPr="007D6AA8"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743" w:rsidRDefault="00141743" w:rsidP="00FE66C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41743" w:rsidTr="00FE66CA">
        <w:trPr>
          <w:trHeight w:val="52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743" w:rsidRDefault="00141743" w:rsidP="00FE66C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743" w:rsidRDefault="00141743" w:rsidP="00FE66CA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Morfologia krwi 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743" w:rsidRDefault="00141743" w:rsidP="00FE66C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743" w:rsidRDefault="00141743" w:rsidP="00FE66CA">
            <w:pPr>
              <w:spacing w:line="240" w:lineRule="auto"/>
              <w:jc w:val="center"/>
            </w:pPr>
            <w:r w:rsidRPr="007D6AA8"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743" w:rsidRDefault="00141743" w:rsidP="00FE66C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41743" w:rsidTr="00FE66CA">
        <w:trPr>
          <w:trHeight w:val="57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743" w:rsidRDefault="00141743" w:rsidP="00FE66C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743" w:rsidRDefault="00141743" w:rsidP="00FE66CA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Badanie ogólne moczu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743" w:rsidRDefault="00141743" w:rsidP="00FE66C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743" w:rsidRDefault="00141743" w:rsidP="00FE66CA">
            <w:pPr>
              <w:spacing w:line="240" w:lineRule="auto"/>
              <w:jc w:val="center"/>
            </w:pPr>
            <w:r w:rsidRPr="007D6AA8"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743" w:rsidRDefault="00141743" w:rsidP="00FE66C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41743" w:rsidTr="00FE66CA">
        <w:trPr>
          <w:trHeight w:val="5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743" w:rsidRDefault="00141743" w:rsidP="00FE66C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743" w:rsidRDefault="00141743" w:rsidP="00FE66CA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Cholesterol całkowity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743" w:rsidRDefault="00141743" w:rsidP="00FE66C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743" w:rsidRDefault="00141743" w:rsidP="00FE66CA">
            <w:pPr>
              <w:spacing w:line="240" w:lineRule="auto"/>
              <w:jc w:val="center"/>
            </w:pPr>
            <w:r w:rsidRPr="007D6AA8"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743" w:rsidRDefault="00141743" w:rsidP="00FE66C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41743" w:rsidTr="00FE66CA">
        <w:trPr>
          <w:trHeight w:val="525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743" w:rsidRDefault="00141743" w:rsidP="00FE66C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743" w:rsidRDefault="00141743" w:rsidP="00FE66CA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HDL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743" w:rsidRDefault="00141743" w:rsidP="00FE66C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743" w:rsidRDefault="00141743" w:rsidP="00FE66CA">
            <w:pPr>
              <w:spacing w:line="240" w:lineRule="auto"/>
              <w:jc w:val="center"/>
            </w:pPr>
            <w:r w:rsidRPr="007D6AA8"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743" w:rsidRDefault="00141743" w:rsidP="00FE66C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41743" w:rsidTr="00FE66CA">
        <w:trPr>
          <w:trHeight w:val="570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743" w:rsidRDefault="00141743" w:rsidP="00FE66C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743" w:rsidRDefault="00141743" w:rsidP="00FE66CA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LDL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743" w:rsidRDefault="00141743" w:rsidP="00FE66C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743" w:rsidRDefault="00141743" w:rsidP="00FE66CA">
            <w:pPr>
              <w:spacing w:line="240" w:lineRule="auto"/>
              <w:jc w:val="center"/>
            </w:pPr>
            <w:r w:rsidRPr="007D6AA8"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743" w:rsidRDefault="00141743" w:rsidP="00FE66C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41743" w:rsidTr="00FE66CA">
        <w:trPr>
          <w:trHeight w:val="43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743" w:rsidRDefault="00141743" w:rsidP="00FE66C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743" w:rsidRDefault="00141743" w:rsidP="00FE66CA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Trójglicerydy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743" w:rsidRDefault="00141743" w:rsidP="00FE66C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743" w:rsidRDefault="00141743" w:rsidP="00FE66CA">
            <w:pPr>
              <w:spacing w:line="240" w:lineRule="auto"/>
              <w:jc w:val="center"/>
            </w:pPr>
            <w:r w:rsidRPr="007D6AA8"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743" w:rsidRDefault="00141743" w:rsidP="00FE66C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41743" w:rsidTr="00FE66CA">
        <w:trPr>
          <w:trHeight w:val="57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743" w:rsidRDefault="00141743" w:rsidP="00FE66C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743" w:rsidRDefault="00141743" w:rsidP="00FE66CA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Glukoza we krwi 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743" w:rsidRDefault="00141743" w:rsidP="00FE66C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743" w:rsidRDefault="00141743" w:rsidP="00FE66CA">
            <w:pPr>
              <w:spacing w:line="240" w:lineRule="auto"/>
              <w:jc w:val="center"/>
            </w:pPr>
            <w:r w:rsidRPr="007D6AA8"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743" w:rsidRDefault="00141743" w:rsidP="00FE66C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41743" w:rsidTr="00FE66CA">
        <w:trPr>
          <w:trHeight w:val="84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743" w:rsidRDefault="00141743" w:rsidP="00FE66C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13a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743" w:rsidRDefault="00141743" w:rsidP="00FE66CA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Badania psychologiczne dla kierowców prowadzących pojazdy w ramach wykonywanych obowiązków służbowych   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743" w:rsidRDefault="00141743" w:rsidP="00FE66C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743" w:rsidRDefault="00141743" w:rsidP="00FE66CA">
            <w:pPr>
              <w:spacing w:line="240" w:lineRule="auto"/>
              <w:jc w:val="center"/>
            </w:pPr>
            <w:r w:rsidRPr="007D6AA8"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743" w:rsidRDefault="00141743" w:rsidP="00FE66CA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41743" w:rsidRPr="00113C05" w:rsidTr="00141743">
        <w:trPr>
          <w:trHeight w:val="63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743" w:rsidRDefault="00141743" w:rsidP="001E155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70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743" w:rsidRDefault="00141743" w:rsidP="001E155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Wartość oferty (całkowita cena netto)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141743" w:rsidRDefault="00141743" w:rsidP="001E155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141743" w:rsidRPr="00141743" w:rsidRDefault="001E1551" w:rsidP="00141743">
      <w:pPr>
        <w:shd w:val="clear" w:color="auto" w:fill="FFFFFF"/>
        <w:spacing w:after="200" w:line="276" w:lineRule="auto"/>
        <w:rPr>
          <w:rFonts w:cs="Tahoma"/>
          <w:b/>
          <w:sz w:val="20"/>
          <w:szCs w:val="20"/>
        </w:rPr>
      </w:pPr>
      <w:r w:rsidRPr="00141743">
        <w:rPr>
          <w:b/>
        </w:rPr>
        <w:t>Formularz cenowy</w:t>
      </w:r>
      <w:r w:rsidR="006808DE">
        <w:rPr>
          <w:b/>
        </w:rPr>
        <w:t xml:space="preserve">, </w:t>
      </w:r>
      <w:r w:rsidR="00141743" w:rsidRPr="00141743">
        <w:rPr>
          <w:rFonts w:cs="Tahoma"/>
          <w:b/>
          <w:sz w:val="20"/>
          <w:szCs w:val="20"/>
        </w:rPr>
        <w:t>Część I: Rejon Krosno</w:t>
      </w:r>
    </w:p>
    <w:p w:rsidR="001E1551" w:rsidRPr="001E1551" w:rsidRDefault="001E1551" w:rsidP="001E1551"/>
    <w:p w:rsidR="001E1551" w:rsidRPr="001E1551" w:rsidRDefault="001E1551" w:rsidP="001E1551"/>
    <w:p w:rsidR="00141743" w:rsidRDefault="00141743" w:rsidP="00141743">
      <w:pPr>
        <w:shd w:val="clear" w:color="auto" w:fill="FFFFFF"/>
        <w:spacing w:after="200" w:line="276" w:lineRule="auto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Wyszczególnienie rodzajów badań jak i ich ilość mają charakter ogólnego szacunku – niezbędnego w celu wyboru najkorzystniejszej oferty. Ilość i rodzaj wykonywanych badań będą zależeć od bieżących potrzeb.</w:t>
      </w:r>
    </w:p>
    <w:p w:rsidR="001E1551" w:rsidRPr="001E1551" w:rsidRDefault="001E1551" w:rsidP="001E1551"/>
    <w:p w:rsidR="001E1551" w:rsidRPr="001E1551" w:rsidRDefault="001E1551" w:rsidP="001E1551"/>
    <w:p w:rsidR="00141743" w:rsidRDefault="00141743">
      <w:r>
        <w:br w:type="page"/>
      </w:r>
    </w:p>
    <w:p w:rsidR="00141743" w:rsidRPr="00141743" w:rsidRDefault="006808DE" w:rsidP="00141743">
      <w:pPr>
        <w:shd w:val="clear" w:color="auto" w:fill="FFFFFF"/>
        <w:spacing w:after="200" w:line="276" w:lineRule="auto"/>
        <w:rPr>
          <w:rFonts w:cs="Tahoma"/>
          <w:sz w:val="20"/>
          <w:szCs w:val="20"/>
        </w:rPr>
      </w:pPr>
      <w:r>
        <w:lastRenderedPageBreak/>
        <w:t xml:space="preserve">Formularz cenowy, </w:t>
      </w:r>
      <w:bookmarkStart w:id="0" w:name="_GoBack"/>
      <w:bookmarkEnd w:id="0"/>
      <w:r w:rsidR="00141743" w:rsidRPr="00141743">
        <w:rPr>
          <w:rFonts w:cs="Tahoma"/>
          <w:sz w:val="20"/>
          <w:szCs w:val="20"/>
        </w:rPr>
        <w:t>Część II: Rejon Nisko</w:t>
      </w:r>
    </w:p>
    <w:tbl>
      <w:tblPr>
        <w:tblpPr w:leftFromText="141" w:rightFromText="141" w:horzAnchor="margin" w:tblpY="807"/>
        <w:tblW w:w="9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402"/>
        <w:gridCol w:w="2156"/>
        <w:gridCol w:w="1150"/>
        <w:gridCol w:w="1260"/>
      </w:tblGrid>
      <w:tr w:rsidR="00141743" w:rsidTr="00FE66CA">
        <w:trPr>
          <w:trHeight w:val="46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743" w:rsidRDefault="00141743" w:rsidP="000007DC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Lp. </w:t>
            </w:r>
          </w:p>
        </w:tc>
        <w:tc>
          <w:tcPr>
            <w:tcW w:w="440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743" w:rsidRDefault="00141743" w:rsidP="000007D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Nazwa badania </w:t>
            </w:r>
          </w:p>
        </w:tc>
        <w:tc>
          <w:tcPr>
            <w:tcW w:w="215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743" w:rsidRDefault="00141743" w:rsidP="000007D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Oferowana cena za badanie</w:t>
            </w:r>
          </w:p>
          <w:p w:rsidR="00141743" w:rsidRDefault="00141743" w:rsidP="000007D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[zł] Netto/Brutto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41743" w:rsidRDefault="00141743" w:rsidP="000007D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Szacowana ilość badań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41743" w:rsidRDefault="00141743" w:rsidP="000007D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Wartość [oferowana cena] * [szacowana ilość]</w:t>
            </w:r>
          </w:p>
        </w:tc>
      </w:tr>
      <w:tr w:rsidR="00141743" w:rsidTr="00FE66CA">
        <w:trPr>
          <w:trHeight w:val="46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743" w:rsidRDefault="00141743" w:rsidP="000007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743" w:rsidRDefault="00141743" w:rsidP="000007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Badanie przez lekarza uprawnionego do badań profilaktycznych + wydanie orzeczenia </w:t>
            </w:r>
          </w:p>
        </w:tc>
        <w:tc>
          <w:tcPr>
            <w:tcW w:w="21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743" w:rsidRDefault="00141743" w:rsidP="000007D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743" w:rsidRDefault="00FE66CA" w:rsidP="00FE66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743" w:rsidRDefault="00141743" w:rsidP="000007D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41743" w:rsidTr="00FE66CA">
        <w:trPr>
          <w:trHeight w:val="56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743" w:rsidRDefault="00141743" w:rsidP="000007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743" w:rsidRDefault="00141743" w:rsidP="000007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Badanie okulistyczne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743" w:rsidRDefault="00141743" w:rsidP="000007D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743" w:rsidRDefault="00FE66CA" w:rsidP="00FE66CA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743" w:rsidRDefault="00141743" w:rsidP="000007D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E66CA" w:rsidTr="00FE66CA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6CA" w:rsidRDefault="00FE66CA" w:rsidP="00FE66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6CA" w:rsidRDefault="00FE66CA" w:rsidP="00FE66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Badanie neurologiczne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6CA" w:rsidRDefault="00FE66CA" w:rsidP="00FE66C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6CA" w:rsidRDefault="00FE66CA" w:rsidP="00FE66CA">
            <w:pPr>
              <w:jc w:val="center"/>
            </w:pPr>
            <w:r w:rsidRPr="00DD7CA7"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6CA" w:rsidRDefault="00FE66CA" w:rsidP="00FE66C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E66CA" w:rsidTr="00FE66CA">
        <w:trPr>
          <w:trHeight w:val="600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6CA" w:rsidRDefault="00FE66CA" w:rsidP="00FE66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6CA" w:rsidRDefault="00FE66CA" w:rsidP="00FE66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Zdjęcie rtg klatki piersiowej (duży obrazek) 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6CA" w:rsidRDefault="00FE66CA" w:rsidP="00FE66C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6CA" w:rsidRDefault="00FE66CA" w:rsidP="00FE66CA">
            <w:pPr>
              <w:jc w:val="center"/>
            </w:pPr>
            <w:r w:rsidRPr="00DD7CA7"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6CA" w:rsidRDefault="00FE66CA" w:rsidP="00FE66C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E66CA" w:rsidTr="00FE66CA">
        <w:trPr>
          <w:trHeight w:val="5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6CA" w:rsidRDefault="00FE66CA" w:rsidP="00FE66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6CA" w:rsidRDefault="00FE66CA" w:rsidP="00FE66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OB.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6CA" w:rsidRDefault="00FE66CA" w:rsidP="00FE66C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6CA" w:rsidRDefault="00FE66CA" w:rsidP="00FE66CA">
            <w:pPr>
              <w:jc w:val="center"/>
            </w:pPr>
            <w:r w:rsidRPr="00A27C66"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6CA" w:rsidRDefault="00FE66CA" w:rsidP="00FE66C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E66CA" w:rsidTr="00FE66CA">
        <w:trPr>
          <w:trHeight w:val="52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6CA" w:rsidRDefault="00FE66CA" w:rsidP="00FE66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6CA" w:rsidRDefault="00FE66CA" w:rsidP="00FE66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Morfologia krwi 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6CA" w:rsidRDefault="00FE66CA" w:rsidP="00FE66C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6CA" w:rsidRDefault="00FE66CA" w:rsidP="00FE66CA">
            <w:pPr>
              <w:jc w:val="center"/>
            </w:pPr>
            <w:r w:rsidRPr="00A27C66"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6CA" w:rsidRDefault="00FE66CA" w:rsidP="00FE66C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E66CA" w:rsidTr="00FE66CA">
        <w:trPr>
          <w:trHeight w:val="57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6CA" w:rsidRDefault="00FE66CA" w:rsidP="00FE66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6CA" w:rsidRDefault="00FE66CA" w:rsidP="00FE66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Badanie ogólne moczu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6CA" w:rsidRDefault="00FE66CA" w:rsidP="00FE66C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6CA" w:rsidRDefault="00FE66CA" w:rsidP="00FE66CA">
            <w:pPr>
              <w:jc w:val="center"/>
            </w:pPr>
            <w:r w:rsidRPr="00A27C66"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6CA" w:rsidRDefault="00FE66CA" w:rsidP="00FE66C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E66CA" w:rsidTr="00FE66CA">
        <w:trPr>
          <w:trHeight w:val="5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6CA" w:rsidRDefault="00FE66CA" w:rsidP="00FE66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6CA" w:rsidRDefault="00FE66CA" w:rsidP="00FE66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Cholesterol całkowity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6CA" w:rsidRDefault="00FE66CA" w:rsidP="00FE66C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6CA" w:rsidRDefault="00FE66CA" w:rsidP="00FE66CA">
            <w:pPr>
              <w:jc w:val="center"/>
            </w:pPr>
            <w:r w:rsidRPr="00A27C66"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6CA" w:rsidRDefault="00FE66CA" w:rsidP="00FE66C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E66CA" w:rsidTr="00FE66CA">
        <w:trPr>
          <w:trHeight w:val="525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6CA" w:rsidRDefault="00FE66CA" w:rsidP="00FE66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6CA" w:rsidRDefault="00FE66CA" w:rsidP="00FE66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HDL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6CA" w:rsidRDefault="00FE66CA" w:rsidP="00FE66C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6CA" w:rsidRDefault="00FE66CA" w:rsidP="00FE66CA">
            <w:pPr>
              <w:jc w:val="center"/>
            </w:pPr>
            <w:r w:rsidRPr="00A27C66"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6CA" w:rsidRDefault="00FE66CA" w:rsidP="00FE66C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E66CA" w:rsidTr="00FE66CA">
        <w:trPr>
          <w:trHeight w:val="570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6CA" w:rsidRDefault="00FE66CA" w:rsidP="00FE66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6CA" w:rsidRDefault="00FE66CA" w:rsidP="00FE66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LDL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6CA" w:rsidRDefault="00FE66CA" w:rsidP="00FE66C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6CA" w:rsidRDefault="00FE66CA" w:rsidP="00FE66CA">
            <w:pPr>
              <w:jc w:val="center"/>
            </w:pPr>
            <w:r w:rsidRPr="00A27C66"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6CA" w:rsidRDefault="00FE66CA" w:rsidP="00FE66C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E66CA" w:rsidTr="00FE66CA">
        <w:trPr>
          <w:trHeight w:val="43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6CA" w:rsidRDefault="00FE66CA" w:rsidP="00FE66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6CA" w:rsidRDefault="00FE66CA" w:rsidP="00FE66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Trójglicerydy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6CA" w:rsidRDefault="00FE66CA" w:rsidP="00FE66C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6CA" w:rsidRDefault="00FE66CA" w:rsidP="00FE66CA">
            <w:pPr>
              <w:jc w:val="center"/>
            </w:pPr>
            <w:r w:rsidRPr="00A27C66"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6CA" w:rsidRDefault="00FE66CA" w:rsidP="00FE66C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E66CA" w:rsidTr="00FE66CA">
        <w:trPr>
          <w:trHeight w:val="57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6CA" w:rsidRDefault="00FE66CA" w:rsidP="00FE66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6CA" w:rsidRDefault="00FE66CA" w:rsidP="00FE66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Glukoza we krwi 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6CA" w:rsidRDefault="00FE66CA" w:rsidP="00FE66C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6CA" w:rsidRDefault="00FE66CA" w:rsidP="00FE66CA">
            <w:pPr>
              <w:jc w:val="center"/>
            </w:pPr>
            <w:r w:rsidRPr="00A27C66"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6CA" w:rsidRDefault="00FE66CA" w:rsidP="00FE66C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41743" w:rsidTr="00FE66CA">
        <w:trPr>
          <w:trHeight w:val="84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743" w:rsidRDefault="00141743" w:rsidP="000007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13a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743" w:rsidRDefault="00141743" w:rsidP="000007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Badania psychologiczne dla kierowców prowadzących pojazdy w ramach wykonywanych obowiązków służbowych   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743" w:rsidRDefault="00141743" w:rsidP="000007D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743" w:rsidRDefault="00FE66CA" w:rsidP="00FE66CA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743" w:rsidRDefault="00141743" w:rsidP="000007D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41743" w:rsidRPr="00113C05" w:rsidTr="00FE66CA">
        <w:trPr>
          <w:trHeight w:val="63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743" w:rsidRDefault="00141743" w:rsidP="000007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70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743" w:rsidRDefault="00141743" w:rsidP="000007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Wartość oferty (całkowita cena netto)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41743" w:rsidRDefault="00141743" w:rsidP="000007D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141743" w:rsidRPr="001E1551" w:rsidRDefault="00141743" w:rsidP="00141743"/>
    <w:p w:rsidR="00141743" w:rsidRPr="001E1551" w:rsidRDefault="00141743" w:rsidP="00141743"/>
    <w:p w:rsidR="00141743" w:rsidRDefault="00141743" w:rsidP="00141743">
      <w:pPr>
        <w:shd w:val="clear" w:color="auto" w:fill="FFFFFF"/>
        <w:spacing w:after="200" w:line="276" w:lineRule="auto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Wyszczególnienie rodzajów badań jak i ich ilość mają charakter ogólnego szacunku – niezbędnego w celu wyboru najkorzystniejszej oferty. Ilość i rodzaj wykonywanych badań będą zależeć od bieżących potrzeb.</w:t>
      </w:r>
    </w:p>
    <w:p w:rsidR="00141743" w:rsidRPr="001E1551" w:rsidRDefault="00141743" w:rsidP="00141743"/>
    <w:p w:rsidR="00141743" w:rsidRPr="001E1551" w:rsidRDefault="00141743" w:rsidP="00141743"/>
    <w:p w:rsidR="00141743" w:rsidRDefault="00141743" w:rsidP="00141743">
      <w:r>
        <w:br w:type="page"/>
      </w:r>
    </w:p>
    <w:p w:rsidR="00141743" w:rsidRPr="00141743" w:rsidRDefault="00141743" w:rsidP="00141743">
      <w:pPr>
        <w:shd w:val="clear" w:color="auto" w:fill="FFFFFF"/>
        <w:spacing w:after="200" w:line="276" w:lineRule="auto"/>
        <w:rPr>
          <w:rFonts w:cs="Tahoma"/>
          <w:sz w:val="20"/>
          <w:szCs w:val="20"/>
        </w:rPr>
      </w:pPr>
      <w:r>
        <w:lastRenderedPageBreak/>
        <w:t xml:space="preserve">Formularz cenowy, </w:t>
      </w:r>
      <w:r w:rsidRPr="00141743">
        <w:rPr>
          <w:rFonts w:cs="Tahoma"/>
          <w:sz w:val="20"/>
          <w:szCs w:val="20"/>
        </w:rPr>
        <w:t>Część III:Rejon Lesko</w:t>
      </w:r>
    </w:p>
    <w:tbl>
      <w:tblPr>
        <w:tblpPr w:leftFromText="141" w:rightFromText="141" w:horzAnchor="margin" w:tblpY="807"/>
        <w:tblW w:w="9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402"/>
        <w:gridCol w:w="2156"/>
        <w:gridCol w:w="1150"/>
        <w:gridCol w:w="1260"/>
      </w:tblGrid>
      <w:tr w:rsidR="00141743" w:rsidTr="00FE66CA">
        <w:trPr>
          <w:trHeight w:val="46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743" w:rsidRDefault="00141743" w:rsidP="000007DC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Lp. </w:t>
            </w:r>
          </w:p>
        </w:tc>
        <w:tc>
          <w:tcPr>
            <w:tcW w:w="440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743" w:rsidRDefault="00141743" w:rsidP="000007D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Nazwa badania </w:t>
            </w:r>
          </w:p>
        </w:tc>
        <w:tc>
          <w:tcPr>
            <w:tcW w:w="215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743" w:rsidRDefault="00141743" w:rsidP="000007D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Oferowana cena za badanie</w:t>
            </w:r>
          </w:p>
          <w:p w:rsidR="00141743" w:rsidRDefault="00141743" w:rsidP="000007D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[zł] Netto/Brutto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41743" w:rsidRDefault="00141743" w:rsidP="000007D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Szacowana ilość badań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41743" w:rsidRDefault="00141743" w:rsidP="000007D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Wartość [oferowana cena] * [szacowana ilość]</w:t>
            </w:r>
          </w:p>
        </w:tc>
      </w:tr>
      <w:tr w:rsidR="00141743" w:rsidTr="00FE66CA">
        <w:trPr>
          <w:trHeight w:val="46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743" w:rsidRDefault="00141743" w:rsidP="000007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743" w:rsidRDefault="00141743" w:rsidP="000007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Badanie przez lekarza uprawnionego do badań profilaktycznych + wydanie orzeczenia </w:t>
            </w:r>
          </w:p>
        </w:tc>
        <w:tc>
          <w:tcPr>
            <w:tcW w:w="21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743" w:rsidRDefault="00141743" w:rsidP="000007D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743" w:rsidRDefault="00FE66CA" w:rsidP="00FE66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743" w:rsidRDefault="00141743" w:rsidP="00FE66C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41743" w:rsidTr="00FE66CA">
        <w:trPr>
          <w:trHeight w:val="56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743" w:rsidRDefault="00141743" w:rsidP="000007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743" w:rsidRDefault="00141743" w:rsidP="000007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Badanie okulistyczne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743" w:rsidRDefault="00141743" w:rsidP="000007D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743" w:rsidRDefault="00FE66CA" w:rsidP="00FE66CA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743" w:rsidRDefault="00141743" w:rsidP="00FE66C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E66CA" w:rsidTr="00FE66CA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6CA" w:rsidRDefault="00FE66CA" w:rsidP="00FE66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6CA" w:rsidRDefault="00FE66CA" w:rsidP="00FE66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Badanie neurologiczne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6CA" w:rsidRDefault="00FE66CA" w:rsidP="00FE66C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6CA" w:rsidRDefault="00FE66CA" w:rsidP="00FE66CA">
            <w:pPr>
              <w:jc w:val="center"/>
            </w:pPr>
            <w:r w:rsidRPr="00E229BA"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6CA" w:rsidRDefault="00FE66CA" w:rsidP="00FE66C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E66CA" w:rsidTr="00FE66CA">
        <w:trPr>
          <w:trHeight w:val="600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6CA" w:rsidRDefault="00FE66CA" w:rsidP="00FE66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6CA" w:rsidRDefault="00FE66CA" w:rsidP="00FE66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Zdjęcie rtg klatki piersiowej (duży obrazek) 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6CA" w:rsidRDefault="00FE66CA" w:rsidP="00FE66C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6CA" w:rsidRDefault="00FE66CA" w:rsidP="00FE66CA">
            <w:pPr>
              <w:jc w:val="center"/>
            </w:pPr>
            <w:r w:rsidRPr="00E229BA"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6CA" w:rsidRDefault="00FE66CA" w:rsidP="00FE66C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E66CA" w:rsidTr="00FE66CA">
        <w:trPr>
          <w:trHeight w:val="5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6CA" w:rsidRDefault="00FE66CA" w:rsidP="00FE66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6CA" w:rsidRDefault="00FE66CA" w:rsidP="00FE66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OB.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6CA" w:rsidRDefault="00FE66CA" w:rsidP="00FE66C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6CA" w:rsidRDefault="00FE66CA" w:rsidP="00FE66CA">
            <w:pPr>
              <w:jc w:val="center"/>
            </w:pPr>
            <w:r w:rsidRPr="00E229BA"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6CA" w:rsidRDefault="00FE66CA" w:rsidP="00FE66C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E66CA" w:rsidTr="00FE66CA">
        <w:trPr>
          <w:trHeight w:val="52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6CA" w:rsidRDefault="00FE66CA" w:rsidP="00FE66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6CA" w:rsidRDefault="00FE66CA" w:rsidP="00FE66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Morfologia krwi 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6CA" w:rsidRDefault="00FE66CA" w:rsidP="00FE66C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6CA" w:rsidRDefault="00FE66CA" w:rsidP="00FE66CA">
            <w:pPr>
              <w:jc w:val="center"/>
            </w:pPr>
            <w:r w:rsidRPr="00E229BA"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6CA" w:rsidRDefault="00FE66CA" w:rsidP="00FE66C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E66CA" w:rsidTr="00FE66CA">
        <w:trPr>
          <w:trHeight w:val="57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6CA" w:rsidRDefault="00FE66CA" w:rsidP="00FE66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6CA" w:rsidRDefault="00FE66CA" w:rsidP="00FE66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Badanie ogólne moczu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6CA" w:rsidRDefault="00FE66CA" w:rsidP="00FE66C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6CA" w:rsidRDefault="00FE66CA" w:rsidP="00FE66CA">
            <w:pPr>
              <w:jc w:val="center"/>
            </w:pPr>
            <w:r w:rsidRPr="00E229BA"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6CA" w:rsidRDefault="00FE66CA" w:rsidP="00FE66C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E66CA" w:rsidTr="00FE66CA">
        <w:trPr>
          <w:trHeight w:val="5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6CA" w:rsidRDefault="00FE66CA" w:rsidP="00FE66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6CA" w:rsidRDefault="00FE66CA" w:rsidP="00FE66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Cholesterol całkowity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6CA" w:rsidRDefault="00FE66CA" w:rsidP="00FE66C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6CA" w:rsidRDefault="00FE66CA" w:rsidP="00FE66CA">
            <w:pPr>
              <w:jc w:val="center"/>
            </w:pPr>
            <w:r w:rsidRPr="00E229BA"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6CA" w:rsidRDefault="00FE66CA" w:rsidP="00FE66C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E66CA" w:rsidTr="00FE66CA">
        <w:trPr>
          <w:trHeight w:val="525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6CA" w:rsidRDefault="00FE66CA" w:rsidP="00FE66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6CA" w:rsidRDefault="00FE66CA" w:rsidP="00FE66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HDL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6CA" w:rsidRDefault="00FE66CA" w:rsidP="00FE66C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6CA" w:rsidRDefault="00FE66CA" w:rsidP="00FE66CA">
            <w:pPr>
              <w:jc w:val="center"/>
            </w:pPr>
            <w:r w:rsidRPr="00E229BA"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6CA" w:rsidRDefault="00FE66CA" w:rsidP="00FE66C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E66CA" w:rsidTr="00FE66CA">
        <w:trPr>
          <w:trHeight w:val="570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6CA" w:rsidRDefault="00FE66CA" w:rsidP="00FE66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6CA" w:rsidRDefault="00FE66CA" w:rsidP="00FE66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LDL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6CA" w:rsidRDefault="00FE66CA" w:rsidP="00FE66C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6CA" w:rsidRDefault="00FE66CA" w:rsidP="00FE66CA">
            <w:pPr>
              <w:jc w:val="center"/>
            </w:pPr>
            <w:r w:rsidRPr="00E229BA"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6CA" w:rsidRDefault="00FE66CA" w:rsidP="00FE66C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E66CA" w:rsidTr="00FE66CA">
        <w:trPr>
          <w:trHeight w:val="43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6CA" w:rsidRDefault="00FE66CA" w:rsidP="00FE66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6CA" w:rsidRDefault="00FE66CA" w:rsidP="00FE66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Trójglicerydy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6CA" w:rsidRDefault="00FE66CA" w:rsidP="00FE66C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6CA" w:rsidRDefault="00FE66CA" w:rsidP="00FE66CA">
            <w:pPr>
              <w:jc w:val="center"/>
            </w:pPr>
            <w:r w:rsidRPr="00AA0027"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6CA" w:rsidRDefault="00FE66CA" w:rsidP="00FE66C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E66CA" w:rsidTr="00FE66CA">
        <w:trPr>
          <w:trHeight w:val="57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6CA" w:rsidRDefault="00FE66CA" w:rsidP="00FE66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6CA" w:rsidRDefault="00FE66CA" w:rsidP="00FE66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Glukoza we krwi 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6CA" w:rsidRDefault="00FE66CA" w:rsidP="00FE66C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6CA" w:rsidRDefault="00FE66CA" w:rsidP="00FE66CA">
            <w:pPr>
              <w:jc w:val="center"/>
            </w:pPr>
            <w:r w:rsidRPr="00AA0027"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6CA" w:rsidRDefault="00FE66CA" w:rsidP="00FE66C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E66CA" w:rsidTr="00FE66CA">
        <w:trPr>
          <w:trHeight w:val="84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6CA" w:rsidRDefault="00FE66CA" w:rsidP="00FE66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13a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6CA" w:rsidRDefault="00FE66CA" w:rsidP="00FE66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Badania psychologiczne dla kierowców prowadzących pojazdy w ramach wykonywanych obowiązków służbowych   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6CA" w:rsidRDefault="00FE66CA" w:rsidP="00FE66C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6CA" w:rsidRDefault="00FE66CA" w:rsidP="00FE66CA">
            <w:pPr>
              <w:jc w:val="center"/>
            </w:pPr>
            <w:r w:rsidRPr="00AA0027"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6CA" w:rsidRDefault="00FE66CA" w:rsidP="00FE66C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41743" w:rsidRPr="00113C05" w:rsidTr="00FE66CA">
        <w:trPr>
          <w:trHeight w:val="63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743" w:rsidRDefault="00141743" w:rsidP="000007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70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743" w:rsidRDefault="00141743" w:rsidP="000007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Wartość oferty (całkowita cena netto)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41743" w:rsidRDefault="00141743" w:rsidP="000007D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141743" w:rsidRPr="00141743" w:rsidRDefault="00141743" w:rsidP="00141743">
      <w:pPr>
        <w:shd w:val="clear" w:color="auto" w:fill="FFFFFF"/>
        <w:spacing w:after="200" w:line="276" w:lineRule="auto"/>
        <w:rPr>
          <w:rFonts w:cs="Tahoma"/>
          <w:sz w:val="20"/>
          <w:szCs w:val="20"/>
        </w:rPr>
      </w:pPr>
    </w:p>
    <w:p w:rsidR="00141743" w:rsidRPr="001E1551" w:rsidRDefault="00141743" w:rsidP="00141743"/>
    <w:p w:rsidR="00141743" w:rsidRPr="001E1551" w:rsidRDefault="00141743" w:rsidP="00141743"/>
    <w:p w:rsidR="00141743" w:rsidRDefault="00141743" w:rsidP="00141743">
      <w:pPr>
        <w:shd w:val="clear" w:color="auto" w:fill="FFFFFF"/>
        <w:spacing w:after="200" w:line="276" w:lineRule="auto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Wyszczególnienie rodzajów badań jak i ich ilość mają charakter ogólnego szacunku – niezbędnego w celu wyboru najkorzystniejszej oferty. Ilość i rodzaj wykonywanych badań będą zależeć od bieżących potrzeb.</w:t>
      </w:r>
    </w:p>
    <w:p w:rsidR="00141743" w:rsidRPr="001E1551" w:rsidRDefault="00141743" w:rsidP="00141743"/>
    <w:p w:rsidR="00141743" w:rsidRPr="001E1551" w:rsidRDefault="00141743" w:rsidP="00141743"/>
    <w:p w:rsidR="00141743" w:rsidRDefault="00141743" w:rsidP="00141743">
      <w:r>
        <w:br w:type="page"/>
      </w:r>
    </w:p>
    <w:p w:rsidR="00141743" w:rsidRPr="00141743" w:rsidRDefault="00141743" w:rsidP="00141743">
      <w:pPr>
        <w:shd w:val="clear" w:color="auto" w:fill="FFFFFF"/>
        <w:spacing w:after="200" w:line="276" w:lineRule="auto"/>
        <w:rPr>
          <w:rFonts w:cs="Tahoma"/>
          <w:sz w:val="20"/>
          <w:szCs w:val="20"/>
        </w:rPr>
      </w:pPr>
      <w:r w:rsidRPr="00141743">
        <w:rPr>
          <w:rFonts w:cs="Tahoma"/>
          <w:sz w:val="20"/>
          <w:szCs w:val="20"/>
        </w:rPr>
        <w:lastRenderedPageBreak/>
        <w:t>Część IV:Rejon Przemyśl</w:t>
      </w:r>
    </w:p>
    <w:tbl>
      <w:tblPr>
        <w:tblpPr w:leftFromText="141" w:rightFromText="141" w:horzAnchor="margin" w:tblpY="807"/>
        <w:tblW w:w="9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402"/>
        <w:gridCol w:w="2156"/>
        <w:gridCol w:w="1150"/>
        <w:gridCol w:w="1260"/>
      </w:tblGrid>
      <w:tr w:rsidR="00141743" w:rsidTr="00FE66CA">
        <w:trPr>
          <w:trHeight w:val="46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743" w:rsidRDefault="00141743" w:rsidP="000007DC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Lp. </w:t>
            </w:r>
          </w:p>
        </w:tc>
        <w:tc>
          <w:tcPr>
            <w:tcW w:w="440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743" w:rsidRDefault="00141743" w:rsidP="000007D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Nazwa badania </w:t>
            </w:r>
          </w:p>
        </w:tc>
        <w:tc>
          <w:tcPr>
            <w:tcW w:w="215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743" w:rsidRDefault="00141743" w:rsidP="000007D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Oferowana cena za badanie</w:t>
            </w:r>
          </w:p>
          <w:p w:rsidR="00141743" w:rsidRDefault="00141743" w:rsidP="000007D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[zł] Netto/Brutto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41743" w:rsidRDefault="00141743" w:rsidP="000007D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Szacowana ilość badań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41743" w:rsidRDefault="00141743" w:rsidP="000007D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Wartość [oferowana cena] * [szacowana ilość]</w:t>
            </w:r>
          </w:p>
        </w:tc>
      </w:tr>
      <w:tr w:rsidR="00FE66CA" w:rsidTr="00FE66CA">
        <w:trPr>
          <w:trHeight w:val="46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6CA" w:rsidRDefault="00FE66CA" w:rsidP="00FE66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6CA" w:rsidRDefault="00FE66CA" w:rsidP="00FE66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Badanie przez lekarza uprawnionego do badań profilaktycznych + wydanie orzeczenia </w:t>
            </w:r>
          </w:p>
        </w:tc>
        <w:tc>
          <w:tcPr>
            <w:tcW w:w="21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6CA" w:rsidRDefault="00FE66CA" w:rsidP="00FE66C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6CA" w:rsidRDefault="00FE66CA" w:rsidP="00FE66CA">
            <w:pPr>
              <w:jc w:val="center"/>
            </w:pPr>
            <w:r w:rsidRPr="00201390"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6CA" w:rsidRDefault="00FE66CA" w:rsidP="00FE66C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E66CA" w:rsidTr="00FE66CA">
        <w:trPr>
          <w:trHeight w:val="56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6CA" w:rsidRDefault="00FE66CA" w:rsidP="00FE66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6CA" w:rsidRDefault="00FE66CA" w:rsidP="00FE66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Badanie okulistyczne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6CA" w:rsidRDefault="00FE66CA" w:rsidP="00FE66C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6CA" w:rsidRDefault="00FE66CA" w:rsidP="00FE66CA">
            <w:pPr>
              <w:jc w:val="center"/>
            </w:pPr>
            <w:r w:rsidRPr="00201390"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6CA" w:rsidRDefault="00FE66CA" w:rsidP="00FE66C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E66CA" w:rsidTr="00FE66CA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6CA" w:rsidRDefault="00FE66CA" w:rsidP="00FE66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6CA" w:rsidRDefault="00FE66CA" w:rsidP="00FE66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Badanie neurologiczne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6CA" w:rsidRDefault="00FE66CA" w:rsidP="00FE66C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6CA" w:rsidRDefault="00FE66CA" w:rsidP="00FE66CA">
            <w:pPr>
              <w:jc w:val="center"/>
            </w:pPr>
            <w:r w:rsidRPr="00201390"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6CA" w:rsidRDefault="00FE66CA" w:rsidP="00FE66C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E66CA" w:rsidTr="00FE66CA">
        <w:trPr>
          <w:trHeight w:val="600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6CA" w:rsidRDefault="00FE66CA" w:rsidP="00FE66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6CA" w:rsidRDefault="00FE66CA" w:rsidP="00FE66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Zdjęcie rtg klatki piersiowej (duży obrazek) 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6CA" w:rsidRDefault="00FE66CA" w:rsidP="00FE66C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6CA" w:rsidRDefault="00FE66CA" w:rsidP="00FE66CA">
            <w:pPr>
              <w:jc w:val="center"/>
            </w:pPr>
            <w:r w:rsidRPr="00201390"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6CA" w:rsidRDefault="00FE66CA" w:rsidP="00FE66C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E66CA" w:rsidTr="00FE66CA">
        <w:trPr>
          <w:trHeight w:val="5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6CA" w:rsidRDefault="00FE66CA" w:rsidP="00FE66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6CA" w:rsidRDefault="00FE66CA" w:rsidP="00FE66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OB.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6CA" w:rsidRDefault="00FE66CA" w:rsidP="00FE66C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6CA" w:rsidRDefault="00FE66CA" w:rsidP="00FE66CA">
            <w:pPr>
              <w:jc w:val="center"/>
            </w:pPr>
            <w:r w:rsidRPr="00201390"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6CA" w:rsidRDefault="00FE66CA" w:rsidP="00FE66C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E66CA" w:rsidTr="00FE66CA">
        <w:trPr>
          <w:trHeight w:val="52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6CA" w:rsidRDefault="00FE66CA" w:rsidP="00FE66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6CA" w:rsidRDefault="00FE66CA" w:rsidP="00FE66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Morfologia krwi 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6CA" w:rsidRDefault="00FE66CA" w:rsidP="00FE66C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6CA" w:rsidRDefault="00FE66CA" w:rsidP="00FE66CA">
            <w:pPr>
              <w:jc w:val="center"/>
            </w:pPr>
            <w:r w:rsidRPr="00201390"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6CA" w:rsidRDefault="00FE66CA" w:rsidP="00FE66C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E66CA" w:rsidTr="00FE66CA">
        <w:trPr>
          <w:trHeight w:val="57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6CA" w:rsidRDefault="00FE66CA" w:rsidP="00FE66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6CA" w:rsidRDefault="00FE66CA" w:rsidP="00FE66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Badanie ogólne moczu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6CA" w:rsidRDefault="00FE66CA" w:rsidP="00FE66C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6CA" w:rsidRDefault="00FE66CA" w:rsidP="00FE66CA">
            <w:pPr>
              <w:jc w:val="center"/>
            </w:pPr>
            <w:r w:rsidRPr="00201390"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6CA" w:rsidRDefault="00FE66CA" w:rsidP="00FE66C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E66CA" w:rsidTr="00FE66CA">
        <w:trPr>
          <w:trHeight w:val="55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6CA" w:rsidRDefault="00FE66CA" w:rsidP="00FE66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6CA" w:rsidRDefault="00FE66CA" w:rsidP="00FE66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Cholesterol całkowity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6CA" w:rsidRDefault="00FE66CA" w:rsidP="00FE66C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6CA" w:rsidRDefault="00FE66CA" w:rsidP="00FE66CA">
            <w:pPr>
              <w:jc w:val="center"/>
            </w:pPr>
            <w:r w:rsidRPr="00201390"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6CA" w:rsidRDefault="00FE66CA" w:rsidP="00FE66C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E66CA" w:rsidTr="00FE66CA">
        <w:trPr>
          <w:trHeight w:val="525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6CA" w:rsidRDefault="00FE66CA" w:rsidP="00FE66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6CA" w:rsidRDefault="00FE66CA" w:rsidP="00FE66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HDL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6CA" w:rsidRDefault="00FE66CA" w:rsidP="00FE66C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6CA" w:rsidRDefault="00FE66CA" w:rsidP="00FE66CA">
            <w:pPr>
              <w:jc w:val="center"/>
            </w:pPr>
            <w:r w:rsidRPr="00201390"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6CA" w:rsidRDefault="00FE66CA" w:rsidP="00FE66C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E66CA" w:rsidTr="00FE66CA">
        <w:trPr>
          <w:trHeight w:val="570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6CA" w:rsidRDefault="00FE66CA" w:rsidP="00FE66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6CA" w:rsidRDefault="00FE66CA" w:rsidP="00FE66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LDL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6CA" w:rsidRDefault="00FE66CA" w:rsidP="00FE66C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6CA" w:rsidRDefault="00FE66CA" w:rsidP="00FE66CA">
            <w:pPr>
              <w:jc w:val="center"/>
            </w:pPr>
            <w:r w:rsidRPr="00201390"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6CA" w:rsidRDefault="00FE66CA" w:rsidP="00FE66C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E66CA" w:rsidTr="00FE66CA">
        <w:trPr>
          <w:trHeight w:val="43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6CA" w:rsidRDefault="00FE66CA" w:rsidP="00FE66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6CA" w:rsidRDefault="00FE66CA" w:rsidP="00FE66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Trójglicerydy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6CA" w:rsidRDefault="00FE66CA" w:rsidP="00FE66C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6CA" w:rsidRDefault="00FE66CA" w:rsidP="00FE66CA">
            <w:pPr>
              <w:jc w:val="center"/>
            </w:pPr>
            <w:r w:rsidRPr="00201390"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6CA" w:rsidRDefault="00FE66CA" w:rsidP="00FE66C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E66CA" w:rsidTr="00FE66CA">
        <w:trPr>
          <w:trHeight w:val="57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6CA" w:rsidRDefault="00FE66CA" w:rsidP="00FE66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6CA" w:rsidRDefault="00FE66CA" w:rsidP="00FE66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Glukoza we krwi 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6CA" w:rsidRDefault="00FE66CA" w:rsidP="00FE66C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6CA" w:rsidRDefault="00FE66CA" w:rsidP="00FE66CA">
            <w:pPr>
              <w:jc w:val="center"/>
            </w:pPr>
            <w:r w:rsidRPr="00201390"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6CA" w:rsidRDefault="00FE66CA" w:rsidP="00FE66C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FE66CA" w:rsidTr="00FE66CA">
        <w:trPr>
          <w:trHeight w:val="84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6CA" w:rsidRDefault="00FE66CA" w:rsidP="00FE66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13a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6CA" w:rsidRDefault="00FE66CA" w:rsidP="00FE66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Badania psychologiczne dla kierowców prowadzących pojazdy w ramach wykonywanych obowiązków służbowych   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6CA" w:rsidRDefault="00FE66CA" w:rsidP="00FE66C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6CA" w:rsidRDefault="00FE66CA" w:rsidP="00FE66CA">
            <w:pPr>
              <w:jc w:val="center"/>
            </w:pPr>
            <w:r w:rsidRPr="00201390"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6CA" w:rsidRDefault="00FE66CA" w:rsidP="00FE66C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41743" w:rsidRPr="00113C05" w:rsidTr="00FE66CA">
        <w:trPr>
          <w:trHeight w:val="63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743" w:rsidRDefault="00141743" w:rsidP="000007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70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743" w:rsidRDefault="00141743" w:rsidP="000007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Wartość oferty (całkowita cena netto)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41743" w:rsidRDefault="00141743" w:rsidP="000007D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141743" w:rsidRPr="001E1551" w:rsidRDefault="00141743" w:rsidP="00141743"/>
    <w:p w:rsidR="00141743" w:rsidRPr="001E1551" w:rsidRDefault="00141743" w:rsidP="00141743"/>
    <w:p w:rsidR="00141743" w:rsidRDefault="00141743" w:rsidP="00141743">
      <w:pPr>
        <w:shd w:val="clear" w:color="auto" w:fill="FFFFFF"/>
        <w:spacing w:after="200" w:line="276" w:lineRule="auto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Wyszczególnienie rodzajów badań jak i ich ilość mają charakter ogólnego szacunku – niezbędnego w celu wyboru najkorzystniejszej oferty. Ilość i rodzaj wykonywanych badań będą zależeć od bieżących potrzeb.</w:t>
      </w:r>
    </w:p>
    <w:p w:rsidR="00141743" w:rsidRPr="001E1551" w:rsidRDefault="00141743" w:rsidP="00141743"/>
    <w:p w:rsidR="00360B6F" w:rsidRPr="00360B6F" w:rsidRDefault="00360B6F" w:rsidP="00360B6F">
      <w:pPr>
        <w:shd w:val="clear" w:color="auto" w:fill="FFFFFF"/>
        <w:spacing w:after="200" w:line="276" w:lineRule="auto"/>
        <w:rPr>
          <w:rFonts w:cs="Tahoma"/>
          <w:sz w:val="20"/>
          <w:szCs w:val="20"/>
        </w:rPr>
      </w:pPr>
    </w:p>
    <w:sectPr w:rsidR="00360B6F" w:rsidRPr="00360B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032" w:rsidRDefault="00FD5032" w:rsidP="001E1551">
      <w:pPr>
        <w:spacing w:after="0" w:line="240" w:lineRule="auto"/>
      </w:pPr>
      <w:r>
        <w:separator/>
      </w:r>
    </w:p>
  </w:endnote>
  <w:endnote w:type="continuationSeparator" w:id="0">
    <w:p w:rsidR="00FD5032" w:rsidRDefault="00FD5032" w:rsidP="001E1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032" w:rsidRDefault="00FD5032" w:rsidP="001E1551">
      <w:pPr>
        <w:spacing w:after="0" w:line="240" w:lineRule="auto"/>
      </w:pPr>
      <w:r>
        <w:separator/>
      </w:r>
    </w:p>
  </w:footnote>
  <w:footnote w:type="continuationSeparator" w:id="0">
    <w:p w:rsidR="00FD5032" w:rsidRDefault="00FD5032" w:rsidP="001E15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913C2"/>
    <w:multiLevelType w:val="hybridMultilevel"/>
    <w:tmpl w:val="CD5E0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F704F"/>
    <w:multiLevelType w:val="hybridMultilevel"/>
    <w:tmpl w:val="CD5E0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1164C"/>
    <w:multiLevelType w:val="hybridMultilevel"/>
    <w:tmpl w:val="CD5E0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564D4"/>
    <w:multiLevelType w:val="hybridMultilevel"/>
    <w:tmpl w:val="CD5E0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4B2E40"/>
    <w:multiLevelType w:val="hybridMultilevel"/>
    <w:tmpl w:val="CD5E0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7DB"/>
    <w:rsid w:val="00092E3B"/>
    <w:rsid w:val="00141743"/>
    <w:rsid w:val="001E1551"/>
    <w:rsid w:val="002577DB"/>
    <w:rsid w:val="00301DEF"/>
    <w:rsid w:val="00360B6F"/>
    <w:rsid w:val="004051FA"/>
    <w:rsid w:val="006808DE"/>
    <w:rsid w:val="007F183B"/>
    <w:rsid w:val="00B10E23"/>
    <w:rsid w:val="00ED3811"/>
    <w:rsid w:val="00F25488"/>
    <w:rsid w:val="00FD5032"/>
    <w:rsid w:val="00FE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D590C"/>
  <w15:chartTrackingRefBased/>
  <w15:docId w15:val="{C34E59DA-8089-4FBF-8ADB-3DF6C2CE4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77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1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1551"/>
  </w:style>
  <w:style w:type="paragraph" w:styleId="Stopka">
    <w:name w:val="footer"/>
    <w:basedOn w:val="Normalny"/>
    <w:link w:val="StopkaZnak"/>
    <w:uiPriority w:val="99"/>
    <w:unhideWhenUsed/>
    <w:rsid w:val="001E1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1551"/>
  </w:style>
  <w:style w:type="paragraph" w:styleId="Akapitzlist">
    <w:name w:val="List Paragraph"/>
    <w:basedOn w:val="Normalny"/>
    <w:uiPriority w:val="34"/>
    <w:qFormat/>
    <w:rsid w:val="004051FA"/>
    <w:pPr>
      <w:ind w:left="720"/>
      <w:contextualSpacing/>
    </w:pPr>
    <w:rPr>
      <w:rFonts w:ascii="Verdana" w:eastAsia="Calibri" w:hAnsi="Verdana" w:cs="Times New Roman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B10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5</Pages>
  <Words>789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Assmann Piotr</dc:creator>
  <cp:keywords/>
  <dc:description/>
  <cp:lastModifiedBy>Holub Iza</cp:lastModifiedBy>
  <cp:revision>5</cp:revision>
  <dcterms:created xsi:type="dcterms:W3CDTF">2022-04-05T07:45:00Z</dcterms:created>
  <dcterms:modified xsi:type="dcterms:W3CDTF">2022-04-12T06:35:00Z</dcterms:modified>
</cp:coreProperties>
</file>