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32B7" w14:textId="65FD0916" w:rsidR="003615B5" w:rsidRPr="006649CA" w:rsidRDefault="003615B5" w:rsidP="003615B5">
      <w:pPr>
        <w:autoSpaceDE w:val="0"/>
        <w:autoSpaceDN w:val="0"/>
        <w:adjustRightInd w:val="0"/>
        <w:spacing w:before="100" w:beforeAutospacing="1" w:after="0" w:line="240" w:lineRule="auto"/>
        <w:rPr>
          <w:rFonts w:ascii="Arial" w:eastAsia="Times New Roman" w:hAnsi="Arial" w:cs="Arial"/>
          <w:sz w:val="24"/>
          <w:szCs w:val="24"/>
          <w:lang w:eastAsia="pl-PL"/>
        </w:rPr>
      </w:pPr>
      <w:r w:rsidRPr="006649CA">
        <w:rPr>
          <w:rFonts w:ascii="Arial" w:eastAsia="Times New Roman" w:hAnsi="Arial" w:cs="Arial"/>
          <w:sz w:val="32"/>
          <w:szCs w:val="32"/>
          <w:lang w:eastAsia="pl-PL"/>
        </w:rPr>
        <w:t>O Komendzie, Straży Pożarnej i więcej – wersja ETR</w:t>
      </w:r>
    </w:p>
    <w:p w14:paraId="28D68B72" w14:textId="3F60FBFB" w:rsidR="003615B5" w:rsidRPr="006649CA" w:rsidRDefault="003615B5" w:rsidP="003615B5">
      <w:pPr>
        <w:autoSpaceDE w:val="0"/>
        <w:autoSpaceDN w:val="0"/>
        <w:adjustRightInd w:val="0"/>
        <w:spacing w:before="100" w:beforeAutospacing="1" w:after="0" w:line="240" w:lineRule="auto"/>
        <w:rPr>
          <w:rFonts w:ascii="Arial" w:eastAsia="Times New Roman" w:hAnsi="Arial" w:cs="Arial"/>
          <w:sz w:val="24"/>
          <w:szCs w:val="24"/>
          <w:lang w:eastAsia="pl-PL"/>
        </w:rPr>
      </w:pPr>
      <w:r w:rsidRPr="006649CA">
        <w:rPr>
          <w:rFonts w:ascii="Arial" w:eastAsia="Times New Roman" w:hAnsi="Arial" w:cs="Arial"/>
          <w:sz w:val="32"/>
          <w:szCs w:val="32"/>
          <w:lang w:eastAsia="pl-PL"/>
        </w:rPr>
        <w:t> </w:t>
      </w:r>
    </w:p>
    <w:p w14:paraId="49B05CA5" w14:textId="0CC2CEB3" w:rsidR="003615B5" w:rsidRPr="006649CA" w:rsidRDefault="003615B5" w:rsidP="003615B5">
      <w:pPr>
        <w:autoSpaceDE w:val="0"/>
        <w:autoSpaceDN w:val="0"/>
        <w:adjustRightInd w:val="0"/>
        <w:spacing w:before="100" w:beforeAutospacing="1" w:after="0" w:line="36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Komenda Powiatowa</w:t>
      </w:r>
    </w:p>
    <w:p w14:paraId="0DDF03AE" w14:textId="28807070" w:rsidR="003615B5" w:rsidRPr="006649CA" w:rsidRDefault="003615B5" w:rsidP="003615B5">
      <w:pPr>
        <w:autoSpaceDE w:val="0"/>
        <w:autoSpaceDN w:val="0"/>
        <w:adjustRightInd w:val="0"/>
        <w:spacing w:before="100" w:beforeAutospacing="1" w:after="0" w:line="360" w:lineRule="auto"/>
        <w:rPr>
          <w:rFonts w:ascii="Arial" w:eastAsia="Times New Roman" w:hAnsi="Arial" w:cs="Arial"/>
          <w:sz w:val="24"/>
          <w:szCs w:val="24"/>
          <w:lang w:eastAsia="pl-PL"/>
        </w:rPr>
      </w:pPr>
      <w:r w:rsidRPr="006649CA">
        <w:rPr>
          <w:rFonts w:ascii="Arial" w:eastAsia="Times New Roman" w:hAnsi="Arial" w:cs="Arial"/>
          <w:noProof/>
          <w:sz w:val="24"/>
          <w:szCs w:val="24"/>
          <w:lang w:eastAsia="pl-PL"/>
        </w:rPr>
        <w:drawing>
          <wp:anchor distT="0" distB="0" distL="114300" distR="114300" simplePos="0" relativeHeight="251659264" behindDoc="0" locked="0" layoutInCell="1" allowOverlap="0" wp14:anchorId="2891E93F" wp14:editId="32733161">
            <wp:simplePos x="0" y="0"/>
            <wp:positionH relativeFrom="margin">
              <wp:align>right</wp:align>
            </wp:positionH>
            <wp:positionV relativeFrom="margin">
              <wp:posOffset>1171575</wp:posOffset>
            </wp:positionV>
            <wp:extent cx="2695575" cy="1619250"/>
            <wp:effectExtent l="0" t="0" r="9525" b="0"/>
            <wp:wrapSquare wrapText="bothSides"/>
            <wp:docPr id="2" name="Obraz 5" descr=" Zdjęcie przedstawia  Ciężki samochód gaśniczy zaparkowany przed jasnym budynkiem komendy. Na elewacji budynku widnieje duży, czerwony napis „PAŃSTWOWA STRAŻ POŻARNA” oraz logo formacji. Pojazd ma białe rolety skrywające skrytki sprzętowe oraz widoczny numer operacyjny na boku kab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5" descr=" Zdjęcie przedstawia  Ciężki samochód gaśniczy zaparkowany przed jasnym budynkiem komendy. Na elewacji budynku widnieje duży, czerwony napis „PAŃSTWOWA STRAŻ POŻARNA” oraz logo formacji. Pojazd ma białe rolety skrywające skrytki sprzętowe oraz widoczny numer operacyjny na boku kabin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5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9CA">
        <w:rPr>
          <w:rFonts w:ascii="Arial" w:eastAsia="Times New Roman" w:hAnsi="Arial" w:cs="Arial"/>
          <w:sz w:val="28"/>
          <w:szCs w:val="28"/>
          <w:lang w:eastAsia="pl-PL"/>
        </w:rPr>
        <w:t>Państwowej Straży Pożarnej</w:t>
      </w:r>
    </w:p>
    <w:p w14:paraId="3F9CE69A" w14:textId="77777777" w:rsidR="003615B5" w:rsidRPr="006649CA" w:rsidRDefault="003615B5" w:rsidP="003615B5">
      <w:pPr>
        <w:autoSpaceDE w:val="0"/>
        <w:autoSpaceDN w:val="0"/>
        <w:adjustRightInd w:val="0"/>
        <w:spacing w:before="100" w:beforeAutospacing="1" w:after="0" w:line="36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w Strzelinie</w:t>
      </w:r>
    </w:p>
    <w:p w14:paraId="01478B39" w14:textId="77777777" w:rsidR="003615B5" w:rsidRPr="006649CA" w:rsidRDefault="003615B5" w:rsidP="003615B5">
      <w:pPr>
        <w:autoSpaceDE w:val="0"/>
        <w:autoSpaceDN w:val="0"/>
        <w:adjustRightInd w:val="0"/>
        <w:spacing w:before="100" w:beforeAutospacing="1" w:after="0" w:line="36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znajduje się w Strzelinie</w:t>
      </w:r>
    </w:p>
    <w:p w14:paraId="30B4C50D" w14:textId="77777777" w:rsidR="003615B5" w:rsidRPr="006649CA" w:rsidRDefault="003615B5" w:rsidP="003615B5">
      <w:pPr>
        <w:spacing w:before="100" w:beforeAutospacing="1" w:after="100" w:afterAutospacing="1" w:line="36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przy ulicy Marii Konopnickiej 3</w:t>
      </w:r>
    </w:p>
    <w:p w14:paraId="21F8582C" w14:textId="40E5DCF6"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4"/>
          <w:szCs w:val="24"/>
          <w:lang w:eastAsia="pl-PL"/>
        </w:rPr>
        <w:t> </w:t>
      </w:r>
    </w:p>
    <w:p w14:paraId="4F5B43CC" w14:textId="512DFCA9"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4"/>
          <w:szCs w:val="24"/>
          <w:lang w:eastAsia="pl-PL"/>
        </w:rPr>
        <w:t> </w:t>
      </w:r>
    </w:p>
    <w:p w14:paraId="7B44C6F4" w14:textId="6C42BF3A"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noProof/>
          <w:sz w:val="24"/>
          <w:szCs w:val="24"/>
          <w:lang w:eastAsia="pl-PL"/>
        </w:rPr>
        <w:drawing>
          <wp:anchor distT="0" distB="0" distL="114300" distR="114300" simplePos="0" relativeHeight="251660288" behindDoc="0" locked="0" layoutInCell="1" allowOverlap="0" wp14:anchorId="2ADE2F3D" wp14:editId="3C99D342">
            <wp:simplePos x="0" y="0"/>
            <wp:positionH relativeFrom="margin">
              <wp:posOffset>3617595</wp:posOffset>
            </wp:positionH>
            <wp:positionV relativeFrom="margin">
              <wp:posOffset>3960495</wp:posOffset>
            </wp:positionV>
            <wp:extent cx="2124075" cy="2181225"/>
            <wp:effectExtent l="0" t="0" r="9525" b="9525"/>
            <wp:wrapSquare wrapText="bothSides"/>
            <wp:docPr id="3" name="Obraz 4" descr="Zdjęcie przedstawia Komendanta Powiatowej Straży Pożarnej w Strzelinie bryg. Jarosława Łuczaka. Mężczyzna ubrany jest w wyjściowy, granatowy mundur oficerski Państwowej Straży Pożarnej. Na kołnierzu widoczne są złote emblematy, na ramionach pagony z oznaczeniem stopnia służbowego, a z prawego ramienia zwisa ozdobny, złoty sznur galowy. Mężczyzna patrzy prosto w obiektyw na neutralnym, jasny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descr="Zdjęcie przedstawia Komendanta Powiatowej Straży Pożarnej w Strzelinie bryg. Jarosława Łuczaka. Mężczyzna ubrany jest w wyjściowy, granatowy mundur oficerski Państwowej Straży Pożarnej. Na kołnierzu widoczne są złote emblematy, na ramionach pagony z oznaczeniem stopnia służbowego, a z prawego ramienia zwisa ozdobny, złoty sznur galowy. Mężczyzna patrzy prosto w obiektyw na neutralnym, jasnym t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4075"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9CA">
        <w:rPr>
          <w:rFonts w:ascii="Arial" w:eastAsia="Times New Roman" w:hAnsi="Arial" w:cs="Arial"/>
          <w:sz w:val="24"/>
          <w:szCs w:val="24"/>
          <w:lang w:eastAsia="pl-PL"/>
        </w:rPr>
        <w:t> </w:t>
      </w:r>
    </w:p>
    <w:p w14:paraId="18917F12" w14:textId="62E1578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Szefem Komendy Straży Pożarnej jest</w:t>
      </w:r>
    </w:p>
    <w:p w14:paraId="20C495E8"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pan Komendant Jarosław Łuczak. Szefowi</w:t>
      </w:r>
    </w:p>
    <w:p w14:paraId="218504AF" w14:textId="7AB51645" w:rsidR="00F146F2"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pomaga jego zastępca i pozostali</w:t>
      </w:r>
    </w:p>
    <w:p w14:paraId="0E973A36" w14:textId="65762A05" w:rsidR="003615B5" w:rsidRPr="006649CA" w:rsidRDefault="00F146F2"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funkcjonariusze i pracownicy</w:t>
      </w:r>
      <w:r w:rsidR="003615B5" w:rsidRPr="006649CA">
        <w:rPr>
          <w:rFonts w:ascii="Arial" w:eastAsia="Times New Roman" w:hAnsi="Arial" w:cs="Arial"/>
          <w:sz w:val="28"/>
          <w:szCs w:val="28"/>
          <w:lang w:eastAsia="pl-PL"/>
        </w:rPr>
        <w:t xml:space="preserve"> komendy.</w:t>
      </w:r>
    </w:p>
    <w:p w14:paraId="5AA0EB8E" w14:textId="66497A82"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t>
      </w:r>
    </w:p>
    <w:p w14:paraId="6A797A6E" w14:textId="0A14B421"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t>
      </w:r>
      <w:r w:rsidR="00EC6A12" w:rsidRPr="006649CA">
        <w:rPr>
          <w:rFonts w:ascii="Arial" w:eastAsia="Times New Roman" w:hAnsi="Arial" w:cs="Arial"/>
          <w:noProof/>
          <w:sz w:val="24"/>
          <w:szCs w:val="24"/>
          <w:lang w:eastAsia="pl-PL"/>
        </w:rPr>
        <w:drawing>
          <wp:anchor distT="0" distB="0" distL="114300" distR="114300" simplePos="0" relativeHeight="251665408" behindDoc="0" locked="0" layoutInCell="1" allowOverlap="1" wp14:anchorId="574F165A" wp14:editId="64C92E1F">
            <wp:simplePos x="942975" y="7115175"/>
            <wp:positionH relativeFrom="margin">
              <wp:align>right</wp:align>
            </wp:positionH>
            <wp:positionV relativeFrom="margin">
              <wp:align>bottom</wp:align>
            </wp:positionV>
            <wp:extent cx="2105025" cy="2105025"/>
            <wp:effectExtent l="0" t="0" r="9525" b="9525"/>
            <wp:wrapSquare wrapText="bothSides"/>
            <wp:docPr id="563728007" name="Obraz 1" descr="Prosty rysunek przedstawiający strażaka w pełnym kombinezonie bojowym i kasku ochronnym z opuszczoną przyłbicą. Strażak trzyma w dłoniach wąż strażacki, z którego wydobywa się silny strumień niebieskiej wody skierowany na gaszenie dużych, żółto-czerwonych płomieni ognia i unoszący się nad nimi gęsty, szary d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8007" name="Obraz 1" descr="Prosty rysunek przedstawiający strażaka w pełnym kombinezonie bojowym i kasku ochronnym z opuszczoną przyłbicą. Strażak trzyma w dłoniach wąż strażacki, z którego wydobywa się silny strumień niebieskiej wody skierowany na gaszenie dużych, żółto-czerwonych płomieni ognia i unoszący się nad nimi gęsty, szary dym."/>
                    <pic:cNvPicPr/>
                  </pic:nvPicPr>
                  <pic:blipFill>
                    <a:blip r:embed="rId7">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anchor>
        </w:drawing>
      </w:r>
    </w:p>
    <w:p w14:paraId="44DFD582" w14:textId="47ACE962"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t>
      </w:r>
    </w:p>
    <w:p w14:paraId="5A0EB52A" w14:textId="23DE80FF"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Czym zajmują się strażacy?</w:t>
      </w:r>
    </w:p>
    <w:p w14:paraId="0148FD67" w14:textId="6DF460B3"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Strażacy pracują w dzień jak i w nocy:</w:t>
      </w:r>
      <w:r w:rsidRPr="006649CA">
        <w:rPr>
          <w:rFonts w:ascii="Arial" w:eastAsia="Times New Roman" w:hAnsi="Arial" w:cs="Arial"/>
          <w:noProof/>
          <w:sz w:val="24"/>
          <w:szCs w:val="24"/>
          <w:lang w:eastAsia="pl-PL"/>
        </w:rPr>
        <w:t xml:space="preserve"> </w:t>
      </w:r>
    </w:p>
    <w:p w14:paraId="682E1688"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gasząc pożary</w:t>
      </w:r>
    </w:p>
    <w:p w14:paraId="4B234F80"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pomagając osobom które uległy wypadkom drogowym</w:t>
      </w:r>
    </w:p>
    <w:p w14:paraId="24ADBC9D" w14:textId="5C805E33" w:rsidR="003615B5" w:rsidRPr="006649CA" w:rsidRDefault="00EC6A12"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noProof/>
          <w:sz w:val="28"/>
          <w:szCs w:val="28"/>
          <w:lang w:eastAsia="pl-PL"/>
        </w:rPr>
        <w:lastRenderedPageBreak/>
        <w:drawing>
          <wp:anchor distT="0" distB="0" distL="114300" distR="114300" simplePos="0" relativeHeight="251666432" behindDoc="0" locked="0" layoutInCell="1" allowOverlap="1" wp14:anchorId="22639650" wp14:editId="6F2A7529">
            <wp:simplePos x="0" y="0"/>
            <wp:positionH relativeFrom="margin">
              <wp:posOffset>4043680</wp:posOffset>
            </wp:positionH>
            <wp:positionV relativeFrom="margin">
              <wp:posOffset>-90170</wp:posOffset>
            </wp:positionV>
            <wp:extent cx="1743075" cy="1457325"/>
            <wp:effectExtent l="0" t="0" r="9525" b="9525"/>
            <wp:wrapSquare wrapText="bothSides"/>
            <wp:docPr id="664885512" name="Obraz 1" descr="Ilustracja przedstawiająca dwóch strażaków stojących tyłem, w białych kurtkach z dużym, żółto-czarnym napisem „STRAŻ” na plecach. Obserwują oni miejsce wypadku drogowego, gdzie zderzyły się dwa żółte samochody osobowe. W tle widoczny jest zaparkowany z boku czerwony wóz strażacki z włączoną niebieską sygnalizacją błysk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85512" name="Obraz 1" descr="Ilustracja przedstawiająca dwóch strażaków stojących tyłem, w białych kurtkach z dużym, żółto-czarnym napisem „STRAŻ” na plecach. Obserwują oni miejsce wypadku drogowego, gdzie zderzyły się dwa żółte samochody osobowe. W tle widoczny jest zaparkowany z boku czerwony wóz strażacki z włączoną niebieską sygnalizacją błyskową."/>
                    <pic:cNvPicPr/>
                  </pic:nvPicPr>
                  <pic:blipFill>
                    <a:blip r:embed="rId8">
                      <a:extLst>
                        <a:ext uri="{28A0092B-C50C-407E-A947-70E740481C1C}">
                          <a14:useLocalDpi xmlns:a14="http://schemas.microsoft.com/office/drawing/2010/main" val="0"/>
                        </a:ext>
                      </a:extLst>
                    </a:blip>
                    <a:stretch>
                      <a:fillRect/>
                    </a:stretch>
                  </pic:blipFill>
                  <pic:spPr>
                    <a:xfrm>
                      <a:off x="0" y="0"/>
                      <a:ext cx="1743075" cy="1457325"/>
                    </a:xfrm>
                    <a:prstGeom prst="rect">
                      <a:avLst/>
                    </a:prstGeom>
                  </pic:spPr>
                </pic:pic>
              </a:graphicData>
            </a:graphic>
            <wp14:sizeRelH relativeFrom="margin">
              <wp14:pctWidth>0</wp14:pctWidth>
            </wp14:sizeRelH>
            <wp14:sizeRelV relativeFrom="margin">
              <wp14:pctHeight>0</wp14:pctHeight>
            </wp14:sizeRelV>
          </wp:anchor>
        </w:drawing>
      </w:r>
      <w:r w:rsidR="003615B5" w:rsidRPr="006649CA">
        <w:rPr>
          <w:rFonts w:ascii="Arial" w:eastAsia="Times New Roman" w:hAnsi="Arial" w:cs="Arial"/>
          <w:sz w:val="28"/>
          <w:szCs w:val="28"/>
          <w:lang w:eastAsia="pl-PL"/>
        </w:rPr>
        <w:t>- ratując i pomagając zwierzętom</w:t>
      </w:r>
    </w:p>
    <w:p w14:paraId="3121E753" w14:textId="26EFE712"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pomagając chronić mienie od nagłych </w:t>
      </w:r>
    </w:p>
    <w:p w14:paraId="7CB42FBE" w14:textId="51234974"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nieprzewidzianych zdarzeń pogodowych.</w:t>
      </w:r>
    </w:p>
    <w:p w14:paraId="2C32D2B2" w14:textId="77777777" w:rsidR="005A2048" w:rsidRPr="006649CA" w:rsidRDefault="005A2048" w:rsidP="003615B5">
      <w:pPr>
        <w:spacing w:before="100" w:beforeAutospacing="1" w:after="100" w:afterAutospacing="1" w:line="240" w:lineRule="auto"/>
        <w:rPr>
          <w:rFonts w:ascii="Arial" w:eastAsia="Times New Roman" w:hAnsi="Arial" w:cs="Arial"/>
          <w:sz w:val="28"/>
          <w:szCs w:val="28"/>
          <w:lang w:eastAsia="pl-PL"/>
        </w:rPr>
      </w:pPr>
    </w:p>
    <w:p w14:paraId="27988F00" w14:textId="77EEE4F5"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Strażacy kontrolują czy budynki </w:t>
      </w:r>
      <w:r w:rsidRPr="006649CA">
        <w:rPr>
          <w:rFonts w:ascii="Arial" w:eastAsia="Times New Roman" w:hAnsi="Arial" w:cs="Arial"/>
          <w:sz w:val="28"/>
          <w:szCs w:val="28"/>
          <w:lang w:eastAsia="pl-PL"/>
        </w:rPr>
        <w:br/>
        <w:t>są bezpieczne dla ludzi:</w:t>
      </w:r>
    </w:p>
    <w:p w14:paraId="22B2B9F6" w14:textId="5E4169AA" w:rsidR="003615B5" w:rsidRPr="006649CA" w:rsidRDefault="00EC6A12"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noProof/>
          <w:sz w:val="28"/>
          <w:szCs w:val="28"/>
          <w:lang w:eastAsia="pl-PL"/>
        </w:rPr>
        <w:drawing>
          <wp:anchor distT="0" distB="0" distL="114300" distR="114300" simplePos="0" relativeHeight="251667456" behindDoc="0" locked="0" layoutInCell="1" allowOverlap="1" wp14:anchorId="724537F0" wp14:editId="65D03321">
            <wp:simplePos x="0" y="0"/>
            <wp:positionH relativeFrom="margin">
              <wp:posOffset>4093845</wp:posOffset>
            </wp:positionH>
            <wp:positionV relativeFrom="margin">
              <wp:posOffset>2131695</wp:posOffset>
            </wp:positionV>
            <wp:extent cx="2095500" cy="2105025"/>
            <wp:effectExtent l="0" t="0" r="0" b="9525"/>
            <wp:wrapSquare wrapText="bothSides"/>
            <wp:docPr id="1282953675" name="Obraz 1" descr="ilustracja przedstawiająca strażaka w piaskowym mundurze bojowym, który stoi w pomieszczeniu obok okna i dokonuje inspekcji. W rękach trzyma podkładkę z dokumentami (clipboard) i robi notatki. Na ścianie za nim wisi czerwona gaśnica proszk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53675" name="Obraz 1" descr="ilustracja przedstawiająca strażaka w piaskowym mundurze bojowym, który stoi w pomieszczeniu obok okna i dokonuje inspekcji. W rękach trzyma podkładkę z dokumentami (clipboard) i robi notatki. Na ścianie za nim wisi czerwona gaśnica proszkowa."/>
                    <pic:cNvPicPr/>
                  </pic:nvPicPr>
                  <pic:blipFill>
                    <a:blip r:embed="rId9">
                      <a:extLst>
                        <a:ext uri="{28A0092B-C50C-407E-A947-70E740481C1C}">
                          <a14:useLocalDpi xmlns:a14="http://schemas.microsoft.com/office/drawing/2010/main" val="0"/>
                        </a:ext>
                      </a:extLst>
                    </a:blip>
                    <a:stretch>
                      <a:fillRect/>
                    </a:stretch>
                  </pic:blipFill>
                  <pic:spPr>
                    <a:xfrm>
                      <a:off x="0" y="0"/>
                      <a:ext cx="2095500" cy="2105025"/>
                    </a:xfrm>
                    <a:prstGeom prst="rect">
                      <a:avLst/>
                    </a:prstGeom>
                  </pic:spPr>
                </pic:pic>
              </a:graphicData>
            </a:graphic>
          </wp:anchor>
        </w:drawing>
      </w:r>
      <w:r w:rsidR="003615B5" w:rsidRPr="006649CA">
        <w:rPr>
          <w:rFonts w:ascii="Arial" w:eastAsia="Times New Roman" w:hAnsi="Arial" w:cs="Arial"/>
          <w:sz w:val="28"/>
          <w:szCs w:val="28"/>
          <w:lang w:eastAsia="pl-PL"/>
        </w:rPr>
        <w:t>- czy w budynkach są gaśnice</w:t>
      </w:r>
    </w:p>
    <w:p w14:paraId="3D94C65E" w14:textId="2DAAE6C2"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czy klatki schodowe mają odpowiednią</w:t>
      </w:r>
    </w:p>
    <w:p w14:paraId="0F8AE03D" w14:textId="7A6A6213"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szerokość</w:t>
      </w:r>
    </w:p>
    <w:p w14:paraId="5DC940B3" w14:textId="773C4B4A"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czy w razie wybuchu pożaru można z nich szybko uciec.</w:t>
      </w:r>
    </w:p>
    <w:p w14:paraId="3876EE68" w14:textId="099E60CA" w:rsidR="005A2048" w:rsidRPr="006649CA" w:rsidRDefault="005A2048" w:rsidP="003615B5">
      <w:pPr>
        <w:spacing w:before="100" w:beforeAutospacing="1" w:after="100" w:afterAutospacing="1" w:line="240" w:lineRule="auto"/>
        <w:rPr>
          <w:rFonts w:ascii="Arial" w:eastAsia="Times New Roman" w:hAnsi="Arial" w:cs="Arial"/>
          <w:sz w:val="28"/>
          <w:szCs w:val="28"/>
          <w:lang w:eastAsia="pl-PL"/>
        </w:rPr>
      </w:pPr>
    </w:p>
    <w:p w14:paraId="0CC40A3E" w14:textId="464D63EC"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Strażacy robią jeszcze inne rzeczy:</w:t>
      </w:r>
    </w:p>
    <w:p w14:paraId="57C99FA0" w14:textId="28ABF2B9" w:rsidR="003615B5" w:rsidRPr="006649CA" w:rsidRDefault="00EC6A12"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noProof/>
          <w:sz w:val="28"/>
          <w:szCs w:val="28"/>
          <w:lang w:eastAsia="pl-PL"/>
        </w:rPr>
        <w:drawing>
          <wp:anchor distT="0" distB="0" distL="114300" distR="114300" simplePos="0" relativeHeight="251668480" behindDoc="0" locked="0" layoutInCell="1" allowOverlap="1" wp14:anchorId="5084A0ED" wp14:editId="41D04806">
            <wp:simplePos x="0" y="0"/>
            <wp:positionH relativeFrom="margin">
              <wp:posOffset>3912870</wp:posOffset>
            </wp:positionH>
            <wp:positionV relativeFrom="margin">
              <wp:posOffset>4625340</wp:posOffset>
            </wp:positionV>
            <wp:extent cx="2105025" cy="2105025"/>
            <wp:effectExtent l="0" t="0" r="9525" b="9525"/>
            <wp:wrapSquare wrapText="bothSides"/>
            <wp:docPr id="1456143742" name="Obraz 1" descr="Rysunek przedstawiający strażaka prowadzącego szkolenie lub prelekcję dla grupy ludzi. Strażak stoi po lewej stronie, jest odwrócony profilem i unosi palec wskazujący do góry, tłumacząc zasady bezpieczeństwa. Przed nim, na krzesłach, siedzą cztery wsłuchane osoby (dwie kobiety i dwóch mężczyzn) z notatnikami w dłoni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43742" name="Obraz 1" descr="Rysunek przedstawiający strażaka prowadzącego szkolenie lub prelekcję dla grupy ludzi. Strażak stoi po lewej stronie, jest odwrócony profilem i unosi palec wskazujący do góry, tłumacząc zasady bezpieczeństwa. Przed nim, na krzesłach, siedzą cztery wsłuchane osoby (dwie kobiety i dwóch mężczyzn) z notatnikami w dłoniach."/>
                    <pic:cNvPicPr/>
                  </pic:nvPicPr>
                  <pic:blipFill>
                    <a:blip r:embed="rId10">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anchor>
        </w:drawing>
      </w:r>
      <w:r w:rsidR="003615B5" w:rsidRPr="006649CA">
        <w:rPr>
          <w:rFonts w:ascii="Arial" w:eastAsia="Times New Roman" w:hAnsi="Arial" w:cs="Arial"/>
          <w:sz w:val="28"/>
          <w:szCs w:val="28"/>
          <w:lang w:eastAsia="pl-PL"/>
        </w:rPr>
        <w:t>- szkolą Strażaków Ochotników oraz osoby</w:t>
      </w:r>
    </w:p>
    <w:p w14:paraId="6CFD9251" w14:textId="3AB7650A"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odpowiedzialne za bezpieczeństwo pożarowe </w:t>
      </w:r>
      <w:r w:rsidRPr="006649CA">
        <w:rPr>
          <w:rFonts w:ascii="Arial" w:eastAsia="Times New Roman" w:hAnsi="Arial" w:cs="Arial"/>
          <w:sz w:val="28"/>
          <w:szCs w:val="28"/>
          <w:lang w:eastAsia="pl-PL"/>
        </w:rPr>
        <w:br/>
        <w:t>w zakładach pracy</w:t>
      </w:r>
    </w:p>
    <w:p w14:paraId="56E31B6B" w14:textId="4BA3D65F"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 sprawdzają sprzęt i wyszkolenie strażaków </w:t>
      </w:r>
      <w:r w:rsidRPr="006649CA">
        <w:rPr>
          <w:rFonts w:ascii="Arial" w:eastAsia="Times New Roman" w:hAnsi="Arial" w:cs="Arial"/>
          <w:sz w:val="28"/>
          <w:szCs w:val="28"/>
          <w:lang w:eastAsia="pl-PL"/>
        </w:rPr>
        <w:br/>
        <w:t>z mniejszych jednostek</w:t>
      </w:r>
    </w:p>
    <w:p w14:paraId="619FCA96" w14:textId="5BBAD942"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uczą dzieci i młodzież jak bezpiecznie</w:t>
      </w:r>
    </w:p>
    <w:p w14:paraId="4A2BB9DA" w14:textId="2CB7B54B"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zachowywać się w różnych sytuacjach </w:t>
      </w:r>
      <w:r w:rsidRPr="006649CA">
        <w:rPr>
          <w:rFonts w:ascii="Arial" w:eastAsia="Times New Roman" w:hAnsi="Arial" w:cs="Arial"/>
          <w:sz w:val="28"/>
          <w:szCs w:val="28"/>
          <w:lang w:eastAsia="pl-PL"/>
        </w:rPr>
        <w:br/>
        <w:t>np. co zrobić w czasie burzy lub powodzi.</w:t>
      </w:r>
    </w:p>
    <w:p w14:paraId="0A85C67A" w14:textId="7B4020ED"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t>
      </w:r>
    </w:p>
    <w:p w14:paraId="491BE779" w14:textId="4F601B96"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t>
      </w:r>
    </w:p>
    <w:p w14:paraId="4327E13C" w14:textId="77777777" w:rsidR="003615B5" w:rsidRPr="006649CA" w:rsidRDefault="003615B5" w:rsidP="003615B5">
      <w:pPr>
        <w:spacing w:before="100" w:beforeAutospacing="1" w:after="100" w:afterAutospacing="1" w:line="240" w:lineRule="auto"/>
        <w:rPr>
          <w:rFonts w:ascii="Arial" w:eastAsia="Times New Roman" w:hAnsi="Arial" w:cs="Arial"/>
          <w:sz w:val="28"/>
          <w:szCs w:val="28"/>
          <w:lang w:eastAsia="pl-PL"/>
        </w:rPr>
      </w:pPr>
    </w:p>
    <w:p w14:paraId="38A7B731" w14:textId="77777777" w:rsidR="003615B5" w:rsidRPr="006649CA" w:rsidRDefault="003615B5" w:rsidP="003615B5">
      <w:pPr>
        <w:spacing w:before="100" w:beforeAutospacing="1" w:after="100" w:afterAutospacing="1" w:line="240" w:lineRule="auto"/>
        <w:rPr>
          <w:rFonts w:ascii="Arial" w:eastAsia="Times New Roman" w:hAnsi="Arial" w:cs="Arial"/>
          <w:sz w:val="28"/>
          <w:szCs w:val="28"/>
          <w:lang w:eastAsia="pl-PL"/>
        </w:rPr>
      </w:pPr>
    </w:p>
    <w:p w14:paraId="46B62AD2" w14:textId="77777777" w:rsidR="003615B5" w:rsidRPr="006649CA" w:rsidRDefault="003615B5" w:rsidP="003615B5">
      <w:pPr>
        <w:spacing w:before="100" w:beforeAutospacing="1" w:after="100" w:afterAutospacing="1" w:line="240" w:lineRule="auto"/>
        <w:rPr>
          <w:rFonts w:ascii="Arial" w:eastAsia="Times New Roman" w:hAnsi="Arial" w:cs="Arial"/>
          <w:sz w:val="28"/>
          <w:szCs w:val="28"/>
          <w:lang w:eastAsia="pl-PL"/>
        </w:rPr>
      </w:pPr>
    </w:p>
    <w:p w14:paraId="4E8BECCA" w14:textId="152BA719"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lastRenderedPageBreak/>
        <w:t>Do budynków komendy możesz wejść od ulicy Marii Konopnickiej. Wejście i wjazd na teren komendy odbywa się w asyście pracownika.</w:t>
      </w:r>
    </w:p>
    <w:p w14:paraId="6F46764C" w14:textId="45A4CE64"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W budynku nie ma windy. </w:t>
      </w:r>
    </w:p>
    <w:p w14:paraId="7D352DCD"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Komeda jest otwarta w tygodniu od 7:30 -15:30.</w:t>
      </w:r>
    </w:p>
    <w:p w14:paraId="717D3E78" w14:textId="5E8EBE86" w:rsidR="003615B5" w:rsidRPr="006649CA" w:rsidRDefault="003615B5" w:rsidP="003615B5">
      <w:pPr>
        <w:spacing w:before="100" w:beforeAutospacing="1" w:after="100" w:afterAutospacing="1" w:line="240" w:lineRule="auto"/>
        <w:rPr>
          <w:rFonts w:ascii="Arial" w:eastAsia="Times New Roman" w:hAnsi="Arial" w:cs="Arial"/>
          <w:sz w:val="28"/>
          <w:szCs w:val="28"/>
          <w:lang w:eastAsia="pl-PL"/>
        </w:rPr>
      </w:pPr>
      <w:r w:rsidRPr="006649CA">
        <w:rPr>
          <w:rFonts w:ascii="Arial" w:eastAsia="Times New Roman" w:hAnsi="Arial" w:cs="Arial"/>
          <w:sz w:val="28"/>
          <w:szCs w:val="28"/>
          <w:lang w:eastAsia="pl-PL"/>
        </w:rPr>
        <w:t>Nie pracujemy w weekendy. </w:t>
      </w:r>
    </w:p>
    <w:p w14:paraId="7675BA32" w14:textId="77777777" w:rsidR="00F146F2" w:rsidRPr="006649CA" w:rsidRDefault="00F146F2" w:rsidP="003615B5">
      <w:pPr>
        <w:spacing w:before="100" w:beforeAutospacing="1" w:after="100" w:afterAutospacing="1" w:line="240" w:lineRule="auto"/>
        <w:rPr>
          <w:rFonts w:ascii="Arial" w:eastAsia="Times New Roman" w:hAnsi="Arial" w:cs="Arial"/>
          <w:sz w:val="24"/>
          <w:szCs w:val="24"/>
          <w:lang w:eastAsia="pl-PL"/>
        </w:rPr>
      </w:pPr>
    </w:p>
    <w:p w14:paraId="6CD263BF"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Kontakt z pracownikami Komendy</w:t>
      </w:r>
    </w:p>
    <w:p w14:paraId="5E4994CA"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Aby załatwić sprawę w Komendzie możesz:</w:t>
      </w:r>
    </w:p>
    <w:p w14:paraId="47DDF3B5"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napisać pismo i wysłać na adres:</w:t>
      </w:r>
    </w:p>
    <w:p w14:paraId="28DB36EE"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Komenda Powiatowa Państwowej Straży Pożarnej w Strzelinie</w:t>
      </w:r>
    </w:p>
    <w:p w14:paraId="7CD70992"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ul. Marii Konopnickiej 3</w:t>
      </w:r>
    </w:p>
    <w:p w14:paraId="60972052"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57-100 Strzelin</w:t>
      </w:r>
    </w:p>
    <w:p w14:paraId="20BFD46A"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przynieść pismo do Komendy, pismo odbierze pracownik z kancelarii,</w:t>
      </w:r>
    </w:p>
    <w:p w14:paraId="7A44AC30"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 wysłać pismo za pośrednictwem </w:t>
      </w:r>
      <w:proofErr w:type="spellStart"/>
      <w:r w:rsidRPr="006649CA">
        <w:rPr>
          <w:rFonts w:ascii="Arial" w:eastAsia="Times New Roman" w:hAnsi="Arial" w:cs="Arial"/>
          <w:sz w:val="28"/>
          <w:szCs w:val="28"/>
          <w:lang w:eastAsia="pl-PL"/>
        </w:rPr>
        <w:t>ePUAP</w:t>
      </w:r>
      <w:proofErr w:type="spellEnd"/>
      <w:r w:rsidRPr="006649CA">
        <w:rPr>
          <w:rFonts w:ascii="Arial" w:eastAsia="Times New Roman" w:hAnsi="Arial" w:cs="Arial"/>
          <w:sz w:val="28"/>
          <w:szCs w:val="28"/>
          <w:lang w:eastAsia="pl-PL"/>
        </w:rPr>
        <w:t xml:space="preserve"> - Elektronicznej Platformy Usług Administracji</w:t>
      </w:r>
    </w:p>
    <w:p w14:paraId="378EAACB"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Publicznej na adres: /</w:t>
      </w:r>
      <w:proofErr w:type="spellStart"/>
      <w:r w:rsidRPr="006649CA">
        <w:rPr>
          <w:rFonts w:ascii="Arial" w:eastAsia="Times New Roman" w:hAnsi="Arial" w:cs="Arial"/>
          <w:sz w:val="28"/>
          <w:szCs w:val="28"/>
          <w:lang w:eastAsia="pl-PL"/>
        </w:rPr>
        <w:t>KPPSPStrzelin</w:t>
      </w:r>
      <w:proofErr w:type="spellEnd"/>
      <w:r w:rsidRPr="006649CA">
        <w:rPr>
          <w:rFonts w:ascii="Arial" w:eastAsia="Times New Roman" w:hAnsi="Arial" w:cs="Arial"/>
          <w:sz w:val="28"/>
          <w:szCs w:val="28"/>
          <w:lang w:eastAsia="pl-PL"/>
        </w:rPr>
        <w:t>/</w:t>
      </w:r>
      <w:proofErr w:type="spellStart"/>
      <w:r w:rsidRPr="006649CA">
        <w:rPr>
          <w:rFonts w:ascii="Arial" w:eastAsia="Times New Roman" w:hAnsi="Arial" w:cs="Arial"/>
          <w:sz w:val="28"/>
          <w:szCs w:val="28"/>
          <w:lang w:eastAsia="pl-PL"/>
        </w:rPr>
        <w:t>kppspstrze</w:t>
      </w:r>
      <w:proofErr w:type="spellEnd"/>
    </w:p>
    <w:p w14:paraId="773B033C"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xml:space="preserve">Żeby wysłać pismo przez e-PUAP musisz mieć Internet i swoje konto </w:t>
      </w:r>
      <w:r w:rsidRPr="006649CA">
        <w:rPr>
          <w:rFonts w:ascii="Arial" w:eastAsia="Times New Roman" w:hAnsi="Arial" w:cs="Arial"/>
          <w:sz w:val="28"/>
          <w:szCs w:val="28"/>
          <w:lang w:eastAsia="pl-PL"/>
        </w:rPr>
        <w:br/>
        <w:t>w tej usłudze.</w:t>
      </w:r>
    </w:p>
    <w:p w14:paraId="2DF81EAB"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napisać wiadomość i wysłać ją na adres poczty elektronicznej pod adres:</w:t>
      </w:r>
    </w:p>
    <w:p w14:paraId="22BD41FE"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kpstrzelin@kwpsp.wroc.pl</w:t>
      </w:r>
    </w:p>
    <w:p w14:paraId="519965C5"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 wysłać pismo faksem na numer: 71 39 21 555</w:t>
      </w:r>
    </w:p>
    <w:p w14:paraId="04E20EC3" w14:textId="77777777" w:rsidR="003615B5" w:rsidRPr="006649CA" w:rsidRDefault="003615B5" w:rsidP="003615B5">
      <w:pPr>
        <w:spacing w:before="100" w:beforeAutospacing="1" w:after="100" w:afterAutospacing="1" w:line="240" w:lineRule="auto"/>
        <w:rPr>
          <w:rFonts w:ascii="Arial" w:eastAsia="Times New Roman" w:hAnsi="Arial" w:cs="Arial"/>
          <w:sz w:val="24"/>
          <w:szCs w:val="24"/>
          <w:lang w:eastAsia="pl-PL"/>
        </w:rPr>
      </w:pPr>
      <w:r w:rsidRPr="006649CA">
        <w:rPr>
          <w:rFonts w:ascii="Arial" w:eastAsia="Times New Roman" w:hAnsi="Arial" w:cs="Arial"/>
          <w:sz w:val="28"/>
          <w:szCs w:val="28"/>
          <w:lang w:eastAsia="pl-PL"/>
        </w:rPr>
        <w:t>Możesz też przyjść osobiście do komendy i załatwić sprawę z pracownikiem. Zadzwoń</w:t>
      </w:r>
    </w:p>
    <w:p w14:paraId="586B2EB0" w14:textId="5773FB48" w:rsidR="007B3DDD" w:rsidRPr="006649CA" w:rsidRDefault="003615B5" w:rsidP="003615B5">
      <w:pPr>
        <w:spacing w:before="100" w:beforeAutospacing="1" w:after="100" w:afterAutospacing="1" w:line="240" w:lineRule="auto"/>
        <w:rPr>
          <w:rFonts w:ascii="Arial" w:hAnsi="Arial" w:cs="Arial"/>
        </w:rPr>
      </w:pPr>
      <w:r w:rsidRPr="006649CA">
        <w:rPr>
          <w:rFonts w:ascii="Arial" w:eastAsia="Times New Roman" w:hAnsi="Arial" w:cs="Arial"/>
          <w:sz w:val="28"/>
          <w:szCs w:val="28"/>
          <w:lang w:eastAsia="pl-PL"/>
        </w:rPr>
        <w:t>najpierw pod numer 71 39 21 555, aby umówić wizytę.</w:t>
      </w:r>
    </w:p>
    <w:sectPr w:rsidR="007B3DDD" w:rsidRPr="00664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B5"/>
    <w:rsid w:val="0013365A"/>
    <w:rsid w:val="002C347D"/>
    <w:rsid w:val="003615B5"/>
    <w:rsid w:val="004C6E9F"/>
    <w:rsid w:val="005A2048"/>
    <w:rsid w:val="006649CA"/>
    <w:rsid w:val="007B3DDD"/>
    <w:rsid w:val="008D10B8"/>
    <w:rsid w:val="00B94F6D"/>
    <w:rsid w:val="00EC6A12"/>
    <w:rsid w:val="00F146F2"/>
    <w:rsid w:val="00FA50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303D"/>
  <w15:chartTrackingRefBased/>
  <w15:docId w15:val="{07F5B04E-A081-46ED-8AFE-7701E4F5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615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615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615B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615B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615B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615B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615B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615B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615B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15B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15B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15B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15B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15B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15B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15B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15B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15B5"/>
    <w:rPr>
      <w:rFonts w:eastAsiaTheme="majorEastAsia" w:cstheme="majorBidi"/>
      <w:color w:val="272727" w:themeColor="text1" w:themeTint="D8"/>
    </w:rPr>
  </w:style>
  <w:style w:type="paragraph" w:styleId="Tytu">
    <w:name w:val="Title"/>
    <w:basedOn w:val="Normalny"/>
    <w:next w:val="Normalny"/>
    <w:link w:val="TytuZnak"/>
    <w:uiPriority w:val="10"/>
    <w:qFormat/>
    <w:rsid w:val="00361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615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15B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615B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15B5"/>
    <w:pPr>
      <w:spacing w:before="160"/>
      <w:jc w:val="center"/>
    </w:pPr>
    <w:rPr>
      <w:i/>
      <w:iCs/>
      <w:color w:val="404040" w:themeColor="text1" w:themeTint="BF"/>
    </w:rPr>
  </w:style>
  <w:style w:type="character" w:customStyle="1" w:styleId="CytatZnak">
    <w:name w:val="Cytat Znak"/>
    <w:basedOn w:val="Domylnaczcionkaakapitu"/>
    <w:link w:val="Cytat"/>
    <w:uiPriority w:val="29"/>
    <w:rsid w:val="003615B5"/>
    <w:rPr>
      <w:i/>
      <w:iCs/>
      <w:color w:val="404040" w:themeColor="text1" w:themeTint="BF"/>
    </w:rPr>
  </w:style>
  <w:style w:type="paragraph" w:styleId="Akapitzlist">
    <w:name w:val="List Paragraph"/>
    <w:basedOn w:val="Normalny"/>
    <w:uiPriority w:val="34"/>
    <w:qFormat/>
    <w:rsid w:val="003615B5"/>
    <w:pPr>
      <w:ind w:left="720"/>
      <w:contextualSpacing/>
    </w:pPr>
  </w:style>
  <w:style w:type="character" w:styleId="Wyrnienieintensywne">
    <w:name w:val="Intense Emphasis"/>
    <w:basedOn w:val="Domylnaczcionkaakapitu"/>
    <w:uiPriority w:val="21"/>
    <w:qFormat/>
    <w:rsid w:val="003615B5"/>
    <w:rPr>
      <w:i/>
      <w:iCs/>
      <w:color w:val="2F5496" w:themeColor="accent1" w:themeShade="BF"/>
    </w:rPr>
  </w:style>
  <w:style w:type="paragraph" w:styleId="Cytatintensywny">
    <w:name w:val="Intense Quote"/>
    <w:basedOn w:val="Normalny"/>
    <w:next w:val="Normalny"/>
    <w:link w:val="CytatintensywnyZnak"/>
    <w:uiPriority w:val="30"/>
    <w:qFormat/>
    <w:rsid w:val="003615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615B5"/>
    <w:rPr>
      <w:i/>
      <w:iCs/>
      <w:color w:val="2F5496" w:themeColor="accent1" w:themeShade="BF"/>
    </w:rPr>
  </w:style>
  <w:style w:type="character" w:styleId="Odwoanieintensywne">
    <w:name w:val="Intense Reference"/>
    <w:basedOn w:val="Domylnaczcionkaakapitu"/>
    <w:uiPriority w:val="32"/>
    <w:qFormat/>
    <w:rsid w:val="003615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6283-FB4B-431B-ADCA-0432C6CD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299</Words>
  <Characters>1799</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Dawidowicz</dc:creator>
  <cp:keywords/>
  <dc:description/>
  <cp:lastModifiedBy>A.Kwapisz (KW Łódź)</cp:lastModifiedBy>
  <cp:revision>2</cp:revision>
  <dcterms:created xsi:type="dcterms:W3CDTF">2026-06-09T19:34:00Z</dcterms:created>
  <dcterms:modified xsi:type="dcterms:W3CDTF">2026-06-09T19:34:00Z</dcterms:modified>
</cp:coreProperties>
</file>