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0F5C" w14:textId="77777777" w:rsidR="002F3BA6" w:rsidRPr="00D61A9D" w:rsidRDefault="002F3BA6" w:rsidP="00FE68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84"/>
      </w:tblGrid>
      <w:tr w:rsidR="009F1D77" w:rsidRPr="00D61A9D" w14:paraId="68EA11BD" w14:textId="77777777" w:rsidTr="009F1D77">
        <w:trPr>
          <w:trHeight w:val="508"/>
        </w:trPr>
        <w:tc>
          <w:tcPr>
            <w:tcW w:w="5328" w:type="dxa"/>
            <w:vMerge w:val="restart"/>
          </w:tcPr>
          <w:p w14:paraId="6FD8F331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Zleceniodawca</w:t>
            </w:r>
          </w:p>
          <w:p w14:paraId="70F69689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 xml:space="preserve">/pełna nazwa firmy-adres </w:t>
            </w:r>
          </w:p>
          <w:p w14:paraId="3EF9E9CD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osoba fizyczna – nazwisko, imię, adres/</w:t>
            </w:r>
          </w:p>
          <w:p w14:paraId="148B23D5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38EA6B5C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14257F1E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..............................................................................</w:t>
            </w:r>
          </w:p>
          <w:p w14:paraId="7D8A5B71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NIP ........................................................................</w:t>
            </w:r>
            <w:r w:rsidRPr="00D61A9D">
              <w:rPr>
                <w:rFonts w:asciiTheme="minorHAnsi" w:hAnsiTheme="minorHAnsi" w:cstheme="minorHAnsi"/>
              </w:rPr>
              <w:tab/>
            </w:r>
            <w:r w:rsidRPr="00D61A9D">
              <w:rPr>
                <w:rFonts w:asciiTheme="minorHAnsi" w:hAnsiTheme="minorHAnsi" w:cstheme="minorHAnsi"/>
              </w:rPr>
              <w:tab/>
            </w:r>
            <w:r w:rsidRPr="00D61A9D">
              <w:rPr>
                <w:rFonts w:asciiTheme="minorHAnsi" w:hAnsiTheme="minorHAnsi" w:cstheme="minorHAnsi"/>
              </w:rPr>
              <w:tab/>
              <w:t xml:space="preserve"> </w:t>
            </w:r>
          </w:p>
          <w:p w14:paraId="3FE2EB12" w14:textId="7FBDE0E5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 xml:space="preserve">Numer KRS lub numer wpisu do ewidencji </w:t>
            </w:r>
            <w:r w:rsidR="00F11130">
              <w:rPr>
                <w:rFonts w:asciiTheme="minorHAnsi" w:hAnsiTheme="minorHAnsi" w:cstheme="minorHAnsi"/>
              </w:rPr>
              <w:br/>
            </w:r>
            <w:r w:rsidRPr="00D61A9D">
              <w:rPr>
                <w:rFonts w:asciiTheme="minorHAnsi" w:hAnsiTheme="minorHAnsi" w:cstheme="minorHAnsi"/>
              </w:rPr>
              <w:t>działalności gospodarczej</w:t>
            </w:r>
          </w:p>
          <w:p w14:paraId="7F60F677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</w:p>
          <w:p w14:paraId="45DC26C5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573B82" w:rsidRPr="00D61A9D">
              <w:rPr>
                <w:rFonts w:asciiTheme="minorHAnsi" w:hAnsiTheme="minorHAnsi" w:cstheme="minorHAnsi"/>
              </w:rPr>
              <w:t>…………………..</w:t>
            </w:r>
          </w:p>
          <w:p w14:paraId="000CBA40" w14:textId="458125D9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w przypadku Spółki Cywilnej - imiona i nazwiska oraz adresy zamieszkania wspólników spółki</w:t>
            </w:r>
          </w:p>
          <w:p w14:paraId="0351D649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573B82" w:rsidRPr="00D61A9D">
              <w:rPr>
                <w:rFonts w:asciiTheme="minorHAnsi" w:hAnsiTheme="minorHAnsi" w:cstheme="minorHAnsi"/>
              </w:rPr>
              <w:t>……………………</w:t>
            </w:r>
          </w:p>
          <w:p w14:paraId="7596685D" w14:textId="77777777" w:rsidR="009F1D77" w:rsidRPr="00D61A9D" w:rsidRDefault="009F1D77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573B82" w:rsidRPr="00D61A9D">
              <w:rPr>
                <w:rFonts w:asciiTheme="minorHAnsi" w:hAnsiTheme="minorHAnsi" w:cstheme="minorHAnsi"/>
              </w:rPr>
              <w:t>……………………</w:t>
            </w:r>
          </w:p>
          <w:p w14:paraId="262EA7F9" w14:textId="77777777" w:rsidR="00173F72" w:rsidRPr="00D61A9D" w:rsidRDefault="00173F72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Osoba wyznaczona do kontaktu / telefon kontaktowy:</w:t>
            </w:r>
          </w:p>
          <w:p w14:paraId="66EECA5B" w14:textId="77777777" w:rsidR="00173F72" w:rsidRPr="00D61A9D" w:rsidRDefault="00173F72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  <w:p w14:paraId="71D5E929" w14:textId="77777777" w:rsidR="00173F72" w:rsidRPr="00D61A9D" w:rsidRDefault="00173F72" w:rsidP="00FE68CF">
            <w:pPr>
              <w:spacing w:line="276" w:lineRule="auto"/>
              <w:ind w:right="-648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…………………………………………………………………………</w:t>
            </w:r>
          </w:p>
        </w:tc>
        <w:tc>
          <w:tcPr>
            <w:tcW w:w="3884" w:type="dxa"/>
            <w:vAlign w:val="center"/>
            <w:hideMark/>
          </w:tcPr>
          <w:p w14:paraId="365EBD83" w14:textId="77777777" w:rsidR="009F1D77" w:rsidRPr="00D61A9D" w:rsidRDefault="009F1D77" w:rsidP="00FE68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…………………………</w:t>
            </w:r>
          </w:p>
          <w:p w14:paraId="6B99088E" w14:textId="77777777" w:rsidR="009F1D77" w:rsidRPr="00D61A9D" w:rsidRDefault="009F1D77" w:rsidP="00FE68C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(miejscowość, data)</w:t>
            </w:r>
          </w:p>
        </w:tc>
      </w:tr>
      <w:tr w:rsidR="00573B82" w:rsidRPr="00D61A9D" w14:paraId="37A2654B" w14:textId="77777777" w:rsidTr="009F1D77">
        <w:trPr>
          <w:trHeight w:val="2169"/>
        </w:trPr>
        <w:tc>
          <w:tcPr>
            <w:tcW w:w="0" w:type="auto"/>
            <w:vMerge/>
            <w:vAlign w:val="center"/>
            <w:hideMark/>
          </w:tcPr>
          <w:p w14:paraId="76B77E10" w14:textId="77777777" w:rsidR="009F1D77" w:rsidRPr="00D61A9D" w:rsidRDefault="009F1D77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84" w:type="dxa"/>
            <w:vAlign w:val="center"/>
            <w:hideMark/>
          </w:tcPr>
          <w:p w14:paraId="786C160F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Wojewódzka Stacja</w:t>
            </w:r>
          </w:p>
          <w:p w14:paraId="65972D2A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Sanitarno-Epidemiologiczna</w:t>
            </w:r>
          </w:p>
          <w:p w14:paraId="73AC9DDD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ul. Spedytorska 6/7</w:t>
            </w:r>
          </w:p>
          <w:p w14:paraId="40311FEC" w14:textId="77777777" w:rsidR="009F1D77" w:rsidRPr="00D61A9D" w:rsidRDefault="009F1D77" w:rsidP="00FE68CF">
            <w:pPr>
              <w:tabs>
                <w:tab w:val="left" w:pos="9000"/>
              </w:tabs>
              <w:autoSpaceDE w:val="0"/>
              <w:autoSpaceDN w:val="0"/>
              <w:adjustRightInd w:val="0"/>
              <w:spacing w:line="276" w:lineRule="auto"/>
              <w:ind w:right="72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70 - 632 Szczecin</w:t>
            </w:r>
          </w:p>
        </w:tc>
      </w:tr>
    </w:tbl>
    <w:p w14:paraId="47D66469" w14:textId="77777777" w:rsidR="00FE68CF" w:rsidRPr="00D61A9D" w:rsidRDefault="00FE68CF" w:rsidP="00FE68CF">
      <w:pPr>
        <w:spacing w:line="276" w:lineRule="auto"/>
        <w:rPr>
          <w:rFonts w:asciiTheme="minorHAnsi" w:hAnsiTheme="minorHAnsi" w:cstheme="minorHAnsi"/>
        </w:rPr>
      </w:pPr>
    </w:p>
    <w:p w14:paraId="7574D857" w14:textId="7C4395CA" w:rsidR="00FB409A" w:rsidRPr="00D61A9D" w:rsidRDefault="0049055E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ZLECENIE </w:t>
      </w:r>
    </w:p>
    <w:p w14:paraId="1E9C7EF6" w14:textId="77777777" w:rsidR="00712BE0" w:rsidRPr="00D61A9D" w:rsidRDefault="0049055E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pomiarów</w:t>
      </w:r>
      <w:r w:rsidR="008C29AE" w:rsidRPr="00D61A9D">
        <w:rPr>
          <w:rFonts w:asciiTheme="minorHAnsi" w:hAnsiTheme="minorHAnsi" w:cstheme="minorHAnsi"/>
        </w:rPr>
        <w:t xml:space="preserve"> natężenia </w:t>
      </w:r>
      <w:r w:rsidRPr="00D61A9D">
        <w:rPr>
          <w:rFonts w:asciiTheme="minorHAnsi" w:hAnsiTheme="minorHAnsi" w:cstheme="minorHAnsi"/>
        </w:rPr>
        <w:t>pola e</w:t>
      </w:r>
      <w:r w:rsidR="002F3BA6" w:rsidRPr="00D61A9D">
        <w:rPr>
          <w:rFonts w:asciiTheme="minorHAnsi" w:hAnsiTheme="minorHAnsi" w:cstheme="minorHAnsi"/>
        </w:rPr>
        <w:t>lektromagnetycznego dla potrzeb</w:t>
      </w:r>
      <w:r w:rsidRPr="00D61A9D">
        <w:rPr>
          <w:rFonts w:asciiTheme="minorHAnsi" w:hAnsiTheme="minorHAnsi" w:cstheme="minorHAnsi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4"/>
        <w:gridCol w:w="2560"/>
        <w:gridCol w:w="3885"/>
        <w:gridCol w:w="1377"/>
      </w:tblGrid>
      <w:tr w:rsidR="00DF3D1E" w:rsidRPr="00D61A9D" w14:paraId="34BBEE70" w14:textId="77777777" w:rsidTr="00FE68CF">
        <w:trPr>
          <w:jc w:val="center"/>
        </w:trPr>
        <w:tc>
          <w:tcPr>
            <w:tcW w:w="0" w:type="auto"/>
            <w:vAlign w:val="center"/>
          </w:tcPr>
          <w:p w14:paraId="74BF78DC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Dziedzina pomiarów</w:t>
            </w:r>
          </w:p>
        </w:tc>
        <w:tc>
          <w:tcPr>
            <w:tcW w:w="0" w:type="auto"/>
            <w:vAlign w:val="center"/>
          </w:tcPr>
          <w:p w14:paraId="708C736D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Przedmiot pomiarów</w:t>
            </w:r>
          </w:p>
        </w:tc>
        <w:tc>
          <w:tcPr>
            <w:tcW w:w="0" w:type="auto"/>
            <w:vAlign w:val="center"/>
          </w:tcPr>
          <w:p w14:paraId="5734FED4" w14:textId="54E175FE" w:rsidR="006B51AA" w:rsidRPr="00D61A9D" w:rsidRDefault="00D87095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Dokument odniesienia</w:t>
            </w:r>
            <w:r w:rsidR="006B51AA" w:rsidRPr="00D61A9D">
              <w:rPr>
                <w:rFonts w:asciiTheme="minorHAnsi" w:hAnsiTheme="minorHAnsi" w:cstheme="minorHAnsi"/>
                <w:iCs/>
              </w:rPr>
              <w:t>*</w:t>
            </w:r>
          </w:p>
        </w:tc>
        <w:tc>
          <w:tcPr>
            <w:tcW w:w="0" w:type="auto"/>
            <w:vAlign w:val="center"/>
          </w:tcPr>
          <w:p w14:paraId="2720E9F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Zaznaczyć przedmiot zlecenia</w:t>
            </w:r>
            <w:r w:rsidRPr="00D61A9D">
              <w:rPr>
                <w:rFonts w:asciiTheme="minorHAnsi" w:hAnsiTheme="minorHAnsi" w:cstheme="minorHAnsi"/>
                <w:iCs/>
                <w:vertAlign w:val="superscript"/>
              </w:rPr>
              <w:t xml:space="preserve"> 1</w:t>
            </w:r>
          </w:p>
        </w:tc>
      </w:tr>
      <w:tr w:rsidR="00DF3D1E" w:rsidRPr="00D61A9D" w14:paraId="53455C22" w14:textId="77777777" w:rsidTr="00FE68CF">
        <w:trPr>
          <w:jc w:val="center"/>
        </w:trPr>
        <w:tc>
          <w:tcPr>
            <w:tcW w:w="0" w:type="auto"/>
            <w:vMerge w:val="restart"/>
            <w:vAlign w:val="center"/>
          </w:tcPr>
          <w:p w14:paraId="28B70C6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Środowisko pracy</w:t>
            </w:r>
          </w:p>
        </w:tc>
        <w:tc>
          <w:tcPr>
            <w:tcW w:w="0" w:type="auto"/>
            <w:vAlign w:val="center"/>
          </w:tcPr>
          <w:p w14:paraId="116319A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Diatermia chirurgiczna, </w:t>
            </w:r>
            <w:proofErr w:type="spellStart"/>
            <w:r w:rsidRPr="00D61A9D">
              <w:rPr>
                <w:rFonts w:asciiTheme="minorHAnsi" w:hAnsiTheme="minorHAnsi" w:cstheme="minorHAnsi"/>
                <w:iCs/>
              </w:rPr>
              <w:t>lancetron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00DD9790" w14:textId="5DDC18BB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rozporządzenie ministra rodziny, pracy i polityki społecznej </w:t>
            </w:r>
            <w:r w:rsidR="00DF3D1E" w:rsidRPr="00D61A9D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z dnia </w:t>
            </w:r>
            <w:bookmarkStart w:id="0" w:name="_Hlk100139554"/>
            <w:r w:rsidR="00DF3D1E" w:rsidRPr="00D61A9D">
              <w:rPr>
                <w:rFonts w:asciiTheme="minorHAnsi" w:hAnsiTheme="minorHAnsi" w:cstheme="minorHAnsi"/>
                <w:iCs/>
              </w:rPr>
              <w:t xml:space="preserve">12 czerwca 2018 </w:t>
            </w:r>
            <w:r w:rsidRPr="00D61A9D">
              <w:rPr>
                <w:rFonts w:asciiTheme="minorHAnsi" w:hAnsiTheme="minorHAnsi" w:cstheme="minorHAnsi"/>
                <w:iCs/>
              </w:rPr>
              <w:t xml:space="preserve">roku </w:t>
            </w:r>
            <w:bookmarkEnd w:id="0"/>
            <w:r w:rsidRPr="00D61A9D">
              <w:rPr>
                <w:rFonts w:asciiTheme="minorHAnsi" w:hAnsiTheme="minorHAnsi" w:cstheme="minorHAnsi"/>
                <w:iCs/>
              </w:rPr>
              <w:t xml:space="preserve">w sprawie bezpieczeństwa </w:t>
            </w:r>
            <w:r w:rsidR="00DF3D1E" w:rsidRPr="00D61A9D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i higieny pracy przy pracach związanych z narażeniem </w:t>
            </w:r>
            <w:r w:rsidR="00DF3D1E" w:rsidRPr="00D61A9D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na pole elektromagnetyczne </w:t>
            </w:r>
            <w:bookmarkStart w:id="1" w:name="_Hlk100139582"/>
            <w:r w:rsidR="00453B60" w:rsidRPr="00D61A9D">
              <w:rPr>
                <w:rFonts w:asciiTheme="minorHAnsi" w:hAnsiTheme="minorHAnsi" w:cstheme="minorHAnsi"/>
                <w:iCs/>
              </w:rPr>
              <w:t>(Dz.U.</w:t>
            </w:r>
            <w:r w:rsidRPr="00D61A9D">
              <w:rPr>
                <w:rFonts w:asciiTheme="minorHAnsi" w:hAnsiTheme="minorHAnsi" w:cstheme="minorHAnsi"/>
                <w:iCs/>
              </w:rPr>
              <w:t xml:space="preserve"> </w:t>
            </w:r>
            <w:r w:rsidR="00F57E34">
              <w:rPr>
                <w:rFonts w:asciiTheme="minorHAnsi" w:hAnsiTheme="minorHAnsi" w:cstheme="minorHAnsi"/>
                <w:iCs/>
              </w:rPr>
              <w:br/>
            </w:r>
            <w:r w:rsidRPr="00D61A9D">
              <w:rPr>
                <w:rFonts w:asciiTheme="minorHAnsi" w:hAnsiTheme="minorHAnsi" w:cstheme="minorHAnsi"/>
                <w:iCs/>
              </w:rPr>
              <w:t xml:space="preserve">z </w:t>
            </w:r>
            <w:r w:rsidR="00DF3D1E" w:rsidRPr="00D61A9D">
              <w:rPr>
                <w:rFonts w:asciiTheme="minorHAnsi" w:hAnsiTheme="minorHAnsi" w:cstheme="minorHAnsi"/>
                <w:iCs/>
              </w:rPr>
              <w:t>2018</w:t>
            </w:r>
            <w:r w:rsidRPr="00D61A9D">
              <w:rPr>
                <w:rFonts w:asciiTheme="minorHAnsi" w:hAnsiTheme="minorHAnsi" w:cstheme="minorHAnsi"/>
                <w:iCs/>
              </w:rPr>
              <w:t xml:space="preserve"> roku</w:t>
            </w:r>
            <w:r w:rsidR="00DF3D1E" w:rsidRPr="00D61A9D">
              <w:rPr>
                <w:rFonts w:asciiTheme="minorHAnsi" w:hAnsiTheme="minorHAnsi" w:cstheme="minorHAnsi"/>
                <w:iCs/>
              </w:rPr>
              <w:t>,</w:t>
            </w:r>
            <w:r w:rsidRPr="00D61A9D">
              <w:rPr>
                <w:rFonts w:asciiTheme="minorHAnsi" w:hAnsiTheme="minorHAnsi" w:cstheme="minorHAnsi"/>
                <w:iCs/>
              </w:rPr>
              <w:t xml:space="preserve"> poz. </w:t>
            </w:r>
            <w:bookmarkEnd w:id="1"/>
            <w:r w:rsidR="00453B60" w:rsidRPr="00D61A9D">
              <w:rPr>
                <w:rFonts w:asciiTheme="minorHAnsi" w:hAnsiTheme="minorHAnsi" w:cstheme="minorHAnsi"/>
                <w:iCs/>
              </w:rPr>
              <w:t>331)</w:t>
            </w:r>
            <w:r w:rsidRPr="00D61A9D">
              <w:rPr>
                <w:rFonts w:asciiTheme="minorHAnsi" w:hAnsiTheme="minorHAnsi" w:cstheme="minorHAnsi"/>
                <w:iCs/>
              </w:rPr>
              <w:t xml:space="preserve"> oraz PN-T-06580-3:2002P „Ochrona pracy w polach i promieniowaniu elektromagnetycznym o częstotliwości od 0 Hz do 300 GHz - Część 3: Metody pomiaru i oceny pola na stanowisku pracy</w:t>
            </w:r>
          </w:p>
          <w:p w14:paraId="7DC4A3DC" w14:textId="77777777" w:rsidR="00FE68CF" w:rsidRPr="00D61A9D" w:rsidRDefault="00FE68CF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  <w:p w14:paraId="21DC7796" w14:textId="143758E1" w:rsidR="00FE68CF" w:rsidRPr="00D61A9D" w:rsidRDefault="00FE68CF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21E46D6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170B1195" w14:textId="77777777" w:rsidTr="00FE68CF">
        <w:trPr>
          <w:jc w:val="center"/>
        </w:trPr>
        <w:tc>
          <w:tcPr>
            <w:tcW w:w="0" w:type="auto"/>
            <w:vMerge/>
            <w:vAlign w:val="center"/>
          </w:tcPr>
          <w:p w14:paraId="26EC7725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58A38468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Diatermia krótkofalowa, </w:t>
            </w:r>
            <w:proofErr w:type="spellStart"/>
            <w:r w:rsidRPr="00D61A9D">
              <w:rPr>
                <w:rFonts w:asciiTheme="minorHAnsi" w:hAnsiTheme="minorHAnsi" w:cstheme="minorHAnsi"/>
                <w:iCs/>
              </w:rPr>
              <w:t>terapuls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141B6BF1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7B08AE13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463964EA" w14:textId="77777777" w:rsidTr="00FE68CF">
        <w:trPr>
          <w:jc w:val="center"/>
        </w:trPr>
        <w:tc>
          <w:tcPr>
            <w:tcW w:w="0" w:type="auto"/>
            <w:vMerge/>
            <w:vAlign w:val="center"/>
          </w:tcPr>
          <w:p w14:paraId="1EAE2C37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1AE2FE78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Urządzenie do grzania dielektrycznego (suszenia lub zgrzewania)</w:t>
            </w:r>
          </w:p>
        </w:tc>
        <w:tc>
          <w:tcPr>
            <w:tcW w:w="0" w:type="auto"/>
            <w:vMerge/>
            <w:vAlign w:val="center"/>
          </w:tcPr>
          <w:p w14:paraId="1148F5D2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370B43E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2229971E" w14:textId="77777777" w:rsidTr="00FE68CF">
        <w:trPr>
          <w:jc w:val="center"/>
        </w:trPr>
        <w:tc>
          <w:tcPr>
            <w:tcW w:w="0" w:type="auto"/>
            <w:vMerge/>
            <w:vAlign w:val="center"/>
          </w:tcPr>
          <w:p w14:paraId="22E136F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35070A16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Magnetoterapia</w:t>
            </w:r>
          </w:p>
        </w:tc>
        <w:tc>
          <w:tcPr>
            <w:tcW w:w="0" w:type="auto"/>
            <w:vAlign w:val="center"/>
          </w:tcPr>
          <w:p w14:paraId="6A1AABBB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Podstawy i Metody Oceny Środowiska Pracy 2016, nr 4 (90), s. 151 – 180</w:t>
            </w:r>
          </w:p>
        </w:tc>
        <w:tc>
          <w:tcPr>
            <w:tcW w:w="0" w:type="auto"/>
            <w:vAlign w:val="center"/>
          </w:tcPr>
          <w:p w14:paraId="1C3B188D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18653D1C" w14:textId="77777777" w:rsidTr="00FE68CF">
        <w:trPr>
          <w:jc w:val="center"/>
        </w:trPr>
        <w:tc>
          <w:tcPr>
            <w:tcW w:w="0" w:type="auto"/>
            <w:vMerge w:val="restart"/>
            <w:vAlign w:val="center"/>
          </w:tcPr>
          <w:p w14:paraId="55768B32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Ochrona ludzi i środowiska</w:t>
            </w:r>
          </w:p>
        </w:tc>
        <w:tc>
          <w:tcPr>
            <w:tcW w:w="0" w:type="auto"/>
            <w:vAlign w:val="center"/>
          </w:tcPr>
          <w:p w14:paraId="3FC6D967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Instalacje elektroenergetyczne</w:t>
            </w:r>
          </w:p>
        </w:tc>
        <w:tc>
          <w:tcPr>
            <w:tcW w:w="0" w:type="auto"/>
            <w:vMerge w:val="restart"/>
            <w:vAlign w:val="center"/>
          </w:tcPr>
          <w:p w14:paraId="4A8F0EE5" w14:textId="6122E270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 xml:space="preserve">rozporządzenie Ministra Klimatu z dnia </w:t>
            </w:r>
            <w:r w:rsidR="00DF3D1E" w:rsidRPr="00D61A9D">
              <w:rPr>
                <w:rFonts w:asciiTheme="minorHAnsi" w:hAnsiTheme="minorHAnsi" w:cstheme="minorHAnsi"/>
                <w:iCs/>
              </w:rPr>
              <w:t>17 lutego 2020</w:t>
            </w:r>
            <w:r w:rsidRPr="00D61A9D">
              <w:rPr>
                <w:rFonts w:asciiTheme="minorHAnsi" w:hAnsiTheme="minorHAnsi" w:cstheme="minorHAnsi"/>
                <w:iCs/>
              </w:rPr>
              <w:t xml:space="preserve"> roku w sprawie sposobów sprawdzania dotrzymania dopuszczalnych poziomów pól elektromagnetycznych w środowisku </w:t>
            </w:r>
            <w:bookmarkStart w:id="2" w:name="_Hlk100139747"/>
            <w:r w:rsidR="00453B60" w:rsidRPr="00D61A9D">
              <w:rPr>
                <w:rFonts w:asciiTheme="minorHAnsi" w:hAnsiTheme="minorHAnsi" w:cstheme="minorHAnsi"/>
                <w:iCs/>
              </w:rPr>
              <w:t>(Dz.U.</w:t>
            </w:r>
            <w:r w:rsidRPr="00D61A9D">
              <w:rPr>
                <w:rFonts w:asciiTheme="minorHAnsi" w:hAnsiTheme="minorHAnsi" w:cstheme="minorHAnsi"/>
                <w:iCs/>
              </w:rPr>
              <w:t xml:space="preserve"> z </w:t>
            </w:r>
            <w:r w:rsidR="00DF3D1E" w:rsidRPr="00D61A9D">
              <w:rPr>
                <w:rFonts w:asciiTheme="minorHAnsi" w:hAnsiTheme="minorHAnsi" w:cstheme="minorHAnsi"/>
                <w:iCs/>
              </w:rPr>
              <w:t>202</w:t>
            </w:r>
            <w:r w:rsidR="00AA0183" w:rsidRPr="00D61A9D">
              <w:rPr>
                <w:rFonts w:asciiTheme="minorHAnsi" w:hAnsiTheme="minorHAnsi" w:cstheme="minorHAnsi"/>
                <w:iCs/>
              </w:rPr>
              <w:t>2</w:t>
            </w:r>
            <w:r w:rsidRPr="00D61A9D">
              <w:rPr>
                <w:rFonts w:asciiTheme="minorHAnsi" w:hAnsiTheme="minorHAnsi" w:cstheme="minorHAnsi"/>
                <w:iCs/>
              </w:rPr>
              <w:t xml:space="preserve"> roku, poz.</w:t>
            </w:r>
            <w:r w:rsidR="00DF3D1E" w:rsidRPr="00D61A9D">
              <w:rPr>
                <w:rFonts w:asciiTheme="minorHAnsi" w:hAnsiTheme="minorHAnsi" w:cstheme="minorHAnsi"/>
                <w:iCs/>
              </w:rPr>
              <w:t xml:space="preserve"> 2</w:t>
            </w:r>
            <w:bookmarkEnd w:id="2"/>
            <w:r w:rsidR="00AA0183" w:rsidRPr="00D61A9D">
              <w:rPr>
                <w:rFonts w:asciiTheme="minorHAnsi" w:hAnsiTheme="minorHAnsi" w:cstheme="minorHAnsi"/>
                <w:iCs/>
              </w:rPr>
              <w:t>630</w:t>
            </w:r>
            <w:r w:rsidRPr="00D61A9D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0" w:type="auto"/>
            <w:vAlign w:val="center"/>
          </w:tcPr>
          <w:p w14:paraId="6D3B5628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  <w:tr w:rsidR="00DF3D1E" w:rsidRPr="00D61A9D" w14:paraId="1603615E" w14:textId="77777777" w:rsidTr="00FE68CF">
        <w:trPr>
          <w:jc w:val="center"/>
        </w:trPr>
        <w:tc>
          <w:tcPr>
            <w:tcW w:w="0" w:type="auto"/>
            <w:vMerge/>
            <w:vAlign w:val="center"/>
          </w:tcPr>
          <w:p w14:paraId="7EE62952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5ECC19EF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  <w:r w:rsidRPr="00D61A9D">
              <w:rPr>
                <w:rFonts w:asciiTheme="minorHAnsi" w:hAnsiTheme="minorHAnsi" w:cstheme="minorHAnsi"/>
                <w:iCs/>
              </w:rPr>
              <w:t>Instalacje radiokomunikacyjne - pomiary szerokopasmowe</w:t>
            </w:r>
          </w:p>
        </w:tc>
        <w:tc>
          <w:tcPr>
            <w:tcW w:w="0" w:type="auto"/>
            <w:vMerge/>
            <w:vAlign w:val="center"/>
          </w:tcPr>
          <w:p w14:paraId="570BDC6F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0" w:type="auto"/>
            <w:vAlign w:val="center"/>
          </w:tcPr>
          <w:p w14:paraId="7D147CC4" w14:textId="77777777" w:rsidR="006B51AA" w:rsidRPr="00D61A9D" w:rsidRDefault="006B51AA" w:rsidP="00FE68CF">
            <w:pPr>
              <w:spacing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1ABB17DC" w14:textId="77777777" w:rsidR="006B51AA" w:rsidRPr="00D61A9D" w:rsidRDefault="006B51AA" w:rsidP="00FE68CF">
      <w:pPr>
        <w:spacing w:line="276" w:lineRule="auto"/>
        <w:rPr>
          <w:rFonts w:asciiTheme="minorHAnsi" w:hAnsiTheme="minorHAnsi" w:cstheme="minorHAnsi"/>
        </w:rPr>
      </w:pPr>
    </w:p>
    <w:p w14:paraId="168F1C0E" w14:textId="22747DDE" w:rsidR="002F3BA6" w:rsidRPr="00D61A9D" w:rsidRDefault="00DC454D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*</w:t>
      </w:r>
      <w:r w:rsidR="002F3BA6" w:rsidRPr="00D61A9D">
        <w:rPr>
          <w:rFonts w:asciiTheme="minorHAnsi" w:hAnsiTheme="minorHAnsi" w:cstheme="minorHAnsi"/>
        </w:rPr>
        <w:t xml:space="preserve">A - metoda badawcza akredytowana; </w:t>
      </w:r>
    </w:p>
    <w:p w14:paraId="65716B5C" w14:textId="66455626" w:rsidR="00552B23" w:rsidRPr="00D61A9D" w:rsidRDefault="00E430E7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Zakres akredytacji PCA nr AB 515 wyd. nr 2</w:t>
      </w:r>
      <w:r w:rsidR="003E3C4D">
        <w:rPr>
          <w:rFonts w:asciiTheme="minorHAnsi" w:hAnsiTheme="minorHAnsi" w:cstheme="minorHAnsi"/>
        </w:rPr>
        <w:t>9</w:t>
      </w:r>
      <w:r w:rsidRPr="00D61A9D">
        <w:rPr>
          <w:rFonts w:asciiTheme="minorHAnsi" w:hAnsiTheme="minorHAnsi" w:cstheme="minorHAnsi"/>
        </w:rPr>
        <w:t xml:space="preserve"> z dnia 2</w:t>
      </w:r>
      <w:r w:rsidR="003E3C4D">
        <w:rPr>
          <w:rFonts w:asciiTheme="minorHAnsi" w:hAnsiTheme="minorHAnsi" w:cstheme="minorHAnsi"/>
        </w:rPr>
        <w:t>8</w:t>
      </w:r>
      <w:r w:rsidRPr="00D61A9D">
        <w:rPr>
          <w:rFonts w:asciiTheme="minorHAnsi" w:hAnsiTheme="minorHAnsi" w:cstheme="minorHAnsi"/>
        </w:rPr>
        <w:t>.07.202</w:t>
      </w:r>
      <w:r w:rsidR="003E3C4D">
        <w:rPr>
          <w:rFonts w:asciiTheme="minorHAnsi" w:hAnsiTheme="minorHAnsi" w:cstheme="minorHAnsi"/>
        </w:rPr>
        <w:t>5</w:t>
      </w:r>
      <w:r w:rsidRPr="00D61A9D">
        <w:rPr>
          <w:rFonts w:asciiTheme="minorHAnsi" w:hAnsiTheme="minorHAnsi" w:cstheme="minorHAnsi"/>
        </w:rPr>
        <w:t xml:space="preserve"> roku.</w:t>
      </w:r>
    </w:p>
    <w:p w14:paraId="368CD198" w14:textId="77777777" w:rsidR="00E430E7" w:rsidRPr="00D61A9D" w:rsidRDefault="00E430E7" w:rsidP="00FE68CF">
      <w:pPr>
        <w:spacing w:line="276" w:lineRule="auto"/>
        <w:rPr>
          <w:rFonts w:asciiTheme="minorHAnsi" w:hAnsiTheme="minorHAnsi" w:cstheme="minorHAns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9"/>
        <w:gridCol w:w="3970"/>
      </w:tblGrid>
      <w:tr w:rsidR="00F85A8A" w:rsidRPr="00D61A9D" w14:paraId="21FEB39D" w14:textId="77777777" w:rsidTr="00FE68CF">
        <w:trPr>
          <w:trHeight w:val="400"/>
          <w:jc w:val="center"/>
        </w:trPr>
        <w:tc>
          <w:tcPr>
            <w:tcW w:w="9639" w:type="dxa"/>
            <w:gridSpan w:val="2"/>
            <w:vAlign w:val="center"/>
          </w:tcPr>
          <w:p w14:paraId="4B309631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1A9D">
              <w:rPr>
                <w:rFonts w:asciiTheme="minorHAnsi" w:hAnsiTheme="minorHAnsi" w:cstheme="minorHAnsi"/>
              </w:rPr>
              <w:t>Specyfikacja obiektu będącego przedmiotem zlecenia:</w:t>
            </w:r>
          </w:p>
        </w:tc>
      </w:tr>
      <w:tr w:rsidR="00F85A8A" w:rsidRPr="00D61A9D" w14:paraId="1C57648D" w14:textId="77777777" w:rsidTr="00FE68CF">
        <w:trPr>
          <w:trHeight w:val="221"/>
          <w:jc w:val="center"/>
        </w:trPr>
        <w:tc>
          <w:tcPr>
            <w:tcW w:w="5669" w:type="dxa"/>
            <w:vAlign w:val="center"/>
          </w:tcPr>
          <w:p w14:paraId="433D5165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Typ i producent źródła pola elektromagnetycznego:</w:t>
            </w:r>
          </w:p>
        </w:tc>
        <w:tc>
          <w:tcPr>
            <w:tcW w:w="3970" w:type="dxa"/>
          </w:tcPr>
          <w:p w14:paraId="226874D9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57E73772" w14:textId="77777777" w:rsidTr="00FE68CF">
        <w:trPr>
          <w:trHeight w:val="227"/>
          <w:jc w:val="center"/>
        </w:trPr>
        <w:tc>
          <w:tcPr>
            <w:tcW w:w="5669" w:type="dxa"/>
            <w:vAlign w:val="center"/>
          </w:tcPr>
          <w:p w14:paraId="5FB94625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Numer fabryczny źródła pola elektromagnetycznego:</w:t>
            </w:r>
          </w:p>
        </w:tc>
        <w:tc>
          <w:tcPr>
            <w:tcW w:w="3970" w:type="dxa"/>
          </w:tcPr>
          <w:p w14:paraId="61C4D9D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3750CCF4" w14:textId="77777777" w:rsidTr="00FE68CF">
        <w:trPr>
          <w:trHeight w:val="227"/>
          <w:jc w:val="center"/>
        </w:trPr>
        <w:tc>
          <w:tcPr>
            <w:tcW w:w="5669" w:type="dxa"/>
            <w:vAlign w:val="center"/>
          </w:tcPr>
          <w:p w14:paraId="5C46FEC8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Moc znamionowa/indukcja magnetyczna:</w:t>
            </w:r>
          </w:p>
        </w:tc>
        <w:tc>
          <w:tcPr>
            <w:tcW w:w="3970" w:type="dxa"/>
          </w:tcPr>
          <w:p w14:paraId="2AA92DDA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15AC2B8C" w14:textId="77777777" w:rsidTr="00FE68CF">
        <w:trPr>
          <w:trHeight w:val="227"/>
          <w:jc w:val="center"/>
        </w:trPr>
        <w:tc>
          <w:tcPr>
            <w:tcW w:w="5669" w:type="dxa"/>
            <w:vAlign w:val="center"/>
          </w:tcPr>
          <w:p w14:paraId="31D36E6E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Maksymalne parametry pracy źródła pola elektromagnetycznego:</w:t>
            </w:r>
          </w:p>
        </w:tc>
        <w:tc>
          <w:tcPr>
            <w:tcW w:w="3970" w:type="dxa"/>
          </w:tcPr>
          <w:p w14:paraId="174037D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2F51E3E9" w14:textId="77777777" w:rsidTr="00FE68CF">
        <w:trPr>
          <w:trHeight w:val="227"/>
          <w:jc w:val="center"/>
        </w:trPr>
        <w:tc>
          <w:tcPr>
            <w:tcW w:w="5669" w:type="dxa"/>
            <w:vAlign w:val="center"/>
          </w:tcPr>
          <w:p w14:paraId="090F62EB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 xml:space="preserve">Wysokość zainstalowania źródła pola elektromagnetycznego </w:t>
            </w:r>
            <w:r w:rsidR="000571C4" w:rsidRPr="00D61A9D">
              <w:rPr>
                <w:rFonts w:asciiTheme="minorHAnsi" w:eastAsia="Calibri" w:hAnsiTheme="minorHAnsi" w:cstheme="minorHAnsi"/>
              </w:rPr>
              <w:t>(dotyczy</w:t>
            </w:r>
            <w:r w:rsidR="000571C4" w:rsidRPr="00D61A9D">
              <w:rPr>
                <w:rFonts w:asciiTheme="minorHAnsi" w:eastAsia="Calibri" w:hAnsiTheme="minorHAnsi" w:cstheme="minorHAnsi"/>
                <w:vertAlign w:val="superscript"/>
              </w:rPr>
              <w:t xml:space="preserve"> </w:t>
            </w:r>
            <w:r w:rsidR="000571C4" w:rsidRPr="00D61A9D">
              <w:rPr>
                <w:rFonts w:asciiTheme="minorHAnsi" w:eastAsia="Calibri" w:hAnsiTheme="minorHAnsi" w:cstheme="minorHAnsi"/>
              </w:rPr>
              <w:t>stacji bazowych telefonii komórkowej)</w:t>
            </w:r>
            <w:r w:rsidRPr="00D61A9D">
              <w:rPr>
                <w:rFonts w:asciiTheme="minorHAnsi" w:eastAsia="Calibri" w:hAnsiTheme="minorHAnsi" w:cstheme="minorHAnsi"/>
              </w:rPr>
              <w:t>:</w:t>
            </w:r>
          </w:p>
        </w:tc>
        <w:tc>
          <w:tcPr>
            <w:tcW w:w="3970" w:type="dxa"/>
          </w:tcPr>
          <w:p w14:paraId="2E5288AB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56D0FAC0" w14:textId="77777777" w:rsidTr="00FE68CF">
        <w:trPr>
          <w:trHeight w:val="227"/>
          <w:jc w:val="center"/>
        </w:trPr>
        <w:tc>
          <w:tcPr>
            <w:tcW w:w="5669" w:type="dxa"/>
            <w:vAlign w:val="center"/>
          </w:tcPr>
          <w:p w14:paraId="73A128AC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 xml:space="preserve">Czas pracy źródła pola elektromagnetycznego </w:t>
            </w:r>
            <w:r w:rsidR="000E6A9E" w:rsidRPr="00D61A9D">
              <w:rPr>
                <w:rFonts w:asciiTheme="minorHAnsi" w:eastAsia="Calibri" w:hAnsiTheme="minorHAnsi" w:cstheme="minorHAnsi"/>
              </w:rPr>
              <w:br/>
            </w:r>
            <w:r w:rsidRPr="00D61A9D">
              <w:rPr>
                <w:rFonts w:asciiTheme="minorHAnsi" w:eastAsia="Calibri" w:hAnsiTheme="minorHAnsi" w:cstheme="minorHAnsi"/>
              </w:rPr>
              <w:t>(ilość i czas ekspozycji):</w:t>
            </w:r>
          </w:p>
        </w:tc>
        <w:tc>
          <w:tcPr>
            <w:tcW w:w="3970" w:type="dxa"/>
          </w:tcPr>
          <w:p w14:paraId="08A2562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429FCD7D" w14:textId="77777777" w:rsidTr="00FE68CF">
        <w:trPr>
          <w:trHeight w:val="247"/>
          <w:jc w:val="center"/>
        </w:trPr>
        <w:tc>
          <w:tcPr>
            <w:tcW w:w="5669" w:type="dxa"/>
            <w:vAlign w:val="center"/>
          </w:tcPr>
          <w:p w14:paraId="2A308200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Przeznaczenie źródła pola elektromagnetycznego:</w:t>
            </w:r>
          </w:p>
        </w:tc>
        <w:tc>
          <w:tcPr>
            <w:tcW w:w="3970" w:type="dxa"/>
          </w:tcPr>
          <w:p w14:paraId="21F80335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7ABD3E4E" w14:textId="77777777" w:rsidTr="00FE68CF">
        <w:trPr>
          <w:trHeight w:val="241"/>
          <w:jc w:val="center"/>
        </w:trPr>
        <w:tc>
          <w:tcPr>
            <w:tcW w:w="5669" w:type="dxa"/>
            <w:vAlign w:val="center"/>
          </w:tcPr>
          <w:p w14:paraId="079B07F5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Miejsce pracy źródła pola elektromagnetycznego:</w:t>
            </w:r>
          </w:p>
        </w:tc>
        <w:tc>
          <w:tcPr>
            <w:tcW w:w="3970" w:type="dxa"/>
          </w:tcPr>
          <w:p w14:paraId="618D09C9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7451321C" w14:textId="77777777" w:rsidTr="00FE68CF">
        <w:trPr>
          <w:trHeight w:val="241"/>
          <w:jc w:val="center"/>
        </w:trPr>
        <w:tc>
          <w:tcPr>
            <w:tcW w:w="5669" w:type="dxa"/>
            <w:vAlign w:val="center"/>
          </w:tcPr>
          <w:p w14:paraId="490C31D1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Nominalna częstotliwość pracy źródła pola elektromagnetycznego:</w:t>
            </w:r>
          </w:p>
        </w:tc>
        <w:tc>
          <w:tcPr>
            <w:tcW w:w="3970" w:type="dxa"/>
          </w:tcPr>
          <w:p w14:paraId="73E005F3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85A8A" w:rsidRPr="00D61A9D" w14:paraId="1CE90750" w14:textId="77777777" w:rsidTr="00FE68CF">
        <w:trPr>
          <w:trHeight w:val="241"/>
          <w:jc w:val="center"/>
        </w:trPr>
        <w:tc>
          <w:tcPr>
            <w:tcW w:w="5669" w:type="dxa"/>
            <w:vAlign w:val="center"/>
          </w:tcPr>
          <w:p w14:paraId="69FC5FAB" w14:textId="77777777" w:rsidR="00F85A8A" w:rsidRPr="00D61A9D" w:rsidRDefault="00F85A8A" w:rsidP="00FE68CF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D61A9D">
              <w:rPr>
                <w:rFonts w:asciiTheme="minorHAnsi" w:eastAsia="Calibri" w:hAnsiTheme="minorHAnsi" w:cstheme="minorHAnsi"/>
              </w:rPr>
              <w:t>Rodzaj wytwarzanego pola:</w:t>
            </w:r>
          </w:p>
        </w:tc>
        <w:tc>
          <w:tcPr>
            <w:tcW w:w="3970" w:type="dxa"/>
          </w:tcPr>
          <w:p w14:paraId="11EF1AEF" w14:textId="77777777" w:rsidR="00F85A8A" w:rsidRPr="00D61A9D" w:rsidRDefault="00F85A8A" w:rsidP="00FE68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1485121" w14:textId="77777777" w:rsidR="00C2674E" w:rsidRPr="00D61A9D" w:rsidRDefault="00C2674E" w:rsidP="00FE68CF">
      <w:pPr>
        <w:spacing w:line="276" w:lineRule="auto"/>
        <w:rPr>
          <w:rFonts w:asciiTheme="minorHAnsi" w:hAnsiTheme="minorHAnsi" w:cstheme="minorHAnsi"/>
        </w:rPr>
      </w:pPr>
    </w:p>
    <w:p w14:paraId="7E5D5752" w14:textId="77777777" w:rsidR="00E83902" w:rsidRPr="00D61A9D" w:rsidRDefault="00E83902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Cel pomiarów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Pr="00D61A9D">
        <w:rPr>
          <w:rFonts w:asciiTheme="minorHAnsi" w:hAnsiTheme="minorHAnsi" w:cstheme="minorHAnsi"/>
        </w:rPr>
        <w:t>:</w:t>
      </w:r>
    </w:p>
    <w:p w14:paraId="5DEBDA33" w14:textId="77777777" w:rsidR="00E83902" w:rsidRPr="00D61A9D" w:rsidRDefault="00A543D2" w:rsidP="00FE68CF">
      <w:pPr>
        <w:numPr>
          <w:ilvl w:val="2"/>
          <w:numId w:val="3"/>
        </w:numPr>
        <w:tabs>
          <w:tab w:val="clear" w:pos="567"/>
        </w:tabs>
        <w:spacing w:line="276" w:lineRule="auto"/>
        <w:ind w:left="426" w:right="-213" w:firstLine="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Stwierdzenie</w:t>
      </w:r>
      <w:r w:rsidR="00E83902" w:rsidRPr="00D61A9D">
        <w:rPr>
          <w:rFonts w:asciiTheme="minorHAnsi" w:hAnsiTheme="minorHAnsi" w:cstheme="minorHAnsi"/>
        </w:rPr>
        <w:t xml:space="preserve"> zgodności w obszarach regulowanych prawnie</w:t>
      </w:r>
      <w:r w:rsidR="0006257A" w:rsidRPr="00D61A9D">
        <w:rPr>
          <w:rFonts w:asciiTheme="minorHAnsi" w:hAnsiTheme="minorHAnsi" w:cstheme="minorHAnsi"/>
        </w:rPr>
        <w:t>:</w:t>
      </w:r>
    </w:p>
    <w:p w14:paraId="3C1EC8A5" w14:textId="51864262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□ rozporządzenie Ministra Rodziny, Pracy i Polityki Społecznej z </w:t>
      </w:r>
      <w:r w:rsidR="00BB2838" w:rsidRPr="00D61A9D">
        <w:rPr>
          <w:rFonts w:asciiTheme="minorHAnsi" w:hAnsiTheme="minorHAnsi" w:cstheme="minorHAnsi"/>
        </w:rPr>
        <w:t xml:space="preserve">dnia </w:t>
      </w:r>
      <w:r w:rsidR="001A7C2E" w:rsidRPr="00D61A9D">
        <w:rPr>
          <w:rFonts w:asciiTheme="minorHAnsi" w:hAnsiTheme="minorHAnsi" w:cstheme="minorHAnsi"/>
        </w:rPr>
        <w:t xml:space="preserve">12 </w:t>
      </w:r>
      <w:r w:rsidR="001A7C2E" w:rsidRPr="00D61A9D">
        <w:rPr>
          <w:rFonts w:asciiTheme="minorHAnsi" w:hAnsiTheme="minorHAnsi" w:cstheme="minorHAnsi"/>
          <w:iCs/>
        </w:rPr>
        <w:t>czerwca 2018</w:t>
      </w:r>
      <w:r w:rsidRPr="00D61A9D">
        <w:rPr>
          <w:rFonts w:asciiTheme="minorHAnsi" w:hAnsiTheme="minorHAnsi" w:cstheme="minorHAnsi"/>
        </w:rPr>
        <w:t xml:space="preserve"> roku w sprawie najwyższych dopuszczalnych stężeń i natężeń czynników szkodliwych dla zdrowia w środowisku pracy (Dz.U. </w:t>
      </w:r>
      <w:r w:rsidR="001A7C2E" w:rsidRPr="00D61A9D">
        <w:rPr>
          <w:rFonts w:asciiTheme="minorHAnsi" w:hAnsiTheme="minorHAnsi" w:cstheme="minorHAnsi"/>
        </w:rPr>
        <w:t>z 2018 roku,</w:t>
      </w:r>
      <w:r w:rsidRPr="00D61A9D">
        <w:rPr>
          <w:rFonts w:asciiTheme="minorHAnsi" w:hAnsiTheme="minorHAnsi" w:cstheme="minorHAnsi"/>
        </w:rPr>
        <w:t xml:space="preserve"> poz.</w:t>
      </w:r>
      <w:r w:rsidR="001A7C2E" w:rsidRPr="00D61A9D">
        <w:rPr>
          <w:rFonts w:asciiTheme="minorHAnsi" w:hAnsiTheme="minorHAnsi" w:cstheme="minorHAnsi"/>
        </w:rPr>
        <w:t xml:space="preserve"> </w:t>
      </w:r>
      <w:r w:rsidR="00453B60" w:rsidRPr="00D61A9D">
        <w:rPr>
          <w:rFonts w:asciiTheme="minorHAnsi" w:hAnsiTheme="minorHAnsi" w:cstheme="minorHAnsi"/>
        </w:rPr>
        <w:t>1286</w:t>
      </w:r>
      <w:r w:rsidR="00B73014" w:rsidRPr="00D61A9D">
        <w:rPr>
          <w:rFonts w:asciiTheme="minorHAnsi" w:hAnsiTheme="minorHAnsi" w:cstheme="minorHAnsi"/>
        </w:rPr>
        <w:t xml:space="preserve"> z późniejszymi zmianami</w:t>
      </w:r>
      <w:r w:rsidR="00453B60"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</w:rPr>
        <w:t>.</w:t>
      </w:r>
    </w:p>
    <w:p w14:paraId="04042DEC" w14:textId="38936393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□ rozporządzenie Ministra Rodziny, Pracy i Polityki Społecznej z </w:t>
      </w:r>
      <w:r w:rsidR="00BB2838" w:rsidRPr="00D61A9D">
        <w:rPr>
          <w:rFonts w:asciiTheme="minorHAnsi" w:hAnsiTheme="minorHAnsi" w:cstheme="minorHAnsi"/>
        </w:rPr>
        <w:t xml:space="preserve">dnia </w:t>
      </w:r>
      <w:r w:rsidR="00DA61CB" w:rsidRPr="00D61A9D">
        <w:rPr>
          <w:rFonts w:asciiTheme="minorHAnsi" w:hAnsiTheme="minorHAnsi" w:cstheme="minorHAnsi"/>
          <w:iCs/>
        </w:rPr>
        <w:t xml:space="preserve">12 czerwca 2018 </w:t>
      </w:r>
      <w:r w:rsidRPr="00D61A9D">
        <w:rPr>
          <w:rFonts w:asciiTheme="minorHAnsi" w:hAnsiTheme="minorHAnsi" w:cstheme="minorHAnsi"/>
        </w:rPr>
        <w:t>roku w sprawie bezpieczeństwa i higieny pracy przy pracach związanych z narażeniem na pole elektromagnetyczne (</w:t>
      </w:r>
      <w:r w:rsidR="00DA61CB" w:rsidRPr="00D61A9D">
        <w:rPr>
          <w:rFonts w:asciiTheme="minorHAnsi" w:hAnsiTheme="minorHAnsi" w:cstheme="minorHAnsi"/>
          <w:iCs/>
        </w:rPr>
        <w:t>Dz.U. z 2018 roku, poz. 331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</w:rPr>
        <w:t>.</w:t>
      </w:r>
    </w:p>
    <w:p w14:paraId="2F627141" w14:textId="79F86B0F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  <w:color w:val="000000"/>
        </w:rPr>
      </w:pPr>
      <w:r w:rsidRPr="00D61A9D">
        <w:rPr>
          <w:rFonts w:asciiTheme="minorHAnsi" w:hAnsiTheme="minorHAnsi" w:cstheme="minorHAnsi"/>
        </w:rPr>
        <w:t xml:space="preserve">□ rozporządzenie Ministra Klimatu z dnia </w:t>
      </w:r>
      <w:r w:rsidR="00BB2838" w:rsidRPr="00D61A9D">
        <w:rPr>
          <w:rFonts w:asciiTheme="minorHAnsi" w:hAnsiTheme="minorHAnsi" w:cstheme="minorHAnsi"/>
          <w:iCs/>
        </w:rPr>
        <w:t>17 lutego 2020</w:t>
      </w:r>
      <w:r w:rsidRPr="00D61A9D">
        <w:rPr>
          <w:rFonts w:asciiTheme="minorHAnsi" w:hAnsiTheme="minorHAnsi" w:cstheme="minorHAnsi"/>
        </w:rPr>
        <w:t xml:space="preserve"> roku w sprawie sposobów sprawdzania dotrzymania dopuszczalnych poziomów pól elektromagnetycznych </w:t>
      </w:r>
      <w:r w:rsidR="00C10C0E">
        <w:rPr>
          <w:rFonts w:asciiTheme="minorHAnsi" w:hAnsiTheme="minorHAnsi" w:cstheme="minorHAnsi"/>
        </w:rPr>
        <w:br/>
      </w:r>
      <w:r w:rsidRPr="00D61A9D">
        <w:rPr>
          <w:rFonts w:asciiTheme="minorHAnsi" w:hAnsiTheme="minorHAnsi" w:cstheme="minorHAnsi"/>
        </w:rPr>
        <w:t>w środowisku (</w:t>
      </w:r>
      <w:r w:rsidR="006D55D5" w:rsidRPr="00D61A9D">
        <w:rPr>
          <w:rFonts w:asciiTheme="minorHAnsi" w:hAnsiTheme="minorHAnsi" w:cstheme="minorHAnsi"/>
          <w:iCs/>
        </w:rPr>
        <w:t>Dz.U. z 202</w:t>
      </w:r>
      <w:r w:rsidR="00AA0183" w:rsidRPr="00D61A9D">
        <w:rPr>
          <w:rFonts w:asciiTheme="minorHAnsi" w:hAnsiTheme="minorHAnsi" w:cstheme="minorHAnsi"/>
          <w:iCs/>
        </w:rPr>
        <w:t>2</w:t>
      </w:r>
      <w:r w:rsidR="006D55D5" w:rsidRPr="00D61A9D">
        <w:rPr>
          <w:rFonts w:asciiTheme="minorHAnsi" w:hAnsiTheme="minorHAnsi" w:cstheme="minorHAnsi"/>
          <w:iCs/>
        </w:rPr>
        <w:t xml:space="preserve"> roku, poz. 2</w:t>
      </w:r>
      <w:r w:rsidR="00AA0183" w:rsidRPr="00D61A9D">
        <w:rPr>
          <w:rFonts w:asciiTheme="minorHAnsi" w:hAnsiTheme="minorHAnsi" w:cstheme="minorHAnsi"/>
          <w:iCs/>
        </w:rPr>
        <w:t>630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</w:rPr>
        <w:t>.</w:t>
      </w:r>
    </w:p>
    <w:p w14:paraId="6E9F9F21" w14:textId="77777777" w:rsidR="001F3FE6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  <w:color w:val="000000"/>
        </w:rPr>
      </w:pPr>
      <w:r w:rsidRPr="00D61A9D">
        <w:rPr>
          <w:rFonts w:asciiTheme="minorHAnsi" w:hAnsiTheme="minorHAnsi" w:cstheme="minorHAnsi"/>
          <w:color w:val="000000"/>
        </w:rPr>
        <w:lastRenderedPageBreak/>
        <w:t xml:space="preserve">□ rozporządzenie Ministra Zdrowia z dnia 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17 </w:t>
      </w:r>
      <w:r w:rsidR="00FF538F" w:rsidRPr="00D61A9D">
        <w:rPr>
          <w:rFonts w:asciiTheme="minorHAnsi" w:hAnsiTheme="minorHAnsi" w:cstheme="minorHAnsi"/>
          <w:iCs/>
          <w:color w:val="000000"/>
        </w:rPr>
        <w:t>grudnia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 20</w:t>
      </w:r>
      <w:r w:rsidR="00FF538F" w:rsidRPr="00D61A9D">
        <w:rPr>
          <w:rFonts w:asciiTheme="minorHAnsi" w:hAnsiTheme="minorHAnsi" w:cstheme="minorHAnsi"/>
          <w:iCs/>
          <w:color w:val="000000"/>
        </w:rPr>
        <w:t>19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 roku </w:t>
      </w:r>
      <w:r w:rsidRPr="00D61A9D">
        <w:rPr>
          <w:rFonts w:asciiTheme="minorHAnsi" w:hAnsiTheme="minorHAnsi" w:cstheme="minorHAnsi"/>
          <w:color w:val="000000"/>
        </w:rPr>
        <w:t>w sprawie dopuszczalnych poziomów pól elektromagnetycznych w środowisku (</w:t>
      </w:r>
      <w:r w:rsidR="00BB2838" w:rsidRPr="00D61A9D">
        <w:rPr>
          <w:rFonts w:asciiTheme="minorHAnsi" w:hAnsiTheme="minorHAnsi" w:cstheme="minorHAnsi"/>
          <w:iCs/>
          <w:color w:val="000000"/>
        </w:rPr>
        <w:t>Dz.U. z 20</w:t>
      </w:r>
      <w:r w:rsidR="00FF538F" w:rsidRPr="00D61A9D">
        <w:rPr>
          <w:rFonts w:asciiTheme="minorHAnsi" w:hAnsiTheme="minorHAnsi" w:cstheme="minorHAnsi"/>
          <w:iCs/>
          <w:color w:val="000000"/>
        </w:rPr>
        <w:t>19</w:t>
      </w:r>
      <w:r w:rsidR="00BB2838" w:rsidRPr="00D61A9D">
        <w:rPr>
          <w:rFonts w:asciiTheme="minorHAnsi" w:hAnsiTheme="minorHAnsi" w:cstheme="minorHAnsi"/>
          <w:iCs/>
          <w:color w:val="000000"/>
        </w:rPr>
        <w:t xml:space="preserve"> roku, poz. </w:t>
      </w:r>
      <w:r w:rsidR="00FF538F" w:rsidRPr="00D61A9D">
        <w:rPr>
          <w:rFonts w:asciiTheme="minorHAnsi" w:hAnsiTheme="minorHAnsi" w:cstheme="minorHAnsi"/>
          <w:iCs/>
          <w:color w:val="000000"/>
        </w:rPr>
        <w:t>2448</w:t>
      </w:r>
      <w:r w:rsidRPr="00D61A9D">
        <w:rPr>
          <w:rFonts w:asciiTheme="minorHAnsi" w:hAnsiTheme="minorHAnsi" w:cstheme="minorHAnsi"/>
          <w:color w:val="000000"/>
        </w:rPr>
        <w:t>)</w:t>
      </w:r>
      <w:r w:rsidR="00C2674E" w:rsidRPr="00D61A9D">
        <w:rPr>
          <w:rFonts w:asciiTheme="minorHAnsi" w:hAnsiTheme="minorHAnsi" w:cstheme="minorHAnsi"/>
          <w:color w:val="000000"/>
        </w:rPr>
        <w:t>.</w:t>
      </w:r>
    </w:p>
    <w:p w14:paraId="7CA8B0FE" w14:textId="57A429F5" w:rsidR="0006257A" w:rsidRPr="00D61A9D" w:rsidRDefault="001F3FE6" w:rsidP="00FE68CF">
      <w:pPr>
        <w:spacing w:line="276" w:lineRule="auto"/>
        <w:ind w:left="720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□</w:t>
      </w:r>
      <w:r w:rsidR="00FE68CF" w:rsidRPr="00D61A9D">
        <w:rPr>
          <w:rFonts w:asciiTheme="minorHAnsi" w:hAnsiTheme="minorHAnsi" w:cstheme="minorHAnsi"/>
        </w:rPr>
        <w:t xml:space="preserve"> </w:t>
      </w:r>
      <w:r w:rsidR="00453B60" w:rsidRPr="00D61A9D">
        <w:rPr>
          <w:rFonts w:asciiTheme="minorHAnsi" w:hAnsiTheme="minorHAnsi" w:cstheme="minorHAnsi"/>
        </w:rPr>
        <w:t>inne…</w:t>
      </w:r>
      <w:r w:rsidRPr="00D61A9D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573B82" w:rsidRPr="00D61A9D">
        <w:rPr>
          <w:rFonts w:asciiTheme="minorHAnsi" w:hAnsiTheme="minorHAnsi" w:cstheme="minorHAnsi"/>
        </w:rPr>
        <w:t>…………………</w:t>
      </w:r>
    </w:p>
    <w:p w14:paraId="236D763E" w14:textId="77777777" w:rsidR="00FE68CF" w:rsidRPr="00D61A9D" w:rsidRDefault="00FE68CF" w:rsidP="00FE68CF">
      <w:pPr>
        <w:spacing w:line="276" w:lineRule="auto"/>
        <w:ind w:left="720"/>
        <w:rPr>
          <w:rFonts w:asciiTheme="minorHAnsi" w:hAnsiTheme="minorHAnsi" w:cstheme="minorHAnsi"/>
        </w:rPr>
      </w:pPr>
    </w:p>
    <w:p w14:paraId="6E9AF1CA" w14:textId="5013AC1F" w:rsidR="006659CF" w:rsidRPr="00D61A9D" w:rsidRDefault="00E83902" w:rsidP="00FE68CF">
      <w:pPr>
        <w:numPr>
          <w:ilvl w:val="2"/>
          <w:numId w:val="3"/>
        </w:numPr>
        <w:tabs>
          <w:tab w:val="clear" w:pos="567"/>
        </w:tabs>
        <w:spacing w:line="276" w:lineRule="auto"/>
        <w:ind w:left="709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Potrzeby własne klienta</w:t>
      </w:r>
      <w:r w:rsidR="00C351B0" w:rsidRPr="00D61A9D">
        <w:rPr>
          <w:rFonts w:asciiTheme="minorHAnsi" w:hAnsiTheme="minorHAnsi" w:cstheme="minorHAnsi"/>
        </w:rPr>
        <w:t>: …………………………………………………………………………………</w:t>
      </w:r>
      <w:r w:rsidR="00573B82" w:rsidRPr="00D61A9D">
        <w:rPr>
          <w:rFonts w:asciiTheme="minorHAnsi" w:hAnsiTheme="minorHAnsi" w:cstheme="minorHAnsi"/>
        </w:rPr>
        <w:t>……………………………</w:t>
      </w:r>
      <w:r w:rsidR="00453B60" w:rsidRPr="00D61A9D">
        <w:rPr>
          <w:rFonts w:asciiTheme="minorHAnsi" w:hAnsiTheme="minorHAnsi" w:cstheme="minorHAnsi"/>
        </w:rPr>
        <w:t>……</w:t>
      </w:r>
      <w:r w:rsidR="00573B82" w:rsidRPr="00D61A9D">
        <w:rPr>
          <w:rFonts w:asciiTheme="minorHAnsi" w:hAnsiTheme="minorHAnsi" w:cstheme="minorHAnsi"/>
        </w:rPr>
        <w:t>.</w:t>
      </w:r>
    </w:p>
    <w:p w14:paraId="493AB36A" w14:textId="77777777" w:rsidR="00C2674E" w:rsidRPr="00D61A9D" w:rsidRDefault="00C2674E" w:rsidP="00FE68CF">
      <w:pPr>
        <w:spacing w:line="276" w:lineRule="auto"/>
        <w:rPr>
          <w:rFonts w:asciiTheme="minorHAnsi" w:hAnsiTheme="minorHAnsi" w:cstheme="minorHAnsi"/>
        </w:rPr>
      </w:pPr>
    </w:p>
    <w:p w14:paraId="6C01CC09" w14:textId="77777777" w:rsidR="0046593A" w:rsidRPr="00D61A9D" w:rsidRDefault="0046593A" w:rsidP="00FE68CF">
      <w:p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Uwagi: </w:t>
      </w:r>
    </w:p>
    <w:p w14:paraId="1BFD7001" w14:textId="439F9B83" w:rsidR="0046593A" w:rsidRPr="00D61A9D" w:rsidRDefault="0046593A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W przypadku pomiarów dla celów ludzi i </w:t>
      </w:r>
      <w:r w:rsidR="00453B60" w:rsidRPr="00D61A9D">
        <w:rPr>
          <w:rFonts w:asciiTheme="minorHAnsi" w:hAnsiTheme="minorHAnsi" w:cstheme="minorHAnsi"/>
        </w:rPr>
        <w:t>środowiska przedłożono</w:t>
      </w:r>
      <w:r w:rsidRPr="00D61A9D">
        <w:rPr>
          <w:rFonts w:asciiTheme="minorHAnsi" w:hAnsiTheme="minorHAnsi" w:cstheme="minorHAnsi"/>
        </w:rPr>
        <w:t xml:space="preserve"> wraz ze zleceniem dokumentację zgłoszenia urządzenia / instalacji do organów ochrony środowiska, wynikające z ustawy Prawo ochrony środowiska (TAK/NIE</w:t>
      </w:r>
      <w:r w:rsidR="003E007C" w:rsidRPr="00D61A9D">
        <w:rPr>
          <w:rFonts w:asciiTheme="minorHAnsi" w:hAnsiTheme="minorHAnsi" w:cstheme="minorHAnsi"/>
        </w:rPr>
        <w:t>/NIE DOTYCZY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="006E1106" w:rsidRPr="00D61A9D">
        <w:rPr>
          <w:rFonts w:asciiTheme="minorHAnsi" w:hAnsiTheme="minorHAnsi" w:cstheme="minorHAnsi"/>
        </w:rPr>
        <w:t>.</w:t>
      </w:r>
    </w:p>
    <w:p w14:paraId="64BE9E38" w14:textId="5BF423BC" w:rsidR="0046593A" w:rsidRPr="00D61A9D" w:rsidRDefault="0046593A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W przypadku pomiarów dla celów ludzi i </w:t>
      </w:r>
      <w:r w:rsidR="00453B60" w:rsidRPr="00D61A9D">
        <w:rPr>
          <w:rFonts w:asciiTheme="minorHAnsi" w:hAnsiTheme="minorHAnsi" w:cstheme="minorHAnsi"/>
        </w:rPr>
        <w:t>środowiska przedłożono</w:t>
      </w:r>
      <w:r w:rsidRPr="00D61A9D">
        <w:rPr>
          <w:rFonts w:asciiTheme="minorHAnsi" w:hAnsiTheme="minorHAnsi" w:cstheme="minorHAnsi"/>
        </w:rPr>
        <w:t xml:space="preserve"> wraz ze zleceniem wyniki obliczeń rozkładów pól elektromagnetycznych (TAK/NIE</w:t>
      </w:r>
      <w:r w:rsidR="003E007C" w:rsidRPr="00D61A9D">
        <w:rPr>
          <w:rFonts w:asciiTheme="minorHAnsi" w:hAnsiTheme="minorHAnsi" w:cstheme="minorHAnsi"/>
        </w:rPr>
        <w:t>/NIE DOTYCZY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="006E1106" w:rsidRPr="00D61A9D">
        <w:rPr>
          <w:rFonts w:asciiTheme="minorHAnsi" w:hAnsiTheme="minorHAnsi" w:cstheme="minorHAnsi"/>
        </w:rPr>
        <w:t>.</w:t>
      </w:r>
    </w:p>
    <w:p w14:paraId="7FC8AB99" w14:textId="77777777" w:rsidR="0046593A" w:rsidRPr="00D61A9D" w:rsidRDefault="0046593A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Na miejscu pomiarów będzie dostępna dokumentacja techniczna urządzenia / instalacji będących źródłem pola elektromagnetycznego oraz obszaru badanego (TAK/NIE)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="006E1106" w:rsidRPr="00D61A9D">
        <w:rPr>
          <w:rFonts w:asciiTheme="minorHAnsi" w:hAnsiTheme="minorHAnsi" w:cstheme="minorHAnsi"/>
        </w:rPr>
        <w:t>.</w:t>
      </w:r>
    </w:p>
    <w:p w14:paraId="506C03F1" w14:textId="77777777" w:rsidR="0046593A" w:rsidRPr="00D61A9D" w:rsidRDefault="006E1106" w:rsidP="00FE68CF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Na miejscu pomiarów będzie osoba upoważniona do obsługi źródła pola elektromagnetycznego (TAK/NIE</w:t>
      </w:r>
      <w:r w:rsidR="003E007C" w:rsidRPr="00D61A9D">
        <w:rPr>
          <w:rFonts w:asciiTheme="minorHAnsi" w:hAnsiTheme="minorHAnsi" w:cstheme="minorHAnsi"/>
        </w:rPr>
        <w:t>/NIE DOTYCZY</w:t>
      </w:r>
      <w:r w:rsidRPr="00D61A9D">
        <w:rPr>
          <w:rFonts w:asciiTheme="minorHAnsi" w:hAnsiTheme="minorHAnsi" w:cstheme="minorHAnsi"/>
        </w:rPr>
        <w:t>)</w:t>
      </w:r>
      <w:r w:rsidR="00C2674E" w:rsidRPr="00D61A9D">
        <w:rPr>
          <w:rFonts w:asciiTheme="minorHAnsi" w:hAnsiTheme="minorHAnsi" w:cstheme="minorHAnsi"/>
          <w:vertAlign w:val="superscript"/>
        </w:rPr>
        <w:t>1</w:t>
      </w:r>
      <w:r w:rsidRPr="00D61A9D">
        <w:rPr>
          <w:rFonts w:asciiTheme="minorHAnsi" w:hAnsiTheme="minorHAnsi" w:cstheme="minorHAnsi"/>
        </w:rPr>
        <w:t>.</w:t>
      </w:r>
    </w:p>
    <w:p w14:paraId="5AE01C07" w14:textId="77777777" w:rsidR="006659CF" w:rsidRPr="00D61A9D" w:rsidRDefault="006659CF" w:rsidP="00FE68CF">
      <w:pPr>
        <w:spacing w:line="276" w:lineRule="auto"/>
        <w:rPr>
          <w:rFonts w:asciiTheme="minorHAnsi" w:hAnsiTheme="minorHAnsi" w:cstheme="minorHAnsi"/>
        </w:rPr>
      </w:pPr>
    </w:p>
    <w:p w14:paraId="62A00C76" w14:textId="77777777" w:rsidR="00173F72" w:rsidRPr="00D61A9D" w:rsidRDefault="00173F72" w:rsidP="00FE68CF">
      <w:pPr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Forma płatności za wykonanie zlecenia – po otrzymaniu faktury należy dokonać przelewu na konto bankowe: 08 1010 1599 0054 5422 3100 0000 NBP OO/Szczecin.</w:t>
      </w:r>
    </w:p>
    <w:p w14:paraId="3E114786" w14:textId="77777777" w:rsidR="0034623A" w:rsidRDefault="0034623A" w:rsidP="00FE68CF">
      <w:pPr>
        <w:spacing w:line="276" w:lineRule="auto"/>
        <w:ind w:left="-709" w:right="-648" w:firstLine="709"/>
        <w:rPr>
          <w:rFonts w:asciiTheme="minorHAnsi" w:hAnsiTheme="minorHAnsi" w:cstheme="minorHAnsi"/>
          <w:iCs/>
        </w:rPr>
      </w:pPr>
    </w:p>
    <w:p w14:paraId="310AF57E" w14:textId="095FDF97" w:rsidR="00173F72" w:rsidRPr="00D61A9D" w:rsidRDefault="00173F72" w:rsidP="00FE68CF">
      <w:pPr>
        <w:spacing w:line="276" w:lineRule="auto"/>
        <w:ind w:left="-709" w:right="-648" w:firstLine="709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Sposób odbioru „Sprawozdania z badań”</w:t>
      </w:r>
      <w:r w:rsidR="00C2674E" w:rsidRPr="00D61A9D">
        <w:rPr>
          <w:rFonts w:asciiTheme="minorHAnsi" w:hAnsiTheme="minorHAnsi" w:cstheme="minorHAnsi"/>
          <w:iCs/>
          <w:vertAlign w:val="superscript"/>
        </w:rPr>
        <w:t>1</w:t>
      </w:r>
      <w:r w:rsidRPr="00D61A9D">
        <w:rPr>
          <w:rFonts w:asciiTheme="minorHAnsi" w:hAnsiTheme="minorHAnsi" w:cstheme="minorHAnsi"/>
          <w:iCs/>
        </w:rPr>
        <w:t>: osobiście / pocztą na adres.</w:t>
      </w:r>
    </w:p>
    <w:p w14:paraId="0C78A876" w14:textId="04AC102F" w:rsidR="00173F72" w:rsidRPr="00D61A9D" w:rsidRDefault="00173F72" w:rsidP="00FE68CF">
      <w:pPr>
        <w:spacing w:line="276" w:lineRule="auto"/>
        <w:ind w:left="-709" w:right="-648" w:firstLine="709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…………………………………………………………………………………………………………………………………………………………</w:t>
      </w:r>
    </w:p>
    <w:p w14:paraId="0BE36780" w14:textId="1DFEF268" w:rsidR="00173F72" w:rsidRPr="00D61A9D" w:rsidRDefault="00173F72" w:rsidP="00FE68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 xml:space="preserve">ZLECENIODAWCA OŚWIADCZA </w:t>
      </w:r>
      <w:r w:rsidR="00453B60" w:rsidRPr="00D61A9D">
        <w:rPr>
          <w:rFonts w:asciiTheme="minorHAnsi" w:hAnsiTheme="minorHAnsi" w:cstheme="minorHAnsi"/>
          <w:iCs/>
        </w:rPr>
        <w:t>ŻE:</w:t>
      </w:r>
    </w:p>
    <w:p w14:paraId="2E06488E" w14:textId="01C7C0BC" w:rsidR="00173F72" w:rsidRPr="00D61A9D" w:rsidRDefault="00173F72" w:rsidP="00FE68CF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Oświadczam, że zostałem/</w:t>
      </w:r>
      <w:proofErr w:type="spellStart"/>
      <w:r w:rsidR="00453B60" w:rsidRPr="00D61A9D">
        <w:rPr>
          <w:rFonts w:asciiTheme="minorHAnsi" w:hAnsiTheme="minorHAnsi" w:cstheme="minorHAnsi"/>
          <w:iCs/>
        </w:rPr>
        <w:t>am</w:t>
      </w:r>
      <w:proofErr w:type="spellEnd"/>
      <w:r w:rsidR="00453B60" w:rsidRPr="00D61A9D">
        <w:rPr>
          <w:rFonts w:asciiTheme="minorHAnsi" w:hAnsiTheme="minorHAnsi" w:cstheme="minorHAnsi"/>
          <w:iCs/>
        </w:rPr>
        <w:t xml:space="preserve"> poinformowany</w:t>
      </w:r>
      <w:r w:rsidRPr="00D61A9D">
        <w:rPr>
          <w:rFonts w:asciiTheme="minorHAnsi" w:hAnsiTheme="minorHAnsi" w:cstheme="minorHAnsi"/>
          <w:iCs/>
        </w:rPr>
        <w:t>/a o metodach badawczych stosowanych przez Laboratorium przy realizacji niniejszego zlecenia, zamieszczonych na stronie internetowej www.gov.pl/web/wsse-szczecin w „Wykazie metod badawczych stosowanych w Laboratorium Badań Środowiskowych i Radiacyjnych” lub przedłożonych mi przez osobę przyjmującą zlecenie;</w:t>
      </w:r>
    </w:p>
    <w:p w14:paraId="421A4C1F" w14:textId="77777777" w:rsidR="00173F72" w:rsidRPr="00D61A9D" w:rsidRDefault="00173F72" w:rsidP="00FE68CF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Wyrażam zgodę na przetwarzanie swoich danych dla celów przeprowadzenia badań.</w:t>
      </w:r>
    </w:p>
    <w:p w14:paraId="05E7279E" w14:textId="77777777" w:rsidR="00173F72" w:rsidRPr="00D61A9D" w:rsidRDefault="00173F72" w:rsidP="00FE68CF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Akceptuję uzgodnioną z Laboratorium zasadę podejmowania decyzji przy stwierdzaniu zgodności wyniku z wymaganiami oraz ryzyko podjęcia błędnej decyzji oszacowane w laboratorium</w:t>
      </w:r>
      <w:r w:rsidR="00C2674E" w:rsidRPr="00D61A9D">
        <w:rPr>
          <w:rFonts w:asciiTheme="minorHAnsi" w:hAnsiTheme="minorHAnsi" w:cstheme="minorHAnsi"/>
          <w:iCs/>
          <w:vertAlign w:val="superscript"/>
        </w:rPr>
        <w:t>1</w:t>
      </w:r>
      <w:r w:rsidRPr="00D61A9D">
        <w:rPr>
          <w:rFonts w:asciiTheme="minorHAnsi" w:hAnsiTheme="minorHAnsi" w:cstheme="minorHAnsi"/>
          <w:iCs/>
        </w:rPr>
        <w:t>:</w:t>
      </w:r>
    </w:p>
    <w:p w14:paraId="0FE79086" w14:textId="27A7ECA2" w:rsidR="00173F72" w:rsidRPr="00D61A9D" w:rsidRDefault="00453B60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□ nie</w:t>
      </w:r>
      <w:r w:rsidR="00173F72" w:rsidRPr="00D61A9D">
        <w:rPr>
          <w:rFonts w:asciiTheme="minorHAnsi" w:hAnsiTheme="minorHAnsi" w:cstheme="minorHAnsi"/>
          <w:iCs/>
        </w:rPr>
        <w:t xml:space="preserve"> dotyczy;</w:t>
      </w:r>
    </w:p>
    <w:p w14:paraId="41A01A07" w14:textId="5FADA76E" w:rsidR="00173F72" w:rsidRPr="00D61A9D" w:rsidRDefault="00173F72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□ wytyczne zleceniodawcy………………………………………………………………</w:t>
      </w:r>
      <w:r w:rsidR="00453B60" w:rsidRPr="00D61A9D">
        <w:rPr>
          <w:rFonts w:asciiTheme="minorHAnsi" w:hAnsiTheme="minorHAnsi" w:cstheme="minorHAnsi"/>
          <w:iCs/>
        </w:rPr>
        <w:t>…</w:t>
      </w:r>
      <w:r w:rsidRPr="00D61A9D">
        <w:rPr>
          <w:rFonts w:asciiTheme="minorHAnsi" w:hAnsiTheme="minorHAnsi" w:cstheme="minorHAnsi"/>
          <w:iCs/>
        </w:rPr>
        <w:t>;</w:t>
      </w:r>
    </w:p>
    <w:p w14:paraId="361364F9" w14:textId="22687B26" w:rsidR="00173F72" w:rsidRPr="00D61A9D" w:rsidRDefault="00453B60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□ zgodnie</w:t>
      </w:r>
      <w:r w:rsidR="00173F72" w:rsidRPr="00D61A9D">
        <w:rPr>
          <w:rFonts w:asciiTheme="minorHAnsi" w:hAnsiTheme="minorHAnsi" w:cstheme="minorHAnsi"/>
          <w:iCs/>
        </w:rPr>
        <w:t xml:space="preserve"> z dokumentem prawnym………………………………………………</w:t>
      </w:r>
      <w:r w:rsidRPr="00D61A9D">
        <w:rPr>
          <w:rFonts w:asciiTheme="minorHAnsi" w:hAnsiTheme="minorHAnsi" w:cstheme="minorHAnsi"/>
          <w:iCs/>
        </w:rPr>
        <w:t>……</w:t>
      </w:r>
      <w:r w:rsidR="00173F72" w:rsidRPr="00D61A9D">
        <w:rPr>
          <w:rFonts w:asciiTheme="minorHAnsi" w:hAnsiTheme="minorHAnsi" w:cstheme="minorHAnsi"/>
          <w:iCs/>
        </w:rPr>
        <w:t>;</w:t>
      </w:r>
    </w:p>
    <w:p w14:paraId="2115638D" w14:textId="23FD1D93" w:rsidR="00173F72" w:rsidRPr="00D61A9D" w:rsidRDefault="00173F72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 xml:space="preserve">□ przyjęta w laboratorium – zasada prostej akceptacji określona w dokumencie ILAC-G8:09/2019„Wytyczne dotyczące zasad podejmowania decyzji </w:t>
      </w:r>
      <w:r w:rsidR="00F57E34">
        <w:rPr>
          <w:rFonts w:asciiTheme="minorHAnsi" w:hAnsiTheme="minorHAnsi" w:cstheme="minorHAnsi"/>
          <w:iCs/>
        </w:rPr>
        <w:br/>
      </w:r>
      <w:r w:rsidRPr="00D61A9D">
        <w:rPr>
          <w:rFonts w:asciiTheme="minorHAnsi" w:hAnsiTheme="minorHAnsi" w:cstheme="minorHAnsi"/>
          <w:iCs/>
        </w:rPr>
        <w:t>i</w:t>
      </w:r>
      <w:r w:rsidR="00C10C0E">
        <w:rPr>
          <w:rFonts w:asciiTheme="minorHAnsi" w:hAnsiTheme="minorHAnsi" w:cstheme="minorHAnsi"/>
          <w:iCs/>
        </w:rPr>
        <w:t xml:space="preserve"> </w:t>
      </w:r>
      <w:r w:rsidRPr="00D61A9D">
        <w:rPr>
          <w:rFonts w:asciiTheme="minorHAnsi" w:hAnsiTheme="minorHAnsi" w:cstheme="minorHAnsi"/>
          <w:iCs/>
        </w:rPr>
        <w:t>stwierdzeń zgodności" (określenie czy wynik jest niższy, czy wyższy od wartości dopuszczalnej; ryzyko błędnej akceptacji lub błędnego odrzucenia dla wyników zbliżonych do wartości granicznych dochodzi do 50%);</w:t>
      </w:r>
    </w:p>
    <w:p w14:paraId="4C98C973" w14:textId="4064587C" w:rsidR="00173F72" w:rsidRPr="00D61A9D" w:rsidRDefault="00453B60" w:rsidP="00FE68CF">
      <w:pPr>
        <w:spacing w:line="276" w:lineRule="auto"/>
        <w:ind w:left="720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lastRenderedPageBreak/>
        <w:t>□ przyjęta</w:t>
      </w:r>
      <w:r w:rsidR="00173F72" w:rsidRPr="00D61A9D">
        <w:rPr>
          <w:rFonts w:asciiTheme="minorHAnsi" w:hAnsiTheme="minorHAnsi" w:cstheme="minorHAnsi"/>
          <w:iCs/>
        </w:rPr>
        <w:t xml:space="preserve"> w laboratorium – z uwzględnieniem pasma ochronnego określona </w:t>
      </w:r>
      <w:r w:rsidR="00F57E34">
        <w:rPr>
          <w:rFonts w:asciiTheme="minorHAnsi" w:hAnsiTheme="minorHAnsi" w:cstheme="minorHAnsi"/>
          <w:iCs/>
        </w:rPr>
        <w:br/>
      </w:r>
      <w:r w:rsidR="00173F72" w:rsidRPr="00D61A9D">
        <w:rPr>
          <w:rFonts w:asciiTheme="minorHAnsi" w:hAnsiTheme="minorHAnsi" w:cstheme="minorHAnsi"/>
          <w:iCs/>
        </w:rPr>
        <w:t xml:space="preserve">w dokumencie ILAC-G8:09/2019 „Wytyczne dotyczące zasad podejmowania decyzji </w:t>
      </w:r>
      <w:r w:rsidR="00C10C0E">
        <w:rPr>
          <w:rFonts w:asciiTheme="minorHAnsi" w:hAnsiTheme="minorHAnsi" w:cstheme="minorHAnsi"/>
          <w:iCs/>
        </w:rPr>
        <w:br/>
      </w:r>
      <w:r w:rsidR="00173F72" w:rsidRPr="00D61A9D">
        <w:rPr>
          <w:rFonts w:asciiTheme="minorHAnsi" w:hAnsiTheme="minorHAnsi" w:cstheme="minorHAnsi"/>
          <w:iCs/>
        </w:rPr>
        <w:t xml:space="preserve">i stwierdzeń zgodności": ryzyko do 50% (dla warunkowej zgodność/warunkowej niezgodności w przypadku wyników zbliżonych bądź równych granicy tolerancji/ limitu/ wartości parametrycznej); ryzyko ok. 2,5% (dla zgodności/niezgodności </w:t>
      </w:r>
      <w:r w:rsidR="00C10C0E">
        <w:rPr>
          <w:rFonts w:asciiTheme="minorHAnsi" w:hAnsiTheme="minorHAnsi" w:cstheme="minorHAnsi"/>
          <w:iCs/>
        </w:rPr>
        <w:br/>
      </w:r>
      <w:r w:rsidR="00173F72" w:rsidRPr="00D61A9D">
        <w:rPr>
          <w:rFonts w:asciiTheme="minorHAnsi" w:hAnsiTheme="minorHAnsi" w:cstheme="minorHAnsi"/>
          <w:iCs/>
        </w:rPr>
        <w:t>w przypadku wyników poniżej lub powyżej granicy /limitu/ wartości parametrycznej).</w:t>
      </w:r>
    </w:p>
    <w:p w14:paraId="0D28BD34" w14:textId="77777777" w:rsidR="00D87095" w:rsidRPr="00D61A9D" w:rsidRDefault="00D87095" w:rsidP="00FE68CF">
      <w:pPr>
        <w:spacing w:line="276" w:lineRule="auto"/>
        <w:ind w:left="426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 xml:space="preserve">Dla wyników spoza zakresu akredytacji laboratorium stwierdzenia zgodności wykonuje </w:t>
      </w:r>
      <w:r w:rsidRPr="00D61A9D">
        <w:rPr>
          <w:rFonts w:asciiTheme="minorHAnsi" w:hAnsiTheme="minorHAnsi" w:cstheme="minorHAnsi"/>
        </w:rPr>
        <w:br/>
        <w:t xml:space="preserve">w ramach opinii i interpretacji. W takich przypadkach, otrzymany rezultat badania interpolowany jest do dolnej/górnej granicy zakresu pomiarowego, a następnie porównywany do wartości granicznej/dopuszczalnej. </w:t>
      </w:r>
    </w:p>
    <w:p w14:paraId="57D0D817" w14:textId="77777777" w:rsidR="00CF258C" w:rsidRPr="00D61A9D" w:rsidRDefault="00CF258C" w:rsidP="00FE68CF">
      <w:pPr>
        <w:spacing w:line="276" w:lineRule="auto"/>
        <w:ind w:left="426"/>
        <w:rPr>
          <w:rFonts w:asciiTheme="minorHAnsi" w:hAnsiTheme="minorHAnsi" w:cstheme="minorHAnsi"/>
          <w:iCs/>
        </w:rPr>
      </w:pPr>
    </w:p>
    <w:p w14:paraId="01FEDC67" w14:textId="77777777" w:rsidR="00173F72" w:rsidRPr="00D61A9D" w:rsidRDefault="00173F72" w:rsidP="00FE68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ZLECENIOBIORCA OŚWIADCZA ŻE:</w:t>
      </w:r>
    </w:p>
    <w:p w14:paraId="2959FA11" w14:textId="3D6883B8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 xml:space="preserve">W </w:t>
      </w:r>
      <w:r w:rsidR="00453B60" w:rsidRPr="00D61A9D">
        <w:rPr>
          <w:rFonts w:asciiTheme="minorHAnsi" w:hAnsiTheme="minorHAnsi" w:cstheme="minorHAnsi"/>
          <w:iCs/>
        </w:rPr>
        <w:t>przypadku,</w:t>
      </w:r>
      <w:r w:rsidRPr="00D61A9D">
        <w:rPr>
          <w:rFonts w:asciiTheme="minorHAnsi" w:hAnsiTheme="minorHAnsi" w:cstheme="minorHAnsi"/>
          <w:iCs/>
        </w:rPr>
        <w:t xml:space="preserve"> kiedy wyniki badań wskażą na zagrożenie zdrowia lub życia ludzi zleceniobiorca powiadomi o tym fakcie właściwego terytorialnie Państwowego Inspektora Sanitarnego;</w:t>
      </w:r>
    </w:p>
    <w:p w14:paraId="7BDB1CD1" w14:textId="37F1A4D7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 obszarze regulowanym prawnie stwierdzenie zgodności wyniku dokonywana jest zgodnie z aktualnymi aktami prawnymi;</w:t>
      </w:r>
    </w:p>
    <w:p w14:paraId="1FED6913" w14:textId="77777777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Klauzula informacyjna o przetwarzaniu danych osobowych w Wojewódzkiej Stacji Sanitarno-Epidemiologicznej w Szczecinie dostępna jest w punkcie przyjęcia próbek oraz na stronie internetowej WSSE w Szczecinie;</w:t>
      </w:r>
    </w:p>
    <w:p w14:paraId="71E4CE26" w14:textId="156D84B5" w:rsidR="006B407F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 przypadku zastrzeżeń do zrealizowanego zlecenia zleceniodawca ma prawo wnieść skargę</w:t>
      </w:r>
      <w:r w:rsidR="004F355C" w:rsidRPr="00D61A9D">
        <w:rPr>
          <w:rFonts w:asciiTheme="minorHAnsi" w:hAnsiTheme="minorHAnsi" w:cstheme="minorHAnsi"/>
          <w:iCs/>
        </w:rPr>
        <w:t>.</w:t>
      </w:r>
      <w:r w:rsidRPr="00D61A9D">
        <w:rPr>
          <w:rFonts w:asciiTheme="minorHAnsi" w:hAnsiTheme="minorHAnsi" w:cstheme="minorHAnsi"/>
          <w:iCs/>
        </w:rPr>
        <w:t xml:space="preserve"> Opis sposobu postępowania ze skargami w Laboratorium, a także informacja o przebiegu rozpatrywania złożonej skargi </w:t>
      </w:r>
      <w:r w:rsidR="00453B60" w:rsidRPr="00D61A9D">
        <w:rPr>
          <w:rFonts w:asciiTheme="minorHAnsi" w:hAnsiTheme="minorHAnsi" w:cstheme="minorHAnsi"/>
          <w:iCs/>
        </w:rPr>
        <w:t>jest dostępny</w:t>
      </w:r>
      <w:r w:rsidRPr="00D61A9D">
        <w:rPr>
          <w:rFonts w:asciiTheme="minorHAnsi" w:hAnsiTheme="minorHAnsi" w:cstheme="minorHAnsi"/>
          <w:iCs/>
        </w:rPr>
        <w:t xml:space="preserve"> w Laboratorium na życzenie.</w:t>
      </w:r>
    </w:p>
    <w:p w14:paraId="71C5763F" w14:textId="77777777" w:rsidR="00173F72" w:rsidRPr="00D61A9D" w:rsidRDefault="00173F72" w:rsidP="00FE68CF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</w:rPr>
      </w:pPr>
      <w:r w:rsidRPr="00D61A9D">
        <w:rPr>
          <w:rFonts w:asciiTheme="minorHAnsi" w:hAnsiTheme="minorHAnsi" w:cstheme="minorHAnsi"/>
          <w:iCs/>
        </w:rPr>
        <w:t>Wyniki z badań przedstawiane są z niepewnością.</w:t>
      </w:r>
    </w:p>
    <w:p w14:paraId="3F564533" w14:textId="77777777" w:rsidR="00173F72" w:rsidRPr="00D61A9D" w:rsidRDefault="00173F72" w:rsidP="00FE68CF">
      <w:pPr>
        <w:spacing w:line="276" w:lineRule="auto"/>
        <w:ind w:left="4956"/>
        <w:rPr>
          <w:rFonts w:asciiTheme="minorHAnsi" w:hAnsiTheme="minorHAnsi" w:cstheme="minorHAnsi"/>
          <w:u w:val="single"/>
        </w:rPr>
      </w:pPr>
    </w:p>
    <w:p w14:paraId="6BA9882C" w14:textId="77777777" w:rsidR="00173F72" w:rsidRPr="00D61A9D" w:rsidRDefault="00173F72" w:rsidP="00FE68CF">
      <w:pPr>
        <w:spacing w:line="276" w:lineRule="auto"/>
        <w:rPr>
          <w:rFonts w:asciiTheme="minorHAnsi" w:hAnsiTheme="minorHAnsi" w:cstheme="minorHAnsi"/>
          <w:u w:val="single"/>
        </w:rPr>
      </w:pPr>
    </w:p>
    <w:p w14:paraId="61D9E73C" w14:textId="77777777" w:rsidR="0049055E" w:rsidRPr="00D61A9D" w:rsidRDefault="0049055E" w:rsidP="00FE68CF">
      <w:pPr>
        <w:spacing w:line="276" w:lineRule="auto"/>
        <w:ind w:left="4956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…....................</w:t>
      </w:r>
      <w:r w:rsidR="000E51CD" w:rsidRPr="00D61A9D">
        <w:rPr>
          <w:rFonts w:asciiTheme="minorHAnsi" w:hAnsiTheme="minorHAnsi" w:cstheme="minorHAnsi"/>
        </w:rPr>
        <w:t>..............................</w:t>
      </w:r>
      <w:r w:rsidRPr="00D61A9D">
        <w:rPr>
          <w:rFonts w:asciiTheme="minorHAnsi" w:hAnsiTheme="minorHAnsi" w:cstheme="minorHAnsi"/>
        </w:rPr>
        <w:t>....</w:t>
      </w:r>
    </w:p>
    <w:p w14:paraId="7F88CE52" w14:textId="4C4D98AF" w:rsidR="00092843" w:rsidRPr="00D61A9D" w:rsidRDefault="0026083D" w:rsidP="00FE68CF">
      <w:pPr>
        <w:autoSpaceDE w:val="0"/>
        <w:autoSpaceDN w:val="0"/>
        <w:adjustRightInd w:val="0"/>
        <w:spacing w:line="276" w:lineRule="auto"/>
        <w:ind w:left="4956"/>
        <w:rPr>
          <w:rFonts w:asciiTheme="minorHAnsi" w:hAnsiTheme="minorHAnsi" w:cstheme="minorHAnsi"/>
        </w:rPr>
      </w:pPr>
      <w:r w:rsidRPr="00D61A9D">
        <w:rPr>
          <w:rFonts w:asciiTheme="minorHAnsi" w:hAnsiTheme="minorHAnsi" w:cstheme="minorHAnsi"/>
        </w:rPr>
        <w:t>/czytelny podpis - piecz</w:t>
      </w:r>
      <w:r w:rsidR="00390F68" w:rsidRPr="00D61A9D">
        <w:rPr>
          <w:rFonts w:asciiTheme="minorHAnsi" w:hAnsiTheme="minorHAnsi" w:cstheme="minorHAnsi"/>
        </w:rPr>
        <w:t>ą</w:t>
      </w:r>
      <w:r w:rsidRPr="00D61A9D">
        <w:rPr>
          <w:rFonts w:asciiTheme="minorHAnsi" w:hAnsiTheme="minorHAnsi" w:cstheme="minorHAnsi"/>
        </w:rPr>
        <w:t xml:space="preserve">tka osoby </w:t>
      </w:r>
      <w:r w:rsidR="00AE5E82" w:rsidRPr="00D61A9D">
        <w:rPr>
          <w:rFonts w:asciiTheme="minorHAnsi" w:hAnsiTheme="minorHAnsi" w:cstheme="minorHAnsi"/>
        </w:rPr>
        <w:t>u</w:t>
      </w:r>
      <w:r w:rsidRPr="00D61A9D">
        <w:rPr>
          <w:rFonts w:asciiTheme="minorHAnsi" w:hAnsiTheme="minorHAnsi" w:cstheme="minorHAnsi"/>
        </w:rPr>
        <w:t>prawnionej/upowa</w:t>
      </w:r>
      <w:r w:rsidR="0014241F" w:rsidRPr="00D61A9D">
        <w:rPr>
          <w:rFonts w:asciiTheme="minorHAnsi" w:hAnsiTheme="minorHAnsi" w:cstheme="minorHAnsi"/>
        </w:rPr>
        <w:t>ż</w:t>
      </w:r>
      <w:r w:rsidRPr="00D61A9D">
        <w:rPr>
          <w:rFonts w:asciiTheme="minorHAnsi" w:hAnsiTheme="minorHAnsi" w:cstheme="minorHAnsi"/>
        </w:rPr>
        <w:t>nionej</w:t>
      </w:r>
      <w:r w:rsidR="00573B82" w:rsidRPr="00D61A9D">
        <w:rPr>
          <w:rFonts w:asciiTheme="minorHAnsi" w:hAnsiTheme="minorHAnsi" w:cstheme="minorHAnsi"/>
        </w:rPr>
        <w:t xml:space="preserve"> </w:t>
      </w:r>
      <w:r w:rsidRPr="00D61A9D">
        <w:rPr>
          <w:rFonts w:asciiTheme="minorHAnsi" w:hAnsiTheme="minorHAnsi" w:cstheme="minorHAnsi"/>
        </w:rPr>
        <w:t>do reprezentacji zleceniodawcy/</w:t>
      </w:r>
      <w:r w:rsidR="0049055E" w:rsidRPr="00D61A9D">
        <w:rPr>
          <w:rFonts w:asciiTheme="minorHAnsi" w:hAnsiTheme="minorHAnsi" w:cstheme="minorHAnsi"/>
        </w:rPr>
        <w:t xml:space="preserve"> </w:t>
      </w:r>
    </w:p>
    <w:p w14:paraId="3E6024B6" w14:textId="77777777" w:rsidR="00390F68" w:rsidRPr="00D61A9D" w:rsidRDefault="00390F68" w:rsidP="00FE68CF">
      <w:pPr>
        <w:tabs>
          <w:tab w:val="left" w:pos="5587"/>
        </w:tabs>
        <w:spacing w:line="276" w:lineRule="auto"/>
        <w:rPr>
          <w:rFonts w:asciiTheme="minorHAnsi" w:hAnsiTheme="minorHAnsi" w:cstheme="minorHAnsi"/>
        </w:rPr>
      </w:pPr>
    </w:p>
    <w:sectPr w:rsidR="00390F68" w:rsidRPr="00D61A9D" w:rsidSect="00301A1F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40FF" w14:textId="77777777" w:rsidR="002549FC" w:rsidRDefault="002549FC">
      <w:r>
        <w:separator/>
      </w:r>
    </w:p>
  </w:endnote>
  <w:endnote w:type="continuationSeparator" w:id="0">
    <w:p w14:paraId="3DB73DB5" w14:textId="77777777" w:rsidR="002549FC" w:rsidRDefault="0025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991C" w14:textId="77777777" w:rsidR="00C2674E" w:rsidRPr="00692A11" w:rsidRDefault="00C2674E" w:rsidP="00C2674E">
    <w:pPr>
      <w:pStyle w:val="Stopka"/>
      <w:rPr>
        <w:rFonts w:ascii="Calibri" w:hAnsi="Calibri" w:cs="Calibri"/>
        <w:sz w:val="16"/>
        <w:szCs w:val="16"/>
      </w:rPr>
    </w:pPr>
    <w:r w:rsidRPr="00692A11">
      <w:rPr>
        <w:rFonts w:ascii="Calibri" w:hAnsi="Calibri" w:cs="Calibri"/>
        <w:sz w:val="16"/>
        <w:szCs w:val="16"/>
        <w:vertAlign w:val="superscript"/>
      </w:rPr>
      <w:t>1</w:t>
    </w:r>
    <w:r w:rsidRPr="00692A11">
      <w:rPr>
        <w:rFonts w:ascii="Calibri" w:hAnsi="Calibri" w:cs="Calibri"/>
        <w:sz w:val="16"/>
        <w:szCs w:val="16"/>
      </w:rPr>
      <w:t xml:space="preserve"> zakreślić odpowiednią pozycję;</w:t>
    </w:r>
  </w:p>
  <w:p w14:paraId="575997F2" w14:textId="77777777" w:rsidR="00C2674E" w:rsidRDefault="00C26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3CF4" w14:textId="77777777" w:rsidR="002549FC" w:rsidRDefault="002549FC">
      <w:r>
        <w:separator/>
      </w:r>
    </w:p>
  </w:footnote>
  <w:footnote w:type="continuationSeparator" w:id="0">
    <w:p w14:paraId="19BADC1F" w14:textId="77777777" w:rsidR="002549FC" w:rsidRDefault="0025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0"/>
    </w:tblGrid>
    <w:tr w:rsidR="008A32E8" w:rsidRPr="008A32E8" w14:paraId="2E99045B" w14:textId="77777777" w:rsidTr="00D7665C">
      <w:trPr>
        <w:trHeight w:val="180"/>
        <w:jc w:val="center"/>
      </w:trPr>
      <w:tc>
        <w:tcPr>
          <w:tcW w:w="9000" w:type="dxa"/>
        </w:tcPr>
        <w:p w14:paraId="2647E13F" w14:textId="5BED29F6" w:rsidR="005B05D1" w:rsidRPr="0044206F" w:rsidRDefault="00032BE6" w:rsidP="002F3BA6">
          <w:pPr>
            <w:pStyle w:val="Nagwek"/>
            <w:rPr>
              <w:rFonts w:ascii="Calibri" w:hAnsi="Calibri" w:cs="Calibri"/>
              <w:sz w:val="16"/>
              <w:szCs w:val="16"/>
            </w:rPr>
          </w:pPr>
          <w:r w:rsidRPr="0044206F">
            <w:rPr>
              <w:rFonts w:ascii="Calibri" w:hAnsi="Calibri" w:cs="Calibri"/>
              <w:sz w:val="16"/>
              <w:szCs w:val="16"/>
            </w:rPr>
            <w:t xml:space="preserve">WSSE </w:t>
          </w:r>
          <w:r w:rsidR="004E1D1A" w:rsidRPr="0044206F">
            <w:rPr>
              <w:rFonts w:ascii="Calibri" w:hAnsi="Calibri" w:cs="Calibri"/>
              <w:sz w:val="16"/>
              <w:szCs w:val="16"/>
            </w:rPr>
            <w:t xml:space="preserve">w Szczecinie; OLS; Zał. 8 wyd. </w:t>
          </w:r>
          <w:r w:rsidR="001F3FE6" w:rsidRPr="0044206F">
            <w:rPr>
              <w:rFonts w:ascii="Calibri" w:hAnsi="Calibri" w:cs="Calibri"/>
              <w:sz w:val="16"/>
              <w:szCs w:val="16"/>
            </w:rPr>
            <w:t>V</w:t>
          </w:r>
          <w:r w:rsidR="00D87095">
            <w:rPr>
              <w:rFonts w:ascii="Calibri" w:hAnsi="Calibri" w:cs="Calibri"/>
              <w:sz w:val="16"/>
              <w:szCs w:val="16"/>
            </w:rPr>
            <w:t>I</w:t>
          </w:r>
          <w:r w:rsidRPr="0044206F">
            <w:rPr>
              <w:rFonts w:ascii="Calibri" w:hAnsi="Calibri" w:cs="Calibri"/>
              <w:sz w:val="16"/>
              <w:szCs w:val="16"/>
            </w:rPr>
            <w:t xml:space="preserve"> z dnia </w:t>
          </w:r>
          <w:r w:rsidR="00D87095">
            <w:rPr>
              <w:rFonts w:ascii="Calibri" w:hAnsi="Calibri" w:cs="Calibri"/>
              <w:sz w:val="16"/>
              <w:szCs w:val="16"/>
            </w:rPr>
            <w:t>30</w:t>
          </w:r>
          <w:r w:rsidR="00920258" w:rsidRPr="0044206F">
            <w:rPr>
              <w:rFonts w:ascii="Calibri" w:hAnsi="Calibri" w:cs="Calibri"/>
              <w:sz w:val="16"/>
              <w:szCs w:val="16"/>
            </w:rPr>
            <w:t>.</w:t>
          </w:r>
          <w:r w:rsidR="00CC030F" w:rsidRPr="0044206F">
            <w:rPr>
              <w:rFonts w:ascii="Calibri" w:hAnsi="Calibri" w:cs="Calibri"/>
              <w:sz w:val="16"/>
              <w:szCs w:val="16"/>
            </w:rPr>
            <w:t>0</w:t>
          </w:r>
          <w:r w:rsidR="00D87095">
            <w:rPr>
              <w:rFonts w:ascii="Calibri" w:hAnsi="Calibri" w:cs="Calibri"/>
              <w:sz w:val="16"/>
              <w:szCs w:val="16"/>
            </w:rPr>
            <w:t>9</w:t>
          </w:r>
          <w:r w:rsidR="00020F55" w:rsidRPr="0044206F">
            <w:rPr>
              <w:rFonts w:ascii="Calibri" w:hAnsi="Calibri" w:cs="Calibri"/>
              <w:sz w:val="16"/>
              <w:szCs w:val="16"/>
            </w:rPr>
            <w:t>.202</w:t>
          </w:r>
          <w:r w:rsidR="00CC030F" w:rsidRPr="0044206F">
            <w:rPr>
              <w:rFonts w:ascii="Calibri" w:hAnsi="Calibri" w:cs="Calibri"/>
              <w:sz w:val="16"/>
              <w:szCs w:val="16"/>
            </w:rPr>
            <w:t>2</w:t>
          </w:r>
          <w:r w:rsidR="00A543D2" w:rsidRPr="0044206F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44206F">
            <w:rPr>
              <w:rFonts w:ascii="Calibri" w:hAnsi="Calibri" w:cs="Calibri"/>
              <w:sz w:val="16"/>
              <w:szCs w:val="16"/>
            </w:rPr>
            <w:t xml:space="preserve">r. do PO-02                                                                        Strona 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44206F">
            <w:rPr>
              <w:rFonts w:ascii="Calibri" w:hAnsi="Calibri" w:cs="Calibri"/>
              <w:b/>
              <w:sz w:val="16"/>
              <w:szCs w:val="16"/>
            </w:rPr>
            <w:instrText>PAGE  \* Arabic  \* MERGEFORMAT</w:instrTex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9A33BA" w:rsidRPr="0044206F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  <w:r w:rsidRPr="0044206F">
            <w:rPr>
              <w:rFonts w:ascii="Calibri" w:hAnsi="Calibri" w:cs="Calibri"/>
              <w:sz w:val="16"/>
              <w:szCs w:val="16"/>
            </w:rPr>
            <w:t xml:space="preserve"> z 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begin"/>
          </w:r>
          <w:r w:rsidRPr="0044206F">
            <w:rPr>
              <w:rFonts w:ascii="Calibri" w:hAnsi="Calibri" w:cs="Calibri"/>
              <w:b/>
              <w:sz w:val="16"/>
              <w:szCs w:val="16"/>
            </w:rPr>
            <w:instrText>NUMPAGES  \* Arabic  \* MERGEFORMAT</w:instrTex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separate"/>
          </w:r>
          <w:r w:rsidR="009A33BA" w:rsidRPr="0044206F">
            <w:rPr>
              <w:rFonts w:ascii="Calibri" w:hAnsi="Calibri" w:cs="Calibri"/>
              <w:b/>
              <w:noProof/>
              <w:sz w:val="16"/>
              <w:szCs w:val="16"/>
            </w:rPr>
            <w:t>2</w:t>
          </w:r>
          <w:r w:rsidRPr="0044206F">
            <w:rPr>
              <w:rFonts w:ascii="Calibri" w:hAnsi="Calibri" w:cs="Calibri"/>
              <w:b/>
              <w:sz w:val="16"/>
              <w:szCs w:val="16"/>
            </w:rPr>
            <w:fldChar w:fldCharType="end"/>
          </w:r>
        </w:p>
      </w:tc>
    </w:tr>
  </w:tbl>
  <w:p w14:paraId="3F48E210" w14:textId="77777777" w:rsidR="005B05D1" w:rsidRPr="00390F68" w:rsidRDefault="005B05D1" w:rsidP="00A77737">
    <w:pPr>
      <w:pStyle w:val="Nagwek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571"/>
    <w:multiLevelType w:val="hybridMultilevel"/>
    <w:tmpl w:val="0A4A0ECC"/>
    <w:lvl w:ilvl="0" w:tplc="B5E4A04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B70B5"/>
    <w:multiLevelType w:val="hybridMultilevel"/>
    <w:tmpl w:val="E2AC6C2E"/>
    <w:lvl w:ilvl="0" w:tplc="7DEA0F80">
      <w:start w:val="1"/>
      <w:numFmt w:val="bullet"/>
      <w:lvlText w:val="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8219E">
      <w:start w:val="1"/>
      <w:numFmt w:val="bullet"/>
      <w:lvlText w:val=""/>
      <w:lvlJc w:val="left"/>
      <w:pPr>
        <w:tabs>
          <w:tab w:val="num" w:pos="567"/>
        </w:tabs>
        <w:ind w:left="851" w:hanging="284"/>
      </w:pPr>
      <w:rPr>
        <w:rFonts w:ascii="Wingdings" w:hAnsi="Wingdings" w:hint="default"/>
      </w:rPr>
    </w:lvl>
    <w:lvl w:ilvl="3" w:tplc="44781488">
      <w:start w:val="8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4" w:tplc="3256674E">
      <w:start w:val="1"/>
      <w:numFmt w:val="bullet"/>
      <w:lvlText w:val=""/>
      <w:lvlJc w:val="left"/>
      <w:pPr>
        <w:tabs>
          <w:tab w:val="num" w:pos="2673"/>
        </w:tabs>
        <w:ind w:left="3524" w:hanging="284"/>
      </w:pPr>
      <w:rPr>
        <w:rFonts w:ascii="Wingdings" w:hAnsi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73854"/>
    <w:multiLevelType w:val="hybridMultilevel"/>
    <w:tmpl w:val="B92AF17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358AE"/>
    <w:multiLevelType w:val="hybridMultilevel"/>
    <w:tmpl w:val="7EF4DA92"/>
    <w:lvl w:ilvl="0" w:tplc="95D23A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46C96"/>
    <w:multiLevelType w:val="hybridMultilevel"/>
    <w:tmpl w:val="7638AAAE"/>
    <w:lvl w:ilvl="0" w:tplc="0882A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244017"/>
    <w:multiLevelType w:val="hybridMultilevel"/>
    <w:tmpl w:val="FF22744C"/>
    <w:lvl w:ilvl="0" w:tplc="C4C8C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91D21"/>
    <w:multiLevelType w:val="hybridMultilevel"/>
    <w:tmpl w:val="4E00EEC0"/>
    <w:lvl w:ilvl="0" w:tplc="C4C8C92C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40CB76D6"/>
    <w:multiLevelType w:val="hybridMultilevel"/>
    <w:tmpl w:val="62142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26440"/>
    <w:multiLevelType w:val="hybridMultilevel"/>
    <w:tmpl w:val="710C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235C5"/>
    <w:multiLevelType w:val="hybridMultilevel"/>
    <w:tmpl w:val="26387FB6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610E15"/>
    <w:multiLevelType w:val="hybridMultilevel"/>
    <w:tmpl w:val="0EEEFE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8E21FD"/>
    <w:multiLevelType w:val="hybridMultilevel"/>
    <w:tmpl w:val="29724360"/>
    <w:lvl w:ilvl="0" w:tplc="C4C8C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631724"/>
    <w:multiLevelType w:val="hybridMultilevel"/>
    <w:tmpl w:val="F418F8C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8908CF"/>
    <w:multiLevelType w:val="hybridMultilevel"/>
    <w:tmpl w:val="624A0F92"/>
    <w:lvl w:ilvl="0" w:tplc="01382E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D0751"/>
    <w:multiLevelType w:val="hybridMultilevel"/>
    <w:tmpl w:val="EDB61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E69E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F6888"/>
    <w:multiLevelType w:val="hybridMultilevel"/>
    <w:tmpl w:val="710C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3370"/>
    <w:multiLevelType w:val="hybridMultilevel"/>
    <w:tmpl w:val="3698C1E2"/>
    <w:lvl w:ilvl="0" w:tplc="C4C8C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913530">
    <w:abstractNumId w:val="10"/>
  </w:num>
  <w:num w:numId="2" w16cid:durableId="431434924">
    <w:abstractNumId w:val="3"/>
  </w:num>
  <w:num w:numId="3" w16cid:durableId="219366994">
    <w:abstractNumId w:val="1"/>
  </w:num>
  <w:num w:numId="4" w16cid:durableId="1861818985">
    <w:abstractNumId w:val="12"/>
  </w:num>
  <w:num w:numId="5" w16cid:durableId="1748916581">
    <w:abstractNumId w:val="8"/>
  </w:num>
  <w:num w:numId="6" w16cid:durableId="1234975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8943388">
    <w:abstractNumId w:val="4"/>
  </w:num>
  <w:num w:numId="8" w16cid:durableId="1415863005">
    <w:abstractNumId w:val="11"/>
  </w:num>
  <w:num w:numId="9" w16cid:durableId="472909919">
    <w:abstractNumId w:val="15"/>
  </w:num>
  <w:num w:numId="10" w16cid:durableId="1453016417">
    <w:abstractNumId w:val="5"/>
  </w:num>
  <w:num w:numId="11" w16cid:durableId="1837452312">
    <w:abstractNumId w:val="14"/>
  </w:num>
  <w:num w:numId="12" w16cid:durableId="177282690">
    <w:abstractNumId w:val="7"/>
  </w:num>
  <w:num w:numId="13" w16cid:durableId="701126898">
    <w:abstractNumId w:val="2"/>
  </w:num>
  <w:num w:numId="14" w16cid:durableId="2046901313">
    <w:abstractNumId w:val="6"/>
  </w:num>
  <w:num w:numId="15" w16cid:durableId="1321277733">
    <w:abstractNumId w:val="16"/>
  </w:num>
  <w:num w:numId="16" w16cid:durableId="1200628256">
    <w:abstractNumId w:val="0"/>
  </w:num>
  <w:num w:numId="17" w16cid:durableId="1888443536">
    <w:abstractNumId w:val="9"/>
  </w:num>
  <w:num w:numId="18" w16cid:durableId="12713550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55E"/>
    <w:rsid w:val="00020F55"/>
    <w:rsid w:val="00032BE6"/>
    <w:rsid w:val="0004071F"/>
    <w:rsid w:val="00046857"/>
    <w:rsid w:val="000571C4"/>
    <w:rsid w:val="0006257A"/>
    <w:rsid w:val="00077CC8"/>
    <w:rsid w:val="00092843"/>
    <w:rsid w:val="00093661"/>
    <w:rsid w:val="000B52C5"/>
    <w:rsid w:val="000C1D7F"/>
    <w:rsid w:val="000E51CD"/>
    <w:rsid w:val="000E6A9E"/>
    <w:rsid w:val="00102411"/>
    <w:rsid w:val="00114B0A"/>
    <w:rsid w:val="00132297"/>
    <w:rsid w:val="001351EB"/>
    <w:rsid w:val="0014241F"/>
    <w:rsid w:val="0015158F"/>
    <w:rsid w:val="00173F72"/>
    <w:rsid w:val="00180BD9"/>
    <w:rsid w:val="00185340"/>
    <w:rsid w:val="00193219"/>
    <w:rsid w:val="001A7C2E"/>
    <w:rsid w:val="001B593E"/>
    <w:rsid w:val="001D066C"/>
    <w:rsid w:val="001F3FE6"/>
    <w:rsid w:val="00220283"/>
    <w:rsid w:val="00231494"/>
    <w:rsid w:val="00235BB5"/>
    <w:rsid w:val="00243BB1"/>
    <w:rsid w:val="0025338F"/>
    <w:rsid w:val="002549FC"/>
    <w:rsid w:val="002557EC"/>
    <w:rsid w:val="0026083D"/>
    <w:rsid w:val="002731E5"/>
    <w:rsid w:val="002760A4"/>
    <w:rsid w:val="00277139"/>
    <w:rsid w:val="002B5A57"/>
    <w:rsid w:val="002D0A0B"/>
    <w:rsid w:val="002F3BA6"/>
    <w:rsid w:val="00301A1F"/>
    <w:rsid w:val="00332CC9"/>
    <w:rsid w:val="0033499B"/>
    <w:rsid w:val="0034623A"/>
    <w:rsid w:val="00354D67"/>
    <w:rsid w:val="003613E0"/>
    <w:rsid w:val="00390F68"/>
    <w:rsid w:val="003A009E"/>
    <w:rsid w:val="003B0707"/>
    <w:rsid w:val="003B1838"/>
    <w:rsid w:val="003D6DD9"/>
    <w:rsid w:val="003D7064"/>
    <w:rsid w:val="003E007C"/>
    <w:rsid w:val="003E3BC3"/>
    <w:rsid w:val="003E3C4D"/>
    <w:rsid w:val="003F372C"/>
    <w:rsid w:val="00415E01"/>
    <w:rsid w:val="0044206F"/>
    <w:rsid w:val="0044459F"/>
    <w:rsid w:val="00453B60"/>
    <w:rsid w:val="0046593A"/>
    <w:rsid w:val="00467D16"/>
    <w:rsid w:val="0049055E"/>
    <w:rsid w:val="00497D9D"/>
    <w:rsid w:val="004B15D2"/>
    <w:rsid w:val="004C0885"/>
    <w:rsid w:val="004D01B2"/>
    <w:rsid w:val="004D4D17"/>
    <w:rsid w:val="004E1D1A"/>
    <w:rsid w:val="004E3839"/>
    <w:rsid w:val="004F355C"/>
    <w:rsid w:val="00552B23"/>
    <w:rsid w:val="005538E7"/>
    <w:rsid w:val="00562E14"/>
    <w:rsid w:val="00573B82"/>
    <w:rsid w:val="00583CD7"/>
    <w:rsid w:val="00584BAA"/>
    <w:rsid w:val="00593C36"/>
    <w:rsid w:val="005B05D1"/>
    <w:rsid w:val="005B06C6"/>
    <w:rsid w:val="005B19D6"/>
    <w:rsid w:val="00604F9A"/>
    <w:rsid w:val="006224A0"/>
    <w:rsid w:val="00622C9C"/>
    <w:rsid w:val="00634B59"/>
    <w:rsid w:val="0064325F"/>
    <w:rsid w:val="00651618"/>
    <w:rsid w:val="00651F6F"/>
    <w:rsid w:val="006659CF"/>
    <w:rsid w:val="00693FD4"/>
    <w:rsid w:val="006A4698"/>
    <w:rsid w:val="006A4C7C"/>
    <w:rsid w:val="006B407F"/>
    <w:rsid w:val="006B51AA"/>
    <w:rsid w:val="006B5DAE"/>
    <w:rsid w:val="006C6B43"/>
    <w:rsid w:val="006D130A"/>
    <w:rsid w:val="006D55D5"/>
    <w:rsid w:val="006D7E43"/>
    <w:rsid w:val="006E1106"/>
    <w:rsid w:val="006E30E1"/>
    <w:rsid w:val="00703AA6"/>
    <w:rsid w:val="00704018"/>
    <w:rsid w:val="00711562"/>
    <w:rsid w:val="00712BE0"/>
    <w:rsid w:val="007368C2"/>
    <w:rsid w:val="00741F3D"/>
    <w:rsid w:val="0076553C"/>
    <w:rsid w:val="00770A2B"/>
    <w:rsid w:val="00776578"/>
    <w:rsid w:val="00782597"/>
    <w:rsid w:val="00783BA4"/>
    <w:rsid w:val="007A237C"/>
    <w:rsid w:val="007D7DB6"/>
    <w:rsid w:val="007E4502"/>
    <w:rsid w:val="007E7E05"/>
    <w:rsid w:val="007F16CD"/>
    <w:rsid w:val="00817DE8"/>
    <w:rsid w:val="0082201E"/>
    <w:rsid w:val="00826293"/>
    <w:rsid w:val="008448EB"/>
    <w:rsid w:val="00865053"/>
    <w:rsid w:val="008707AD"/>
    <w:rsid w:val="00886780"/>
    <w:rsid w:val="008953AD"/>
    <w:rsid w:val="008A1D70"/>
    <w:rsid w:val="008A32E8"/>
    <w:rsid w:val="008A3672"/>
    <w:rsid w:val="008B77F0"/>
    <w:rsid w:val="008C29AE"/>
    <w:rsid w:val="008C5355"/>
    <w:rsid w:val="008D78E6"/>
    <w:rsid w:val="008F168D"/>
    <w:rsid w:val="008F4144"/>
    <w:rsid w:val="00902D1A"/>
    <w:rsid w:val="00903C50"/>
    <w:rsid w:val="009104AA"/>
    <w:rsid w:val="00910C59"/>
    <w:rsid w:val="00920258"/>
    <w:rsid w:val="0097357D"/>
    <w:rsid w:val="00997C60"/>
    <w:rsid w:val="009A1A32"/>
    <w:rsid w:val="009A33BA"/>
    <w:rsid w:val="009A5516"/>
    <w:rsid w:val="009B1AE4"/>
    <w:rsid w:val="009F1D77"/>
    <w:rsid w:val="009F7BCB"/>
    <w:rsid w:val="00A052E4"/>
    <w:rsid w:val="00A17872"/>
    <w:rsid w:val="00A2282D"/>
    <w:rsid w:val="00A22DD0"/>
    <w:rsid w:val="00A543D2"/>
    <w:rsid w:val="00A70286"/>
    <w:rsid w:val="00A73173"/>
    <w:rsid w:val="00A73E59"/>
    <w:rsid w:val="00A77737"/>
    <w:rsid w:val="00A83BE8"/>
    <w:rsid w:val="00AA0183"/>
    <w:rsid w:val="00AA33CE"/>
    <w:rsid w:val="00AA4014"/>
    <w:rsid w:val="00AB2630"/>
    <w:rsid w:val="00AB4770"/>
    <w:rsid w:val="00AB5FDA"/>
    <w:rsid w:val="00AC120F"/>
    <w:rsid w:val="00AD1C92"/>
    <w:rsid w:val="00AD44CC"/>
    <w:rsid w:val="00AD469C"/>
    <w:rsid w:val="00AD7006"/>
    <w:rsid w:val="00AE5E82"/>
    <w:rsid w:val="00AE6941"/>
    <w:rsid w:val="00AF0EC0"/>
    <w:rsid w:val="00AF72C6"/>
    <w:rsid w:val="00B07BC4"/>
    <w:rsid w:val="00B46093"/>
    <w:rsid w:val="00B66674"/>
    <w:rsid w:val="00B73014"/>
    <w:rsid w:val="00B75D09"/>
    <w:rsid w:val="00B7745D"/>
    <w:rsid w:val="00B864EE"/>
    <w:rsid w:val="00B91422"/>
    <w:rsid w:val="00B9619B"/>
    <w:rsid w:val="00BB2838"/>
    <w:rsid w:val="00BB2C05"/>
    <w:rsid w:val="00BC23AA"/>
    <w:rsid w:val="00BF4E36"/>
    <w:rsid w:val="00C05CEA"/>
    <w:rsid w:val="00C10C0E"/>
    <w:rsid w:val="00C15BD0"/>
    <w:rsid w:val="00C2674E"/>
    <w:rsid w:val="00C351B0"/>
    <w:rsid w:val="00C41484"/>
    <w:rsid w:val="00C7346A"/>
    <w:rsid w:val="00CA6CC2"/>
    <w:rsid w:val="00CC030F"/>
    <w:rsid w:val="00CC2835"/>
    <w:rsid w:val="00CC765B"/>
    <w:rsid w:val="00CE725F"/>
    <w:rsid w:val="00CF258C"/>
    <w:rsid w:val="00D02A02"/>
    <w:rsid w:val="00D17D7D"/>
    <w:rsid w:val="00D33C3D"/>
    <w:rsid w:val="00D44E7A"/>
    <w:rsid w:val="00D61A9D"/>
    <w:rsid w:val="00D639AA"/>
    <w:rsid w:val="00D7665C"/>
    <w:rsid w:val="00D87095"/>
    <w:rsid w:val="00DA5C43"/>
    <w:rsid w:val="00DA61CB"/>
    <w:rsid w:val="00DC454D"/>
    <w:rsid w:val="00DE6508"/>
    <w:rsid w:val="00DF3D1E"/>
    <w:rsid w:val="00E05377"/>
    <w:rsid w:val="00E10257"/>
    <w:rsid w:val="00E430E7"/>
    <w:rsid w:val="00E66CF6"/>
    <w:rsid w:val="00E83902"/>
    <w:rsid w:val="00E86835"/>
    <w:rsid w:val="00E9194A"/>
    <w:rsid w:val="00EA7B8B"/>
    <w:rsid w:val="00ED368C"/>
    <w:rsid w:val="00F02349"/>
    <w:rsid w:val="00F11130"/>
    <w:rsid w:val="00F12860"/>
    <w:rsid w:val="00F32559"/>
    <w:rsid w:val="00F4321C"/>
    <w:rsid w:val="00F57E34"/>
    <w:rsid w:val="00F85A8A"/>
    <w:rsid w:val="00F9060E"/>
    <w:rsid w:val="00FA0F0D"/>
    <w:rsid w:val="00FB23A7"/>
    <w:rsid w:val="00FB409A"/>
    <w:rsid w:val="00FB7115"/>
    <w:rsid w:val="00FE68CF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32B80"/>
  <w15:chartTrackingRefBased/>
  <w15:docId w15:val="{E89425C7-1505-4F8F-9B30-E80BC05D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9055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05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9055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9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741F3D"/>
  </w:style>
  <w:style w:type="character" w:styleId="Hipercze">
    <w:name w:val="Hyperlink"/>
    <w:rsid w:val="006659C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D639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39AA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rsid w:val="00C267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D3241-22FD-4CA0-9701-7AA52C53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WSSE Szczecin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m.malesa</dc:creator>
  <cp:keywords/>
  <cp:lastModifiedBy>Rafał Iwasieczko</cp:lastModifiedBy>
  <cp:revision>8</cp:revision>
  <cp:lastPrinted>2021-12-09T09:42:00Z</cp:lastPrinted>
  <dcterms:created xsi:type="dcterms:W3CDTF">2025-05-12T10:22:00Z</dcterms:created>
  <dcterms:modified xsi:type="dcterms:W3CDTF">2025-08-11T08:53:00Z</dcterms:modified>
</cp:coreProperties>
</file>