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D7C0C" w14:textId="4668BA1E" w:rsidR="004729DA" w:rsidRDefault="00B0255B" w:rsidP="00974E95">
      <w:pPr>
        <w:spacing w:after="52" w:line="259" w:lineRule="auto"/>
        <w:ind w:left="0" w:right="2" w:firstLine="0"/>
        <w:jc w:val="center"/>
      </w:pPr>
      <w:r>
        <w:rPr>
          <w:b/>
          <w:u w:val="single" w:color="000000"/>
        </w:rPr>
        <w:t>WYKAZ OBOWIĄZUJĄCYCH PRZEPISÓW PRAWNYCH:</w:t>
      </w:r>
    </w:p>
    <w:p w14:paraId="799CACBA" w14:textId="77777777" w:rsidR="004729DA" w:rsidRDefault="00B0255B">
      <w:pPr>
        <w:spacing w:after="0" w:line="259" w:lineRule="auto"/>
        <w:ind w:left="-5" w:hanging="10"/>
        <w:jc w:val="left"/>
      </w:pPr>
      <w:r>
        <w:rPr>
          <w:u w:val="single" w:color="000000"/>
        </w:rPr>
        <w:t>PRZEPISY OGÓLNE:</w:t>
      </w:r>
      <w:r>
        <w:t xml:space="preserve">  </w:t>
      </w:r>
    </w:p>
    <w:p w14:paraId="0A9B49A5" w14:textId="77777777" w:rsidR="004729DA" w:rsidRDefault="00B0255B">
      <w:pPr>
        <w:spacing w:after="78" w:line="259" w:lineRule="auto"/>
        <w:ind w:left="14" w:firstLine="0"/>
        <w:jc w:val="left"/>
      </w:pPr>
      <w:r>
        <w:t xml:space="preserve">  </w:t>
      </w:r>
    </w:p>
    <w:p w14:paraId="0264EBFA" w14:textId="4C687171" w:rsidR="004729DA" w:rsidRDefault="0096353A">
      <w:pPr>
        <w:numPr>
          <w:ilvl w:val="0"/>
          <w:numId w:val="1"/>
        </w:numPr>
      </w:pPr>
      <w:r>
        <w:t xml:space="preserve">ustawa </w:t>
      </w:r>
      <w:r w:rsidRPr="0096353A">
        <w:t xml:space="preserve">z dnia </w:t>
      </w:r>
      <w:r w:rsidRPr="0096353A">
        <w:rPr>
          <w:szCs w:val="20"/>
        </w:rPr>
        <w:t xml:space="preserve">z dnia 7 lipca 1994 r. </w:t>
      </w:r>
      <w:r w:rsidR="00B0255B" w:rsidRPr="0096353A">
        <w:t>Prawo budowlane</w:t>
      </w:r>
      <w:r w:rsidR="00B0255B">
        <w:t xml:space="preserve"> (Dz.</w:t>
      </w:r>
      <w:r w:rsidR="00D81CBF">
        <w:t xml:space="preserve"> </w:t>
      </w:r>
      <w:r w:rsidR="00B0255B">
        <w:t>U. z 202</w:t>
      </w:r>
      <w:r w:rsidR="005955DA">
        <w:t>3</w:t>
      </w:r>
      <w:r w:rsidR="00D81CBF">
        <w:t xml:space="preserve"> </w:t>
      </w:r>
      <w:r w:rsidR="00B0255B">
        <w:t xml:space="preserve">r. poz. </w:t>
      </w:r>
      <w:r w:rsidR="005955DA">
        <w:t>682</w:t>
      </w:r>
      <w:r w:rsidR="005E4DC4">
        <w:t xml:space="preserve"> z późn. zm.</w:t>
      </w:r>
      <w:r w:rsidR="00B0255B">
        <w:t>)</w:t>
      </w:r>
      <w:r w:rsidR="00B0255B">
        <w:rPr>
          <w:b/>
        </w:rPr>
        <w:t xml:space="preserve"> </w:t>
      </w:r>
      <w:r w:rsidR="00B0255B">
        <w:t xml:space="preserve"> </w:t>
      </w:r>
    </w:p>
    <w:p w14:paraId="74BD8FA9" w14:textId="77777777" w:rsidR="004729DA" w:rsidRDefault="00B0255B">
      <w:pPr>
        <w:spacing w:after="41" w:line="259" w:lineRule="auto"/>
        <w:ind w:left="735" w:firstLine="0"/>
        <w:jc w:val="left"/>
      </w:pPr>
      <w:r>
        <w:t xml:space="preserve">  </w:t>
      </w:r>
    </w:p>
    <w:p w14:paraId="273D4F4B" w14:textId="0CAEA41F" w:rsidR="004729DA" w:rsidRDefault="00B0255B">
      <w:pPr>
        <w:numPr>
          <w:ilvl w:val="0"/>
          <w:numId w:val="1"/>
        </w:numPr>
      </w:pPr>
      <w:r>
        <w:t>rozporządzeni</w:t>
      </w:r>
      <w:r w:rsidR="0096353A">
        <w:t>e</w:t>
      </w:r>
      <w:r>
        <w:t xml:space="preserve"> </w:t>
      </w:r>
      <w:r w:rsidRPr="0096353A">
        <w:rPr>
          <w:szCs w:val="20"/>
        </w:rPr>
        <w:t>Ministra Infrastruktury</w:t>
      </w:r>
      <w:r w:rsidR="0096353A" w:rsidRPr="0096353A">
        <w:rPr>
          <w:szCs w:val="20"/>
        </w:rPr>
        <w:t xml:space="preserve"> z dnia 12 kwietnia 2002</w:t>
      </w:r>
      <w:r w:rsidR="0096353A">
        <w:rPr>
          <w:szCs w:val="20"/>
        </w:rPr>
        <w:t xml:space="preserve"> </w:t>
      </w:r>
      <w:r w:rsidR="0096353A" w:rsidRPr="0096353A">
        <w:rPr>
          <w:szCs w:val="20"/>
        </w:rPr>
        <w:t xml:space="preserve">r. </w:t>
      </w:r>
      <w:r w:rsidRPr="0096353A">
        <w:rPr>
          <w:szCs w:val="20"/>
        </w:rPr>
        <w:t xml:space="preserve"> w sprawie</w:t>
      </w:r>
      <w:r>
        <w:t xml:space="preserve"> warunków technicznych, jakim powinny odpowiadać budynki i ich usytuowanie (Dz.</w:t>
      </w:r>
      <w:r w:rsidR="00D81CBF">
        <w:t xml:space="preserve"> </w:t>
      </w:r>
      <w:r>
        <w:t>U. z 20</w:t>
      </w:r>
      <w:r w:rsidR="00D91A13">
        <w:t>22</w:t>
      </w:r>
      <w:r w:rsidR="00D81CBF">
        <w:t xml:space="preserve"> </w:t>
      </w:r>
      <w:r>
        <w:t>r.</w:t>
      </w:r>
      <w:r w:rsidR="00D81CBF">
        <w:t xml:space="preserve"> p</w:t>
      </w:r>
      <w:r>
        <w:t xml:space="preserve">oz. </w:t>
      </w:r>
      <w:r w:rsidR="00D91A13">
        <w:t>1225</w:t>
      </w:r>
      <w:r>
        <w:t xml:space="preserve">)  </w:t>
      </w:r>
    </w:p>
    <w:p w14:paraId="7617B541" w14:textId="77777777" w:rsidR="004729DA" w:rsidRDefault="00B0255B">
      <w:pPr>
        <w:spacing w:after="78" w:line="259" w:lineRule="auto"/>
        <w:ind w:left="14" w:firstLine="0"/>
        <w:jc w:val="left"/>
      </w:pPr>
      <w:r>
        <w:t xml:space="preserve">  </w:t>
      </w:r>
    </w:p>
    <w:p w14:paraId="254C3ED6" w14:textId="1BF80DB4" w:rsidR="0096353A" w:rsidRDefault="00B0255B" w:rsidP="0096353A">
      <w:pPr>
        <w:pStyle w:val="Akapitzlist"/>
        <w:numPr>
          <w:ilvl w:val="0"/>
          <w:numId w:val="12"/>
        </w:numPr>
        <w:spacing w:line="271" w:lineRule="auto"/>
        <w:ind w:left="692" w:hanging="346"/>
      </w:pPr>
      <w:r>
        <w:t xml:space="preserve">rozporządzenia Ministra Pracy i Polityki Socjalnej z dnia 28 sierpnia 2003 r. w sprawie ogłoszenia jednolitego </w:t>
      </w:r>
      <w:r w:rsidR="0096353A">
        <w:t>tekstu w sprawie ogólnych przepisów bezpieczeństwa i higieny pracy (Dz. U.</w:t>
      </w:r>
      <w:r w:rsidR="00254A96">
        <w:t xml:space="preserve"> z </w:t>
      </w:r>
      <w:r w:rsidR="0096353A">
        <w:t xml:space="preserve">2003 r. </w:t>
      </w:r>
      <w:r w:rsidR="00254A96">
        <w:br/>
      </w:r>
      <w:r w:rsidR="0096353A">
        <w:t xml:space="preserve">Nr 169,  poz. 1650 z późn. zm.)  </w:t>
      </w:r>
    </w:p>
    <w:p w14:paraId="0691639F" w14:textId="79136A9C" w:rsidR="004729DA" w:rsidRDefault="004729DA" w:rsidP="0096353A"/>
    <w:p w14:paraId="47254414" w14:textId="77777777" w:rsidR="004729DA" w:rsidRDefault="00B0255B">
      <w:pPr>
        <w:spacing w:after="56" w:line="259" w:lineRule="auto"/>
        <w:ind w:left="735" w:firstLine="0"/>
        <w:jc w:val="left"/>
      </w:pPr>
      <w:r>
        <w:t xml:space="preserve">  </w:t>
      </w:r>
    </w:p>
    <w:p w14:paraId="7BB18B61" w14:textId="77777777" w:rsidR="004729DA" w:rsidRDefault="00B0255B">
      <w:pPr>
        <w:spacing w:after="62" w:line="259" w:lineRule="auto"/>
        <w:ind w:left="-5" w:hanging="10"/>
        <w:jc w:val="left"/>
      </w:pPr>
      <w:r>
        <w:rPr>
          <w:u w:val="single" w:color="000000"/>
        </w:rPr>
        <w:t>PRZEPISY SZCZEGÓŁOWE DLA DANYCH DZIAŁALNOŚCI:</w:t>
      </w:r>
      <w:r>
        <w:t xml:space="preserve">  </w:t>
      </w:r>
    </w:p>
    <w:p w14:paraId="653CF974" w14:textId="77777777" w:rsidR="004729DA" w:rsidRDefault="00B0255B">
      <w:pPr>
        <w:pStyle w:val="Nagwek1"/>
        <w:ind w:left="1401" w:hanging="336"/>
      </w:pPr>
      <w:r>
        <w:t>DZIAŁALNOŚĆ ŻYWNOŚCIOWO - ŻYWIENIOWA</w:t>
      </w:r>
      <w:r>
        <w:rPr>
          <w:b w:val="0"/>
        </w:rPr>
        <w:t xml:space="preserve"> </w:t>
      </w:r>
      <w:r>
        <w:t xml:space="preserve"> </w:t>
      </w:r>
    </w:p>
    <w:p w14:paraId="6F3AC2A9" w14:textId="77777777" w:rsidR="004729DA" w:rsidRDefault="00B0255B">
      <w:pPr>
        <w:spacing w:after="76" w:line="259" w:lineRule="auto"/>
        <w:ind w:left="14" w:firstLine="0"/>
        <w:jc w:val="left"/>
      </w:pPr>
      <w:r>
        <w:t xml:space="preserve">  </w:t>
      </w:r>
    </w:p>
    <w:p w14:paraId="3C4AC056" w14:textId="3020177D" w:rsidR="004729DA" w:rsidRDefault="00B0255B">
      <w:pPr>
        <w:numPr>
          <w:ilvl w:val="0"/>
          <w:numId w:val="2"/>
        </w:numPr>
        <w:spacing w:after="55"/>
        <w:ind w:hanging="348"/>
      </w:pPr>
      <w:r>
        <w:t>rozporządzenie (WE) nr 852/2004 Parlamentu Europejskiego i Rady z dnia 29 kwietnia 2004</w:t>
      </w:r>
      <w:r w:rsidR="00D81CBF">
        <w:t xml:space="preserve"> </w:t>
      </w:r>
      <w:r>
        <w:t>r. w sprawie higieny środków spożywczych (Dz. Urz. UE L 139 z 30.04.2004</w:t>
      </w:r>
      <w:r w:rsidR="00D81CBF">
        <w:t xml:space="preserve"> </w:t>
      </w:r>
      <w:r>
        <w:t xml:space="preserve">r.)  </w:t>
      </w:r>
    </w:p>
    <w:p w14:paraId="5A31E861" w14:textId="77777777" w:rsidR="00D81CBF" w:rsidRDefault="00D81CBF" w:rsidP="00D81CBF">
      <w:pPr>
        <w:spacing w:after="55"/>
        <w:ind w:left="693" w:firstLine="0"/>
      </w:pPr>
    </w:p>
    <w:p w14:paraId="1AC16F4C" w14:textId="47EAA4F7" w:rsidR="004729DA" w:rsidRDefault="00B0255B">
      <w:pPr>
        <w:numPr>
          <w:ilvl w:val="0"/>
          <w:numId w:val="2"/>
        </w:numPr>
        <w:ind w:hanging="348"/>
      </w:pPr>
      <w:r>
        <w:t>ustaw</w:t>
      </w:r>
      <w:r w:rsidR="0096353A">
        <w:t>a z dnia 25 sierpnia 2006 r.</w:t>
      </w:r>
      <w:r>
        <w:t xml:space="preserve"> o bezpieczeństwie żywności i żywienia (Dz.</w:t>
      </w:r>
      <w:r w:rsidR="00D81CBF">
        <w:t xml:space="preserve"> </w:t>
      </w:r>
      <w:r>
        <w:t>U. z 202</w:t>
      </w:r>
      <w:r w:rsidR="005F43E2">
        <w:t>2</w:t>
      </w:r>
      <w:r w:rsidR="00D81CBF">
        <w:t xml:space="preserve"> </w:t>
      </w:r>
      <w:r>
        <w:t xml:space="preserve">r. </w:t>
      </w:r>
      <w:r w:rsidR="0096353A">
        <w:br/>
      </w:r>
      <w:r>
        <w:t xml:space="preserve">poz. </w:t>
      </w:r>
      <w:r w:rsidR="005F43E2">
        <w:t>2132</w:t>
      </w:r>
      <w:r>
        <w:t xml:space="preserve">)      </w:t>
      </w:r>
    </w:p>
    <w:p w14:paraId="09D7781A" w14:textId="77777777" w:rsidR="004729DA" w:rsidRDefault="00B0255B">
      <w:pPr>
        <w:spacing w:after="73" w:line="259" w:lineRule="auto"/>
        <w:ind w:left="14" w:firstLine="0"/>
        <w:jc w:val="left"/>
      </w:pPr>
      <w:r>
        <w:t xml:space="preserve">  </w:t>
      </w:r>
    </w:p>
    <w:p w14:paraId="2A27277B" w14:textId="77777777" w:rsidR="004729DA" w:rsidRDefault="00B0255B">
      <w:pPr>
        <w:pStyle w:val="Nagwek1"/>
        <w:ind w:left="1401" w:hanging="336"/>
      </w:pPr>
      <w:r>
        <w:t>ZAKŁADY FRYZJERSKIE, KOSMETYCZNE, TATUAŻU I ODNOWY BIOLOGICZNEJ</w:t>
      </w:r>
      <w:r>
        <w:rPr>
          <w:b w:val="0"/>
        </w:rPr>
        <w:t xml:space="preserve"> </w:t>
      </w:r>
      <w:r>
        <w:t xml:space="preserve"> </w:t>
      </w:r>
    </w:p>
    <w:p w14:paraId="3B226FB4" w14:textId="77777777" w:rsidR="004729DA" w:rsidRDefault="00B0255B">
      <w:pPr>
        <w:spacing w:after="100" w:line="259" w:lineRule="auto"/>
        <w:ind w:left="14" w:firstLine="0"/>
        <w:jc w:val="left"/>
      </w:pPr>
      <w:r>
        <w:t xml:space="preserve">  </w:t>
      </w:r>
    </w:p>
    <w:p w14:paraId="332413F3" w14:textId="4FFEE1F5" w:rsidR="004729DA" w:rsidRDefault="00B0255B" w:rsidP="00A52FB0">
      <w:pPr>
        <w:pStyle w:val="Akapitzlist"/>
        <w:numPr>
          <w:ilvl w:val="0"/>
          <w:numId w:val="11"/>
        </w:numPr>
        <w:spacing w:line="271" w:lineRule="auto"/>
        <w:ind w:left="692" w:hanging="346"/>
      </w:pPr>
      <w:r>
        <w:t>rozporządzenie Ministra Zdrowia z dnia 17 lutego 2004 r. w sprawie szczegółowych wymagań sanitarnych, jakim powinny odpowiadać zakłady fryzjerskie, kosmetyczne, tatuażu i odnowy biologicznej (Dz.</w:t>
      </w:r>
      <w:r w:rsidR="00D81CBF">
        <w:t xml:space="preserve"> </w:t>
      </w:r>
      <w:r>
        <w:t>U. z 2004</w:t>
      </w:r>
      <w:r w:rsidR="00D81CBF">
        <w:t xml:space="preserve"> </w:t>
      </w:r>
      <w:r>
        <w:t xml:space="preserve">r. Nr 31, poz. 273/ uchylona podstawa prawna)  </w:t>
      </w:r>
    </w:p>
    <w:p w14:paraId="0A1E16AA" w14:textId="77777777" w:rsidR="004729DA" w:rsidRDefault="00B0255B">
      <w:pPr>
        <w:spacing w:after="61" w:line="259" w:lineRule="auto"/>
        <w:ind w:left="14" w:firstLine="0"/>
        <w:jc w:val="left"/>
      </w:pPr>
      <w:r>
        <w:t xml:space="preserve">  </w:t>
      </w:r>
    </w:p>
    <w:p w14:paraId="3F5832E0" w14:textId="77777777" w:rsidR="004729DA" w:rsidRDefault="00B0255B">
      <w:pPr>
        <w:pStyle w:val="Nagwek1"/>
        <w:ind w:left="1401" w:hanging="336"/>
      </w:pPr>
      <w:r>
        <w:t>SŁUŻBA ZDROWIA</w:t>
      </w:r>
      <w:r>
        <w:rPr>
          <w:b w:val="0"/>
        </w:rPr>
        <w:t xml:space="preserve"> </w:t>
      </w:r>
      <w:r>
        <w:t xml:space="preserve"> </w:t>
      </w:r>
    </w:p>
    <w:p w14:paraId="07CBFBD6" w14:textId="1D140874" w:rsidR="004729DA" w:rsidRDefault="00B0255B" w:rsidP="00A52FB0">
      <w:pPr>
        <w:spacing w:after="61" w:line="259" w:lineRule="auto"/>
        <w:ind w:left="14" w:firstLine="0"/>
        <w:jc w:val="left"/>
      </w:pPr>
      <w:r>
        <w:t xml:space="preserve">  </w:t>
      </w:r>
    </w:p>
    <w:p w14:paraId="3788E874" w14:textId="6FAE06F3" w:rsidR="004729DA" w:rsidRDefault="0096353A" w:rsidP="006C21A6">
      <w:pPr>
        <w:pStyle w:val="Akapitzlist"/>
        <w:numPr>
          <w:ilvl w:val="0"/>
          <w:numId w:val="9"/>
        </w:numPr>
        <w:spacing w:after="78" w:line="259" w:lineRule="auto"/>
        <w:ind w:left="692" w:hanging="346"/>
        <w:jc w:val="left"/>
      </w:pPr>
      <w:r>
        <w:t>u</w:t>
      </w:r>
      <w:r w:rsidR="006C21A6" w:rsidRPr="006C21A6">
        <w:t>staw</w:t>
      </w:r>
      <w:r>
        <w:t>a z dnia 15 kwietnia 2011 r.</w:t>
      </w:r>
      <w:r w:rsidR="006C21A6" w:rsidRPr="006C21A6">
        <w:t xml:space="preserve"> o działalności leczniczej</w:t>
      </w:r>
      <w:r w:rsidR="006C21A6">
        <w:t xml:space="preserve"> (Dz. U. z 202</w:t>
      </w:r>
      <w:r w:rsidR="00CF7ED4">
        <w:t>2</w:t>
      </w:r>
      <w:r w:rsidR="006C21A6">
        <w:t xml:space="preserve"> r. poz. </w:t>
      </w:r>
      <w:r w:rsidR="00CF7ED4">
        <w:t>633</w:t>
      </w:r>
      <w:r w:rsidR="004025C9">
        <w:t xml:space="preserve"> z późn. zm.</w:t>
      </w:r>
      <w:r w:rsidR="006C21A6">
        <w:t xml:space="preserve">)  </w:t>
      </w:r>
    </w:p>
    <w:p w14:paraId="03D8D8F2" w14:textId="77777777" w:rsidR="006C21A6" w:rsidRDefault="006C21A6" w:rsidP="006C21A6">
      <w:pPr>
        <w:pStyle w:val="Akapitzlist"/>
        <w:spacing w:after="78" w:line="259" w:lineRule="auto"/>
        <w:ind w:left="692" w:firstLine="0"/>
        <w:jc w:val="left"/>
      </w:pPr>
    </w:p>
    <w:p w14:paraId="1A4A8E53" w14:textId="4AF8E869" w:rsidR="004729DA" w:rsidRDefault="00B0255B">
      <w:pPr>
        <w:numPr>
          <w:ilvl w:val="0"/>
          <w:numId w:val="3"/>
        </w:numPr>
        <w:ind w:hanging="348"/>
      </w:pPr>
      <w:r>
        <w:t>ustaw</w:t>
      </w:r>
      <w:r w:rsidR="008D2B93">
        <w:t>a z dnia 5 grudnia 2008 r.</w:t>
      </w:r>
      <w:r>
        <w:t xml:space="preserve"> o zapobieganiu oraz zwalczaniu zakażeń i chorób zakaźnych u ludzi  </w:t>
      </w:r>
      <w:r w:rsidR="006C21A6">
        <w:br/>
      </w:r>
      <w:r>
        <w:t>(Dz. U. z 20</w:t>
      </w:r>
      <w:r w:rsidR="006C21A6">
        <w:t>2</w:t>
      </w:r>
      <w:r w:rsidR="00715BEE">
        <w:t>2</w:t>
      </w:r>
      <w:r w:rsidR="006C21A6">
        <w:t xml:space="preserve"> </w:t>
      </w:r>
      <w:r>
        <w:t xml:space="preserve">r. poz. </w:t>
      </w:r>
      <w:r w:rsidR="00715BEE">
        <w:t>1657</w:t>
      </w:r>
      <w:r>
        <w:t xml:space="preserve"> z późn. zm.)  </w:t>
      </w:r>
    </w:p>
    <w:p w14:paraId="3942B402" w14:textId="77777777" w:rsidR="004729DA" w:rsidRDefault="00B0255B">
      <w:pPr>
        <w:spacing w:after="59" w:line="259" w:lineRule="auto"/>
        <w:ind w:left="14" w:firstLine="0"/>
        <w:jc w:val="left"/>
      </w:pPr>
      <w:r>
        <w:t xml:space="preserve">  </w:t>
      </w:r>
    </w:p>
    <w:p w14:paraId="4F0090DC" w14:textId="66287AAA" w:rsidR="004729DA" w:rsidRPr="00AB1923" w:rsidRDefault="00B0255B">
      <w:pPr>
        <w:numPr>
          <w:ilvl w:val="0"/>
          <w:numId w:val="3"/>
        </w:numPr>
        <w:ind w:hanging="348"/>
        <w:rPr>
          <w:color w:val="auto"/>
        </w:rPr>
      </w:pPr>
      <w:r>
        <w:t>rozporządzenie Ministra Zdrowia z dnia 26 marca 2019</w:t>
      </w:r>
      <w:r w:rsidR="006C21A6">
        <w:t xml:space="preserve"> </w:t>
      </w:r>
      <w:r>
        <w:t xml:space="preserve">r. w sprawie szczegółowych wymagań, jakim powinny odpowiadać pomieszczenia i urządzenia podmiotu wykonującego działalność leczniczą </w:t>
      </w:r>
      <w:r w:rsidR="00B76D0F">
        <w:br/>
      </w:r>
      <w:r w:rsidRPr="00AB1923">
        <w:rPr>
          <w:color w:val="auto"/>
        </w:rPr>
        <w:t>(Dz.</w:t>
      </w:r>
      <w:r w:rsidR="006C21A6" w:rsidRPr="00AB1923">
        <w:rPr>
          <w:color w:val="auto"/>
        </w:rPr>
        <w:t xml:space="preserve"> </w:t>
      </w:r>
      <w:r w:rsidRPr="00AB1923">
        <w:rPr>
          <w:color w:val="auto"/>
        </w:rPr>
        <w:t>U. z 20</w:t>
      </w:r>
      <w:r w:rsidR="008B0215" w:rsidRPr="00AB1923">
        <w:rPr>
          <w:color w:val="auto"/>
        </w:rPr>
        <w:t>22</w:t>
      </w:r>
      <w:r w:rsidR="006C21A6" w:rsidRPr="00AB1923">
        <w:rPr>
          <w:color w:val="auto"/>
        </w:rPr>
        <w:t xml:space="preserve"> r.</w:t>
      </w:r>
      <w:r w:rsidRPr="00AB1923">
        <w:rPr>
          <w:color w:val="auto"/>
        </w:rPr>
        <w:t xml:space="preserve"> poz. </w:t>
      </w:r>
      <w:r w:rsidR="008B0215" w:rsidRPr="00AB1923">
        <w:rPr>
          <w:color w:val="auto"/>
        </w:rPr>
        <w:t>402</w:t>
      </w:r>
      <w:r w:rsidRPr="00AB1923">
        <w:rPr>
          <w:color w:val="auto"/>
        </w:rPr>
        <w:t xml:space="preserve">)  </w:t>
      </w:r>
    </w:p>
    <w:p w14:paraId="63C2237B" w14:textId="77777777" w:rsidR="004729DA" w:rsidRPr="00AB1923" w:rsidRDefault="00B0255B">
      <w:pPr>
        <w:spacing w:after="76" w:line="259" w:lineRule="auto"/>
        <w:ind w:left="14" w:firstLine="0"/>
        <w:jc w:val="left"/>
        <w:rPr>
          <w:color w:val="auto"/>
        </w:rPr>
      </w:pPr>
      <w:r w:rsidRPr="00AB1923">
        <w:rPr>
          <w:color w:val="auto"/>
        </w:rPr>
        <w:t xml:space="preserve">  </w:t>
      </w:r>
    </w:p>
    <w:p w14:paraId="63FE8976" w14:textId="2F8128E7" w:rsidR="004729DA" w:rsidRPr="00AB1923" w:rsidRDefault="00B0255B" w:rsidP="006C21A6">
      <w:pPr>
        <w:numPr>
          <w:ilvl w:val="0"/>
          <w:numId w:val="3"/>
        </w:numPr>
        <w:spacing w:after="40"/>
        <w:ind w:hanging="348"/>
        <w:rPr>
          <w:color w:val="auto"/>
        </w:rPr>
      </w:pPr>
      <w:r w:rsidRPr="00AB1923">
        <w:rPr>
          <w:color w:val="auto"/>
        </w:rPr>
        <w:t xml:space="preserve">rozporządzenie Ministra </w:t>
      </w:r>
      <w:r w:rsidR="00AB1923" w:rsidRPr="00AB1923">
        <w:rPr>
          <w:color w:val="auto"/>
        </w:rPr>
        <w:t>Klimatu i Środowiska</w:t>
      </w:r>
      <w:r w:rsidRPr="00AB1923">
        <w:rPr>
          <w:color w:val="auto"/>
        </w:rPr>
        <w:t xml:space="preserve"> z dnia </w:t>
      </w:r>
      <w:r w:rsidR="00AB1923" w:rsidRPr="00AB1923">
        <w:rPr>
          <w:color w:val="auto"/>
        </w:rPr>
        <w:t>26</w:t>
      </w:r>
      <w:r w:rsidRPr="00AB1923">
        <w:rPr>
          <w:color w:val="auto"/>
        </w:rPr>
        <w:t xml:space="preserve"> </w:t>
      </w:r>
      <w:r w:rsidR="00AB1923" w:rsidRPr="00AB1923">
        <w:rPr>
          <w:color w:val="auto"/>
        </w:rPr>
        <w:t>listopada</w:t>
      </w:r>
      <w:r w:rsidRPr="00AB1923">
        <w:rPr>
          <w:color w:val="auto"/>
        </w:rPr>
        <w:t xml:space="preserve"> 20</w:t>
      </w:r>
      <w:r w:rsidR="00AB1923" w:rsidRPr="00AB1923">
        <w:rPr>
          <w:color w:val="auto"/>
        </w:rPr>
        <w:t>21</w:t>
      </w:r>
      <w:r w:rsidR="006C21A6" w:rsidRPr="00AB1923">
        <w:rPr>
          <w:color w:val="auto"/>
        </w:rPr>
        <w:t xml:space="preserve"> </w:t>
      </w:r>
      <w:r w:rsidRPr="00AB1923">
        <w:rPr>
          <w:color w:val="auto"/>
        </w:rPr>
        <w:t xml:space="preserve">r. w sprawie unieszkodliwiania </w:t>
      </w:r>
      <w:r w:rsidR="00AB1923" w:rsidRPr="00AB1923">
        <w:rPr>
          <w:color w:val="auto"/>
        </w:rPr>
        <w:br/>
        <w:t xml:space="preserve">i magazynowania </w:t>
      </w:r>
      <w:r w:rsidRPr="00AB1923">
        <w:rPr>
          <w:color w:val="auto"/>
        </w:rPr>
        <w:t>odpadów medycznych i weterynaryjnych (Dz.</w:t>
      </w:r>
      <w:r w:rsidR="006C21A6" w:rsidRPr="00AB1923">
        <w:rPr>
          <w:color w:val="auto"/>
        </w:rPr>
        <w:t xml:space="preserve"> </w:t>
      </w:r>
      <w:r w:rsidRPr="00AB1923">
        <w:rPr>
          <w:color w:val="auto"/>
        </w:rPr>
        <w:t>U. z 20</w:t>
      </w:r>
      <w:r w:rsidR="00AB1923" w:rsidRPr="00AB1923">
        <w:rPr>
          <w:color w:val="auto"/>
        </w:rPr>
        <w:t>21</w:t>
      </w:r>
      <w:r w:rsidR="006C21A6" w:rsidRPr="00AB1923">
        <w:rPr>
          <w:color w:val="auto"/>
        </w:rPr>
        <w:t xml:space="preserve"> </w:t>
      </w:r>
      <w:r w:rsidRPr="00AB1923">
        <w:rPr>
          <w:color w:val="auto"/>
        </w:rPr>
        <w:t xml:space="preserve">r. poz. </w:t>
      </w:r>
      <w:r w:rsidR="00AB1923" w:rsidRPr="00AB1923">
        <w:rPr>
          <w:color w:val="auto"/>
        </w:rPr>
        <w:t>2245</w:t>
      </w:r>
      <w:r w:rsidRPr="00AB1923">
        <w:rPr>
          <w:color w:val="auto"/>
        </w:rPr>
        <w:t xml:space="preserve">)  </w:t>
      </w:r>
    </w:p>
    <w:p w14:paraId="36EC7113" w14:textId="77777777" w:rsidR="004729DA" w:rsidRDefault="00B0255B">
      <w:pPr>
        <w:spacing w:after="78" w:line="259" w:lineRule="auto"/>
        <w:ind w:left="14" w:firstLine="0"/>
        <w:jc w:val="left"/>
      </w:pPr>
      <w:r>
        <w:t xml:space="preserve">  </w:t>
      </w:r>
    </w:p>
    <w:p w14:paraId="27BAAD63" w14:textId="17E3DAFA" w:rsidR="004729DA" w:rsidRDefault="00B0255B">
      <w:pPr>
        <w:numPr>
          <w:ilvl w:val="0"/>
          <w:numId w:val="3"/>
        </w:numPr>
        <w:ind w:hanging="348"/>
      </w:pPr>
      <w:r>
        <w:t>rozporządzenie Ministra Zdrowia z dnia 21 sierpnia 2006</w:t>
      </w:r>
      <w:r w:rsidR="006C21A6">
        <w:t xml:space="preserve"> </w:t>
      </w:r>
      <w:r>
        <w:t>r. w sprawie szczegółowych warunków bezpiecznej pracy z urządzeniami radiologicznymi (Dz.</w:t>
      </w:r>
      <w:r w:rsidR="006C21A6">
        <w:t xml:space="preserve"> </w:t>
      </w:r>
      <w:r>
        <w:t>U.  z 2006</w:t>
      </w:r>
      <w:r w:rsidR="006C21A6">
        <w:t xml:space="preserve"> </w:t>
      </w:r>
      <w:r>
        <w:t xml:space="preserve">r. Nr 180, poz. 1325)  </w:t>
      </w:r>
    </w:p>
    <w:p w14:paraId="3F9A6D61" w14:textId="77777777" w:rsidR="004729DA" w:rsidRDefault="00B0255B">
      <w:pPr>
        <w:spacing w:after="52" w:line="259" w:lineRule="auto"/>
        <w:ind w:left="14" w:firstLine="0"/>
        <w:jc w:val="left"/>
      </w:pPr>
      <w:r>
        <w:t xml:space="preserve"> </w:t>
      </w:r>
    </w:p>
    <w:p w14:paraId="226307D8" w14:textId="5AB61250" w:rsidR="004729DA" w:rsidRDefault="00B0255B">
      <w:pPr>
        <w:numPr>
          <w:ilvl w:val="0"/>
          <w:numId w:val="3"/>
        </w:numPr>
        <w:spacing w:after="38"/>
        <w:ind w:hanging="348"/>
      </w:pPr>
      <w:r>
        <w:t>rozporządzenie Ministra Zdrowia z dnia  27 czerwca  2019</w:t>
      </w:r>
      <w:r w:rsidR="006C21A6">
        <w:t xml:space="preserve"> </w:t>
      </w:r>
      <w:r>
        <w:t xml:space="preserve">r. w sprawie szpitalnego oddziału ratunkowego  </w:t>
      </w:r>
      <w:r w:rsidR="00071331">
        <w:br/>
      </w:r>
      <w:r>
        <w:t>(Dz.</w:t>
      </w:r>
      <w:r w:rsidR="006C21A6">
        <w:t xml:space="preserve"> </w:t>
      </w:r>
      <w:r>
        <w:t>U. z 20</w:t>
      </w:r>
      <w:r w:rsidR="00025E71">
        <w:t>21</w:t>
      </w:r>
      <w:r w:rsidR="006C21A6">
        <w:t xml:space="preserve"> </w:t>
      </w:r>
      <w:r>
        <w:t xml:space="preserve">r. poz. </w:t>
      </w:r>
      <w:r w:rsidR="00025E71">
        <w:t>2048</w:t>
      </w:r>
      <w:r>
        <w:t xml:space="preserve"> z późn. zm.)   </w:t>
      </w:r>
    </w:p>
    <w:p w14:paraId="4C30A8A2" w14:textId="77777777" w:rsidR="004729DA" w:rsidRDefault="00B0255B">
      <w:pPr>
        <w:spacing w:after="52" w:line="259" w:lineRule="auto"/>
        <w:ind w:left="735" w:firstLine="0"/>
        <w:jc w:val="left"/>
      </w:pPr>
      <w:r>
        <w:t xml:space="preserve"> </w:t>
      </w:r>
    </w:p>
    <w:p w14:paraId="01C22D6A" w14:textId="42889F17" w:rsidR="004729DA" w:rsidRDefault="00B0255B">
      <w:pPr>
        <w:numPr>
          <w:ilvl w:val="0"/>
          <w:numId w:val="3"/>
        </w:numPr>
        <w:spacing w:after="29"/>
        <w:ind w:hanging="348"/>
      </w:pPr>
      <w:r>
        <w:lastRenderedPageBreak/>
        <w:t>rozporządzenie Ministra Zdrowia z dnia 3 marca 2004</w:t>
      </w:r>
      <w:r w:rsidR="00071331">
        <w:t xml:space="preserve"> </w:t>
      </w:r>
      <w:r>
        <w:t>r. w sprawie wymagań, jakim powinno odpowiadać medyczne laboratorium diagnostyczne (Dz.</w:t>
      </w:r>
      <w:r w:rsidR="00071331">
        <w:t xml:space="preserve"> </w:t>
      </w:r>
      <w:r>
        <w:t>U. z 2004</w:t>
      </w:r>
      <w:r w:rsidR="00071331">
        <w:t xml:space="preserve"> </w:t>
      </w:r>
      <w:r>
        <w:t xml:space="preserve">r. Nr 43, poz. 408 z późn. zm.)  </w:t>
      </w:r>
    </w:p>
    <w:p w14:paraId="43F11A51" w14:textId="77777777" w:rsidR="00071331" w:rsidRPr="009F5E6E" w:rsidRDefault="00071331" w:rsidP="00071331">
      <w:pPr>
        <w:spacing w:after="29"/>
        <w:ind w:left="0" w:firstLine="0"/>
        <w:rPr>
          <w:color w:val="auto"/>
        </w:rPr>
      </w:pPr>
    </w:p>
    <w:p w14:paraId="1154F7D4" w14:textId="37C1559C" w:rsidR="004729DA" w:rsidRPr="009F5E6E" w:rsidRDefault="00B0255B">
      <w:pPr>
        <w:numPr>
          <w:ilvl w:val="0"/>
          <w:numId w:val="3"/>
        </w:numPr>
        <w:ind w:hanging="348"/>
        <w:rPr>
          <w:color w:val="auto"/>
        </w:rPr>
      </w:pPr>
      <w:r w:rsidRPr="009F5E6E">
        <w:rPr>
          <w:color w:val="auto"/>
        </w:rPr>
        <w:t>ustaw</w:t>
      </w:r>
      <w:r w:rsidR="008D2B93" w:rsidRPr="009F5E6E">
        <w:rPr>
          <w:color w:val="auto"/>
        </w:rPr>
        <w:t>a</w:t>
      </w:r>
      <w:r w:rsidRPr="009F5E6E">
        <w:rPr>
          <w:color w:val="auto"/>
        </w:rPr>
        <w:t xml:space="preserve"> </w:t>
      </w:r>
      <w:r w:rsidR="008D2B93" w:rsidRPr="009F5E6E">
        <w:rPr>
          <w:color w:val="auto"/>
        </w:rPr>
        <w:t xml:space="preserve">z dnia </w:t>
      </w:r>
      <w:r w:rsidR="009F5E6E" w:rsidRPr="009F5E6E">
        <w:rPr>
          <w:color w:val="auto"/>
        </w:rPr>
        <w:t>15 września 2022</w:t>
      </w:r>
      <w:r w:rsidR="008D2B93" w:rsidRPr="009F5E6E">
        <w:rPr>
          <w:color w:val="auto"/>
        </w:rPr>
        <w:t xml:space="preserve"> r. </w:t>
      </w:r>
      <w:r w:rsidRPr="009F5E6E">
        <w:rPr>
          <w:color w:val="auto"/>
        </w:rPr>
        <w:t xml:space="preserve">o </w:t>
      </w:r>
      <w:r w:rsidR="009F5E6E" w:rsidRPr="009F5E6E">
        <w:rPr>
          <w:color w:val="auto"/>
        </w:rPr>
        <w:t>medycynie</w:t>
      </w:r>
      <w:r w:rsidRPr="009F5E6E">
        <w:rPr>
          <w:color w:val="auto"/>
        </w:rPr>
        <w:t xml:space="preserve"> laboratoryjnej (Dz. U. 202</w:t>
      </w:r>
      <w:r w:rsidR="009F5E6E" w:rsidRPr="009F5E6E">
        <w:rPr>
          <w:color w:val="auto"/>
        </w:rPr>
        <w:t>2</w:t>
      </w:r>
      <w:r w:rsidR="0089610F" w:rsidRPr="009F5E6E">
        <w:rPr>
          <w:color w:val="auto"/>
        </w:rPr>
        <w:t xml:space="preserve"> r.</w:t>
      </w:r>
      <w:r w:rsidRPr="009F5E6E">
        <w:rPr>
          <w:color w:val="auto"/>
        </w:rPr>
        <w:t xml:space="preserve"> poz. </w:t>
      </w:r>
      <w:r w:rsidR="009F5E6E" w:rsidRPr="009F5E6E">
        <w:rPr>
          <w:color w:val="auto"/>
        </w:rPr>
        <w:t>2280</w:t>
      </w:r>
      <w:r w:rsidRPr="009F5E6E">
        <w:rPr>
          <w:color w:val="auto"/>
        </w:rPr>
        <w:t xml:space="preserve">) </w:t>
      </w:r>
    </w:p>
    <w:p w14:paraId="03B43BF7" w14:textId="77777777" w:rsidR="004729DA" w:rsidRDefault="00B0255B">
      <w:pPr>
        <w:spacing w:after="13" w:line="259" w:lineRule="auto"/>
        <w:ind w:left="708" w:firstLine="0"/>
        <w:jc w:val="left"/>
      </w:pPr>
      <w:r>
        <w:t xml:space="preserve"> </w:t>
      </w:r>
    </w:p>
    <w:p w14:paraId="346D22D6" w14:textId="77777777" w:rsidR="004729DA" w:rsidRDefault="00B0255B">
      <w:pPr>
        <w:pStyle w:val="Nagwek1"/>
        <w:ind w:left="1401" w:hanging="336"/>
      </w:pPr>
      <w:r>
        <w:t>SKLEPY ZAOPATRZENIA MEDYCZNEGO</w:t>
      </w:r>
      <w:r>
        <w:rPr>
          <w:b w:val="0"/>
        </w:rPr>
        <w:t xml:space="preserve"> </w:t>
      </w:r>
      <w:r>
        <w:t xml:space="preserve"> </w:t>
      </w:r>
    </w:p>
    <w:p w14:paraId="59DE36BF" w14:textId="77777777" w:rsidR="004729DA" w:rsidRDefault="00B0255B">
      <w:pPr>
        <w:spacing w:after="78" w:line="259" w:lineRule="auto"/>
        <w:ind w:left="14" w:firstLine="0"/>
        <w:jc w:val="left"/>
      </w:pPr>
      <w:r>
        <w:t xml:space="preserve">  </w:t>
      </w:r>
    </w:p>
    <w:p w14:paraId="3CE71068" w14:textId="3D24EBAE" w:rsidR="004729DA" w:rsidRDefault="00B0255B" w:rsidP="00567D18">
      <w:pPr>
        <w:spacing w:after="0" w:line="284" w:lineRule="auto"/>
        <w:ind w:left="567" w:hanging="125"/>
      </w:pPr>
      <w:r>
        <w:rPr>
          <w:rFonts w:ascii="Arial" w:eastAsia="Arial" w:hAnsi="Arial" w:cs="Arial"/>
        </w:rPr>
        <w:t xml:space="preserve">• </w:t>
      </w:r>
      <w:r>
        <w:t xml:space="preserve">rozporządzenie Ministra Zdrowia z dnia 12 </w:t>
      </w:r>
      <w:r w:rsidR="00825846">
        <w:t>grudnia</w:t>
      </w:r>
      <w:r>
        <w:t xml:space="preserve"> 20</w:t>
      </w:r>
      <w:r w:rsidR="00825846">
        <w:t>13</w:t>
      </w:r>
      <w:r w:rsidR="00567D18">
        <w:t xml:space="preserve"> </w:t>
      </w:r>
      <w:r>
        <w:t>r. w sprawie szczegółowych wymagań, jak</w:t>
      </w:r>
      <w:r w:rsidR="00567D18">
        <w:t xml:space="preserve">ie </w:t>
      </w:r>
      <w:r>
        <w:t>powinien odpowiadać lokal podmiotu wykonującego czynności z zakresu zaopatrzenia w wyroby medyczne dostępne na zlecenie (Dz.</w:t>
      </w:r>
      <w:r w:rsidR="00567D18">
        <w:t xml:space="preserve"> </w:t>
      </w:r>
      <w:r>
        <w:t>U. z 2013</w:t>
      </w:r>
      <w:r w:rsidR="00567D18">
        <w:t xml:space="preserve"> </w:t>
      </w:r>
      <w:r>
        <w:t xml:space="preserve">r. poz. 1570)  </w:t>
      </w:r>
    </w:p>
    <w:p w14:paraId="06A9F75E" w14:textId="62E23A55" w:rsidR="004729DA" w:rsidRDefault="00B0255B" w:rsidP="00A52FB0">
      <w:pPr>
        <w:spacing w:after="3" w:line="259" w:lineRule="auto"/>
        <w:ind w:left="723" w:firstLine="0"/>
        <w:jc w:val="left"/>
      </w:pPr>
      <w:r>
        <w:t xml:space="preserve"> </w:t>
      </w:r>
    </w:p>
    <w:p w14:paraId="41837D48" w14:textId="77777777" w:rsidR="004729DA" w:rsidRDefault="00B0255B">
      <w:pPr>
        <w:spacing w:after="1" w:line="259" w:lineRule="auto"/>
        <w:ind w:left="14" w:firstLine="0"/>
        <w:jc w:val="left"/>
      </w:pPr>
      <w:r>
        <w:t xml:space="preserve">  </w:t>
      </w:r>
    </w:p>
    <w:p w14:paraId="6C6A0C78" w14:textId="77777777" w:rsidR="004729DA" w:rsidRDefault="00B0255B">
      <w:pPr>
        <w:pStyle w:val="Nagwek1"/>
        <w:ind w:left="1401" w:hanging="336"/>
      </w:pPr>
      <w:r>
        <w:t xml:space="preserve">APTEKI I PUNKTY APTECZNE  </w:t>
      </w:r>
    </w:p>
    <w:p w14:paraId="3B6D4537" w14:textId="77777777" w:rsidR="004729DA" w:rsidRDefault="00B0255B">
      <w:pPr>
        <w:spacing w:after="44" w:line="259" w:lineRule="auto"/>
        <w:ind w:left="1455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6A051EED" w14:textId="0D397C2F" w:rsidR="004729DA" w:rsidRDefault="006E2CDF">
      <w:pPr>
        <w:numPr>
          <w:ilvl w:val="0"/>
          <w:numId w:val="4"/>
        </w:numPr>
        <w:ind w:hanging="348"/>
      </w:pPr>
      <w:r w:rsidRPr="006E2CDF">
        <w:t>ustaw</w:t>
      </w:r>
      <w:r w:rsidR="008D2B93">
        <w:t>a</w:t>
      </w:r>
      <w:r w:rsidRPr="006E2CDF">
        <w:t xml:space="preserve"> </w:t>
      </w:r>
      <w:r w:rsidR="008D2B93">
        <w:t>z dnia 6 września 2001 r.</w:t>
      </w:r>
      <w:r w:rsidRPr="006E2CDF">
        <w:t xml:space="preserve"> Prawo farmaceutyczne</w:t>
      </w:r>
      <w:r>
        <w:t xml:space="preserve"> </w:t>
      </w:r>
      <w:r w:rsidR="00B0255B">
        <w:t>(Dz.</w:t>
      </w:r>
      <w:r w:rsidR="001157B5">
        <w:t xml:space="preserve"> </w:t>
      </w:r>
      <w:r w:rsidR="00B0255B">
        <w:t>U. z 202</w:t>
      </w:r>
      <w:r w:rsidR="00D5653C">
        <w:t>2</w:t>
      </w:r>
      <w:r>
        <w:t xml:space="preserve"> </w:t>
      </w:r>
      <w:r w:rsidR="00B0255B">
        <w:t xml:space="preserve">r. poz. </w:t>
      </w:r>
      <w:r w:rsidR="00D5653C">
        <w:t>2301</w:t>
      </w:r>
      <w:r w:rsidR="00B0255B">
        <w:t xml:space="preserve">) </w:t>
      </w:r>
      <w:r w:rsidR="00B0255B">
        <w:rPr>
          <w:b/>
          <w:i/>
        </w:rPr>
        <w:t xml:space="preserve"> </w:t>
      </w:r>
      <w:r w:rsidR="00B0255B">
        <w:t xml:space="preserve"> </w:t>
      </w:r>
    </w:p>
    <w:p w14:paraId="61806308" w14:textId="77777777" w:rsidR="004729DA" w:rsidRDefault="00B0255B">
      <w:pPr>
        <w:spacing w:after="71" w:line="259" w:lineRule="auto"/>
        <w:ind w:left="735" w:firstLine="0"/>
        <w:jc w:val="left"/>
      </w:pPr>
      <w:r>
        <w:rPr>
          <w:b/>
          <w:i/>
        </w:rPr>
        <w:t xml:space="preserve"> </w:t>
      </w:r>
      <w:r>
        <w:t xml:space="preserve"> </w:t>
      </w:r>
    </w:p>
    <w:p w14:paraId="15640A31" w14:textId="0651BFFD" w:rsidR="004729DA" w:rsidRDefault="00B0255B">
      <w:pPr>
        <w:numPr>
          <w:ilvl w:val="0"/>
          <w:numId w:val="4"/>
        </w:numPr>
        <w:ind w:hanging="348"/>
      </w:pPr>
      <w:r>
        <w:t>rozporządzenie Ministra Zdrowia z dnia 30 września 2002 r. w sprawie szczegółowych wymogów,  jakim powinien odpowiadać lokal apteki  (</w:t>
      </w:r>
      <w:r w:rsidR="00850345" w:rsidRPr="00850345">
        <w:t>Dz. U. z 2022 r. poz. 1737</w:t>
      </w:r>
      <w:r>
        <w:t xml:space="preserve">)  </w:t>
      </w:r>
    </w:p>
    <w:p w14:paraId="39E7BCF0" w14:textId="77777777" w:rsidR="004729DA" w:rsidRDefault="00B0255B">
      <w:pPr>
        <w:spacing w:after="78" w:line="259" w:lineRule="auto"/>
        <w:ind w:left="14" w:firstLine="0"/>
        <w:jc w:val="left"/>
      </w:pPr>
      <w:r>
        <w:t xml:space="preserve">  </w:t>
      </w:r>
    </w:p>
    <w:p w14:paraId="0A1E77C6" w14:textId="21344E98" w:rsidR="004729DA" w:rsidRDefault="00B0255B" w:rsidP="00B76D0F">
      <w:pPr>
        <w:numPr>
          <w:ilvl w:val="0"/>
          <w:numId w:val="4"/>
        </w:numPr>
        <w:spacing w:after="40"/>
        <w:ind w:hanging="348"/>
      </w:pPr>
      <w:r>
        <w:t>rozporządzenie Ministra Zdrowia z dnia 26 września 2002 r. w sprawie wykazu pomieszczeń wchodzących</w:t>
      </w:r>
      <w:r w:rsidR="00B76D0F">
        <w:t xml:space="preserve"> </w:t>
      </w:r>
      <w:r>
        <w:t>w skład powierzchni podstawowej i pomocniczej apteki  (Dz.</w:t>
      </w:r>
      <w:r w:rsidR="001157B5">
        <w:t xml:space="preserve"> </w:t>
      </w:r>
      <w:r>
        <w:t>U. z 2002</w:t>
      </w:r>
      <w:r w:rsidR="001157B5">
        <w:t xml:space="preserve"> </w:t>
      </w:r>
      <w:r>
        <w:t xml:space="preserve">r. Nr 161, </w:t>
      </w:r>
      <w:r w:rsidR="00B76D0F">
        <w:br/>
      </w:r>
      <w:r>
        <w:t>poz. 1338</w:t>
      </w:r>
      <w:r w:rsidR="001157B5">
        <w:t xml:space="preserve"> z późn. zm.</w:t>
      </w:r>
      <w:r>
        <w:t xml:space="preserve">)  </w:t>
      </w:r>
    </w:p>
    <w:p w14:paraId="4DE5905D" w14:textId="77777777" w:rsidR="004729DA" w:rsidRDefault="00B0255B">
      <w:pPr>
        <w:spacing w:after="64" w:line="259" w:lineRule="auto"/>
        <w:ind w:left="14" w:firstLine="0"/>
        <w:jc w:val="left"/>
      </w:pPr>
      <w:r>
        <w:t xml:space="preserve">  </w:t>
      </w:r>
    </w:p>
    <w:p w14:paraId="7AE02AC8" w14:textId="77777777" w:rsidR="004729DA" w:rsidRDefault="00B0255B">
      <w:pPr>
        <w:numPr>
          <w:ilvl w:val="0"/>
          <w:numId w:val="4"/>
        </w:numPr>
        <w:spacing w:after="40"/>
        <w:ind w:hanging="348"/>
      </w:pPr>
      <w:r>
        <w:t xml:space="preserve">rozporządzenie Ministra Zdrowia z dnia 26 września 2002 r. w sprawie danych wymaganych w opisie </w:t>
      </w:r>
    </w:p>
    <w:p w14:paraId="04D6232F" w14:textId="24000B92" w:rsidR="004729DA" w:rsidRDefault="00B0255B">
      <w:pPr>
        <w:ind w:left="708" w:firstLine="0"/>
      </w:pPr>
      <w:r>
        <w:t>technicznym lokalu przeznaczonego na aptekę ogólnodostępną (Dz.</w:t>
      </w:r>
      <w:r w:rsidR="001157B5">
        <w:t xml:space="preserve"> </w:t>
      </w:r>
      <w:r>
        <w:t>U. z 2002</w:t>
      </w:r>
      <w:r w:rsidR="001157B5">
        <w:t xml:space="preserve"> </w:t>
      </w:r>
      <w:r>
        <w:t xml:space="preserve">r. Nr 161, </w:t>
      </w:r>
      <w:r w:rsidR="0043381E">
        <w:br/>
      </w:r>
      <w:r>
        <w:t>poz. 1337</w:t>
      </w:r>
      <w:r w:rsidR="0043381E">
        <w:t xml:space="preserve"> z późn. zm.</w:t>
      </w:r>
      <w:r>
        <w:t xml:space="preserve">)  </w:t>
      </w:r>
    </w:p>
    <w:p w14:paraId="62B95A07" w14:textId="05C27B2E" w:rsidR="004729DA" w:rsidRDefault="00B0255B" w:rsidP="001157B5">
      <w:pPr>
        <w:spacing w:after="0" w:line="259" w:lineRule="auto"/>
        <w:ind w:left="14" w:firstLine="0"/>
        <w:jc w:val="left"/>
      </w:pPr>
      <w:r>
        <w:t xml:space="preserve">  </w:t>
      </w:r>
    </w:p>
    <w:p w14:paraId="7BBFABB6" w14:textId="4FD779D9" w:rsidR="004729DA" w:rsidRDefault="00B0255B">
      <w:pPr>
        <w:numPr>
          <w:ilvl w:val="0"/>
          <w:numId w:val="4"/>
        </w:numPr>
        <w:ind w:hanging="348"/>
      </w:pPr>
      <w:r>
        <w:t>rozporządzenie Ministra Zdrowia z dnia 2 lutego 2009</w:t>
      </w:r>
      <w:r w:rsidR="001157B5">
        <w:t xml:space="preserve"> </w:t>
      </w:r>
      <w:r>
        <w:t>r. w sprawie kwalifikacji osób wydających produkty lecznicze w placówkach obrotu pozaaptecznego, a także wymogów, jakim powinien odpowiadać lokal  i wyposażenie tych placówek oraz punktów aptecznych (Dz.</w:t>
      </w:r>
      <w:r w:rsidR="001157B5">
        <w:t xml:space="preserve"> </w:t>
      </w:r>
      <w:r>
        <w:t>U. z 2009</w:t>
      </w:r>
      <w:r w:rsidR="001157B5">
        <w:t xml:space="preserve"> </w:t>
      </w:r>
      <w:r>
        <w:t xml:space="preserve">r. Nr 21, </w:t>
      </w:r>
      <w:r w:rsidR="00B76D0F">
        <w:br/>
      </w:r>
      <w:r>
        <w:t xml:space="preserve">poz. 118)  </w:t>
      </w:r>
    </w:p>
    <w:p w14:paraId="032B57E9" w14:textId="77777777" w:rsidR="004729DA" w:rsidRDefault="00B0255B">
      <w:pPr>
        <w:spacing w:after="78" w:line="259" w:lineRule="auto"/>
        <w:ind w:left="723" w:firstLine="0"/>
        <w:jc w:val="left"/>
      </w:pPr>
      <w:r>
        <w:t xml:space="preserve">  </w:t>
      </w:r>
    </w:p>
    <w:p w14:paraId="30D8439D" w14:textId="27945141" w:rsidR="004729DA" w:rsidRDefault="00B0255B">
      <w:pPr>
        <w:numPr>
          <w:ilvl w:val="0"/>
          <w:numId w:val="4"/>
        </w:numPr>
        <w:ind w:hanging="348"/>
      </w:pPr>
      <w:r>
        <w:t>rozporządzenie Ministra Zdrowia z dnia 13 marca 2015</w:t>
      </w:r>
      <w:r w:rsidR="001157B5">
        <w:t xml:space="preserve"> </w:t>
      </w:r>
      <w:r>
        <w:t>r. w sprawie wymagań Dobrej Praktyki Dystrybucyjnej (Dz.</w:t>
      </w:r>
      <w:r w:rsidR="001157B5">
        <w:t xml:space="preserve"> </w:t>
      </w:r>
      <w:r>
        <w:t>U. z 20</w:t>
      </w:r>
      <w:r w:rsidR="003B2D4D">
        <w:t>22</w:t>
      </w:r>
      <w:r w:rsidR="001157B5">
        <w:t xml:space="preserve"> </w:t>
      </w:r>
      <w:r>
        <w:t xml:space="preserve">r. poz. </w:t>
      </w:r>
      <w:r w:rsidR="003B2D4D">
        <w:t>1287</w:t>
      </w:r>
      <w:r>
        <w:t xml:space="preserve">)   </w:t>
      </w:r>
    </w:p>
    <w:p w14:paraId="73A699D4" w14:textId="77777777" w:rsidR="004729DA" w:rsidRDefault="00B0255B">
      <w:pPr>
        <w:spacing w:after="52" w:line="259" w:lineRule="auto"/>
        <w:ind w:left="723" w:firstLine="0"/>
        <w:jc w:val="left"/>
      </w:pPr>
      <w:r>
        <w:t xml:space="preserve">  </w:t>
      </w:r>
    </w:p>
    <w:p w14:paraId="596848E9" w14:textId="2CB7F804" w:rsidR="004729DA" w:rsidRDefault="0047209A">
      <w:pPr>
        <w:numPr>
          <w:ilvl w:val="0"/>
          <w:numId w:val="4"/>
        </w:numPr>
        <w:spacing w:after="25"/>
        <w:ind w:hanging="348"/>
      </w:pPr>
      <w:r w:rsidRPr="0047209A">
        <w:t>rozporządzeni</w:t>
      </w:r>
      <w:r>
        <w:t>e</w:t>
      </w:r>
      <w:r w:rsidRPr="0047209A">
        <w:t xml:space="preserve"> Ministra Zdrowia z dnia 9 listopada 2015 r</w:t>
      </w:r>
      <w:r>
        <w:t xml:space="preserve">. </w:t>
      </w:r>
      <w:r w:rsidR="00B0255B">
        <w:t>w sprawie wymagań Dobrej Praktyki Wytwarzania (Dz. U. z 20</w:t>
      </w:r>
      <w:r w:rsidR="003B2D4D">
        <w:t>22</w:t>
      </w:r>
      <w:r w:rsidR="00B76D0F">
        <w:t xml:space="preserve"> </w:t>
      </w:r>
      <w:r w:rsidR="00B0255B">
        <w:t xml:space="preserve">r.  poz. </w:t>
      </w:r>
      <w:r w:rsidR="003B2D4D">
        <w:t>1273</w:t>
      </w:r>
      <w:r w:rsidR="00B0255B">
        <w:t xml:space="preserve">)  </w:t>
      </w:r>
    </w:p>
    <w:p w14:paraId="10C1E5E5" w14:textId="77777777" w:rsidR="004729DA" w:rsidRDefault="00B0255B">
      <w:pPr>
        <w:spacing w:after="66" w:line="259" w:lineRule="auto"/>
        <w:ind w:left="14" w:firstLine="0"/>
        <w:jc w:val="left"/>
      </w:pPr>
      <w:r>
        <w:t xml:space="preserve">  </w:t>
      </w:r>
    </w:p>
    <w:p w14:paraId="799D2E19" w14:textId="77777777" w:rsidR="004729DA" w:rsidRDefault="00B0255B">
      <w:pPr>
        <w:pStyle w:val="Nagwek1"/>
        <w:spacing w:after="125"/>
        <w:ind w:left="1075"/>
      </w:pPr>
      <w:r>
        <w:t xml:space="preserve">PUBLICZNE I NIEPUBLICZNE SZKOŁY I PLACÓWKI, PRZEDSZKOLA, PUNKTY PRZEDSZKOLNE I INNE FORMY WYCHOWANIA PRZEDSZKOLNEGO ORAZ OPIEKA NAD DZIEĆMI DO LAT 3 </w:t>
      </w:r>
      <w:r>
        <w:rPr>
          <w:b w:val="0"/>
        </w:rPr>
        <w:t xml:space="preserve"> </w:t>
      </w:r>
      <w:r>
        <w:t xml:space="preserve"> </w:t>
      </w:r>
    </w:p>
    <w:p w14:paraId="1DFE5FDB" w14:textId="216EB425" w:rsidR="004729DA" w:rsidRDefault="001175B3">
      <w:pPr>
        <w:numPr>
          <w:ilvl w:val="0"/>
          <w:numId w:val="5"/>
        </w:numPr>
        <w:ind w:hanging="348"/>
      </w:pPr>
      <w:r>
        <w:t>u</w:t>
      </w:r>
      <w:r w:rsidR="00F55A98" w:rsidRPr="00F55A98">
        <w:t>staw</w:t>
      </w:r>
      <w:r>
        <w:t>a z dnia 7 września 1991 r.</w:t>
      </w:r>
      <w:r w:rsidR="00F55A98" w:rsidRPr="00F55A98">
        <w:t xml:space="preserve"> o systemie oświaty</w:t>
      </w:r>
      <w:r w:rsidR="00F55A98">
        <w:t xml:space="preserve"> </w:t>
      </w:r>
      <w:r w:rsidR="00B0255B">
        <w:t>(Dz. U. z 202</w:t>
      </w:r>
      <w:r w:rsidR="003B2D4D">
        <w:t>2</w:t>
      </w:r>
      <w:r w:rsidR="00F55A98">
        <w:t xml:space="preserve"> </w:t>
      </w:r>
      <w:r w:rsidR="00B0255B">
        <w:t xml:space="preserve">r. poz. </w:t>
      </w:r>
      <w:r w:rsidR="003B2D4D">
        <w:t>2230</w:t>
      </w:r>
      <w:r w:rsidR="00B0255B">
        <w:t xml:space="preserve">)  </w:t>
      </w:r>
    </w:p>
    <w:p w14:paraId="42B02841" w14:textId="77777777" w:rsidR="004729DA" w:rsidRDefault="00B0255B">
      <w:pPr>
        <w:spacing w:after="53" w:line="259" w:lineRule="auto"/>
        <w:ind w:left="735" w:firstLine="0"/>
        <w:jc w:val="left"/>
      </w:pPr>
      <w:r>
        <w:t xml:space="preserve">  </w:t>
      </w:r>
    </w:p>
    <w:p w14:paraId="7B051B54" w14:textId="0E07A3AD" w:rsidR="004729DA" w:rsidRDefault="00F55A98">
      <w:pPr>
        <w:numPr>
          <w:ilvl w:val="0"/>
          <w:numId w:val="5"/>
        </w:numPr>
        <w:ind w:hanging="348"/>
      </w:pPr>
      <w:r w:rsidRPr="00F55A98">
        <w:t>ustaw</w:t>
      </w:r>
      <w:r w:rsidR="001175B3">
        <w:t>a z dnia 14 grudnia 20</w:t>
      </w:r>
      <w:r w:rsidR="0008648D">
        <w:t>1</w:t>
      </w:r>
      <w:r w:rsidR="001175B3">
        <w:t>6 r.</w:t>
      </w:r>
      <w:r w:rsidRPr="00F55A98">
        <w:t xml:space="preserve"> Prawo oświatowe</w:t>
      </w:r>
      <w:r>
        <w:t xml:space="preserve"> </w:t>
      </w:r>
      <w:r w:rsidR="00B0255B">
        <w:t>(Dz. U. 202</w:t>
      </w:r>
      <w:r>
        <w:t xml:space="preserve">1 r. </w:t>
      </w:r>
      <w:r w:rsidR="00B0255B">
        <w:t xml:space="preserve">poz. </w:t>
      </w:r>
      <w:r>
        <w:t>1082</w:t>
      </w:r>
      <w:r w:rsidR="003B2D4D">
        <w:t xml:space="preserve"> z późn. zm.</w:t>
      </w:r>
      <w:r w:rsidR="00B0255B">
        <w:rPr>
          <w:b/>
        </w:rPr>
        <w:t>)</w:t>
      </w:r>
      <w:r w:rsidR="00B0255B">
        <w:t xml:space="preserve">  </w:t>
      </w:r>
    </w:p>
    <w:p w14:paraId="0DF65DEE" w14:textId="77777777" w:rsidR="004729DA" w:rsidRDefault="00B0255B">
      <w:pPr>
        <w:spacing w:after="71" w:line="259" w:lineRule="auto"/>
        <w:ind w:left="14" w:firstLine="0"/>
        <w:jc w:val="left"/>
      </w:pPr>
      <w:r>
        <w:t xml:space="preserve">  </w:t>
      </w:r>
    </w:p>
    <w:p w14:paraId="3F7E230A" w14:textId="5F12CF57" w:rsidR="004729DA" w:rsidRDefault="00B0255B">
      <w:pPr>
        <w:numPr>
          <w:ilvl w:val="0"/>
          <w:numId w:val="5"/>
        </w:numPr>
        <w:spacing w:after="183"/>
        <w:ind w:hanging="348"/>
      </w:pPr>
      <w:r>
        <w:t>ustaw</w:t>
      </w:r>
      <w:r w:rsidR="0008648D">
        <w:t xml:space="preserve">a z dnia </w:t>
      </w:r>
      <w:r w:rsidR="0008648D" w:rsidRPr="0008648D">
        <w:t>4 lutego 2011 r</w:t>
      </w:r>
      <w:r w:rsidR="00B820FE">
        <w:t xml:space="preserve">. </w:t>
      </w:r>
      <w:r>
        <w:t>o opiece nad dziećmi w wieku do lat 3 (Dz.</w:t>
      </w:r>
      <w:r w:rsidR="00AE2912">
        <w:t xml:space="preserve"> </w:t>
      </w:r>
      <w:r>
        <w:t>U. z 202</w:t>
      </w:r>
      <w:r w:rsidR="00E87BD4">
        <w:t>3</w:t>
      </w:r>
      <w:r w:rsidR="00F55A98">
        <w:t xml:space="preserve"> </w:t>
      </w:r>
      <w:r>
        <w:t xml:space="preserve">r. </w:t>
      </w:r>
      <w:r w:rsidR="00191816">
        <w:br/>
      </w:r>
      <w:r>
        <w:t>poz.</w:t>
      </w:r>
      <w:r w:rsidR="00E87BD4">
        <w:t xml:space="preserve"> 204</w:t>
      </w:r>
      <w:r>
        <w:t xml:space="preserve">)  </w:t>
      </w:r>
    </w:p>
    <w:p w14:paraId="65131D95" w14:textId="23CACE4A" w:rsidR="004729DA" w:rsidRDefault="0008648D">
      <w:pPr>
        <w:numPr>
          <w:ilvl w:val="0"/>
          <w:numId w:val="5"/>
        </w:numPr>
        <w:spacing w:after="60"/>
        <w:ind w:hanging="348"/>
      </w:pPr>
      <w:r>
        <w:t>r</w:t>
      </w:r>
      <w:r w:rsidRPr="0008648D">
        <w:t>ozporządzeni</w:t>
      </w:r>
      <w:r>
        <w:t xml:space="preserve">e </w:t>
      </w:r>
      <w:r w:rsidRPr="0008648D">
        <w:t>Ministra Pracy i Polityki Społecznej z dnia 10 lipca 2014 r</w:t>
      </w:r>
      <w:r>
        <w:t xml:space="preserve">. </w:t>
      </w:r>
      <w:r w:rsidR="00B0255B">
        <w:t>w sprawie wymagań lokalowych</w:t>
      </w:r>
      <w:r w:rsidR="00B76D0F">
        <w:t xml:space="preserve"> </w:t>
      </w:r>
      <w:r w:rsidR="00B0255B">
        <w:t xml:space="preserve">i sanitarnych jakie musi spełnić lokal, w którym ma być prowadzony żłobek lub klub dziecięcy (Dz. U. </w:t>
      </w:r>
      <w:r w:rsidR="00AE2912">
        <w:t xml:space="preserve">z </w:t>
      </w:r>
      <w:r w:rsidR="00B0255B">
        <w:t>2019</w:t>
      </w:r>
      <w:r w:rsidR="00AE2912">
        <w:t xml:space="preserve"> r.</w:t>
      </w:r>
      <w:r w:rsidR="00B0255B">
        <w:t xml:space="preserve"> poz. 72)  </w:t>
      </w:r>
    </w:p>
    <w:p w14:paraId="2962CD00" w14:textId="44F2D9A4" w:rsidR="004729DA" w:rsidRDefault="00B0255B">
      <w:pPr>
        <w:numPr>
          <w:ilvl w:val="0"/>
          <w:numId w:val="5"/>
        </w:numPr>
        <w:ind w:hanging="348"/>
      </w:pPr>
      <w:r>
        <w:lastRenderedPageBreak/>
        <w:t>rozporządzenie Ministra Edukacji Narodowej z dnia 28 sierpnia 2017</w:t>
      </w:r>
      <w:r w:rsidR="00AE2912">
        <w:t xml:space="preserve"> </w:t>
      </w:r>
      <w:r>
        <w:t>r. w sprawie rodzajów innych form wychowania</w:t>
      </w:r>
      <w:r>
        <w:rPr>
          <w:i/>
        </w:rPr>
        <w:t xml:space="preserve"> </w:t>
      </w:r>
      <w:r>
        <w:t xml:space="preserve">przedszkolnego, warunków tworzenia i organizowania tych form oraz sposobu ich działania  </w:t>
      </w:r>
      <w:r w:rsidR="00AE2912">
        <w:br/>
      </w:r>
      <w:r>
        <w:t>(Dz.</w:t>
      </w:r>
      <w:r w:rsidR="00AE2912">
        <w:t xml:space="preserve"> </w:t>
      </w:r>
      <w:r>
        <w:t xml:space="preserve">U. </w:t>
      </w:r>
      <w:r w:rsidR="001C407E">
        <w:t xml:space="preserve">z </w:t>
      </w:r>
      <w:r>
        <w:t>2020</w:t>
      </w:r>
      <w:r w:rsidR="00AE2912">
        <w:t xml:space="preserve"> </w:t>
      </w:r>
      <w:r>
        <w:t xml:space="preserve">r. poz. 1520)  </w:t>
      </w:r>
    </w:p>
    <w:p w14:paraId="4E5F33BE" w14:textId="77777777" w:rsidR="004729DA" w:rsidRDefault="00B0255B">
      <w:pPr>
        <w:spacing w:after="78" w:line="259" w:lineRule="auto"/>
        <w:ind w:left="14" w:firstLine="0"/>
        <w:jc w:val="left"/>
      </w:pPr>
      <w:r>
        <w:t xml:space="preserve">  </w:t>
      </w:r>
    </w:p>
    <w:p w14:paraId="3550E973" w14:textId="5CDC38F3" w:rsidR="004729DA" w:rsidRDefault="00B0255B">
      <w:pPr>
        <w:numPr>
          <w:ilvl w:val="0"/>
          <w:numId w:val="5"/>
        </w:numPr>
        <w:ind w:hanging="348"/>
      </w:pPr>
      <w:r>
        <w:t>rozporządzenie Ministra Edukacji Narodowej i Sportu z dnia 31 grudnia 2002</w:t>
      </w:r>
      <w:r w:rsidR="00AE2912">
        <w:t xml:space="preserve"> </w:t>
      </w:r>
      <w:r>
        <w:t>r. w sprawie bezpieczeństwa  i higieny w publicznych i niepublicznych szkołach i placówkach (</w:t>
      </w:r>
      <w:r w:rsidR="00AE2912">
        <w:t xml:space="preserve">Dz. U. z </w:t>
      </w:r>
      <w:r>
        <w:t>2020</w:t>
      </w:r>
      <w:r w:rsidR="00AE2912">
        <w:t xml:space="preserve"> </w:t>
      </w:r>
      <w:r>
        <w:t xml:space="preserve">r. </w:t>
      </w:r>
      <w:r w:rsidR="00B76D0F">
        <w:br/>
      </w:r>
      <w:r>
        <w:t xml:space="preserve">poz. 1604)  </w:t>
      </w:r>
    </w:p>
    <w:p w14:paraId="7C18AA0E" w14:textId="77777777" w:rsidR="004729DA" w:rsidRDefault="00B0255B">
      <w:pPr>
        <w:spacing w:after="64" w:line="259" w:lineRule="auto"/>
        <w:ind w:left="14" w:firstLine="0"/>
        <w:jc w:val="left"/>
      </w:pPr>
      <w:r>
        <w:t xml:space="preserve">  </w:t>
      </w:r>
    </w:p>
    <w:p w14:paraId="261E4F2B" w14:textId="09C56D28" w:rsidR="004729DA" w:rsidRDefault="00B0255B" w:rsidP="001C407E">
      <w:pPr>
        <w:numPr>
          <w:ilvl w:val="0"/>
          <w:numId w:val="5"/>
        </w:numPr>
        <w:spacing w:after="45"/>
        <w:ind w:hanging="348"/>
      </w:pPr>
      <w:r>
        <w:t>rozporządzenie Ministra Edukacji Narodowej z dnia 21 maja 2001</w:t>
      </w:r>
      <w:r w:rsidR="001C407E">
        <w:t xml:space="preserve"> </w:t>
      </w:r>
      <w:r>
        <w:t>r. w sprawie ramowych statutów  publicznego przedszkola oraz publicznych szkół (Dz.U. z 2001</w:t>
      </w:r>
      <w:r w:rsidR="001C407E">
        <w:t xml:space="preserve"> </w:t>
      </w:r>
      <w:r>
        <w:t>r.</w:t>
      </w:r>
      <w:r w:rsidR="001C407E">
        <w:t xml:space="preserve"> </w:t>
      </w:r>
      <w:r>
        <w:t xml:space="preserve">Nr 61, poz. 624 z późn. zm.)  </w:t>
      </w:r>
    </w:p>
    <w:p w14:paraId="73CFF3BE" w14:textId="77777777" w:rsidR="004729DA" w:rsidRDefault="00B0255B">
      <w:pPr>
        <w:spacing w:after="71" w:line="259" w:lineRule="auto"/>
        <w:ind w:left="14" w:firstLine="0"/>
        <w:jc w:val="left"/>
      </w:pPr>
      <w:r>
        <w:t xml:space="preserve">  </w:t>
      </w:r>
    </w:p>
    <w:p w14:paraId="0BC6B909" w14:textId="60DCC274" w:rsidR="004729DA" w:rsidRDefault="00B82D1F">
      <w:pPr>
        <w:numPr>
          <w:ilvl w:val="0"/>
          <w:numId w:val="5"/>
        </w:numPr>
        <w:spacing w:after="28"/>
        <w:ind w:hanging="348"/>
      </w:pPr>
      <w:r>
        <w:t>rozporządzenie</w:t>
      </w:r>
      <w:r w:rsidR="001C407E" w:rsidRPr="001C407E">
        <w:t xml:space="preserve"> Ministra Edukacji Narodowej</w:t>
      </w:r>
      <w:r>
        <w:t xml:space="preserve"> i Sportu</w:t>
      </w:r>
      <w:r w:rsidR="001C407E" w:rsidRPr="001C407E">
        <w:t xml:space="preserve"> z dnia </w:t>
      </w:r>
      <w:r>
        <w:t>18</w:t>
      </w:r>
      <w:r w:rsidR="001C407E" w:rsidRPr="001C407E">
        <w:t xml:space="preserve"> </w:t>
      </w:r>
      <w:r>
        <w:t>sierpnia 2017</w:t>
      </w:r>
      <w:r w:rsidR="001C407E" w:rsidRPr="001C407E">
        <w:t xml:space="preserve"> r. w sprawie </w:t>
      </w:r>
      <w:r w:rsidR="00B0255B">
        <w:t xml:space="preserve">szczegółowych zasad i warunków udzielania i cofania zezwolenia na założenie przez osobę prawną </w:t>
      </w:r>
      <w:r>
        <w:br/>
      </w:r>
      <w:r w:rsidR="00B0255B">
        <w:t>lub osobę fizyczną szkoły  lub placówki publicznej (Dz.</w:t>
      </w:r>
      <w:r w:rsidR="001C407E">
        <w:t xml:space="preserve"> </w:t>
      </w:r>
      <w:r w:rsidR="00B0255B">
        <w:t xml:space="preserve">U. </w:t>
      </w:r>
      <w:r w:rsidR="001C407E">
        <w:t xml:space="preserve">z </w:t>
      </w:r>
      <w:r w:rsidR="00B0255B">
        <w:t>20</w:t>
      </w:r>
      <w:r w:rsidR="001C407E">
        <w:t xml:space="preserve">20 </w:t>
      </w:r>
      <w:r w:rsidR="00B0255B">
        <w:t xml:space="preserve">r. poz. </w:t>
      </w:r>
      <w:r w:rsidR="001C407E">
        <w:t>1591</w:t>
      </w:r>
      <w:r w:rsidR="00B0255B">
        <w:t xml:space="preserve">)  </w:t>
      </w:r>
    </w:p>
    <w:p w14:paraId="30B2A329" w14:textId="3E6EFFEB" w:rsidR="004729DA" w:rsidRDefault="00B0255B" w:rsidP="00AC04F4">
      <w:pPr>
        <w:spacing w:after="57" w:line="259" w:lineRule="auto"/>
        <w:ind w:left="14" w:firstLine="0"/>
        <w:jc w:val="left"/>
      </w:pPr>
      <w:r>
        <w:t xml:space="preserve">    </w:t>
      </w:r>
    </w:p>
    <w:p w14:paraId="502A20D4" w14:textId="154E4121" w:rsidR="004729DA" w:rsidRDefault="00B0255B">
      <w:pPr>
        <w:numPr>
          <w:ilvl w:val="0"/>
          <w:numId w:val="5"/>
        </w:numPr>
        <w:ind w:hanging="348"/>
      </w:pPr>
      <w:r>
        <w:t>rozporządzenie Ministra Edukacji Narodowej z dnia 28 lutego 2019 r. w sprawie szczegółowej organizacji publicznych szkół i publicznych przedszkoli (Dz. U. z 2019</w:t>
      </w:r>
      <w:r w:rsidR="00C87AEA">
        <w:t xml:space="preserve"> </w:t>
      </w:r>
      <w:r>
        <w:t>r. poz. 502</w:t>
      </w:r>
      <w:r w:rsidR="00450998">
        <w:t xml:space="preserve"> z późn. zm.</w:t>
      </w:r>
      <w:r>
        <w:t xml:space="preserve">) 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14:paraId="7E0028E9" w14:textId="77777777" w:rsidR="00C87AEA" w:rsidRDefault="00C87AEA" w:rsidP="00C87AEA">
      <w:pPr>
        <w:ind w:left="0" w:firstLine="0"/>
      </w:pPr>
    </w:p>
    <w:p w14:paraId="447A8A93" w14:textId="22911CF9" w:rsidR="00C50661" w:rsidRDefault="00B0255B" w:rsidP="00C50661">
      <w:pPr>
        <w:pStyle w:val="Akapitzlist"/>
        <w:numPr>
          <w:ilvl w:val="0"/>
          <w:numId w:val="11"/>
        </w:numPr>
      </w:pPr>
      <w:r>
        <w:t>rozporządzenie Ministra Edukacji Narodowej z dnia 14 lutego 2019 r. w sprawie ramowych statutów:</w:t>
      </w:r>
      <w:r w:rsidR="00C50661">
        <w:t xml:space="preserve"> </w:t>
      </w:r>
      <w:r w:rsidR="00C87AEA">
        <w:t>publicznej</w:t>
      </w:r>
      <w:r w:rsidR="00C50661">
        <w:t xml:space="preserve"> placówki kształcenia ustawicznego oraz publicznego centrum kształcenia zawodowego   </w:t>
      </w:r>
      <w:r w:rsidR="00C50661">
        <w:br/>
        <w:t xml:space="preserve">(Dz. U. z 2019 r. poz. 320)  </w:t>
      </w:r>
    </w:p>
    <w:p w14:paraId="5D570B2B" w14:textId="2C22F36F" w:rsidR="00C87AEA" w:rsidRDefault="00C87AEA" w:rsidP="00C50661">
      <w:pPr>
        <w:spacing w:after="45"/>
        <w:ind w:left="693" w:firstLine="0"/>
      </w:pPr>
    </w:p>
    <w:p w14:paraId="2D27D305" w14:textId="65BCFBBD" w:rsidR="004729DA" w:rsidRDefault="004729DA">
      <w:pPr>
        <w:spacing w:after="68" w:line="259" w:lineRule="auto"/>
        <w:ind w:left="14" w:firstLine="0"/>
        <w:jc w:val="left"/>
      </w:pPr>
    </w:p>
    <w:p w14:paraId="6BD743E0" w14:textId="77777777" w:rsidR="004729DA" w:rsidRDefault="00B0255B">
      <w:pPr>
        <w:pStyle w:val="Nagwek1"/>
        <w:spacing w:after="66" w:line="259" w:lineRule="auto"/>
        <w:ind w:left="336" w:right="161" w:hanging="336"/>
        <w:jc w:val="right"/>
      </w:pPr>
      <w:r>
        <w:t>HOTELE I INNE OBIEKTY, W KTÓRYCH WYKONYWANE SĄ USŁUGI HOTELARSKE</w:t>
      </w:r>
      <w:r>
        <w:rPr>
          <w:b w:val="0"/>
        </w:rPr>
        <w:t xml:space="preserve"> </w:t>
      </w:r>
      <w:r>
        <w:t xml:space="preserve"> </w:t>
      </w:r>
    </w:p>
    <w:p w14:paraId="3C53D925" w14:textId="07F14BD5" w:rsidR="004729DA" w:rsidRDefault="00B0255B">
      <w:pPr>
        <w:numPr>
          <w:ilvl w:val="0"/>
          <w:numId w:val="6"/>
        </w:numPr>
        <w:ind w:hanging="348"/>
      </w:pPr>
      <w:r>
        <w:t>ustaw</w:t>
      </w:r>
      <w:r w:rsidR="0077708B">
        <w:t xml:space="preserve">a </w:t>
      </w:r>
      <w:r w:rsidR="0077708B" w:rsidRPr="0077708B">
        <w:t>z dnia 29 sierpnia 1997 r</w:t>
      </w:r>
      <w:r w:rsidR="0077708B">
        <w:t>.</w:t>
      </w:r>
      <w:r>
        <w:t xml:space="preserve"> o usługach turystycznych  oraz usługach pilotów wycieczek </w:t>
      </w:r>
      <w:r>
        <w:br/>
        <w:t>i przewodników turystycznych (Dz.</w:t>
      </w:r>
      <w:r w:rsidR="00D145C7">
        <w:t xml:space="preserve"> </w:t>
      </w:r>
      <w:r>
        <w:t>U. z 20</w:t>
      </w:r>
      <w:r w:rsidR="003B2D4D">
        <w:t>20</w:t>
      </w:r>
      <w:r w:rsidR="00D145C7">
        <w:t xml:space="preserve"> </w:t>
      </w:r>
      <w:r>
        <w:t xml:space="preserve">r. poz. </w:t>
      </w:r>
      <w:r w:rsidR="003B2D4D">
        <w:t>2211</w:t>
      </w:r>
      <w:r>
        <w:t xml:space="preserve"> z późn. zm.)   </w:t>
      </w:r>
    </w:p>
    <w:p w14:paraId="77BE2227" w14:textId="77777777" w:rsidR="004729DA" w:rsidRDefault="00B0255B">
      <w:pPr>
        <w:spacing w:after="78" w:line="259" w:lineRule="auto"/>
        <w:ind w:left="735" w:firstLine="0"/>
        <w:jc w:val="left"/>
      </w:pPr>
      <w:r>
        <w:t xml:space="preserve">  </w:t>
      </w:r>
    </w:p>
    <w:p w14:paraId="7A5E469C" w14:textId="635C2E4F" w:rsidR="004729DA" w:rsidRDefault="00B0255B" w:rsidP="00B0255B">
      <w:pPr>
        <w:numPr>
          <w:ilvl w:val="0"/>
          <w:numId w:val="6"/>
        </w:numPr>
        <w:spacing w:after="40"/>
        <w:ind w:hanging="348"/>
      </w:pPr>
      <w:r>
        <w:t>rozporządzenie Ministra Gospodarki i Pracy z dnia 19 sierpnia 2004</w:t>
      </w:r>
      <w:r w:rsidR="00D145C7">
        <w:t xml:space="preserve"> </w:t>
      </w:r>
      <w:r>
        <w:t>r. w sprawie obiektów hotelarskich  i innych obiektów, w których są świadczone usługi hotelarskie (Dz.U. z 2017</w:t>
      </w:r>
      <w:r w:rsidR="00D145C7">
        <w:t xml:space="preserve"> </w:t>
      </w:r>
      <w:r>
        <w:t xml:space="preserve">r. poz. 2166)  </w:t>
      </w:r>
    </w:p>
    <w:p w14:paraId="0DC7BDB8" w14:textId="77777777" w:rsidR="004729DA" w:rsidRDefault="00B0255B">
      <w:pPr>
        <w:spacing w:after="51" w:line="259" w:lineRule="auto"/>
        <w:ind w:left="14" w:firstLine="0"/>
        <w:jc w:val="left"/>
      </w:pPr>
      <w:r>
        <w:t xml:space="preserve">  </w:t>
      </w:r>
    </w:p>
    <w:p w14:paraId="42C5F6D0" w14:textId="77777777" w:rsidR="004729DA" w:rsidRDefault="00B0255B">
      <w:pPr>
        <w:pStyle w:val="Nagwek1"/>
        <w:spacing w:after="71"/>
        <w:ind w:left="1425" w:hanging="360"/>
      </w:pPr>
      <w:r>
        <w:t>DOMY POMOCY SPOŁECZNEJ, PLACÓWKI OPIEKUŃCZO - WYCHOWAWCZE, RODZINNE DOMY POMOCY</w:t>
      </w:r>
      <w:r>
        <w:rPr>
          <w:b w:val="0"/>
        </w:rPr>
        <w:t xml:space="preserve"> </w:t>
      </w:r>
      <w:r>
        <w:t xml:space="preserve"> </w:t>
      </w:r>
    </w:p>
    <w:p w14:paraId="3F9A6187" w14:textId="681C82DF" w:rsidR="004729DA" w:rsidRDefault="00B0255B">
      <w:pPr>
        <w:numPr>
          <w:ilvl w:val="0"/>
          <w:numId w:val="7"/>
        </w:numPr>
        <w:ind w:hanging="348"/>
      </w:pPr>
      <w:r>
        <w:t>ustaw</w:t>
      </w:r>
      <w:r w:rsidR="00512D3C">
        <w:t xml:space="preserve">a </w:t>
      </w:r>
      <w:r w:rsidR="00512D3C" w:rsidRPr="00512D3C">
        <w:t>z dnia 12 marca 2004 r.</w:t>
      </w:r>
      <w:r>
        <w:t xml:space="preserve"> o pomocy społecznej (Dz.</w:t>
      </w:r>
      <w:r w:rsidR="004E65DA">
        <w:t xml:space="preserve"> </w:t>
      </w:r>
      <w:r>
        <w:t>U. z 202</w:t>
      </w:r>
      <w:r w:rsidR="004E65DA">
        <w:t xml:space="preserve">1 </w:t>
      </w:r>
      <w:r>
        <w:t>r.</w:t>
      </w:r>
      <w:r w:rsidR="00972197">
        <w:t xml:space="preserve"> </w:t>
      </w:r>
      <w:r>
        <w:t xml:space="preserve">poz. </w:t>
      </w:r>
      <w:r w:rsidR="004E65DA">
        <w:t>2268 z późn. zm.</w:t>
      </w:r>
      <w:r>
        <w:t xml:space="preserve">)  </w:t>
      </w:r>
    </w:p>
    <w:p w14:paraId="209C5B53" w14:textId="77777777" w:rsidR="004729DA" w:rsidRDefault="00B0255B">
      <w:pPr>
        <w:spacing w:after="75" w:line="259" w:lineRule="auto"/>
        <w:ind w:left="14" w:firstLine="0"/>
        <w:jc w:val="left"/>
      </w:pPr>
      <w:r>
        <w:t xml:space="preserve">  </w:t>
      </w:r>
    </w:p>
    <w:p w14:paraId="29684C7B" w14:textId="37BDA6EF" w:rsidR="004729DA" w:rsidRDefault="00B0255B">
      <w:pPr>
        <w:numPr>
          <w:ilvl w:val="0"/>
          <w:numId w:val="7"/>
        </w:numPr>
        <w:ind w:hanging="348"/>
      </w:pPr>
      <w:r>
        <w:t>rozporządzeni</w:t>
      </w:r>
      <w:r w:rsidR="00512D3C">
        <w:t xml:space="preserve">e </w:t>
      </w:r>
      <w:r>
        <w:t>Ministra Pracy i Polityki Społecznej</w:t>
      </w:r>
      <w:r w:rsidR="00512D3C">
        <w:t xml:space="preserve"> </w:t>
      </w:r>
      <w:r w:rsidR="00512D3C" w:rsidRPr="00512D3C">
        <w:t xml:space="preserve">z dnia </w:t>
      </w:r>
      <w:r w:rsidR="00972197">
        <w:t>23 sierpnia 2012</w:t>
      </w:r>
      <w:r w:rsidR="00512D3C" w:rsidRPr="00512D3C">
        <w:t xml:space="preserve"> r</w:t>
      </w:r>
      <w:r w:rsidR="00512D3C">
        <w:t>.</w:t>
      </w:r>
      <w:r>
        <w:t xml:space="preserve"> w sprawie domów pomocy społecznej (Dz.</w:t>
      </w:r>
      <w:r w:rsidR="008778FC">
        <w:t xml:space="preserve"> </w:t>
      </w:r>
      <w:r>
        <w:t>U. z 20</w:t>
      </w:r>
      <w:r w:rsidR="00972197">
        <w:t>18</w:t>
      </w:r>
      <w:r w:rsidR="008778FC">
        <w:t xml:space="preserve"> </w:t>
      </w:r>
      <w:r>
        <w:t xml:space="preserve">r. poz. </w:t>
      </w:r>
      <w:r w:rsidR="00972197">
        <w:t>734</w:t>
      </w:r>
      <w:r w:rsidR="003B2D4D">
        <w:t xml:space="preserve"> z późn. zm.</w:t>
      </w:r>
      <w:r>
        <w:t xml:space="preserve">)  </w:t>
      </w:r>
    </w:p>
    <w:p w14:paraId="214ACF8B" w14:textId="77777777" w:rsidR="004729DA" w:rsidRDefault="00B0255B">
      <w:pPr>
        <w:spacing w:after="0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4E08DE90" w14:textId="52EEBDAF" w:rsidR="004729DA" w:rsidRDefault="00B0255B">
      <w:pPr>
        <w:numPr>
          <w:ilvl w:val="0"/>
          <w:numId w:val="7"/>
        </w:numPr>
        <w:ind w:hanging="348"/>
      </w:pPr>
      <w:r>
        <w:t>rozporządzenie Ministra Pracy i Polityki Społecznej z dnia 13 października 2015 r. w sprawie wymagań lokalowych i sanitarnych, jakie musi spełniać lokal, w którym ma być prowadzona placówka wsparcia dziennego (Dz. U. z 2015</w:t>
      </w:r>
      <w:r w:rsidR="008778FC">
        <w:t xml:space="preserve"> </w:t>
      </w:r>
      <w:r>
        <w:t>r.</w:t>
      </w:r>
      <w:r w:rsidR="008778FC">
        <w:t xml:space="preserve"> </w:t>
      </w:r>
      <w:r>
        <w:t xml:space="preserve">poz. 1630)  </w:t>
      </w:r>
    </w:p>
    <w:p w14:paraId="454F16B3" w14:textId="77777777" w:rsidR="004729DA" w:rsidRDefault="00B0255B">
      <w:pPr>
        <w:spacing w:after="0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0626A972" w14:textId="299ED3A2" w:rsidR="004729DA" w:rsidRDefault="008778FC">
      <w:pPr>
        <w:numPr>
          <w:ilvl w:val="0"/>
          <w:numId w:val="7"/>
        </w:numPr>
        <w:ind w:hanging="348"/>
      </w:pPr>
      <w:r w:rsidRPr="008778FC">
        <w:t>ustaw</w:t>
      </w:r>
      <w:r w:rsidR="00512D3C">
        <w:t xml:space="preserve">a </w:t>
      </w:r>
      <w:r w:rsidR="00512D3C" w:rsidRPr="00512D3C">
        <w:t>z dnia 9 czerwca 2011 r</w:t>
      </w:r>
      <w:r w:rsidRPr="008778FC">
        <w:t xml:space="preserve"> o wspieraniu rodziny i systemie pieczy zastępczej</w:t>
      </w:r>
      <w:r>
        <w:t xml:space="preserve"> </w:t>
      </w:r>
      <w:r w:rsidR="00B0255B">
        <w:t>(Dz.</w:t>
      </w:r>
      <w:r w:rsidR="002973C1">
        <w:t xml:space="preserve"> </w:t>
      </w:r>
      <w:r w:rsidR="00B0255B">
        <w:t>U. z 202</w:t>
      </w:r>
      <w:r w:rsidR="003B2D4D">
        <w:t>2</w:t>
      </w:r>
      <w:r>
        <w:t xml:space="preserve"> </w:t>
      </w:r>
      <w:r w:rsidR="00B0255B">
        <w:t xml:space="preserve">r.  </w:t>
      </w:r>
      <w:r w:rsidR="002973C1">
        <w:br/>
      </w:r>
      <w:r w:rsidR="00B0255B">
        <w:t xml:space="preserve">poz. </w:t>
      </w:r>
      <w:r w:rsidR="003B2D4D">
        <w:t>447</w:t>
      </w:r>
      <w:r>
        <w:t xml:space="preserve"> z późn. zm.</w:t>
      </w:r>
      <w:r w:rsidR="00B0255B">
        <w:t xml:space="preserve">)  </w:t>
      </w:r>
    </w:p>
    <w:p w14:paraId="143F3AC8" w14:textId="77777777" w:rsidR="004729DA" w:rsidRDefault="00B0255B">
      <w:pPr>
        <w:spacing w:after="75" w:line="259" w:lineRule="auto"/>
        <w:ind w:left="375" w:firstLine="0"/>
        <w:jc w:val="left"/>
      </w:pPr>
      <w:r>
        <w:t xml:space="preserve">  </w:t>
      </w:r>
    </w:p>
    <w:p w14:paraId="58BEBF41" w14:textId="5FC21D67" w:rsidR="004729DA" w:rsidRDefault="00B0255B">
      <w:pPr>
        <w:numPr>
          <w:ilvl w:val="0"/>
          <w:numId w:val="7"/>
        </w:numPr>
        <w:ind w:hanging="348"/>
      </w:pPr>
      <w:r>
        <w:t>rozporządzenie Ministra Pracy i Polityki Społecznej z dnia 31 maja 2012</w:t>
      </w:r>
      <w:r w:rsidR="001A1319">
        <w:t xml:space="preserve"> </w:t>
      </w:r>
      <w:r>
        <w:t>r. w sprawie rodzinnych domów pomocy (Dz.</w:t>
      </w:r>
      <w:r w:rsidR="001A1319">
        <w:t xml:space="preserve"> </w:t>
      </w:r>
      <w:r>
        <w:t>U. z 2012</w:t>
      </w:r>
      <w:r w:rsidR="001A1319">
        <w:t xml:space="preserve"> </w:t>
      </w:r>
      <w:r>
        <w:t xml:space="preserve">r. poz. 719)  </w:t>
      </w:r>
    </w:p>
    <w:p w14:paraId="28BC0E16" w14:textId="77777777" w:rsidR="004729DA" w:rsidRDefault="00B0255B">
      <w:pPr>
        <w:spacing w:after="56" w:line="259" w:lineRule="auto"/>
        <w:ind w:left="14" w:firstLine="0"/>
        <w:jc w:val="left"/>
      </w:pPr>
      <w:r>
        <w:t xml:space="preserve">  </w:t>
      </w:r>
    </w:p>
    <w:p w14:paraId="517523EE" w14:textId="77777777" w:rsidR="004729DA" w:rsidRDefault="00B0255B">
      <w:pPr>
        <w:pStyle w:val="Nagwek1"/>
        <w:spacing w:after="73"/>
        <w:ind w:left="1401" w:hanging="336"/>
      </w:pPr>
      <w:r>
        <w:lastRenderedPageBreak/>
        <w:t>MAGAZYNOWANIE I SPRZEDAŻ ŚRODKÓW OCHRONY ROŚLIN</w:t>
      </w:r>
      <w:r>
        <w:rPr>
          <w:b w:val="0"/>
        </w:rPr>
        <w:t xml:space="preserve"> </w:t>
      </w:r>
      <w:r>
        <w:t xml:space="preserve"> </w:t>
      </w:r>
    </w:p>
    <w:p w14:paraId="15F0354F" w14:textId="622C2B3D" w:rsidR="004729DA" w:rsidRDefault="00B0255B" w:rsidP="001A1319">
      <w:pPr>
        <w:pStyle w:val="Akapitzlist"/>
        <w:numPr>
          <w:ilvl w:val="0"/>
          <w:numId w:val="10"/>
        </w:numPr>
        <w:spacing w:line="271" w:lineRule="auto"/>
        <w:ind w:left="692" w:hanging="346"/>
      </w:pPr>
      <w:r>
        <w:t>rozporządzenie Ministra Rolnictwa i Rozwoju Wsi z dnia 24 czerwca 2002</w:t>
      </w:r>
      <w:r w:rsidR="001A1319">
        <w:t xml:space="preserve"> </w:t>
      </w:r>
      <w:r>
        <w:t xml:space="preserve">r. w sprawie bezpieczeństwa  i higieny pracy przy stosowaniu i magazynowaniu środków ochrony roślin oraz nawozów mineralnych  </w:t>
      </w:r>
      <w:r w:rsidR="001A1319">
        <w:br/>
      </w:r>
      <w:r>
        <w:t>i organiczno</w:t>
      </w:r>
      <w:r w:rsidR="001A1319">
        <w:t>-</w:t>
      </w:r>
      <w:r>
        <w:t>mineralnych (Dz.</w:t>
      </w:r>
      <w:r w:rsidR="001A1319">
        <w:t xml:space="preserve"> </w:t>
      </w:r>
      <w:r>
        <w:t>U. z 2002</w:t>
      </w:r>
      <w:r w:rsidR="001A1319">
        <w:t xml:space="preserve"> </w:t>
      </w:r>
      <w:r>
        <w:t>r.</w:t>
      </w:r>
      <w:r w:rsidR="001A1319">
        <w:t xml:space="preserve"> N</w:t>
      </w:r>
      <w:r>
        <w:t>r 99</w:t>
      </w:r>
      <w:r w:rsidR="001A1319">
        <w:t>,</w:t>
      </w:r>
      <w:r>
        <w:t xml:space="preserve"> poz. 896 z późn. zm.)  </w:t>
      </w:r>
    </w:p>
    <w:p w14:paraId="3B39D4FE" w14:textId="77777777" w:rsidR="004729DA" w:rsidRDefault="00B0255B">
      <w:pPr>
        <w:spacing w:after="3" w:line="259" w:lineRule="auto"/>
        <w:ind w:left="14" w:firstLine="0"/>
        <w:jc w:val="left"/>
      </w:pPr>
      <w:r>
        <w:t xml:space="preserve">  </w:t>
      </w:r>
    </w:p>
    <w:p w14:paraId="34ACDE14" w14:textId="77777777" w:rsidR="004729DA" w:rsidRDefault="00B0255B">
      <w:pPr>
        <w:pStyle w:val="Nagwek1"/>
        <w:spacing w:after="76"/>
        <w:ind w:left="1401" w:hanging="336"/>
      </w:pPr>
      <w:r>
        <w:t>PRALNIE I FARBIARNIE</w:t>
      </w:r>
      <w:r>
        <w:rPr>
          <w:b w:val="0"/>
        </w:rPr>
        <w:t xml:space="preserve"> </w:t>
      </w:r>
      <w:r>
        <w:t xml:space="preserve"> </w:t>
      </w:r>
    </w:p>
    <w:p w14:paraId="66D07BE1" w14:textId="2F28D9CF" w:rsidR="004729DA" w:rsidRDefault="00B0255B" w:rsidP="001A1319">
      <w:pPr>
        <w:pStyle w:val="Akapitzlist"/>
        <w:numPr>
          <w:ilvl w:val="0"/>
          <w:numId w:val="10"/>
        </w:numPr>
        <w:spacing w:line="271" w:lineRule="auto"/>
        <w:ind w:left="692" w:hanging="346"/>
      </w:pPr>
      <w:r>
        <w:t>rozporządzenie Ministra Gospodarki z dnia 27 kwietnia 2000</w:t>
      </w:r>
      <w:r w:rsidR="001A1319">
        <w:t xml:space="preserve"> </w:t>
      </w:r>
      <w:r>
        <w:t xml:space="preserve">r. w sprawie bezpieczeństwa i higieny pracy   </w:t>
      </w:r>
      <w:r w:rsidR="001A1319">
        <w:br/>
      </w:r>
      <w:r>
        <w:t>w pralniach i farbiarniach (Dz.</w:t>
      </w:r>
      <w:r w:rsidR="001A1319">
        <w:t xml:space="preserve"> </w:t>
      </w:r>
      <w:r>
        <w:t>U. z 2000</w:t>
      </w:r>
      <w:r w:rsidR="001A1319">
        <w:t xml:space="preserve"> </w:t>
      </w:r>
      <w:r>
        <w:t>r. Nr 40</w:t>
      </w:r>
      <w:r w:rsidR="001A1319">
        <w:t>,</w:t>
      </w:r>
      <w:r>
        <w:t xml:space="preserve"> poz. 469)  </w:t>
      </w:r>
    </w:p>
    <w:sectPr w:rsidR="004729DA" w:rsidSect="00974E95"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08FA"/>
    <w:multiLevelType w:val="hybridMultilevel"/>
    <w:tmpl w:val="2B083FF6"/>
    <w:lvl w:ilvl="0" w:tplc="553A2A32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18EF72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2A11A8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F6ECE6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B079E6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12632C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94CE8C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022E02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BCB924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FF042E"/>
    <w:multiLevelType w:val="hybridMultilevel"/>
    <w:tmpl w:val="D32E3ECC"/>
    <w:lvl w:ilvl="0" w:tplc="2C82EC9E">
      <w:start w:val="1"/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2" w15:restartNumberingAfterBreak="0">
    <w:nsid w:val="25456EED"/>
    <w:multiLevelType w:val="hybridMultilevel"/>
    <w:tmpl w:val="7A4C4BF0"/>
    <w:lvl w:ilvl="0" w:tplc="93222136">
      <w:start w:val="1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EADAA4">
      <w:start w:val="1"/>
      <w:numFmt w:val="lowerLetter"/>
      <w:lvlText w:val="%2"/>
      <w:lvlJc w:val="left"/>
      <w:pPr>
        <w:ind w:left="21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F6571C">
      <w:start w:val="1"/>
      <w:numFmt w:val="lowerRoman"/>
      <w:lvlText w:val="%3"/>
      <w:lvlJc w:val="left"/>
      <w:pPr>
        <w:ind w:left="28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62DE70">
      <w:start w:val="1"/>
      <w:numFmt w:val="decimal"/>
      <w:lvlText w:val="%4"/>
      <w:lvlJc w:val="left"/>
      <w:pPr>
        <w:ind w:left="35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629324">
      <w:start w:val="1"/>
      <w:numFmt w:val="lowerLetter"/>
      <w:lvlText w:val="%5"/>
      <w:lvlJc w:val="left"/>
      <w:pPr>
        <w:ind w:left="43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AAAB28">
      <w:start w:val="1"/>
      <w:numFmt w:val="lowerRoman"/>
      <w:lvlText w:val="%6"/>
      <w:lvlJc w:val="left"/>
      <w:pPr>
        <w:ind w:left="50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8AFFAC">
      <w:start w:val="1"/>
      <w:numFmt w:val="decimal"/>
      <w:lvlText w:val="%7"/>
      <w:lvlJc w:val="left"/>
      <w:pPr>
        <w:ind w:left="57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E07AC8">
      <w:start w:val="1"/>
      <w:numFmt w:val="lowerLetter"/>
      <w:lvlText w:val="%8"/>
      <w:lvlJc w:val="left"/>
      <w:pPr>
        <w:ind w:left="64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1AC7EA">
      <w:start w:val="1"/>
      <w:numFmt w:val="lowerRoman"/>
      <w:lvlText w:val="%9"/>
      <w:lvlJc w:val="left"/>
      <w:pPr>
        <w:ind w:left="71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56140F"/>
    <w:multiLevelType w:val="hybridMultilevel"/>
    <w:tmpl w:val="D602A884"/>
    <w:lvl w:ilvl="0" w:tplc="2C82EC9E">
      <w:start w:val="1"/>
      <w:numFmt w:val="bullet"/>
      <w:lvlText w:val="•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4" w15:restartNumberingAfterBreak="0">
    <w:nsid w:val="29A900F9"/>
    <w:multiLevelType w:val="hybridMultilevel"/>
    <w:tmpl w:val="E4BED5DE"/>
    <w:lvl w:ilvl="0" w:tplc="2C82EC9E">
      <w:start w:val="1"/>
      <w:numFmt w:val="bullet"/>
      <w:lvlText w:val="•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90B04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3080D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DC181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72A08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3CD10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160E9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AECA8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18ECE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5B187C"/>
    <w:multiLevelType w:val="hybridMultilevel"/>
    <w:tmpl w:val="E98A05B0"/>
    <w:lvl w:ilvl="0" w:tplc="A5205B24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C68AEE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B2EFD2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EC4BA2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CC39A0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3836AE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8262A0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70CC1C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6AF7AE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EA3D47"/>
    <w:multiLevelType w:val="hybridMultilevel"/>
    <w:tmpl w:val="3FF29E7A"/>
    <w:lvl w:ilvl="0" w:tplc="2C6C918A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F6864E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760F5C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0CC97C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04AD0A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1CC090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F8CB28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08BD32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FA3922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A84668"/>
    <w:multiLevelType w:val="hybridMultilevel"/>
    <w:tmpl w:val="32869DF2"/>
    <w:lvl w:ilvl="0" w:tplc="D4322C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F50A2C"/>
    <w:multiLevelType w:val="hybridMultilevel"/>
    <w:tmpl w:val="F54886B2"/>
    <w:lvl w:ilvl="0" w:tplc="BD329F84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4A31E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84E0C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32FB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8C0FD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1275B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3280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EE37F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6A33B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AA68C1"/>
    <w:multiLevelType w:val="hybridMultilevel"/>
    <w:tmpl w:val="170EF9D8"/>
    <w:lvl w:ilvl="0" w:tplc="6AA24FF8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D0D9F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74331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DC80B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64D74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A4A8B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3C61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7646C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7AAAB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B94187"/>
    <w:multiLevelType w:val="hybridMultilevel"/>
    <w:tmpl w:val="27E4D38E"/>
    <w:lvl w:ilvl="0" w:tplc="684491F6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6F6F6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BE69E2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6F6F6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2EB4EA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6F6F6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7EF7CA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6F6F6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22A01C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6F6F6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F0880C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6F6F6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50E624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6F6F6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429F98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6F6F6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44946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6F6F6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8EC5889"/>
    <w:multiLevelType w:val="hybridMultilevel"/>
    <w:tmpl w:val="25BE2ED8"/>
    <w:lvl w:ilvl="0" w:tplc="2C82EC9E">
      <w:start w:val="1"/>
      <w:numFmt w:val="bullet"/>
      <w:lvlText w:val="•"/>
      <w:lvlJc w:val="left"/>
      <w:pPr>
        <w:ind w:left="68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8569796">
    <w:abstractNumId w:val="4"/>
  </w:num>
  <w:num w:numId="2" w16cid:durableId="1054892286">
    <w:abstractNumId w:val="8"/>
  </w:num>
  <w:num w:numId="3" w16cid:durableId="1116488194">
    <w:abstractNumId w:val="9"/>
  </w:num>
  <w:num w:numId="4" w16cid:durableId="1072967847">
    <w:abstractNumId w:val="10"/>
  </w:num>
  <w:num w:numId="5" w16cid:durableId="1545605116">
    <w:abstractNumId w:val="5"/>
  </w:num>
  <w:num w:numId="6" w16cid:durableId="1287857387">
    <w:abstractNumId w:val="6"/>
  </w:num>
  <w:num w:numId="7" w16cid:durableId="1395086028">
    <w:abstractNumId w:val="0"/>
  </w:num>
  <w:num w:numId="8" w16cid:durableId="577060821">
    <w:abstractNumId w:val="2"/>
  </w:num>
  <w:num w:numId="9" w16cid:durableId="1843739890">
    <w:abstractNumId w:val="7"/>
  </w:num>
  <w:num w:numId="10" w16cid:durableId="674379259">
    <w:abstractNumId w:val="3"/>
  </w:num>
  <w:num w:numId="11" w16cid:durableId="80832171">
    <w:abstractNumId w:val="1"/>
  </w:num>
  <w:num w:numId="12" w16cid:durableId="6397696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9DA"/>
    <w:rsid w:val="00025E71"/>
    <w:rsid w:val="00071331"/>
    <w:rsid w:val="0008648D"/>
    <w:rsid w:val="001157B5"/>
    <w:rsid w:val="001175B3"/>
    <w:rsid w:val="00191816"/>
    <w:rsid w:val="001A1319"/>
    <w:rsid w:val="001C407E"/>
    <w:rsid w:val="00254A96"/>
    <w:rsid w:val="002972F3"/>
    <w:rsid w:val="002973C1"/>
    <w:rsid w:val="003237A5"/>
    <w:rsid w:val="003B2D4D"/>
    <w:rsid w:val="003C441A"/>
    <w:rsid w:val="004025C9"/>
    <w:rsid w:val="0043381E"/>
    <w:rsid w:val="00450998"/>
    <w:rsid w:val="0047209A"/>
    <w:rsid w:val="004729DA"/>
    <w:rsid w:val="004B57EE"/>
    <w:rsid w:val="004E65DA"/>
    <w:rsid w:val="00512D3C"/>
    <w:rsid w:val="00567D18"/>
    <w:rsid w:val="005955DA"/>
    <w:rsid w:val="005D6D62"/>
    <w:rsid w:val="005E4DC4"/>
    <w:rsid w:val="005F43E2"/>
    <w:rsid w:val="00641DB5"/>
    <w:rsid w:val="006C21A6"/>
    <w:rsid w:val="006E2CDF"/>
    <w:rsid w:val="00715BEE"/>
    <w:rsid w:val="0077708B"/>
    <w:rsid w:val="007C3C06"/>
    <w:rsid w:val="00825846"/>
    <w:rsid w:val="00850345"/>
    <w:rsid w:val="008778FC"/>
    <w:rsid w:val="0089610F"/>
    <w:rsid w:val="008B0215"/>
    <w:rsid w:val="008D2B93"/>
    <w:rsid w:val="0096353A"/>
    <w:rsid w:val="00972197"/>
    <w:rsid w:val="00974E95"/>
    <w:rsid w:val="009F5E6E"/>
    <w:rsid w:val="00A52FB0"/>
    <w:rsid w:val="00AB1923"/>
    <w:rsid w:val="00AC04F4"/>
    <w:rsid w:val="00AE2912"/>
    <w:rsid w:val="00B0255B"/>
    <w:rsid w:val="00B76D0F"/>
    <w:rsid w:val="00B820FE"/>
    <w:rsid w:val="00B82D1F"/>
    <w:rsid w:val="00C50661"/>
    <w:rsid w:val="00C87AEA"/>
    <w:rsid w:val="00CF7ED4"/>
    <w:rsid w:val="00D145C7"/>
    <w:rsid w:val="00D5653C"/>
    <w:rsid w:val="00D81CBF"/>
    <w:rsid w:val="00D91A13"/>
    <w:rsid w:val="00E02A94"/>
    <w:rsid w:val="00E87BD4"/>
    <w:rsid w:val="00F5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C3E0"/>
  <w15:docId w15:val="{1869D337-9D4B-4211-8B0E-10941015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70" w:lineRule="auto"/>
      <w:ind w:left="718" w:hanging="358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8"/>
      </w:numPr>
      <w:spacing w:after="5" w:line="253" w:lineRule="auto"/>
      <w:ind w:left="109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57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57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6C2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1130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POSTĘPOWANIE W PRZYPADKU ZAŁATWIANIA PRZEZ PPIS SPRAW ZWIĄZANYCH Z URUCHAMIANIEM PRZEZ INWESTORÓW</vt:lpstr>
    </vt:vector>
  </TitlesOfParts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W PRZYPADKU ZAŁATWIANIA PRZEZ PPIS SPRAW ZWIĄZANYCH Z URUCHAMIANIEM PRZEZ INWESTORÓW</dc:title>
  <dc:subject/>
  <dc:creator>user</dc:creator>
  <cp:keywords/>
  <cp:lastModifiedBy>PSSE Poznań - Dominika Kulińska</cp:lastModifiedBy>
  <cp:revision>57</cp:revision>
  <cp:lastPrinted>2023-01-09T10:27:00Z</cp:lastPrinted>
  <dcterms:created xsi:type="dcterms:W3CDTF">2022-01-31T10:01:00Z</dcterms:created>
  <dcterms:modified xsi:type="dcterms:W3CDTF">2023-04-26T09:28:00Z</dcterms:modified>
</cp:coreProperties>
</file>