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ED2D7" w14:textId="385FAB7E" w:rsidR="00DA14C6" w:rsidRPr="00DA14C6" w:rsidRDefault="00F0490F" w:rsidP="00DA14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862CFB" w:rsidRPr="00862CFB">
              <w:rPr>
                <w:rFonts w:ascii="Times New Roman" w:hAnsi="Times New Roman" w:cs="Times New Roman"/>
              </w:rPr>
              <w:t xml:space="preserve">Wykonanie ekspertyzy przyrodniczej dla gatunku </w:t>
            </w:r>
            <w:proofErr w:type="spellStart"/>
            <w:r w:rsidR="00862CFB" w:rsidRPr="00862CFB">
              <w:rPr>
                <w:rFonts w:ascii="Times New Roman" w:hAnsi="Times New Roman" w:cs="Times New Roman"/>
              </w:rPr>
              <w:t>sichrawa</w:t>
            </w:r>
            <w:proofErr w:type="spellEnd"/>
            <w:r w:rsidR="00862CFB" w:rsidRPr="00862CFB">
              <w:rPr>
                <w:rFonts w:ascii="Times New Roman" w:hAnsi="Times New Roman" w:cs="Times New Roman"/>
              </w:rPr>
              <w:t xml:space="preserve"> karpacka w obszarze Natura 2000 Na Policy</w:t>
            </w:r>
          </w:p>
          <w:p w14:paraId="5FB2F04E" w14:textId="61EB2BC4" w:rsidR="00A12E61" w:rsidRPr="00A12E61" w:rsidRDefault="00A12E61" w:rsidP="00A12E6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3A984AD" w14:textId="6EB9D812" w:rsidR="00F0490F" w:rsidRPr="005E3125" w:rsidRDefault="00F0490F" w:rsidP="00FD3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75784489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DA14C6" w:rsidRPr="00DA14C6">
        <w:rPr>
          <w:rFonts w:ascii="Times New Roman" w:eastAsia="Times New Roman" w:hAnsi="Times New Roman" w:cs="Times New Roman"/>
          <w:lang w:eastAsia="pl-PL"/>
        </w:rPr>
        <w:t>OP.082.</w:t>
      </w:r>
      <w:r w:rsidR="00862CFB">
        <w:rPr>
          <w:rFonts w:ascii="Times New Roman" w:eastAsia="Times New Roman" w:hAnsi="Times New Roman" w:cs="Times New Roman"/>
          <w:lang w:eastAsia="pl-PL"/>
        </w:rPr>
        <w:t>3</w:t>
      </w:r>
      <w:r w:rsidR="00DA14C6" w:rsidRPr="00DA14C6">
        <w:rPr>
          <w:rFonts w:ascii="Times New Roman" w:eastAsia="Times New Roman" w:hAnsi="Times New Roman" w:cs="Times New Roman"/>
          <w:lang w:eastAsia="pl-PL"/>
        </w:rPr>
        <w:t>.</w:t>
      </w:r>
      <w:r w:rsidR="00862CFB">
        <w:rPr>
          <w:rFonts w:ascii="Times New Roman" w:eastAsia="Times New Roman" w:hAnsi="Times New Roman" w:cs="Times New Roman"/>
          <w:lang w:eastAsia="pl-PL"/>
        </w:rPr>
        <w:t>12</w:t>
      </w:r>
      <w:r w:rsidR="00DA14C6" w:rsidRPr="00DA14C6">
        <w:rPr>
          <w:rFonts w:ascii="Times New Roman" w:eastAsia="Times New Roman" w:hAnsi="Times New Roman" w:cs="Times New Roman"/>
          <w:lang w:eastAsia="pl-PL"/>
        </w:rPr>
        <w:t>.2025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6CCC653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2B25AB"/>
    <w:rsid w:val="002C2429"/>
    <w:rsid w:val="002C5F2B"/>
    <w:rsid w:val="003673A3"/>
    <w:rsid w:val="00384A1E"/>
    <w:rsid w:val="00557A59"/>
    <w:rsid w:val="00585ED5"/>
    <w:rsid w:val="005E3125"/>
    <w:rsid w:val="007923E1"/>
    <w:rsid w:val="0080161B"/>
    <w:rsid w:val="00862CFB"/>
    <w:rsid w:val="008A3831"/>
    <w:rsid w:val="00A078CE"/>
    <w:rsid w:val="00A12E61"/>
    <w:rsid w:val="00B70F8F"/>
    <w:rsid w:val="00D3239F"/>
    <w:rsid w:val="00DA14C6"/>
    <w:rsid w:val="00DC7609"/>
    <w:rsid w:val="00E27671"/>
    <w:rsid w:val="00E934EF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619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16</cp:revision>
  <dcterms:created xsi:type="dcterms:W3CDTF">2022-02-08T10:29:00Z</dcterms:created>
  <dcterms:modified xsi:type="dcterms:W3CDTF">2025-04-30T10:03:00Z</dcterms:modified>
</cp:coreProperties>
</file>