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1" w:rsidRPr="00510769" w:rsidRDefault="00590591" w:rsidP="0059059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3503" w:rsidRPr="00A0002C" w:rsidRDefault="00A83503" w:rsidP="00A835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A83503" w:rsidRPr="003E29F8" w:rsidRDefault="00A83503" w:rsidP="00A835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14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Pr="002A5D00">
        <w:rPr>
          <w:rFonts w:ascii="Times New Roman" w:hAnsi="Times New Roman"/>
          <w:b/>
          <w:sz w:val="24"/>
          <w:szCs w:val="24"/>
        </w:rPr>
        <w:t xml:space="preserve">Podtrzymywania i upowszechniania tradycji narodowej, </w:t>
      </w:r>
      <w:r w:rsidRPr="00A33099">
        <w:rPr>
          <w:rFonts w:ascii="Times New Roman" w:hAnsi="Times New Roman"/>
          <w:b/>
          <w:sz w:val="24"/>
          <w:szCs w:val="24"/>
        </w:rPr>
        <w:t>pielęgnowania polskości</w:t>
      </w:r>
      <w:r>
        <w:rPr>
          <w:rFonts w:ascii="Times New Roman" w:hAnsi="Times New Roman"/>
          <w:b/>
          <w:sz w:val="24"/>
          <w:szCs w:val="24"/>
        </w:rPr>
        <w:br/>
      </w:r>
      <w:r w:rsidRPr="00A33099">
        <w:rPr>
          <w:rFonts w:ascii="Times New Roman" w:hAnsi="Times New Roman"/>
          <w:b/>
          <w:sz w:val="24"/>
          <w:szCs w:val="24"/>
        </w:rPr>
        <w:t xml:space="preserve"> oraz rozwoju świadomości narodowej, obywatelskiej i kulturowej</w:t>
      </w:r>
      <w:r w:rsidRPr="00A33099">
        <w:rPr>
          <w:rFonts w:ascii="Times New Roman" w:hAnsi="Times New Roman" w:cs="Times New Roman"/>
          <w:b/>
          <w:sz w:val="24"/>
          <w:szCs w:val="24"/>
        </w:rPr>
        <w:t xml:space="preserve"> pn. </w:t>
      </w:r>
      <w:r w:rsidRPr="00A33099">
        <w:rPr>
          <w:rFonts w:ascii="Times New Roman" w:hAnsi="Times New Roman"/>
          <w:b/>
          <w:i/>
          <w:sz w:val="24"/>
          <w:szCs w:val="24"/>
        </w:rPr>
        <w:t>Pamięć o bohaterach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A83503" w:rsidRPr="00A0002C" w:rsidRDefault="00A83503" w:rsidP="00A835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83503" w:rsidRPr="00A0002C" w:rsidRDefault="00A83503" w:rsidP="00A835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A83503" w:rsidRPr="00A0002C" w:rsidRDefault="00A83503" w:rsidP="00A83503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8202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7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  <w:bookmarkStart w:id="0" w:name="_GoBack"/>
      <w:bookmarkEnd w:id="0"/>
    </w:p>
    <w:p w:rsidR="00A83503" w:rsidRPr="00A0002C" w:rsidRDefault="00A83503" w:rsidP="00A83503">
      <w:pPr>
        <w:numPr>
          <w:ilvl w:val="0"/>
          <w:numId w:val="2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14</w:t>
      </w:r>
      <w:r w:rsidRPr="00A0002C">
        <w:rPr>
          <w:rFonts w:ascii="Times New Roman" w:hAnsi="Times New Roman" w:cs="Times New Roman"/>
          <w:sz w:val="24"/>
          <w:szCs w:val="24"/>
        </w:rPr>
        <w:t>/2024/WD/DEKiD, umowę na realizację zadania publicznego  zawiera się przed terminem realizacji zadania.</w:t>
      </w:r>
    </w:p>
    <w:p w:rsidR="004D4B25" w:rsidRDefault="004D4B25" w:rsidP="006778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page" w:tblpX="991" w:tblpY="200"/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3118"/>
        <w:gridCol w:w="4536"/>
        <w:gridCol w:w="1843"/>
        <w:gridCol w:w="1843"/>
      </w:tblGrid>
      <w:tr w:rsidR="00363DA2" w:rsidRPr="00EF078A" w:rsidTr="00363DA2">
        <w:trPr>
          <w:trHeight w:val="54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363DA2" w:rsidRPr="00EF078A" w:rsidTr="00363DA2">
        <w:trPr>
          <w:trHeight w:val="87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Aktywizacja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Godzina W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9 800,00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9 800,00   </w:t>
            </w:r>
          </w:p>
        </w:tc>
      </w:tr>
      <w:tr w:rsidR="00363DA2" w:rsidRPr="00EF078A" w:rsidTr="00363DA2">
        <w:trPr>
          <w:trHeight w:val="83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Wspólnota Gaude Mater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"Wolność nie jest nam dana raz na zawsze..."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17 400,00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17 400,00   </w:t>
            </w:r>
          </w:p>
        </w:tc>
      </w:tr>
      <w:tr w:rsidR="00363DA2" w:rsidRPr="00EF078A" w:rsidTr="00363DA2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Promocji Garnizonu Lublin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PUGNAMUS USQUE AD FINEM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44 000,00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44 000,00   </w:t>
            </w:r>
          </w:p>
        </w:tc>
      </w:tr>
      <w:tr w:rsidR="00363DA2" w:rsidRPr="00EF078A" w:rsidTr="00A83503">
        <w:trPr>
          <w:trHeight w:val="10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5/14/2024/WD/DEKiD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"fundacja Kultury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i Sportu 44"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A GDY BĘDZIE JUŻ PO WOJNIE - trzy koncerty o bohaterach II wojny światowej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34 612,90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22 000,00   </w:t>
            </w:r>
          </w:p>
        </w:tc>
      </w:tr>
      <w:tr w:rsidR="00363DA2" w:rsidRPr="00EF078A" w:rsidTr="00A83503">
        <w:trPr>
          <w:trHeight w:val="111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6/14/2024/WD/DEKiD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Jednostka Strzelecka 1042 Opoczno im. 25 Pułku Piechoty Armii Krajowej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Śladami Bohaterów - Hołd Grudnia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7 340,00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7 340,00 zł</w:t>
            </w:r>
          </w:p>
        </w:tc>
      </w:tr>
      <w:tr w:rsidR="00363DA2" w:rsidRPr="00EF078A" w:rsidTr="00363DA2">
        <w:trPr>
          <w:trHeight w:val="113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Stowarzyszenie Rozwoju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 xml:space="preserve">i Współpracy Wsi Moszczanka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i Skrzebowa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Pamiętamy o bohaterach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47 496,00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47 496,00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11/14/2024/WD/DEKiD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Kultury i Sportu „Naprzód”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Pamięć o Bohaterach Niepodległości – program patriotyczno-edukacyjny dla mieszkańców Lublina!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102 250,00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40 000,00   </w:t>
            </w:r>
          </w:p>
        </w:tc>
      </w:tr>
      <w:tr w:rsidR="00363DA2" w:rsidRPr="00EF078A" w:rsidTr="00363DA2">
        <w:trPr>
          <w:trHeight w:val="59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13/14/2024/WD/DEKiD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Fundacja  Ku M</w:t>
            </w:r>
            <w:r>
              <w:rPr>
                <w:rFonts w:ascii="Times New Roman" w:hAnsi="Times New Roman" w:cs="Times New Roman"/>
              </w:rPr>
              <w:t xml:space="preserve">ądrości </w:t>
            </w:r>
            <w:r>
              <w:rPr>
                <w:rFonts w:ascii="Times New Roman" w:hAnsi="Times New Roman" w:cs="Times New Roman"/>
              </w:rPr>
              <w:br/>
              <w:t>i</w:t>
            </w:r>
            <w:r w:rsidRPr="00506B7B">
              <w:rPr>
                <w:rFonts w:ascii="Times New Roman" w:hAnsi="Times New Roman" w:cs="Times New Roman"/>
              </w:rPr>
              <w:t>m. dr Anny Dux Oddział w Suwałkach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Pamięć o bohaterach - to nasza tożsamość narodowa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21 700,00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21 700,00   </w:t>
            </w:r>
          </w:p>
        </w:tc>
      </w:tr>
      <w:tr w:rsidR="00363DA2" w:rsidRPr="00EF078A" w:rsidTr="00363DA2">
        <w:trPr>
          <w:trHeight w:val="156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15/14/2024/WD/DEKiD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GROM. Siła i Honor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Wystawa i katalog: "Szumią w locie polskie spadochrony.. W hołdzie 80-ej rocznicy udziału 1. Samodzielnej Brygady Spadochronowej w operacji Market-Garden (17-25.09.1944 r.)"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30 000,00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Ogólnopolska Federacja Młodych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Seria prelekcji edukacyjnych ,,Bataliony Chłopskie - 5 lat poświęcenia"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10 000,00   </w:t>
            </w:r>
          </w:p>
        </w:tc>
      </w:tr>
      <w:tr w:rsidR="00363DA2" w:rsidRPr="00EF078A" w:rsidTr="00363DA2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17/14/2024/WD/DEKiD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Fundacja Polemika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Od Cedyni do Wiednia - 972 - 1683 - Projekt edukacyjny - prelekcje o najważniejszych polskich bitwach - próba wzmocnienia narracji polskiej historiozofii orężnej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10 000,00   </w:t>
            </w:r>
          </w:p>
        </w:tc>
      </w:tr>
      <w:tr w:rsidR="00363DA2" w:rsidRPr="00EF078A" w:rsidTr="00A83503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19/14/2024/WD/DEKiD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Monopol Warszawski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„Poszli chłopcy w bój bez broni” – wspomnienia Powstańców Warszawskich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28 318,00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28 318,00   </w:t>
            </w:r>
          </w:p>
        </w:tc>
      </w:tr>
      <w:tr w:rsidR="00363DA2" w:rsidRPr="00EF078A" w:rsidTr="00A83503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21/14/2024/WD/DEKiD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MKS Handball Czersk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"Władysław Anders - patriota, generał, przywódca" - upamiętnienie generała w formie muralu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40 000,00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23/14/2024/WD/DEKiD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ART.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"BOHATEROM Dulag 121" - warsztaty przywracania pamięci.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17 250,00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10 000,00   </w:t>
            </w:r>
          </w:p>
        </w:tc>
      </w:tr>
      <w:tr w:rsidR="00363DA2" w:rsidRPr="00EF078A" w:rsidTr="00363DA2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Fundacja Projekt 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PAMIĘTAMY O BOHATERACH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335 325,00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220 000,00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31/14/2024/WD/DEKiD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"Kopernik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"Bohaterowie 1944 roku - konkurs historyczny upamiętniający walki Polaków o Monte Cassino oraz pod Arnhem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i Falaise"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12 000,00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2 000,00   </w:t>
            </w:r>
          </w:p>
        </w:tc>
      </w:tr>
      <w:tr w:rsidR="00363DA2" w:rsidRPr="00EF078A" w:rsidTr="00363DA2">
        <w:trPr>
          <w:trHeight w:val="5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 xml:space="preserve">Stowarzyszenie Rodzin Poległych Żołnierzy " Pamięć </w:t>
            </w:r>
            <w:r>
              <w:rPr>
                <w:rFonts w:ascii="Times New Roman" w:hAnsi="Times New Roman" w:cs="Times New Roman"/>
              </w:rPr>
              <w:br/>
            </w:r>
            <w:r w:rsidRPr="00506B7B">
              <w:rPr>
                <w:rFonts w:ascii="Times New Roman" w:hAnsi="Times New Roman" w:cs="Times New Roman"/>
              </w:rPr>
              <w:t>i Przyszłość"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Spotkanie wigilijne bohaterów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68 300,00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60 000,00   </w:t>
            </w:r>
          </w:p>
        </w:tc>
      </w:tr>
      <w:tr w:rsidR="00363DA2" w:rsidRPr="00EF078A" w:rsidTr="00363DA2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37/14/2024/WD/DEKiD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Robotniczy Klub Sportowy Sarmata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Sportowcy - bohaterowie walk o niepodległość, sportowcy-żołnierze walczący na frontach II Wojny Światowej,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 xml:space="preserve">w Polskim Państwie Podziemnym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i powojennym podziemiu niepodległościowym.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186 000,00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30 000,00   </w:t>
            </w:r>
          </w:p>
        </w:tc>
      </w:tr>
      <w:tr w:rsidR="00363DA2" w:rsidRPr="00EF078A" w:rsidTr="00363DA2">
        <w:trPr>
          <w:trHeight w:val="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43/14/2024/WD/DEKiD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Powstanie Braille'm pisane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26 820,00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26 820,00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Samorządów Powiatu Tomaszowskiego w Tomaszowie Lubelskim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Żołnierze niezłomni, ziarno patriotyzmu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w trudnych czasach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25 810,80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23 000,00   </w:t>
            </w:r>
          </w:p>
        </w:tc>
      </w:tr>
      <w:tr w:rsidR="00363DA2" w:rsidRPr="00EF078A" w:rsidTr="00A83503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48/14/2024/WD/DEKiD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Centrum Integracji Lokalnej "Sami Pomocni"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Poznajmy losy naszej Małej Ojczyzny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6 025,00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6 025,00   </w:t>
            </w:r>
          </w:p>
        </w:tc>
      </w:tr>
      <w:tr w:rsidR="00363DA2" w:rsidRPr="00EF078A" w:rsidTr="00A83503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49/14/2024/WD/DEKiD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Związek Harcerstwa Polskiego Chorągiew Łódzka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Tradycje legionowe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 xml:space="preserve">w województwie łódzkim -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w 110 rocznicę powstania Legionów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30 300,00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20 000,00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54/14/2024/WD/DEKiD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Stowarzyszenie Akademia Sportu Artura Siódmiaka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"80 Śladów: Marsz Śmierci Stutthof"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150 000,00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60 000,00   </w:t>
            </w:r>
          </w:p>
        </w:tc>
      </w:tr>
      <w:tr w:rsidR="00363DA2" w:rsidRPr="00EF078A" w:rsidTr="00363DA2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59/14/2024/WD/DEKiD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"Ratujmy Zabytki Drewniane"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Organizacja widowiska historycznego „Bitwa </w:t>
            </w:r>
            <w:r>
              <w:rPr>
                <w:rFonts w:ascii="Times New Roman" w:hAnsi="Times New Roman" w:cs="Times New Roman"/>
                <w:color w:val="000000"/>
              </w:rPr>
              <w:t>pod Wiatrakami” 11.01.1919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36 850,00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27 000,00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60/14/2024/WD/DEKiD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"Rodem z Polski"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"Wyprawa z wojami Bolesława Chrobrego" - wirtualna, żywa lekcja historii w 1000-lecie koronacji wielkiego władcy wojownika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11 490,00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11 490,00   </w:t>
            </w:r>
          </w:p>
        </w:tc>
      </w:tr>
      <w:tr w:rsidR="00363DA2" w:rsidRPr="00EF078A" w:rsidTr="00363DA2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62/14/2024/WD/DEKiD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Bramy Pamięci Włodawa - Sobibór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Ku chwale żołnierzy Armii Krajowej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20 940,00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20 940,00   </w:t>
            </w:r>
          </w:p>
        </w:tc>
      </w:tr>
      <w:tr w:rsidR="00363DA2" w:rsidRPr="00EF078A" w:rsidTr="00363DA2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63/14/2024/WD/DEKiD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Stowarzyszenie Przyjaciół Granowca   "Granowiec 300"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Bitwa o Granowiec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21 600,00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21 600,00   </w:t>
            </w:r>
          </w:p>
        </w:tc>
      </w:tr>
      <w:tr w:rsidR="00363DA2" w:rsidRPr="00EF078A" w:rsidTr="00363DA2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64/14/2024/WD/DEKiD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Związek Harcerstwa Polskiego Chorągiew Wielkopolska Hufiec Konin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Śladami Szarych Szeregów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34 700,00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34 700,00   </w:t>
            </w:r>
          </w:p>
        </w:tc>
      </w:tr>
      <w:tr w:rsidR="00363DA2" w:rsidRPr="00EF078A" w:rsidTr="00A83503">
        <w:trPr>
          <w:trHeight w:val="9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65/14/2024/WD/DEKiD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Artchata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NIEDŹWIEDŹ WOJTEK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67 200,00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45 000,00   </w:t>
            </w:r>
          </w:p>
        </w:tc>
      </w:tr>
      <w:tr w:rsidR="00363DA2" w:rsidRPr="00EF078A" w:rsidTr="00A83503">
        <w:trPr>
          <w:trHeight w:val="16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OmniSkola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Podtrzymywanie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 xml:space="preserve">i upowszechnianie tradycji narodowej, pielęgnowanie polskości oraz rozwoju świadomości narodowej, obywatelskiej </w:t>
            </w:r>
            <w:r w:rsidR="00A83503"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 xml:space="preserve">i kulturowej pod nawą Pamięć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o bohaterach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26 700,00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26 700,00   </w:t>
            </w:r>
          </w:p>
        </w:tc>
      </w:tr>
      <w:tr w:rsidR="00363DA2" w:rsidRPr="00EF078A" w:rsidTr="00A83503">
        <w:trPr>
          <w:trHeight w:val="102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68/14/2024/WD/DEKiD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Białostockie Towarzystwo Oświatowe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Hej, chłopcy, bagnet na broń” – szlakiem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15 200,00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15 200,00   </w:t>
            </w:r>
          </w:p>
        </w:tc>
      </w:tr>
      <w:tr w:rsidR="00363DA2" w:rsidRPr="00EF078A" w:rsidTr="00A83503">
        <w:trPr>
          <w:trHeight w:val="126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69/14/2024/WD/DEKiD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Stowarzyszenie In Servitio Patriae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AUTORYTET NARODOWY MARSZAŁEK JÓZEF PIŁSUDSKI - WZÓR DO NAŚLADOWANIA DLA SPOŁECZNOŚCI GMINY POTWORÓW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103 000,00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60 000,00   </w:t>
            </w:r>
          </w:p>
        </w:tc>
      </w:tr>
      <w:tr w:rsidR="00363DA2" w:rsidRPr="00EF078A" w:rsidTr="00A83503">
        <w:trPr>
          <w:trHeight w:val="126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73/14/2024/WD/DEKiD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Grupa Rekonstrukcyjno-Historyczna "Powstaniec Śląski"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Robert Oszek - Śląski Bohater Wojenny. Wystawa, prelekcja, wieczornica</w:t>
            </w:r>
            <w:r>
              <w:rPr>
                <w:rFonts w:ascii="Times New Roman" w:hAnsi="Times New Roman" w:cs="Times New Roman"/>
                <w:color w:val="000000"/>
              </w:rPr>
              <w:t>, plansze poświęcone bohaterowi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23 545,00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23 545,00   </w:t>
            </w:r>
          </w:p>
        </w:tc>
      </w:tr>
      <w:tr w:rsidR="00363DA2" w:rsidRPr="00EF078A" w:rsidTr="00A83503">
        <w:trPr>
          <w:trHeight w:val="84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75/14/2024/WD/DEKiD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Radomska Inicjatywa Młodzieżowa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Kobiety dla Ojczyzny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64 650,00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25 000,00   </w:t>
            </w:r>
          </w:p>
        </w:tc>
      </w:tr>
      <w:tr w:rsidR="00363DA2" w:rsidRPr="00EF078A" w:rsidTr="00A83503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79/14/2024/WD/DEKiD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Związek Harcerstwa Polskiego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Patriotyczny koncert harcerski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135 200,00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100 000,00   </w:t>
            </w:r>
          </w:p>
        </w:tc>
      </w:tr>
      <w:tr w:rsidR="00363DA2" w:rsidRPr="00EF078A" w:rsidTr="00A83503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82/14/2024/WD/DEKiD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>Fundacja Rozwoju Sportu</w:t>
            </w:r>
            <w:r w:rsidRPr="00506B7B">
              <w:rPr>
                <w:rFonts w:ascii="Times New Roman" w:hAnsi="Times New Roman" w:cs="Times New Roman"/>
              </w:rPr>
              <w:br/>
              <w:t>i Kultury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Mały Niedźwiadek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54 000,00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40 000,00   </w:t>
            </w:r>
          </w:p>
        </w:tc>
      </w:tr>
      <w:tr w:rsidR="00363DA2" w:rsidRPr="00EF078A" w:rsidTr="00A83503">
        <w:trPr>
          <w:trHeight w:val="96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85/14/2024/WD/DEKiD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Balonowa Strona Nieba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Tadeusz Kościuszko - polski i amerykański bohater, patron wyjątkowych polskich balonów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6 765,00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5 000,00   </w:t>
            </w:r>
          </w:p>
        </w:tc>
      </w:tr>
      <w:tr w:rsidR="00363DA2" w:rsidRPr="00EF078A" w:rsidTr="00A83503">
        <w:trPr>
          <w:trHeight w:val="11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86/14/2024/WD/DEKiD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Pamięć o kresowych bohaterach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56 200,00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28 000,00   </w:t>
            </w:r>
          </w:p>
        </w:tc>
      </w:tr>
      <w:tr w:rsidR="00363DA2" w:rsidRPr="00EF078A" w:rsidTr="00A83503">
        <w:trPr>
          <w:trHeight w:val="16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93/14/2024/WD/DEKiD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Escuela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Ku pamięci bohaterów - planszow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EC7F11">
              <w:rPr>
                <w:rFonts w:ascii="Times New Roman" w:hAnsi="Times New Roman" w:cs="Times New Roman"/>
                <w:color w:val="000000"/>
              </w:rPr>
              <w:t xml:space="preserve"> gra edukacyjne na temat bohaterów Powstania Warszawskiego, żołnierzy walczących </w:t>
            </w:r>
            <w:r w:rsidR="00A83503"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w II Wojnie Światowej i Polskiego Państwa Podziemnego oraz powojennego podziemia niepodległościowego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39 000,00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39 000,00   </w:t>
            </w:r>
          </w:p>
        </w:tc>
      </w:tr>
      <w:tr w:rsidR="00363DA2" w:rsidRPr="00EF078A" w:rsidTr="00A83503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94/14/2024/WD/DEKiD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Dziedzictwa Rzeczypospolitej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Świąteczna trasa Koncert</w:t>
            </w:r>
            <w:r w:rsidRPr="00EC7F11">
              <w:rPr>
                <w:rFonts w:ascii="Times New Roman" w:hAnsi="Times New Roman" w:cs="Times New Roman"/>
                <w:color w:val="000000"/>
              </w:rPr>
              <w:t>u Niepodległości</w:t>
            </w:r>
            <w:r w:rsidR="00A83503"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 xml:space="preserve"> w ramach programu "Pamięć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o bohaterach"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299 500,00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104 000,00   </w:t>
            </w:r>
          </w:p>
        </w:tc>
      </w:tr>
      <w:tr w:rsidR="00363DA2" w:rsidRPr="00EF078A" w:rsidTr="00A83503">
        <w:trPr>
          <w:trHeight w:val="106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95/14/2024/WD/DEKiD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Polskie Towarzystwo Turystyczno - Krajoznawcze Oddział w Szamotułach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Odkrywamy tajemnice przeszłości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66 191,00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44 000,00   </w:t>
            </w:r>
          </w:p>
        </w:tc>
      </w:tr>
      <w:tr w:rsidR="00363DA2" w:rsidRPr="00EF078A" w:rsidTr="00363DA2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101/14/2024/WD/DEKiD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Chociszewo - Wspólna Przyszłość w Chociszewie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Oni wywalczyli nam wolność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52 355,00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50 000,00   </w:t>
            </w:r>
          </w:p>
        </w:tc>
      </w:tr>
      <w:tr w:rsidR="00363DA2" w:rsidRPr="00EF078A" w:rsidTr="00A83503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104/14/2024/WD/DEKiD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"Inicjatywa Ziemi Bolimowskiej"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Z orzełkiem na czapce: pamięci  bohaterów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w walce o niepodległość Polski 1914-1918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25 430,00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25 430,00   </w:t>
            </w:r>
          </w:p>
        </w:tc>
      </w:tr>
      <w:tr w:rsidR="00363DA2" w:rsidRPr="00EF078A" w:rsidTr="00A83503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105/14/2024/WD/DEKiD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WEST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Mural dla żołnierzy Batalionu AK "Zośka"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44 000,00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44 000,00   </w:t>
            </w:r>
          </w:p>
        </w:tc>
      </w:tr>
      <w:tr w:rsidR="00363DA2" w:rsidRPr="00EF078A" w:rsidTr="00A83503">
        <w:trPr>
          <w:trHeight w:val="7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IMPULS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Kształtowanie postaw patriotycznych wśród dzieci i młodzieży.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19 900,00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18 000,00   </w:t>
            </w:r>
          </w:p>
        </w:tc>
      </w:tr>
      <w:tr w:rsidR="00363DA2" w:rsidRPr="00EF078A" w:rsidTr="00A83503">
        <w:trPr>
          <w:trHeight w:val="84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108/14/2024/WD/DEKiD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Nie zapomnij o nas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Korpus Rehabilitacyjno-Opiekuńczy dla Kombatantów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152 200,00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141 000,00   </w:t>
            </w:r>
          </w:p>
        </w:tc>
      </w:tr>
      <w:tr w:rsidR="00363DA2" w:rsidRPr="00EF078A" w:rsidTr="00A83503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109/14/2024/WD/DEKiD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Stowarzyszenie "Kompas"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Młodzież Ciechanowa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w drodze do Niepodległej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29 260,00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29 260,00   </w:t>
            </w:r>
          </w:p>
        </w:tc>
      </w:tr>
      <w:tr w:rsidR="00363DA2" w:rsidRPr="00EF078A" w:rsidTr="00A83503">
        <w:trPr>
          <w:trHeight w:val="7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112/14/2024/WD/DEKiD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Nie Poddam Się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Gramy i biegamy –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7F11">
              <w:rPr>
                <w:rFonts w:ascii="Times New Roman" w:hAnsi="Times New Roman" w:cs="Times New Roman"/>
                <w:color w:val="000000"/>
              </w:rPr>
              <w:t>o historii nie zapominamy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17 650,00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17 650,00   </w:t>
            </w:r>
          </w:p>
        </w:tc>
      </w:tr>
      <w:tr w:rsidR="00363DA2" w:rsidRPr="00EF078A" w:rsidTr="00363DA2">
        <w:trPr>
          <w:trHeight w:val="88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113/14/2024/WD/DEKiD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Fundacja Ave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BITWA POD BIAŁOŁĘKĄ 1831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43 300,00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43 300,00   </w:t>
            </w:r>
          </w:p>
        </w:tc>
      </w:tr>
    </w:tbl>
    <w:p w:rsidR="004D4B25" w:rsidRPr="0067786A" w:rsidRDefault="004D4B25" w:rsidP="0067786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A83503" w:rsidRDefault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Default="00A83503" w:rsidP="00A83503">
      <w:pPr>
        <w:rPr>
          <w:sz w:val="20"/>
          <w:szCs w:val="20"/>
        </w:rPr>
      </w:pPr>
    </w:p>
    <w:p w:rsidR="00003A40" w:rsidRPr="00A83503" w:rsidRDefault="00A83503" w:rsidP="00A83503">
      <w:pPr>
        <w:tabs>
          <w:tab w:val="left" w:pos="9030"/>
        </w:tabs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02EA1" wp14:editId="7BD98B3C">
                <wp:simplePos x="0" y="0"/>
                <wp:positionH relativeFrom="margin">
                  <wp:posOffset>5822950</wp:posOffset>
                </wp:positionH>
                <wp:positionV relativeFrom="paragraph">
                  <wp:posOffset>1618615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02EA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8.5pt;margin-top:127.4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Dl1og3jAAAADAEAAA8AAABkcnMvZG93bnJldi54bWxMj8tOwzAURPdI/IN1K7FB1HnSNsSpEOIh&#10;saMBKnZufJtExNdR7Cbh73FXsBzNaOZMvp11x0YcbGtIQLgMgCFVRrVUC3gvn27WwKyTpGRnCAX8&#10;oIVtcXmRy0yZid5w3Lma+RKymRTQONdnnNuqQS3t0vRI3juaQUvn5VBzNcjJl+uOR0Fwy7VsyS80&#10;sseHBqvv3UkL+Lqu9692fv6Y4jTuH1/GcvWpSiGuFvP9HTCHs/sLwxnfo0PhmQ7mRMqyTsAmXPkv&#10;TkCUJhtg50SSRiGwg4AkjlLgRc7/nyh+AQ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Dl1og3jAAAADAEAAA8AAAAAAAAAAAAAAAAAoAQAAGRycy9kb3ducmV2LnhtbFBLBQYAAAAABAAE&#10;APMAAACwBQAAAAA=&#10;" fillcolor="white [3201]" stroked="f" strokeweight=".5pt">
                <v:textbox>
                  <w:txbxContent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ab/>
      </w:r>
    </w:p>
    <w:sectPr w:rsidR="00003A40" w:rsidRPr="00A83503" w:rsidSect="007452EB">
      <w:footerReference w:type="default" r:id="rId9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73" w:rsidRDefault="001C5673" w:rsidP="00590591">
      <w:pPr>
        <w:spacing w:after="0" w:line="240" w:lineRule="auto"/>
      </w:pPr>
      <w:r>
        <w:separator/>
      </w:r>
    </w:p>
  </w:endnote>
  <w:endnote w:type="continuationSeparator" w:id="0">
    <w:p w:rsidR="001C5673" w:rsidRDefault="001C5673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993C78" w:rsidRPr="00FB16E0" w:rsidRDefault="00993C7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82025B" w:rsidRPr="0082025B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993C78" w:rsidRDefault="00993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73" w:rsidRDefault="001C5673" w:rsidP="00590591">
      <w:pPr>
        <w:spacing w:after="0" w:line="240" w:lineRule="auto"/>
      </w:pPr>
      <w:r>
        <w:separator/>
      </w:r>
    </w:p>
  </w:footnote>
  <w:footnote w:type="continuationSeparator" w:id="0">
    <w:p w:rsidR="001C5673" w:rsidRDefault="001C5673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22200"/>
    <w:rsid w:val="0002242E"/>
    <w:rsid w:val="000647D5"/>
    <w:rsid w:val="000764A9"/>
    <w:rsid w:val="000B3A40"/>
    <w:rsid w:val="00112A9D"/>
    <w:rsid w:val="00120DFC"/>
    <w:rsid w:val="00133671"/>
    <w:rsid w:val="00155B89"/>
    <w:rsid w:val="00186294"/>
    <w:rsid w:val="00191E14"/>
    <w:rsid w:val="00193874"/>
    <w:rsid w:val="001C1054"/>
    <w:rsid w:val="001C5673"/>
    <w:rsid w:val="001F22CF"/>
    <w:rsid w:val="00212B51"/>
    <w:rsid w:val="00256847"/>
    <w:rsid w:val="002707A0"/>
    <w:rsid w:val="00272034"/>
    <w:rsid w:val="002E127D"/>
    <w:rsid w:val="003107B0"/>
    <w:rsid w:val="00314C37"/>
    <w:rsid w:val="00330859"/>
    <w:rsid w:val="003631D2"/>
    <w:rsid w:val="00363DA2"/>
    <w:rsid w:val="003D20A8"/>
    <w:rsid w:val="003D6494"/>
    <w:rsid w:val="003F0EC3"/>
    <w:rsid w:val="003F45EE"/>
    <w:rsid w:val="00406928"/>
    <w:rsid w:val="0042715D"/>
    <w:rsid w:val="00427D55"/>
    <w:rsid w:val="004346AE"/>
    <w:rsid w:val="00445CB1"/>
    <w:rsid w:val="004A15EC"/>
    <w:rsid w:val="004B6024"/>
    <w:rsid w:val="004D4B25"/>
    <w:rsid w:val="004F7D60"/>
    <w:rsid w:val="00506B7B"/>
    <w:rsid w:val="00510769"/>
    <w:rsid w:val="00511BAC"/>
    <w:rsid w:val="00516D1E"/>
    <w:rsid w:val="00573080"/>
    <w:rsid w:val="00573CF8"/>
    <w:rsid w:val="00577F8A"/>
    <w:rsid w:val="005808E8"/>
    <w:rsid w:val="00587D24"/>
    <w:rsid w:val="00590591"/>
    <w:rsid w:val="00597DF1"/>
    <w:rsid w:val="005A78A1"/>
    <w:rsid w:val="005D321E"/>
    <w:rsid w:val="005D326D"/>
    <w:rsid w:val="005E3241"/>
    <w:rsid w:val="005F2586"/>
    <w:rsid w:val="005F2B3B"/>
    <w:rsid w:val="005F6742"/>
    <w:rsid w:val="006228FB"/>
    <w:rsid w:val="00626793"/>
    <w:rsid w:val="006672AC"/>
    <w:rsid w:val="00671EE4"/>
    <w:rsid w:val="00674041"/>
    <w:rsid w:val="0067786A"/>
    <w:rsid w:val="0069242F"/>
    <w:rsid w:val="006C2A70"/>
    <w:rsid w:val="006E19AB"/>
    <w:rsid w:val="0072228F"/>
    <w:rsid w:val="007452EB"/>
    <w:rsid w:val="007641D2"/>
    <w:rsid w:val="00775248"/>
    <w:rsid w:val="007A1C69"/>
    <w:rsid w:val="007A6250"/>
    <w:rsid w:val="007C02F1"/>
    <w:rsid w:val="007C73A5"/>
    <w:rsid w:val="007F1469"/>
    <w:rsid w:val="007F5499"/>
    <w:rsid w:val="00805CD6"/>
    <w:rsid w:val="0082025B"/>
    <w:rsid w:val="00851522"/>
    <w:rsid w:val="00866B68"/>
    <w:rsid w:val="0087042C"/>
    <w:rsid w:val="00887428"/>
    <w:rsid w:val="008D535A"/>
    <w:rsid w:val="008D5502"/>
    <w:rsid w:val="008E7590"/>
    <w:rsid w:val="008E76D5"/>
    <w:rsid w:val="00914379"/>
    <w:rsid w:val="00925B55"/>
    <w:rsid w:val="00940A18"/>
    <w:rsid w:val="00991C93"/>
    <w:rsid w:val="00993C78"/>
    <w:rsid w:val="009A7226"/>
    <w:rsid w:val="009B4517"/>
    <w:rsid w:val="009E1072"/>
    <w:rsid w:val="00A37C0F"/>
    <w:rsid w:val="00A45DB2"/>
    <w:rsid w:val="00A53D49"/>
    <w:rsid w:val="00A83503"/>
    <w:rsid w:val="00AD1CC9"/>
    <w:rsid w:val="00B21411"/>
    <w:rsid w:val="00B67F41"/>
    <w:rsid w:val="00B760B7"/>
    <w:rsid w:val="00B91A4B"/>
    <w:rsid w:val="00BB2B52"/>
    <w:rsid w:val="00BC0E50"/>
    <w:rsid w:val="00BC2150"/>
    <w:rsid w:val="00BC707C"/>
    <w:rsid w:val="00BE75E7"/>
    <w:rsid w:val="00BF6831"/>
    <w:rsid w:val="00C03863"/>
    <w:rsid w:val="00C1211D"/>
    <w:rsid w:val="00C167F0"/>
    <w:rsid w:val="00C316E0"/>
    <w:rsid w:val="00C46EA9"/>
    <w:rsid w:val="00C60F90"/>
    <w:rsid w:val="00C823CD"/>
    <w:rsid w:val="00CC6DFC"/>
    <w:rsid w:val="00CD5E4A"/>
    <w:rsid w:val="00CE0FA2"/>
    <w:rsid w:val="00CE5E6F"/>
    <w:rsid w:val="00CE7C71"/>
    <w:rsid w:val="00CF2826"/>
    <w:rsid w:val="00D15C11"/>
    <w:rsid w:val="00D36D5A"/>
    <w:rsid w:val="00D40009"/>
    <w:rsid w:val="00D41E36"/>
    <w:rsid w:val="00D549E4"/>
    <w:rsid w:val="00D82D80"/>
    <w:rsid w:val="00DC54B0"/>
    <w:rsid w:val="00DC762C"/>
    <w:rsid w:val="00E02A9A"/>
    <w:rsid w:val="00E2443F"/>
    <w:rsid w:val="00E32ABE"/>
    <w:rsid w:val="00E3711C"/>
    <w:rsid w:val="00E52367"/>
    <w:rsid w:val="00E60895"/>
    <w:rsid w:val="00E66C66"/>
    <w:rsid w:val="00E937E5"/>
    <w:rsid w:val="00EA2C98"/>
    <w:rsid w:val="00EA5729"/>
    <w:rsid w:val="00EC7F11"/>
    <w:rsid w:val="00EE3DB6"/>
    <w:rsid w:val="00EF078A"/>
    <w:rsid w:val="00F22653"/>
    <w:rsid w:val="00F6188C"/>
    <w:rsid w:val="00F80BAE"/>
    <w:rsid w:val="00F92C82"/>
    <w:rsid w:val="00F93C42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C8FFF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672AA93-6E3D-44C4-8310-720AAA88DE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2024-10-01T09:54:00Z</cp:lastPrinted>
  <dcterms:created xsi:type="dcterms:W3CDTF">2024-11-20T12:26:00Z</dcterms:created>
  <dcterms:modified xsi:type="dcterms:W3CDTF">2024-11-21T11:15:00Z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f2f97dbb-2923-417b-b7fc-e71813a0c612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