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591" w:rsidRPr="00510769" w:rsidRDefault="00590591" w:rsidP="00590591">
      <w:pPr>
        <w:spacing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83503" w:rsidRPr="00A0002C" w:rsidRDefault="00A83503" w:rsidP="00A8350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02C">
        <w:rPr>
          <w:rFonts w:ascii="Times New Roman" w:hAnsi="Times New Roman" w:cs="Times New Roman"/>
          <w:b/>
          <w:sz w:val="24"/>
          <w:szCs w:val="24"/>
        </w:rPr>
        <w:t xml:space="preserve">WYKAZ </w:t>
      </w:r>
    </w:p>
    <w:p w:rsidR="00A83503" w:rsidRPr="003E29F8" w:rsidRDefault="00A83503" w:rsidP="00A8350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Theme="minorEastAsia" w:hAnsi="Times New Roman" w:cs="Times New Roman"/>
          <w:b/>
          <w:bCs/>
          <w:i/>
          <w:sz w:val="24"/>
          <w:szCs w:val="24"/>
          <w:lang w:eastAsia="pl-PL"/>
        </w:rPr>
      </w:pPr>
      <w:r w:rsidRPr="00A0002C">
        <w:rPr>
          <w:rFonts w:ascii="Times New Roman" w:hAnsi="Times New Roman" w:cs="Times New Roman"/>
          <w:b/>
          <w:sz w:val="24"/>
          <w:szCs w:val="24"/>
        </w:rPr>
        <w:t>ofert, które otrzymały dotację na realizację zadań publicznych w ramach O</w:t>
      </w:r>
      <w:r>
        <w:rPr>
          <w:rFonts w:ascii="Times New Roman" w:hAnsi="Times New Roman" w:cs="Times New Roman"/>
          <w:b/>
          <w:sz w:val="24"/>
          <w:szCs w:val="24"/>
        </w:rPr>
        <w:t>twartego Konkursu Ofert nr ew. 14</w:t>
      </w:r>
      <w:r w:rsidRPr="00A0002C">
        <w:rPr>
          <w:rFonts w:ascii="Times New Roman" w:hAnsi="Times New Roman" w:cs="Times New Roman"/>
          <w:b/>
          <w:sz w:val="24"/>
          <w:szCs w:val="24"/>
        </w:rPr>
        <w:t xml:space="preserve">/2024/WD/DEKiD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A0002C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 formie </w:t>
      </w:r>
      <w:r w:rsidRPr="00B631B8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wsparcia </w:t>
      </w:r>
      <w:r w:rsidRPr="00A0002C"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w zakresie </w:t>
      </w:r>
      <w:r w:rsidRPr="002A5D00">
        <w:rPr>
          <w:rFonts w:ascii="Times New Roman" w:hAnsi="Times New Roman"/>
          <w:b/>
          <w:sz w:val="24"/>
          <w:szCs w:val="24"/>
        </w:rPr>
        <w:t xml:space="preserve">Podtrzymywania i upowszechniania tradycji narodowej, </w:t>
      </w:r>
      <w:r w:rsidRPr="00A33099">
        <w:rPr>
          <w:rFonts w:ascii="Times New Roman" w:hAnsi="Times New Roman"/>
          <w:b/>
          <w:sz w:val="24"/>
          <w:szCs w:val="24"/>
        </w:rPr>
        <w:t>pielęgnowania polskości</w:t>
      </w:r>
      <w:r>
        <w:rPr>
          <w:rFonts w:ascii="Times New Roman" w:hAnsi="Times New Roman"/>
          <w:b/>
          <w:sz w:val="24"/>
          <w:szCs w:val="24"/>
        </w:rPr>
        <w:br/>
      </w:r>
      <w:r w:rsidRPr="00A33099">
        <w:rPr>
          <w:rFonts w:ascii="Times New Roman" w:hAnsi="Times New Roman"/>
          <w:b/>
          <w:sz w:val="24"/>
          <w:szCs w:val="24"/>
        </w:rPr>
        <w:t xml:space="preserve"> oraz rozwoju świadomości narodowej, obywatelskiej i kulturowej</w:t>
      </w:r>
      <w:r w:rsidRPr="00A33099">
        <w:rPr>
          <w:rFonts w:ascii="Times New Roman" w:hAnsi="Times New Roman" w:cs="Times New Roman"/>
          <w:b/>
          <w:sz w:val="24"/>
          <w:szCs w:val="24"/>
        </w:rPr>
        <w:t xml:space="preserve"> pn. </w:t>
      </w:r>
      <w:r w:rsidRPr="00A33099">
        <w:rPr>
          <w:rFonts w:ascii="Times New Roman" w:hAnsi="Times New Roman"/>
          <w:b/>
          <w:i/>
          <w:sz w:val="24"/>
          <w:szCs w:val="24"/>
        </w:rPr>
        <w:t>Pamięć o bohaterach</w:t>
      </w:r>
      <w:r w:rsidRPr="003E29F8">
        <w:rPr>
          <w:rFonts w:ascii="Times New Roman" w:eastAsiaTheme="minorEastAsia" w:hAnsi="Times New Roman" w:cs="Times New Roman"/>
          <w:b/>
          <w:bCs/>
          <w:i/>
          <w:sz w:val="24"/>
          <w:szCs w:val="24"/>
          <w:lang w:eastAsia="pl-PL"/>
        </w:rPr>
        <w:t>.</w:t>
      </w:r>
    </w:p>
    <w:p w:rsidR="00A83503" w:rsidRPr="00A0002C" w:rsidRDefault="00A83503" w:rsidP="00A8350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A83503" w:rsidRPr="00A0002C" w:rsidRDefault="00A83503" w:rsidP="00A8350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A0002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UWAGI:</w:t>
      </w:r>
    </w:p>
    <w:p w:rsidR="00A83503" w:rsidRPr="00A0002C" w:rsidRDefault="00A83503" w:rsidP="00A83503">
      <w:pPr>
        <w:numPr>
          <w:ilvl w:val="0"/>
          <w:numId w:val="2"/>
        </w:numPr>
        <w:spacing w:before="120" w:after="120" w:line="257" w:lineRule="auto"/>
        <w:ind w:left="284" w:right="-3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Oferent</w:t>
      </w:r>
      <w:r w:rsidRPr="00A0002C">
        <w:rPr>
          <w:rFonts w:ascii="Times New Roman" w:hAnsi="Times New Roman" w:cs="Times New Roman"/>
          <w:sz w:val="24"/>
          <w:szCs w:val="24"/>
        </w:rPr>
        <w:t xml:space="preserve">, </w:t>
      </w:r>
      <w:r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któremu przyznano dotację, zobowiązany jest do skontaktowania się z</w:t>
      </w:r>
      <w:r w:rsidRPr="00A000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Departamentem Edukacji, Kultury i Dziedzictwa</w:t>
      </w:r>
      <w:r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MON w celu podpisania stosownej umowy oraz przygotowania aktualizacji niezbędnych dokumentów (m.in. harmonogramu działań, kalkulacji przewidywanych kosztów realizacji zadania publicznego, rezultatów realizacji zadania publicznego itp.). Podmiot może kontaktować się z Ministerstwem Obrony Narodowej drogą elektroniczną poprzez system Witkac.pl oraz mailową </w:t>
      </w:r>
      <w:hyperlink r:id="rId8" w:history="1">
        <w:r w:rsidRPr="00A0002C">
          <w:rPr>
            <w:rFonts w:ascii="Times New Roman" w:eastAsia="Times New Roman" w:hAnsi="Times New Roman" w:cs="Times New Roman"/>
            <w:bCs/>
            <w:color w:val="0563C1" w:themeColor="hyperlink"/>
            <w:sz w:val="24"/>
            <w:szCs w:val="24"/>
            <w:u w:val="single"/>
            <w:lang w:eastAsia="pl-PL"/>
          </w:rPr>
          <w:t>wDEKiD@mon.gov.pl</w:t>
        </w:r>
      </w:hyperlink>
      <w:r w:rsidR="0082025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 w terminie 7</w:t>
      </w:r>
      <w:r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dni od dnia ogłoszenia wyników otwartego konkursu ofert. Brak kontaktu ze strony Oferenta może zostać uznany za rezygnację z podpisania umowy.</w:t>
      </w:r>
      <w:bookmarkStart w:id="0" w:name="_GoBack"/>
      <w:bookmarkEnd w:id="0"/>
    </w:p>
    <w:p w:rsidR="00A83503" w:rsidRPr="00A0002C" w:rsidRDefault="00A83503" w:rsidP="00A83503">
      <w:pPr>
        <w:numPr>
          <w:ilvl w:val="0"/>
          <w:numId w:val="2"/>
        </w:numPr>
        <w:spacing w:before="120" w:after="120" w:line="257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0002C">
        <w:rPr>
          <w:rFonts w:ascii="Times New Roman" w:hAnsi="Times New Roman" w:cs="Times New Roman"/>
          <w:sz w:val="24"/>
          <w:szCs w:val="24"/>
        </w:rPr>
        <w:t>Zgodnie z Regulaminem Otwartego Konkursu Ofert stanowiącym załącznik do ogłoszenia O</w:t>
      </w:r>
      <w:r>
        <w:rPr>
          <w:rFonts w:ascii="Times New Roman" w:hAnsi="Times New Roman" w:cs="Times New Roman"/>
          <w:sz w:val="24"/>
          <w:szCs w:val="24"/>
        </w:rPr>
        <w:t>twartego Konkursu Ofert nr ew. 14</w:t>
      </w:r>
      <w:r w:rsidRPr="00A0002C">
        <w:rPr>
          <w:rFonts w:ascii="Times New Roman" w:hAnsi="Times New Roman" w:cs="Times New Roman"/>
          <w:sz w:val="24"/>
          <w:szCs w:val="24"/>
        </w:rPr>
        <w:t>/2024/WD/DEKiD, umowę na realizację zadania publicznego  zawiera się przed terminem realizacji zadania.</w:t>
      </w:r>
    </w:p>
    <w:p w:rsidR="004D4B25" w:rsidRDefault="004D4B25" w:rsidP="0067786A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41" w:rightFromText="141" w:vertAnchor="text" w:horzAnchor="page" w:tblpX="991" w:tblpY="200"/>
        <w:tblW w:w="1459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"/>
        <w:gridCol w:w="2552"/>
        <w:gridCol w:w="3118"/>
        <w:gridCol w:w="4536"/>
        <w:gridCol w:w="1843"/>
        <w:gridCol w:w="1843"/>
      </w:tblGrid>
      <w:tr w:rsidR="00363DA2" w:rsidRPr="00EF078A" w:rsidTr="00363DA2">
        <w:trPr>
          <w:trHeight w:val="547"/>
          <w:tblHeader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63DA2" w:rsidRPr="00EC7F11" w:rsidRDefault="00363DA2" w:rsidP="00363D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EC7F11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Lp.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363DA2" w:rsidRPr="00EC7F11" w:rsidRDefault="00363DA2" w:rsidP="00363D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EC7F11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Numer oferty</w:t>
            </w:r>
          </w:p>
        </w:tc>
        <w:tc>
          <w:tcPr>
            <w:tcW w:w="3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63DA2" w:rsidRPr="00EC7F11" w:rsidRDefault="00363DA2" w:rsidP="00363D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EC7F11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Nazwa Oferenta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363DA2" w:rsidRPr="00EC7F11" w:rsidRDefault="00363DA2" w:rsidP="00363D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EC7F11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Tytuł oferty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63DA2" w:rsidRPr="00EC7F11" w:rsidRDefault="00363DA2" w:rsidP="00363D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EC7F11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Wnioskowana kwota dofinansowania 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63DA2" w:rsidRPr="00EC7F11" w:rsidRDefault="00363DA2" w:rsidP="00363D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EC7F11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Rekomendowana</w:t>
            </w:r>
          </w:p>
          <w:p w:rsidR="00363DA2" w:rsidRPr="00EC7F11" w:rsidRDefault="00363DA2" w:rsidP="00363D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EC7F11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kwota dofinansowania </w:t>
            </w:r>
          </w:p>
        </w:tc>
      </w:tr>
      <w:tr w:rsidR="00363DA2" w:rsidRPr="00EF078A" w:rsidTr="00363DA2">
        <w:trPr>
          <w:trHeight w:val="871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1/14/2024/WD/DEKiD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Fundacja Aktywizacja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Godzina W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9 800,00 zł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 xml:space="preserve">9 800,00   </w:t>
            </w:r>
          </w:p>
        </w:tc>
      </w:tr>
      <w:tr w:rsidR="00363DA2" w:rsidRPr="00EF078A" w:rsidTr="00363DA2">
        <w:trPr>
          <w:trHeight w:val="837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3/14/2024/WD/DEKiD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Stowarzyszenie Wspólnota Gaude Mater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"Wolność nie jest nam dana raz na zawsze..."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17 400,00 zł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 xml:space="preserve">17 400,00   </w:t>
            </w:r>
          </w:p>
        </w:tc>
      </w:tr>
      <w:tr w:rsidR="00363DA2" w:rsidRPr="00EF078A" w:rsidTr="00363DA2">
        <w:trPr>
          <w:trHeight w:val="741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4/14/2024/WD/DEKiD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Stowarzyszenie Promocji Garnizonu Lublin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PUGNAMUS USQUE AD FINEM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44 000,00 zł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 xml:space="preserve">44 000,00   </w:t>
            </w:r>
          </w:p>
        </w:tc>
      </w:tr>
      <w:tr w:rsidR="00363DA2" w:rsidRPr="00EF078A" w:rsidTr="00A83503">
        <w:trPr>
          <w:trHeight w:val="1086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5/14/2024/WD/DEKiD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 xml:space="preserve">"fundacja Kultury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EC7F11">
              <w:rPr>
                <w:rFonts w:ascii="Times New Roman" w:hAnsi="Times New Roman" w:cs="Times New Roman"/>
                <w:color w:val="000000"/>
              </w:rPr>
              <w:t>i Sportu 44"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A GDY BĘDZIE JUŻ PO WOJNIE - trzy koncerty o bohaterach II wojny światowej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34 612,90 zł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 xml:space="preserve">22 000,00   </w:t>
            </w:r>
          </w:p>
        </w:tc>
      </w:tr>
      <w:tr w:rsidR="00363DA2" w:rsidRPr="00EF078A" w:rsidTr="00A83503">
        <w:trPr>
          <w:trHeight w:val="1116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6/14/2024/WD/DEKiD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Jednostka Strzelecka 1042 Opoczno im. 25 Pułku Piechoty Armii Krajowej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Śladami Bohaterów - Hołd Grudnia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7 340,00 zł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7 340,00 zł</w:t>
            </w:r>
          </w:p>
        </w:tc>
      </w:tr>
      <w:tr w:rsidR="00363DA2" w:rsidRPr="00EF078A" w:rsidTr="00363DA2">
        <w:trPr>
          <w:trHeight w:val="1132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10/14/2024/WD/DEKiD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 xml:space="preserve">Stowarzyszenie Rozwoju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EC7F11">
              <w:rPr>
                <w:rFonts w:ascii="Times New Roman" w:hAnsi="Times New Roman" w:cs="Times New Roman"/>
                <w:color w:val="000000"/>
              </w:rPr>
              <w:t xml:space="preserve">i Współpracy Wsi Moszczanka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EC7F11">
              <w:rPr>
                <w:rFonts w:ascii="Times New Roman" w:hAnsi="Times New Roman" w:cs="Times New Roman"/>
                <w:color w:val="000000"/>
              </w:rPr>
              <w:t>i Skrzebowa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Pamiętamy o bohaterach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47 496,00 zł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 xml:space="preserve">47 496,00   </w:t>
            </w:r>
          </w:p>
        </w:tc>
      </w:tr>
      <w:tr w:rsidR="00363DA2" w:rsidRPr="00EF078A" w:rsidTr="00363DA2">
        <w:trPr>
          <w:trHeight w:val="942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11/14/2024/WD/DEKiD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Stowarzyszenie Kultury i Sportu „Naprzód”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Pamięć o Bohaterach Niepodległości – program patriotyczno-edukacyjny dla mieszkańców Lublina!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102 250,00 zł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 xml:space="preserve">40 000,00   </w:t>
            </w:r>
          </w:p>
        </w:tc>
      </w:tr>
      <w:tr w:rsidR="00363DA2" w:rsidRPr="00EF078A" w:rsidTr="00363DA2">
        <w:trPr>
          <w:trHeight w:val="599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13/14/2024/WD/DEKiD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506B7B">
              <w:rPr>
                <w:rFonts w:ascii="Times New Roman" w:hAnsi="Times New Roman" w:cs="Times New Roman"/>
              </w:rPr>
              <w:t>Fundacja  Ku M</w:t>
            </w:r>
            <w:r>
              <w:rPr>
                <w:rFonts w:ascii="Times New Roman" w:hAnsi="Times New Roman" w:cs="Times New Roman"/>
              </w:rPr>
              <w:t xml:space="preserve">ądrości </w:t>
            </w:r>
            <w:r>
              <w:rPr>
                <w:rFonts w:ascii="Times New Roman" w:hAnsi="Times New Roman" w:cs="Times New Roman"/>
              </w:rPr>
              <w:br/>
              <w:t>i</w:t>
            </w:r>
            <w:r w:rsidRPr="00506B7B">
              <w:rPr>
                <w:rFonts w:ascii="Times New Roman" w:hAnsi="Times New Roman" w:cs="Times New Roman"/>
              </w:rPr>
              <w:t>m. dr Anny Dux Oddział w Suwałkach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Pamięć o bohaterach - to nasza tożsamość narodowa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21 700,00 zł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 xml:space="preserve">21 700,00   </w:t>
            </w:r>
          </w:p>
        </w:tc>
      </w:tr>
      <w:tr w:rsidR="00363DA2" w:rsidRPr="00EF078A" w:rsidTr="00363DA2">
        <w:trPr>
          <w:trHeight w:val="1566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15/14/2024/WD/DEKiD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Fundacja GROM. Siła i Honor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Wystawa i katalog: "Szumią w locie polskie spadochrony.. W hołdzie 80-ej rocznicy udziału 1. Samodzielnej Brygady Spadochronowej w operacji Market-Garden (17-25.09.1944 r.)"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35 000,00 zł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 xml:space="preserve">30 000,00   </w:t>
            </w:r>
          </w:p>
        </w:tc>
      </w:tr>
      <w:tr w:rsidR="00363DA2" w:rsidRPr="00EF078A" w:rsidTr="00363DA2">
        <w:trPr>
          <w:trHeight w:val="942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16/14/2024/WD/DEKiD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506B7B">
              <w:rPr>
                <w:rFonts w:ascii="Times New Roman" w:hAnsi="Times New Roman" w:cs="Times New Roman"/>
              </w:rPr>
              <w:t>Ogólnopolska Federacja Młodych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Seria prelekcji edukacyjnych ,,Bataliony Chłopskie - 5 lat poświęcenia"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35 000,00 zł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 xml:space="preserve">10 000,00   </w:t>
            </w:r>
          </w:p>
        </w:tc>
      </w:tr>
      <w:tr w:rsidR="00363DA2" w:rsidRPr="00EF078A" w:rsidTr="00363DA2">
        <w:trPr>
          <w:trHeight w:val="599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17/14/2024/WD/DEKiD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506B7B">
              <w:rPr>
                <w:rFonts w:ascii="Times New Roman" w:hAnsi="Times New Roman" w:cs="Times New Roman"/>
              </w:rPr>
              <w:t>Fundacja Polemika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Od Cedyni do Wiednia - 972 - 1683 - Projekt edukacyjny - prelekcje o najważniejszych polskich bitwach - próba wzmocnienia narracji polskiej historiozofii orężnej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35 000,00 zł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 xml:space="preserve">10 000,00   </w:t>
            </w:r>
          </w:p>
        </w:tc>
      </w:tr>
      <w:tr w:rsidR="00363DA2" w:rsidRPr="00EF078A" w:rsidTr="00A83503">
        <w:trPr>
          <w:trHeight w:val="942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19/14/2024/WD/DEKiD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Stowarzyszenie Monopol Warszawski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„Poszli chłopcy w bój bez broni” – wspomnienia Powstańców Warszawskich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28 318,00 zł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 xml:space="preserve">28 318,00   </w:t>
            </w:r>
          </w:p>
        </w:tc>
      </w:tr>
      <w:tr w:rsidR="00363DA2" w:rsidRPr="00EF078A" w:rsidTr="00A83503">
        <w:trPr>
          <w:trHeight w:val="942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21/14/2024/WD/DEKiD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MKS Handball Czersk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"Władysław Anders - patriota, generał, przywódca" - upamiętnienie generała w formie muralu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50 000,00 zł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 xml:space="preserve">40 000,00   </w:t>
            </w:r>
          </w:p>
        </w:tc>
      </w:tr>
      <w:tr w:rsidR="00363DA2" w:rsidRPr="00EF078A" w:rsidTr="00363DA2">
        <w:trPr>
          <w:trHeight w:val="942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23/14/2024/WD/DEKiD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Fundacja ART.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"BOHATEROM Dulag 121" - warsztaty przywracania pamięci.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17 250,00 zł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 xml:space="preserve">10 000,00   </w:t>
            </w:r>
          </w:p>
        </w:tc>
      </w:tr>
      <w:tr w:rsidR="00363DA2" w:rsidRPr="00EF078A" w:rsidTr="00363DA2">
        <w:trPr>
          <w:trHeight w:val="599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26/14/2024/WD/DEKiD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506B7B">
              <w:rPr>
                <w:rFonts w:ascii="Times New Roman" w:hAnsi="Times New Roman" w:cs="Times New Roman"/>
              </w:rPr>
              <w:t>Fundacja Projekt 22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PAMIĘTAMY O BOHATERACH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335 325,00 zł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 xml:space="preserve">220 000,00   </w:t>
            </w:r>
          </w:p>
        </w:tc>
      </w:tr>
      <w:tr w:rsidR="00363DA2" w:rsidRPr="00EF078A" w:rsidTr="00363DA2">
        <w:trPr>
          <w:trHeight w:val="942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31/14/2024/WD/DEKiD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Stowarzyszenie "Kopernik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 xml:space="preserve">"Bohaterowie 1944 roku - konkurs historyczny upamiętniający walki Polaków o Monte Cassino oraz pod Arnhem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EC7F11">
              <w:rPr>
                <w:rFonts w:ascii="Times New Roman" w:hAnsi="Times New Roman" w:cs="Times New Roman"/>
                <w:color w:val="000000"/>
              </w:rPr>
              <w:t>i Falaise"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12 000,00 zł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 xml:space="preserve">2 000,00   </w:t>
            </w:r>
          </w:p>
        </w:tc>
      </w:tr>
      <w:tr w:rsidR="00363DA2" w:rsidRPr="00EF078A" w:rsidTr="00363DA2">
        <w:trPr>
          <w:trHeight w:val="5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36/14/2024/WD/DEKiD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506B7B">
              <w:rPr>
                <w:rFonts w:ascii="Times New Roman" w:hAnsi="Times New Roman" w:cs="Times New Roman"/>
              </w:rPr>
              <w:t xml:space="preserve">Stowarzyszenie Rodzin Poległych Żołnierzy " Pamięć </w:t>
            </w:r>
            <w:r>
              <w:rPr>
                <w:rFonts w:ascii="Times New Roman" w:hAnsi="Times New Roman" w:cs="Times New Roman"/>
              </w:rPr>
              <w:br/>
            </w:r>
            <w:r w:rsidRPr="00506B7B">
              <w:rPr>
                <w:rFonts w:ascii="Times New Roman" w:hAnsi="Times New Roman" w:cs="Times New Roman"/>
              </w:rPr>
              <w:t>i Przyszłość"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Spotkanie wigilijne bohaterów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68 300,00 zł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 xml:space="preserve">60 000,00   </w:t>
            </w:r>
          </w:p>
        </w:tc>
      </w:tr>
      <w:tr w:rsidR="00363DA2" w:rsidRPr="00EF078A" w:rsidTr="00363DA2">
        <w:trPr>
          <w:trHeight w:val="741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37/14/2024/WD/DEKiD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Robotniczy Klub Sportowy Sarmata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 xml:space="preserve">Sportowcy - bohaterowie walk o niepodległość, sportowcy-żołnierze walczący na frontach II Wojny Światowej,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EC7F11">
              <w:rPr>
                <w:rFonts w:ascii="Times New Roman" w:hAnsi="Times New Roman" w:cs="Times New Roman"/>
                <w:color w:val="000000"/>
              </w:rPr>
              <w:t xml:space="preserve">w Polskim Państwie Podziemnym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EC7F11">
              <w:rPr>
                <w:rFonts w:ascii="Times New Roman" w:hAnsi="Times New Roman" w:cs="Times New Roman"/>
                <w:color w:val="000000"/>
              </w:rPr>
              <w:t>i powojennym podziemiu niepodległościowym.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186 000,00 zł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 xml:space="preserve">30 000,00   </w:t>
            </w:r>
          </w:p>
        </w:tc>
      </w:tr>
      <w:tr w:rsidR="00363DA2" w:rsidRPr="00EF078A" w:rsidTr="00363DA2">
        <w:trPr>
          <w:trHeight w:val="58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43/14/2024/WD/DEKiD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Związek Harcerstwa Rzeczypospolitej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Powstanie Braille'm pisane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26 820,00 zł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 xml:space="preserve">26 820,00   </w:t>
            </w:r>
          </w:p>
        </w:tc>
      </w:tr>
      <w:tr w:rsidR="00363DA2" w:rsidRPr="00EF078A" w:rsidTr="00363DA2">
        <w:trPr>
          <w:trHeight w:val="942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46/14/2024/WD/DEKiD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Stowarzyszenie Samorządów Powiatu Tomaszowskiego w Tomaszowie Lubelskim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 xml:space="preserve">Żołnierze niezłomni, ziarno patriotyzmu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EC7F11">
              <w:rPr>
                <w:rFonts w:ascii="Times New Roman" w:hAnsi="Times New Roman" w:cs="Times New Roman"/>
                <w:color w:val="000000"/>
              </w:rPr>
              <w:t>w trudnych czasach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25 810,80 zł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 xml:space="preserve">23 000,00   </w:t>
            </w:r>
          </w:p>
        </w:tc>
      </w:tr>
      <w:tr w:rsidR="00363DA2" w:rsidRPr="00EF078A" w:rsidTr="00A83503">
        <w:trPr>
          <w:trHeight w:val="942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48/14/2024/WD/DEKiD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Stowarzyszenie Centrum Integracji Lokalnej "Sami Pomocni"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Poznajmy losy naszej Małej Ojczyzny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6 025,00 zł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 xml:space="preserve">6 025,00   </w:t>
            </w:r>
          </w:p>
        </w:tc>
      </w:tr>
      <w:tr w:rsidR="00363DA2" w:rsidRPr="00EF078A" w:rsidTr="00A83503">
        <w:trPr>
          <w:trHeight w:val="942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49/14/2024/WD/DEKiD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Związek Harcerstwa Polskiego Chorągiew Łódzka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 xml:space="preserve">Tradycje legionowe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EC7F11">
              <w:rPr>
                <w:rFonts w:ascii="Times New Roman" w:hAnsi="Times New Roman" w:cs="Times New Roman"/>
                <w:color w:val="000000"/>
              </w:rPr>
              <w:t xml:space="preserve">w województwie łódzkim -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EC7F11">
              <w:rPr>
                <w:rFonts w:ascii="Times New Roman" w:hAnsi="Times New Roman" w:cs="Times New Roman"/>
                <w:color w:val="000000"/>
              </w:rPr>
              <w:t>w 110 rocznicę powstania Legionów Polskich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30 300,00 zł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 xml:space="preserve">20 000,00   </w:t>
            </w:r>
          </w:p>
        </w:tc>
      </w:tr>
      <w:tr w:rsidR="00363DA2" w:rsidRPr="00EF078A" w:rsidTr="00363DA2">
        <w:trPr>
          <w:trHeight w:val="942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54/14/2024/WD/DEKiD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 xml:space="preserve">Stowarzyszenie Akademia Sportu Artura Siódmiaka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"80 Śladów: Marsz Śmierci Stutthof"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150 000,00 zł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 xml:space="preserve">60 000,00   </w:t>
            </w:r>
          </w:p>
        </w:tc>
      </w:tr>
      <w:tr w:rsidR="00363DA2" w:rsidRPr="00EF078A" w:rsidTr="00363DA2">
        <w:trPr>
          <w:trHeight w:val="599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59/14/2024/WD/DEKiD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Fundacja "Ratujmy Zabytki Drewniane"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 xml:space="preserve">Organizacja widowiska historycznego „Bitwa </w:t>
            </w:r>
            <w:r>
              <w:rPr>
                <w:rFonts w:ascii="Times New Roman" w:hAnsi="Times New Roman" w:cs="Times New Roman"/>
                <w:color w:val="000000"/>
              </w:rPr>
              <w:t>pod Wiatrakami” 11.01.1919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36 850,00 zł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 xml:space="preserve">27 000,00   </w:t>
            </w:r>
          </w:p>
        </w:tc>
      </w:tr>
      <w:tr w:rsidR="00363DA2" w:rsidRPr="00EF078A" w:rsidTr="00363DA2">
        <w:trPr>
          <w:trHeight w:val="942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60/14/2024/WD/DEKiD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Fundacja "Rodem z Polski"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"Wyprawa z wojami Bolesława Chrobrego" - wirtualna, żywa lekcja historii w 1000-lecie koronacji wielkiego władcy wojownika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11 490,00 zł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 xml:space="preserve">11 490,00   </w:t>
            </w:r>
          </w:p>
        </w:tc>
      </w:tr>
      <w:tr w:rsidR="00363DA2" w:rsidRPr="00EF078A" w:rsidTr="00363DA2">
        <w:trPr>
          <w:trHeight w:val="942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62/14/2024/WD/DEKiD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Stowarzyszenie Bramy Pamięci Włodawa - Sobibór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Ku chwale żołnierzy Armii Krajowej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20 940,00 zł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 xml:space="preserve">20 940,00   </w:t>
            </w:r>
          </w:p>
        </w:tc>
      </w:tr>
      <w:tr w:rsidR="00363DA2" w:rsidRPr="00EF078A" w:rsidTr="00363DA2">
        <w:trPr>
          <w:trHeight w:val="741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63/14/2024/WD/DEKiD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 xml:space="preserve">Stowarzyszenie Przyjaciół Granowca   "Granowiec 300"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Bitwa o Granowiec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21 600,00 zł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 xml:space="preserve">21 600,00   </w:t>
            </w:r>
          </w:p>
        </w:tc>
      </w:tr>
      <w:tr w:rsidR="00363DA2" w:rsidRPr="00EF078A" w:rsidTr="00363DA2">
        <w:trPr>
          <w:trHeight w:val="741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64/14/2024/WD/DEKiD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Związek Harcerstwa Polskiego Chorągiew Wielkopolska Hufiec Konin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Śladami Szarych Szeregów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34 700,00 zł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 xml:space="preserve">34 700,00   </w:t>
            </w:r>
          </w:p>
        </w:tc>
      </w:tr>
      <w:tr w:rsidR="00363DA2" w:rsidRPr="00EF078A" w:rsidTr="00A83503">
        <w:trPr>
          <w:trHeight w:val="953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65/14/2024/WD/DEKiD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506B7B">
              <w:rPr>
                <w:rFonts w:ascii="Times New Roman" w:hAnsi="Times New Roman" w:cs="Times New Roman"/>
              </w:rPr>
              <w:t>Artchata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NIEDŹWIEDŹ WOJTEK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67 200,00 zł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 xml:space="preserve">45 000,00   </w:t>
            </w:r>
          </w:p>
        </w:tc>
      </w:tr>
      <w:tr w:rsidR="00363DA2" w:rsidRPr="00EF078A" w:rsidTr="00A83503">
        <w:trPr>
          <w:trHeight w:val="1641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66/14/2024/WD/DEKiD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Fundacja OmniSkola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 xml:space="preserve">Podtrzymywanie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EC7F11">
              <w:rPr>
                <w:rFonts w:ascii="Times New Roman" w:hAnsi="Times New Roman" w:cs="Times New Roman"/>
                <w:color w:val="000000"/>
              </w:rPr>
              <w:t xml:space="preserve">i upowszechnianie tradycji narodowej, pielęgnowanie polskości oraz rozwoju świadomości narodowej, obywatelskiej </w:t>
            </w:r>
            <w:r w:rsidR="00A83503">
              <w:rPr>
                <w:rFonts w:ascii="Times New Roman" w:hAnsi="Times New Roman" w:cs="Times New Roman"/>
                <w:color w:val="000000"/>
              </w:rPr>
              <w:br/>
            </w:r>
            <w:r w:rsidRPr="00EC7F11">
              <w:rPr>
                <w:rFonts w:ascii="Times New Roman" w:hAnsi="Times New Roman" w:cs="Times New Roman"/>
                <w:color w:val="000000"/>
              </w:rPr>
              <w:t xml:space="preserve">i kulturowej pod nawą Pamięć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EC7F11">
              <w:rPr>
                <w:rFonts w:ascii="Times New Roman" w:hAnsi="Times New Roman" w:cs="Times New Roman"/>
                <w:color w:val="000000"/>
              </w:rPr>
              <w:t>o bohaterach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26 700,00 zł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 xml:space="preserve">26 700,00   </w:t>
            </w:r>
          </w:p>
        </w:tc>
      </w:tr>
      <w:tr w:rsidR="00363DA2" w:rsidRPr="00EF078A" w:rsidTr="00A83503">
        <w:trPr>
          <w:trHeight w:val="1021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68/14/2024/WD/DEKiD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Białostockie Towarzystwo Oświatowe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Hej, chłopcy, bagnet na broń” – szlakiem powstania warszawskiego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15 200,00 zł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 xml:space="preserve">15 200,00   </w:t>
            </w:r>
          </w:p>
        </w:tc>
      </w:tr>
      <w:tr w:rsidR="00363DA2" w:rsidRPr="00EF078A" w:rsidTr="00A83503">
        <w:trPr>
          <w:trHeight w:val="1262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69/14/2024/WD/DEKiD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506B7B">
              <w:rPr>
                <w:rFonts w:ascii="Times New Roman" w:hAnsi="Times New Roman" w:cs="Times New Roman"/>
              </w:rPr>
              <w:t>Stowarzyszenie In Servitio Patriae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AUTORYTET NARODOWY MARSZAŁEK JÓZEF PIŁSUDSKI - WZÓR DO NAŚLADOWANIA DLA SPOŁECZNOŚCI GMINY POTWORÓW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103 000,00 zł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 xml:space="preserve">60 000,00   </w:t>
            </w:r>
          </w:p>
        </w:tc>
      </w:tr>
      <w:tr w:rsidR="00363DA2" w:rsidRPr="00EF078A" w:rsidTr="00A83503">
        <w:trPr>
          <w:trHeight w:val="1266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73/14/2024/WD/DEKiD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Grupa Rekonstrukcyjno-Historyczna "Powstaniec Śląski"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Robert Oszek - Śląski Bohater Wojenny. Wystawa, prelekcja, wieczornica</w:t>
            </w:r>
            <w:r>
              <w:rPr>
                <w:rFonts w:ascii="Times New Roman" w:hAnsi="Times New Roman" w:cs="Times New Roman"/>
                <w:color w:val="000000"/>
              </w:rPr>
              <w:t>, plansze poświęcone bohaterowi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23 545,00 zł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 xml:space="preserve">23 545,00   </w:t>
            </w:r>
          </w:p>
        </w:tc>
      </w:tr>
      <w:tr w:rsidR="00363DA2" w:rsidRPr="00EF078A" w:rsidTr="00A83503">
        <w:trPr>
          <w:trHeight w:val="84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75/14/2024/WD/DEKiD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506B7B">
              <w:rPr>
                <w:rFonts w:ascii="Times New Roman" w:hAnsi="Times New Roman" w:cs="Times New Roman"/>
              </w:rPr>
              <w:t>Radomska Inicjatywa Młodzieżowa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Kobiety dla Ojczyzny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64 650,00 zł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 xml:space="preserve">25 000,00   </w:t>
            </w:r>
          </w:p>
        </w:tc>
      </w:tr>
      <w:tr w:rsidR="00363DA2" w:rsidRPr="00EF078A" w:rsidTr="00A83503">
        <w:trPr>
          <w:trHeight w:val="702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79/14/2024/WD/DEKiD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Związek Harcerstwa Polskiego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Patriotyczny koncert harcerski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135 200,00 zł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 xml:space="preserve">100 000,00   </w:t>
            </w:r>
          </w:p>
        </w:tc>
      </w:tr>
      <w:tr w:rsidR="00363DA2" w:rsidRPr="00EF078A" w:rsidTr="00A83503">
        <w:trPr>
          <w:trHeight w:val="702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82/14/2024/WD/DEKiD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506B7B">
              <w:rPr>
                <w:rFonts w:ascii="Times New Roman" w:hAnsi="Times New Roman" w:cs="Times New Roman"/>
              </w:rPr>
              <w:t>Fundacja Rozwoju Sportu</w:t>
            </w:r>
            <w:r w:rsidRPr="00506B7B">
              <w:rPr>
                <w:rFonts w:ascii="Times New Roman" w:hAnsi="Times New Roman" w:cs="Times New Roman"/>
              </w:rPr>
              <w:br/>
              <w:t>i Kultury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Mały Niedźwiadek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54 000,00 zł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 xml:space="preserve">40 000,00   </w:t>
            </w:r>
          </w:p>
        </w:tc>
      </w:tr>
      <w:tr w:rsidR="00363DA2" w:rsidRPr="00EF078A" w:rsidTr="00A83503">
        <w:trPr>
          <w:trHeight w:val="968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85/14/2024/WD/DEKiD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Fundacja Balonowa Strona Nieba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Tadeusz Kościuszko - polski i amerykański bohater, patron wyjątkowych polskich balonów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6 765,00 zł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 xml:space="preserve">5 000,00   </w:t>
            </w:r>
          </w:p>
        </w:tc>
      </w:tr>
      <w:tr w:rsidR="00363DA2" w:rsidRPr="00EF078A" w:rsidTr="00A83503">
        <w:trPr>
          <w:trHeight w:val="1136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86/14/2024/WD/DEKiD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Stowarzyszenie Pamięci Łagierników Żołnierzy Armii Krajowej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Pamięć o kresowych bohaterach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56 200,00 zł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 xml:space="preserve">28 000,00   </w:t>
            </w:r>
          </w:p>
        </w:tc>
      </w:tr>
      <w:tr w:rsidR="00363DA2" w:rsidRPr="00EF078A" w:rsidTr="00A83503">
        <w:trPr>
          <w:trHeight w:val="1641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93/14/2024/WD/DEKiD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Fundacja Escuela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Ku pamięci bohaterów - planszow</w:t>
            </w:r>
            <w:r>
              <w:rPr>
                <w:rFonts w:ascii="Times New Roman" w:hAnsi="Times New Roman" w:cs="Times New Roman"/>
                <w:color w:val="000000"/>
              </w:rPr>
              <w:t>a</w:t>
            </w:r>
            <w:r w:rsidRPr="00EC7F11">
              <w:rPr>
                <w:rFonts w:ascii="Times New Roman" w:hAnsi="Times New Roman" w:cs="Times New Roman"/>
                <w:color w:val="000000"/>
              </w:rPr>
              <w:t xml:space="preserve"> gra edukacyjne na temat bohaterów Powstania Warszawskiego, żołnierzy walczących </w:t>
            </w:r>
            <w:r w:rsidR="00A83503">
              <w:rPr>
                <w:rFonts w:ascii="Times New Roman" w:hAnsi="Times New Roman" w:cs="Times New Roman"/>
                <w:color w:val="000000"/>
              </w:rPr>
              <w:br/>
            </w:r>
            <w:r w:rsidRPr="00EC7F11">
              <w:rPr>
                <w:rFonts w:ascii="Times New Roman" w:hAnsi="Times New Roman" w:cs="Times New Roman"/>
                <w:color w:val="000000"/>
              </w:rPr>
              <w:t>w II Wojnie Światowej i Polskiego Państwa Podziemnego oraz powojennego podziemia niepodległościowego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39 000,00 zł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 xml:space="preserve">39 000,00   </w:t>
            </w:r>
          </w:p>
        </w:tc>
      </w:tr>
      <w:tr w:rsidR="00363DA2" w:rsidRPr="00EF078A" w:rsidTr="00A83503">
        <w:trPr>
          <w:trHeight w:val="986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94/14/2024/WD/DEKiD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Fundacja Dziedzictwa Rzeczypospolitej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Świąteczna trasa Koncert</w:t>
            </w:r>
            <w:r w:rsidRPr="00EC7F11">
              <w:rPr>
                <w:rFonts w:ascii="Times New Roman" w:hAnsi="Times New Roman" w:cs="Times New Roman"/>
                <w:color w:val="000000"/>
              </w:rPr>
              <w:t>u Niepodległości</w:t>
            </w:r>
            <w:r w:rsidR="00A83503">
              <w:rPr>
                <w:rFonts w:ascii="Times New Roman" w:hAnsi="Times New Roman" w:cs="Times New Roman"/>
                <w:color w:val="000000"/>
              </w:rPr>
              <w:br/>
            </w:r>
            <w:r w:rsidRPr="00EC7F11">
              <w:rPr>
                <w:rFonts w:ascii="Times New Roman" w:hAnsi="Times New Roman" w:cs="Times New Roman"/>
                <w:color w:val="000000"/>
              </w:rPr>
              <w:t xml:space="preserve"> w ramach programu "Pamięć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EC7F11">
              <w:rPr>
                <w:rFonts w:ascii="Times New Roman" w:hAnsi="Times New Roman" w:cs="Times New Roman"/>
                <w:color w:val="000000"/>
              </w:rPr>
              <w:t>o bohaterach"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299 500,00 zł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 xml:space="preserve">104 000,00   </w:t>
            </w:r>
          </w:p>
        </w:tc>
      </w:tr>
      <w:tr w:rsidR="00363DA2" w:rsidRPr="00EF078A" w:rsidTr="00A83503">
        <w:trPr>
          <w:trHeight w:val="1061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95/14/2024/WD/DEKiD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Polskie Towarzystwo Turystyczno - Krajoznawcze Oddział w Szamotułach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Odkrywamy tajemnice przeszłości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66 191,00 zł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 xml:space="preserve">44 000,00   </w:t>
            </w:r>
          </w:p>
        </w:tc>
      </w:tr>
      <w:tr w:rsidR="00363DA2" w:rsidRPr="00EF078A" w:rsidTr="00363DA2">
        <w:trPr>
          <w:trHeight w:val="741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101/14/2024/WD/DEKiD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Stowarzyszenie Chociszewo - Wspólna Przyszłość w Chociszewie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Oni wywalczyli nam wolność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52 355,00 zł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 xml:space="preserve">50 000,00   </w:t>
            </w:r>
          </w:p>
        </w:tc>
      </w:tr>
      <w:tr w:rsidR="00363DA2" w:rsidRPr="00EF078A" w:rsidTr="00A83503">
        <w:trPr>
          <w:trHeight w:val="702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104/14/2024/WD/DEKiD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Stowarzyszenie "Inicjatywa Ziemi Bolimowskiej"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 xml:space="preserve">Z orzełkiem na czapce: pamięci  bohaterów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EC7F11">
              <w:rPr>
                <w:rFonts w:ascii="Times New Roman" w:hAnsi="Times New Roman" w:cs="Times New Roman"/>
                <w:color w:val="000000"/>
              </w:rPr>
              <w:t>w walce o niepodległość Polski 1914-1918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25 430,00 zł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 xml:space="preserve">25 430,00   </w:t>
            </w:r>
          </w:p>
        </w:tc>
      </w:tr>
      <w:tr w:rsidR="00363DA2" w:rsidRPr="00EF078A" w:rsidTr="00A83503">
        <w:trPr>
          <w:trHeight w:val="702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105/14/2024/WD/DEKiD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Stowarzyszenie WEST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Mural dla żołnierzy Batalionu AK "Zośka"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44 000,00 zł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 xml:space="preserve">44 000,00   </w:t>
            </w:r>
          </w:p>
        </w:tc>
      </w:tr>
      <w:tr w:rsidR="00363DA2" w:rsidRPr="00EF078A" w:rsidTr="00A83503">
        <w:trPr>
          <w:trHeight w:val="751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106/14/2024/WD/DEKiD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Stowarzyszenie IMPULS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Kształtowanie postaw patriotycznych wśród dzieci i młodzieży.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19 900,00 zł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 xml:space="preserve">18 000,00   </w:t>
            </w:r>
          </w:p>
        </w:tc>
      </w:tr>
      <w:tr w:rsidR="00363DA2" w:rsidRPr="00EF078A" w:rsidTr="00A83503">
        <w:trPr>
          <w:trHeight w:val="843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108/14/2024/WD/DEKiD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Fundacja Nie zapomnij o nas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Korpus Rehabilitacyjno-Opiekuńczy dla Kombatantów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152 200,00 zł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 xml:space="preserve">141 000,00   </w:t>
            </w:r>
          </w:p>
        </w:tc>
      </w:tr>
      <w:tr w:rsidR="00363DA2" w:rsidRPr="00EF078A" w:rsidTr="00A83503">
        <w:trPr>
          <w:trHeight w:val="841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109/14/2024/WD/DEKiD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Stowarzyszenie "Kompas"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 xml:space="preserve">Młodzież Ciechanowa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EC7F11">
              <w:rPr>
                <w:rFonts w:ascii="Times New Roman" w:hAnsi="Times New Roman" w:cs="Times New Roman"/>
                <w:color w:val="000000"/>
              </w:rPr>
              <w:t>w drodze do Niepodległej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29 260,00 zł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 xml:space="preserve">29 260,00   </w:t>
            </w:r>
          </w:p>
        </w:tc>
      </w:tr>
      <w:tr w:rsidR="00363DA2" w:rsidRPr="00EF078A" w:rsidTr="00A83503">
        <w:trPr>
          <w:trHeight w:val="701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112/14/2024/WD/DEKiD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Fundacja Nie Poddam Się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 xml:space="preserve">Gramy i biegamy – </w:t>
            </w:r>
            <w:r>
              <w:rPr>
                <w:rFonts w:ascii="Times New Roman" w:hAnsi="Times New Roman" w:cs="Times New Roman"/>
                <w:color w:val="000000"/>
              </w:rPr>
              <w:br/>
            </w:r>
            <w:r w:rsidRPr="00EC7F11">
              <w:rPr>
                <w:rFonts w:ascii="Times New Roman" w:hAnsi="Times New Roman" w:cs="Times New Roman"/>
                <w:color w:val="000000"/>
              </w:rPr>
              <w:t>o historii nie zapominamy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17 650,00 zł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 xml:space="preserve">17 650,00   </w:t>
            </w:r>
          </w:p>
        </w:tc>
      </w:tr>
      <w:tr w:rsidR="00363DA2" w:rsidRPr="00EF078A" w:rsidTr="00363DA2">
        <w:trPr>
          <w:trHeight w:val="882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pStyle w:val="Akapitzlist"/>
              <w:numPr>
                <w:ilvl w:val="0"/>
                <w:numId w:val="1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113/14/2024/WD/DEKiD</w:t>
            </w:r>
          </w:p>
        </w:tc>
        <w:tc>
          <w:tcPr>
            <w:tcW w:w="31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Fundacja Ave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63DA2" w:rsidRPr="00EC7F11" w:rsidRDefault="00363DA2" w:rsidP="00363DA2">
            <w:pPr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BITWA POD BIAŁOŁĘKĄ 1831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>43 300,00 zł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3DA2" w:rsidRPr="00EC7F11" w:rsidRDefault="00363DA2" w:rsidP="00363DA2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EC7F11">
              <w:rPr>
                <w:rFonts w:ascii="Times New Roman" w:hAnsi="Times New Roman" w:cs="Times New Roman"/>
                <w:color w:val="000000"/>
              </w:rPr>
              <w:t xml:space="preserve">43 300,00   </w:t>
            </w:r>
          </w:p>
        </w:tc>
      </w:tr>
    </w:tbl>
    <w:p w:rsidR="004D4B25" w:rsidRPr="0067786A" w:rsidRDefault="004D4B25" w:rsidP="0067786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0591" w:rsidRPr="00510769" w:rsidRDefault="00590591" w:rsidP="00590591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:rsidR="00A83503" w:rsidRDefault="00A83503">
      <w:pPr>
        <w:rPr>
          <w:sz w:val="20"/>
          <w:szCs w:val="20"/>
        </w:rPr>
      </w:pPr>
    </w:p>
    <w:p w:rsidR="00A83503" w:rsidRPr="00A83503" w:rsidRDefault="00A83503" w:rsidP="00A83503">
      <w:pPr>
        <w:rPr>
          <w:sz w:val="20"/>
          <w:szCs w:val="20"/>
        </w:rPr>
      </w:pPr>
    </w:p>
    <w:p w:rsidR="00A83503" w:rsidRPr="00A83503" w:rsidRDefault="00A83503" w:rsidP="00A83503">
      <w:pPr>
        <w:rPr>
          <w:sz w:val="20"/>
          <w:szCs w:val="20"/>
        </w:rPr>
      </w:pPr>
    </w:p>
    <w:p w:rsidR="00A83503" w:rsidRPr="00A83503" w:rsidRDefault="00A83503" w:rsidP="00A83503">
      <w:pPr>
        <w:rPr>
          <w:sz w:val="20"/>
          <w:szCs w:val="20"/>
        </w:rPr>
      </w:pPr>
    </w:p>
    <w:p w:rsidR="00A83503" w:rsidRPr="00A83503" w:rsidRDefault="00A83503" w:rsidP="00A83503">
      <w:pPr>
        <w:rPr>
          <w:sz w:val="20"/>
          <w:szCs w:val="20"/>
        </w:rPr>
      </w:pPr>
    </w:p>
    <w:p w:rsidR="00A83503" w:rsidRPr="00A83503" w:rsidRDefault="00A83503" w:rsidP="00A83503">
      <w:pPr>
        <w:rPr>
          <w:sz w:val="20"/>
          <w:szCs w:val="20"/>
        </w:rPr>
      </w:pPr>
    </w:p>
    <w:p w:rsidR="00A83503" w:rsidRPr="00A83503" w:rsidRDefault="00A83503" w:rsidP="00A83503">
      <w:pPr>
        <w:rPr>
          <w:sz w:val="20"/>
          <w:szCs w:val="20"/>
        </w:rPr>
      </w:pPr>
    </w:p>
    <w:p w:rsidR="00A83503" w:rsidRPr="00A83503" w:rsidRDefault="00A83503" w:rsidP="00A83503">
      <w:pPr>
        <w:rPr>
          <w:sz w:val="20"/>
          <w:szCs w:val="20"/>
        </w:rPr>
      </w:pPr>
    </w:p>
    <w:p w:rsidR="00A83503" w:rsidRPr="00A83503" w:rsidRDefault="00A83503" w:rsidP="00A83503">
      <w:pPr>
        <w:rPr>
          <w:sz w:val="20"/>
          <w:szCs w:val="20"/>
        </w:rPr>
      </w:pPr>
    </w:p>
    <w:p w:rsidR="00A83503" w:rsidRPr="00A83503" w:rsidRDefault="00A83503" w:rsidP="00A83503">
      <w:pPr>
        <w:rPr>
          <w:sz w:val="20"/>
          <w:szCs w:val="20"/>
        </w:rPr>
      </w:pPr>
    </w:p>
    <w:p w:rsidR="00A83503" w:rsidRPr="00A83503" w:rsidRDefault="00A83503" w:rsidP="00A83503">
      <w:pPr>
        <w:rPr>
          <w:sz w:val="20"/>
          <w:szCs w:val="20"/>
        </w:rPr>
      </w:pPr>
    </w:p>
    <w:p w:rsidR="00A83503" w:rsidRPr="00A83503" w:rsidRDefault="00A83503" w:rsidP="00A83503">
      <w:pPr>
        <w:rPr>
          <w:sz w:val="20"/>
          <w:szCs w:val="20"/>
        </w:rPr>
      </w:pPr>
    </w:p>
    <w:p w:rsidR="00A83503" w:rsidRDefault="00A83503" w:rsidP="00A83503">
      <w:pPr>
        <w:rPr>
          <w:sz w:val="20"/>
          <w:szCs w:val="20"/>
        </w:rPr>
      </w:pPr>
    </w:p>
    <w:p w:rsidR="00003A40" w:rsidRPr="00A83503" w:rsidRDefault="00A83503" w:rsidP="00A83503">
      <w:pPr>
        <w:tabs>
          <w:tab w:val="left" w:pos="9030"/>
        </w:tabs>
        <w:rPr>
          <w:sz w:val="20"/>
          <w:szCs w:val="20"/>
        </w:rPr>
      </w:pPr>
      <w:r w:rsidRPr="00B83172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102EA1" wp14:editId="7BD98B3C">
                <wp:simplePos x="0" y="0"/>
                <wp:positionH relativeFrom="margin">
                  <wp:posOffset>5822950</wp:posOffset>
                </wp:positionH>
                <wp:positionV relativeFrom="paragraph">
                  <wp:posOffset>1618615</wp:posOffset>
                </wp:positionV>
                <wp:extent cx="3397885" cy="112776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7885" cy="1127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83503" w:rsidRPr="009B3F5C" w:rsidRDefault="00A83503" w:rsidP="00A8350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9B3F5C">
                              <w:rPr>
                                <w:b/>
                                <w:color w:val="000000" w:themeColor="text1"/>
                              </w:rPr>
                              <w:t>Z upoważnienia</w:t>
                            </w:r>
                            <w:r w:rsidRPr="009B3F5C">
                              <w:rPr>
                                <w:b/>
                                <w:color w:val="000000" w:themeColor="text1"/>
                              </w:rPr>
                              <w:br/>
                              <w:t>MINISTRA OBRONY NARODOWEJ</w:t>
                            </w:r>
                          </w:p>
                          <w:p w:rsidR="00A83503" w:rsidRPr="009B3F5C" w:rsidRDefault="00A83503" w:rsidP="00A8350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:rsidR="00A83503" w:rsidRPr="009B3F5C" w:rsidRDefault="00A83503" w:rsidP="00A8350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9B3F5C">
                              <w:rPr>
                                <w:b/>
                                <w:color w:val="000000" w:themeColor="text1"/>
                              </w:rPr>
                              <w:t>/-/ dr Michał WIATER</w:t>
                            </w:r>
                          </w:p>
                          <w:p w:rsidR="00A83503" w:rsidRPr="009B3F5C" w:rsidRDefault="00A83503" w:rsidP="00A8350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  <w:sz w:val="18"/>
                              </w:rPr>
                            </w:pPr>
                            <w:r w:rsidRPr="009B3F5C">
                              <w:rPr>
                                <w:b/>
                                <w:color w:val="000000" w:themeColor="text1"/>
                                <w:sz w:val="18"/>
                              </w:rPr>
                              <w:t>Zastępca Dyrektora Departamentu Edukacji, Kultury i Dziedzictwa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102EA1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458.5pt;margin-top:127.45pt;width:267.55pt;height:88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" fillcolor="white [3201]" stroked="f" strokeweight=".5pt">
                <v:textbox>
                  <w:txbxContent>
                    <w:p w:rsidR="00A83503" w:rsidRPr="009B3F5C" w:rsidRDefault="00A83503" w:rsidP="00A83503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9B3F5C">
                        <w:rPr>
                          <w:b/>
                          <w:color w:val="000000" w:themeColor="text1"/>
                        </w:rPr>
                        <w:t>Z upoważnienia</w:t>
                      </w:r>
                      <w:r w:rsidRPr="009B3F5C">
                        <w:rPr>
                          <w:b/>
                          <w:color w:val="000000" w:themeColor="text1"/>
                        </w:rPr>
                        <w:br/>
                        <w:t>MINISTRA OBRONY NARODOWEJ</w:t>
                      </w:r>
                    </w:p>
                    <w:p w:rsidR="00A83503" w:rsidRPr="009B3F5C" w:rsidRDefault="00A83503" w:rsidP="00A83503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:rsidR="00A83503" w:rsidRPr="009B3F5C" w:rsidRDefault="00A83503" w:rsidP="00A83503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9B3F5C">
                        <w:rPr>
                          <w:b/>
                          <w:color w:val="000000" w:themeColor="text1"/>
                        </w:rPr>
                        <w:t>/-/ dr Michał WIATER</w:t>
                      </w:r>
                    </w:p>
                    <w:p w:rsidR="00A83503" w:rsidRPr="009B3F5C" w:rsidRDefault="00A83503" w:rsidP="00A83503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  <w:sz w:val="18"/>
                        </w:rPr>
                      </w:pPr>
                      <w:r w:rsidRPr="009B3F5C">
                        <w:rPr>
                          <w:b/>
                          <w:color w:val="000000" w:themeColor="text1"/>
                          <w:sz w:val="18"/>
                        </w:rPr>
                        <w:t>Zastępca Dyrektora Departamentu Edukacji, Kultury i Dziedzictwa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20"/>
          <w:szCs w:val="20"/>
        </w:rPr>
        <w:tab/>
      </w:r>
    </w:p>
    <w:sectPr w:rsidR="00003A40" w:rsidRPr="00A83503" w:rsidSect="007452EB">
      <w:footerReference w:type="default" r:id="rId9"/>
      <w:pgSz w:w="16838" w:h="11906" w:orient="landscape"/>
      <w:pgMar w:top="851" w:right="397" w:bottom="851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5673" w:rsidRDefault="001C5673" w:rsidP="00590591">
      <w:pPr>
        <w:spacing w:after="0" w:line="240" w:lineRule="auto"/>
      </w:pPr>
      <w:r>
        <w:separator/>
      </w:r>
    </w:p>
  </w:endnote>
  <w:endnote w:type="continuationSeparator" w:id="0">
    <w:p w:rsidR="001C5673" w:rsidRDefault="001C5673" w:rsidP="00590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18"/>
        <w:szCs w:val="18"/>
      </w:rPr>
      <w:id w:val="1744220635"/>
      <w:docPartObj>
        <w:docPartGallery w:val="Page Numbers (Bottom of Page)"/>
        <w:docPartUnique/>
      </w:docPartObj>
    </w:sdtPr>
    <w:sdtEndPr/>
    <w:sdtContent>
      <w:p w:rsidR="00993C78" w:rsidRPr="00FB16E0" w:rsidRDefault="00993C78">
        <w:pPr>
          <w:pStyle w:val="Stopka"/>
          <w:jc w:val="right"/>
          <w:rPr>
            <w:rFonts w:asciiTheme="majorHAnsi" w:eastAsiaTheme="majorEastAsia" w:hAnsiTheme="majorHAnsi" w:cstheme="majorBidi"/>
            <w:sz w:val="18"/>
            <w:szCs w:val="18"/>
          </w:rPr>
        </w:pPr>
        <w:r w:rsidRPr="00FB16E0">
          <w:rPr>
            <w:rFonts w:asciiTheme="majorHAnsi" w:eastAsiaTheme="majorEastAsia" w:hAnsiTheme="majorHAnsi" w:cstheme="majorBidi"/>
            <w:sz w:val="18"/>
            <w:szCs w:val="18"/>
          </w:rPr>
          <w:t xml:space="preserve">str. </w:t>
        </w:r>
        <w:r w:rsidRPr="00FB16E0">
          <w:rPr>
            <w:rFonts w:eastAsiaTheme="minorEastAsia" w:cs="Times New Roman"/>
            <w:sz w:val="18"/>
            <w:szCs w:val="18"/>
          </w:rPr>
          <w:fldChar w:fldCharType="begin"/>
        </w:r>
        <w:r w:rsidRPr="00FB16E0">
          <w:rPr>
            <w:sz w:val="18"/>
            <w:szCs w:val="18"/>
          </w:rPr>
          <w:instrText>PAGE    \* MERGEFORMAT</w:instrText>
        </w:r>
        <w:r w:rsidRPr="00FB16E0">
          <w:rPr>
            <w:rFonts w:eastAsiaTheme="minorEastAsia" w:cs="Times New Roman"/>
            <w:sz w:val="18"/>
            <w:szCs w:val="18"/>
          </w:rPr>
          <w:fldChar w:fldCharType="separate"/>
        </w:r>
        <w:r w:rsidR="0082025B" w:rsidRPr="0082025B">
          <w:rPr>
            <w:rFonts w:asciiTheme="majorHAnsi" w:eastAsiaTheme="majorEastAsia" w:hAnsiTheme="majorHAnsi" w:cstheme="majorBidi"/>
            <w:noProof/>
            <w:sz w:val="18"/>
            <w:szCs w:val="18"/>
          </w:rPr>
          <w:t>1</w:t>
        </w:r>
        <w:r w:rsidRPr="00FB16E0">
          <w:rPr>
            <w:rFonts w:asciiTheme="majorHAnsi" w:eastAsiaTheme="majorEastAsia" w:hAnsiTheme="majorHAnsi" w:cstheme="majorBidi"/>
            <w:sz w:val="18"/>
            <w:szCs w:val="18"/>
          </w:rPr>
          <w:fldChar w:fldCharType="end"/>
        </w:r>
      </w:p>
    </w:sdtContent>
  </w:sdt>
  <w:p w:rsidR="00993C78" w:rsidRDefault="00993C7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5673" w:rsidRDefault="001C5673" w:rsidP="00590591">
      <w:pPr>
        <w:spacing w:after="0" w:line="240" w:lineRule="auto"/>
      </w:pPr>
      <w:r>
        <w:separator/>
      </w:r>
    </w:p>
  </w:footnote>
  <w:footnote w:type="continuationSeparator" w:id="0">
    <w:p w:rsidR="001C5673" w:rsidRDefault="001C5673" w:rsidP="005905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647054"/>
    <w:multiLevelType w:val="hybridMultilevel"/>
    <w:tmpl w:val="4112C6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361B38"/>
    <w:multiLevelType w:val="hybridMultilevel"/>
    <w:tmpl w:val="B6B4CFDE"/>
    <w:lvl w:ilvl="0" w:tplc="14789B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591"/>
    <w:rsid w:val="00003A40"/>
    <w:rsid w:val="00022200"/>
    <w:rsid w:val="0002242E"/>
    <w:rsid w:val="000647D5"/>
    <w:rsid w:val="000764A9"/>
    <w:rsid w:val="000B3A40"/>
    <w:rsid w:val="00112A9D"/>
    <w:rsid w:val="00120DFC"/>
    <w:rsid w:val="00133671"/>
    <w:rsid w:val="00155B89"/>
    <w:rsid w:val="00186294"/>
    <w:rsid w:val="00191E14"/>
    <w:rsid w:val="00193874"/>
    <w:rsid w:val="001C1054"/>
    <w:rsid w:val="001C5673"/>
    <w:rsid w:val="001F22CF"/>
    <w:rsid w:val="00212B51"/>
    <w:rsid w:val="00256847"/>
    <w:rsid w:val="002707A0"/>
    <w:rsid w:val="00272034"/>
    <w:rsid w:val="002E127D"/>
    <w:rsid w:val="003107B0"/>
    <w:rsid w:val="00314C37"/>
    <w:rsid w:val="00330859"/>
    <w:rsid w:val="003631D2"/>
    <w:rsid w:val="00363DA2"/>
    <w:rsid w:val="003D20A8"/>
    <w:rsid w:val="003D6494"/>
    <w:rsid w:val="003F0EC3"/>
    <w:rsid w:val="003F45EE"/>
    <w:rsid w:val="00406928"/>
    <w:rsid w:val="0042715D"/>
    <w:rsid w:val="00427D55"/>
    <w:rsid w:val="004346AE"/>
    <w:rsid w:val="00445CB1"/>
    <w:rsid w:val="004A15EC"/>
    <w:rsid w:val="004B6024"/>
    <w:rsid w:val="004D4B25"/>
    <w:rsid w:val="004F7D60"/>
    <w:rsid w:val="00506B7B"/>
    <w:rsid w:val="00510769"/>
    <w:rsid w:val="00511BAC"/>
    <w:rsid w:val="00516D1E"/>
    <w:rsid w:val="00573080"/>
    <w:rsid w:val="00573CF8"/>
    <w:rsid w:val="00577F8A"/>
    <w:rsid w:val="005808E8"/>
    <w:rsid w:val="00587D24"/>
    <w:rsid w:val="00590591"/>
    <w:rsid w:val="00597DF1"/>
    <w:rsid w:val="005A78A1"/>
    <w:rsid w:val="005D321E"/>
    <w:rsid w:val="005D326D"/>
    <w:rsid w:val="005E3241"/>
    <w:rsid w:val="005F2586"/>
    <w:rsid w:val="005F2B3B"/>
    <w:rsid w:val="005F6742"/>
    <w:rsid w:val="006228FB"/>
    <w:rsid w:val="00626793"/>
    <w:rsid w:val="006672AC"/>
    <w:rsid w:val="00671EE4"/>
    <w:rsid w:val="00674041"/>
    <w:rsid w:val="0067786A"/>
    <w:rsid w:val="0069242F"/>
    <w:rsid w:val="006C2A70"/>
    <w:rsid w:val="006E19AB"/>
    <w:rsid w:val="0072228F"/>
    <w:rsid w:val="007452EB"/>
    <w:rsid w:val="007641D2"/>
    <w:rsid w:val="00775248"/>
    <w:rsid w:val="007A1C69"/>
    <w:rsid w:val="007A6250"/>
    <w:rsid w:val="007C02F1"/>
    <w:rsid w:val="007C73A5"/>
    <w:rsid w:val="007F1469"/>
    <w:rsid w:val="007F5499"/>
    <w:rsid w:val="00805CD6"/>
    <w:rsid w:val="0082025B"/>
    <w:rsid w:val="00851522"/>
    <w:rsid w:val="00866B68"/>
    <w:rsid w:val="0087042C"/>
    <w:rsid w:val="00887428"/>
    <w:rsid w:val="008D535A"/>
    <w:rsid w:val="008D5502"/>
    <w:rsid w:val="008E7590"/>
    <w:rsid w:val="008E76D5"/>
    <w:rsid w:val="00914379"/>
    <w:rsid w:val="00925B55"/>
    <w:rsid w:val="00940A18"/>
    <w:rsid w:val="00991C93"/>
    <w:rsid w:val="00993C78"/>
    <w:rsid w:val="009A7226"/>
    <w:rsid w:val="009B4517"/>
    <w:rsid w:val="009E1072"/>
    <w:rsid w:val="00A37C0F"/>
    <w:rsid w:val="00A45DB2"/>
    <w:rsid w:val="00A53D49"/>
    <w:rsid w:val="00A83503"/>
    <w:rsid w:val="00AD1CC9"/>
    <w:rsid w:val="00B21411"/>
    <w:rsid w:val="00B67F41"/>
    <w:rsid w:val="00B760B7"/>
    <w:rsid w:val="00B91A4B"/>
    <w:rsid w:val="00BB2B52"/>
    <w:rsid w:val="00BC0E50"/>
    <w:rsid w:val="00BC2150"/>
    <w:rsid w:val="00BC707C"/>
    <w:rsid w:val="00BE75E7"/>
    <w:rsid w:val="00BF6831"/>
    <w:rsid w:val="00C03863"/>
    <w:rsid w:val="00C1211D"/>
    <w:rsid w:val="00C167F0"/>
    <w:rsid w:val="00C316E0"/>
    <w:rsid w:val="00C46EA9"/>
    <w:rsid w:val="00C60F90"/>
    <w:rsid w:val="00C823CD"/>
    <w:rsid w:val="00CC6DFC"/>
    <w:rsid w:val="00CD5E4A"/>
    <w:rsid w:val="00CE0FA2"/>
    <w:rsid w:val="00CE5E6F"/>
    <w:rsid w:val="00CE7C71"/>
    <w:rsid w:val="00CF2826"/>
    <w:rsid w:val="00D15C11"/>
    <w:rsid w:val="00D36D5A"/>
    <w:rsid w:val="00D40009"/>
    <w:rsid w:val="00D41E36"/>
    <w:rsid w:val="00D549E4"/>
    <w:rsid w:val="00D82D80"/>
    <w:rsid w:val="00DC54B0"/>
    <w:rsid w:val="00DC762C"/>
    <w:rsid w:val="00E02A9A"/>
    <w:rsid w:val="00E2443F"/>
    <w:rsid w:val="00E32ABE"/>
    <w:rsid w:val="00E3711C"/>
    <w:rsid w:val="00E52367"/>
    <w:rsid w:val="00E60895"/>
    <w:rsid w:val="00E66C66"/>
    <w:rsid w:val="00E937E5"/>
    <w:rsid w:val="00EA2C98"/>
    <w:rsid w:val="00EA5729"/>
    <w:rsid w:val="00EC7F11"/>
    <w:rsid w:val="00EE3DB6"/>
    <w:rsid w:val="00EF078A"/>
    <w:rsid w:val="00F22653"/>
    <w:rsid w:val="00F6188C"/>
    <w:rsid w:val="00F80BAE"/>
    <w:rsid w:val="00F92C82"/>
    <w:rsid w:val="00F93C42"/>
    <w:rsid w:val="00FD5544"/>
    <w:rsid w:val="00FF5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AC8FFF"/>
  <w15:chartTrackingRefBased/>
  <w15:docId w15:val="{6FDBEE88-17DC-4903-A91B-D40E9F409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05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9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0591"/>
  </w:style>
  <w:style w:type="paragraph" w:styleId="Stopka">
    <w:name w:val="footer"/>
    <w:basedOn w:val="Normalny"/>
    <w:link w:val="StopkaZnak"/>
    <w:uiPriority w:val="99"/>
    <w:unhideWhenUsed/>
    <w:rsid w:val="0059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0591"/>
  </w:style>
  <w:style w:type="paragraph" w:styleId="Tekstdymka">
    <w:name w:val="Balloon Text"/>
    <w:basedOn w:val="Normalny"/>
    <w:link w:val="TekstdymkaZnak"/>
    <w:uiPriority w:val="99"/>
    <w:semiHidden/>
    <w:unhideWhenUsed/>
    <w:rsid w:val="005905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059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866B68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C316E0"/>
    <w:pPr>
      <w:ind w:left="720"/>
      <w:contextualSpacing/>
    </w:pPr>
  </w:style>
  <w:style w:type="character" w:customStyle="1" w:styleId="editable-pre-wrapped">
    <w:name w:val="editable-pre-wrapped"/>
    <w:basedOn w:val="Domylnaczcionkaakapitu"/>
    <w:rsid w:val="00C167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DEKiD@mon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A672AA93-6E3D-44C4-8310-720AAA88DEC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1256</Words>
  <Characters>7541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8780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Gawroński Krzysztof</cp:lastModifiedBy>
  <cp:revision>6</cp:revision>
  <cp:lastPrinted>2024-10-01T09:54:00Z</cp:lastPrinted>
  <dcterms:created xsi:type="dcterms:W3CDTF">2024-11-20T12:26:00Z</dcterms:created>
  <dcterms:modified xsi:type="dcterms:W3CDTF">2024-11-21T11:15:00Z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f2f97dbb-2923-417b-b7fc-e71813a0c612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[]</vt:lpwstr>
  </property>
  <property fmtid="{D5CDD505-2E9C-101B-9397-08002B2CF9AE}" pid="7" name="bjClsUserRVM">
    <vt:lpwstr>[]</vt:lpwstr>
  </property>
  <property fmtid="{D5CDD505-2E9C-101B-9397-08002B2CF9AE}" pid="8" name="bjSaver">
    <vt:lpwstr>A9YXdOe4N6TgKuDUBceawGaN0RoaoTQE</vt:lpwstr>
  </property>
</Properties>
</file>