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1400" w14:textId="77777777" w:rsidR="003002ED" w:rsidRDefault="003002ED" w:rsidP="003002ED">
      <w:pPr>
        <w:suppressAutoHyphens/>
        <w:autoSpaceDE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kern w:val="2"/>
          <w:sz w:val="24"/>
          <w:szCs w:val="24"/>
          <w:lang w:eastAsia="ar-SA"/>
        </w:rPr>
        <w:t>Tok postępowania w przypadku wystąpienia zakażenia SARS-CoV-2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kern w:val="2"/>
          <w:sz w:val="24"/>
          <w:szCs w:val="24"/>
          <w:lang w:eastAsia="ar-SA"/>
        </w:rPr>
        <w:br/>
        <w:t xml:space="preserve"> wśród wychowanków, podopiecznych, uczniów i personelu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kern w:val="2"/>
          <w:sz w:val="24"/>
          <w:szCs w:val="24"/>
          <w:lang w:eastAsia="ar-SA"/>
        </w:rPr>
        <w:br/>
        <w:t>w placówkach opiekuńczych oraz oświatowo-wychowawczych</w:t>
      </w:r>
    </w:p>
    <w:p w14:paraId="7A7CEFE8" w14:textId="77777777" w:rsidR="003002ED" w:rsidRDefault="003002ED" w:rsidP="003002ED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przypadku powzięcia informacji przez dyrektora placówki bądź inną osobę decyzyjną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(np. właściciela obiektu) o wystąpieniu zachorowania na COVID-19/zakażenia wirusem SARS-CoV-2 wśród osób przebywających na jej terenie, należy postępować zgodnie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z poniższymi wskazaniami:</w:t>
      </w:r>
    </w:p>
    <w:p w14:paraId="260C820E" w14:textId="77777777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Dyrektor bezzwłocznie kontaktuje się telefonicznie w godz. 7.25-20.00 z upoważnionym pracownikiem Powiatowej Stacji Sanitarno-Epidemiologicznej (PSSE) w Poznaniu.</w:t>
      </w:r>
    </w:p>
    <w:p w14:paraId="48E626C8" w14:textId="77777777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Pracownik PSSE w Poznaniu ustala informacje niezbędne dla wdrożenia postępowania epidemicznego wg oceny ryzyka narażenia na kontakt z osobą zakażoną SARS-CoV-2 (decyzja o ew. objęciu osoby z kontaktu kwarantanną lub nadzorem epidemiologicznym). Określa datę ostatniego pobytu osoby zakażonej w placówce w celu wyznaczenia okresu trwania kwarantanny/nadzoru epidemiologicznego. </w:t>
      </w:r>
    </w:p>
    <w:p w14:paraId="406A9C60" w14:textId="77777777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 przypadku decyzji o nałożeniu kwarantanny dyrektor placówki ustala listę osób mających bezpośredni kontakt z osobą zakażoną zawierającą następujące dane: </w:t>
      </w:r>
    </w:p>
    <w:p w14:paraId="54FDE0EC" w14:textId="77777777" w:rsidR="003002ED" w:rsidRDefault="003002ED" w:rsidP="003002ED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imię i nazwisko, </w:t>
      </w:r>
    </w:p>
    <w:p w14:paraId="2AAA939B" w14:textId="77777777" w:rsidR="003002ED" w:rsidRDefault="003002ED" w:rsidP="003002ED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lang w:eastAsia="pl-PL"/>
        </w:rPr>
      </w:pPr>
      <w:r>
        <w:rPr>
          <w:lang w:eastAsia="pl-PL"/>
        </w:rPr>
        <w:t>PESEL lub w przypadku obcokrajowca nr paszportu i narodowość,</w:t>
      </w:r>
    </w:p>
    <w:p w14:paraId="6CED5AED" w14:textId="77777777" w:rsidR="003002ED" w:rsidRDefault="003002ED" w:rsidP="003002ED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numer telefonu kontaktowego (w przypadku osób niepełnoletnich numer telefonu rodzica), </w:t>
      </w:r>
    </w:p>
    <w:p w14:paraId="68C62A16" w14:textId="77777777" w:rsidR="003002ED" w:rsidRDefault="003002ED" w:rsidP="003002ED">
      <w:pPr>
        <w:pStyle w:val="Akapitzlist"/>
        <w:numPr>
          <w:ilvl w:val="0"/>
          <w:numId w:val="2"/>
        </w:numPr>
        <w:autoSpaceDE w:val="0"/>
        <w:spacing w:line="276" w:lineRule="auto"/>
        <w:jc w:val="both"/>
      </w:pPr>
      <w:r>
        <w:rPr>
          <w:lang w:eastAsia="pl-PL"/>
        </w:rPr>
        <w:t>miejsce odbywania kwarantanny (przeważnie jest to aktualny adres zamieszkania).</w:t>
      </w:r>
    </w:p>
    <w:p w14:paraId="15496EBA" w14:textId="77777777" w:rsidR="003002ED" w:rsidRDefault="003002ED" w:rsidP="003002ED">
      <w:pPr>
        <w:autoSpaceDE w:val="0"/>
        <w:spacing w:after="0" w:line="276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Osoby, które są w pełni zaszczepione nie będą objęte kwarantanną lecz nadzorem epidemiologicznym.</w:t>
      </w:r>
    </w:p>
    <w:p w14:paraId="3D299C27" w14:textId="1A35F563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5960" wp14:editId="1DB0944C">
                <wp:simplePos x="0" y="0"/>
                <wp:positionH relativeFrom="column">
                  <wp:posOffset>2954655</wp:posOffset>
                </wp:positionH>
                <wp:positionV relativeFrom="paragraph">
                  <wp:posOffset>903605</wp:posOffset>
                </wp:positionV>
                <wp:extent cx="215900" cy="0"/>
                <wp:effectExtent l="0" t="76200" r="12700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ED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32.65pt;margin-top:71.1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5ADF" wp14:editId="59F92824">
                <wp:simplePos x="0" y="0"/>
                <wp:positionH relativeFrom="column">
                  <wp:posOffset>1271905</wp:posOffset>
                </wp:positionH>
                <wp:positionV relativeFrom="paragraph">
                  <wp:posOffset>901700</wp:posOffset>
                </wp:positionV>
                <wp:extent cx="228600" cy="0"/>
                <wp:effectExtent l="0" t="76200" r="19050" b="9525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AFD3" id="Łącznik prosty ze strzałką 23" o:spid="_x0000_s1026" type="#_x0000_t32" style="position:absolute;margin-left:100.15pt;margin-top:71pt;width: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7C9D1" wp14:editId="1EE6654D">
                <wp:simplePos x="0" y="0"/>
                <wp:positionH relativeFrom="column">
                  <wp:posOffset>287655</wp:posOffset>
                </wp:positionH>
                <wp:positionV relativeFrom="paragraph">
                  <wp:posOffset>697230</wp:posOffset>
                </wp:positionV>
                <wp:extent cx="177800" cy="0"/>
                <wp:effectExtent l="0" t="76200" r="12700" b="952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F448" id="Łącznik prosty ze strzałką 21" o:spid="_x0000_s1026" type="#_x0000_t32" style="position:absolute;margin-left:22.65pt;margin-top:54.9pt;width: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64898" wp14:editId="469B8F76">
                <wp:simplePos x="0" y="0"/>
                <wp:positionH relativeFrom="column">
                  <wp:posOffset>3170555</wp:posOffset>
                </wp:positionH>
                <wp:positionV relativeFrom="paragraph">
                  <wp:posOffset>494030</wp:posOffset>
                </wp:positionV>
                <wp:extent cx="146050" cy="0"/>
                <wp:effectExtent l="0" t="76200" r="25400" b="952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E1E9" id="Łącznik prosty ze strzałką 20" o:spid="_x0000_s1026" type="#_x0000_t32" style="position:absolute;margin-left:249.65pt;margin-top:38.9pt;width:1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BB7C0" wp14:editId="3BB9DE55">
                <wp:simplePos x="0" y="0"/>
                <wp:positionH relativeFrom="column">
                  <wp:posOffset>1100455</wp:posOffset>
                </wp:positionH>
                <wp:positionV relativeFrom="paragraph">
                  <wp:posOffset>494030</wp:posOffset>
                </wp:positionV>
                <wp:extent cx="171450" cy="0"/>
                <wp:effectExtent l="0" t="76200" r="19050" b="952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9065" id="Łącznik prosty ze strzałką 18" o:spid="_x0000_s1026" type="#_x0000_t32" style="position:absolute;margin-left:86.65pt;margin-top:38.9pt;width:1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Dane osób objętych kwarantanną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dyrektor wprowadza do Systemu Ewidencji Państwowej Inspekcji Sanitarnej (SEPIS) korzystając ze ścieżki: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70C0"/>
            <w:kern w:val="2"/>
            <w:sz w:val="24"/>
            <w:szCs w:val="24"/>
            <w:lang w:eastAsia="ar-SA"/>
          </w:rPr>
          <w:t>https://www.gov.pl/web/gov/zglos-kwarantanne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zakładka „wypełnij formularz”</w:t>
      </w:r>
      <w:r>
        <w:rPr>
          <w:rFonts w:ascii="Times New Roman" w:eastAsia="Times New Roman" w:hAnsi="Times New Roman" w:cs="Times New Roman"/>
          <w:noProof/>
          <w:color w:val="0070C0"/>
          <w:kern w:val="2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logowanie za pomocą profilu zaufanego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      zakładka „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zgłaszam w imieniu instytucji/zakładu, w którym wykryto zakażenie koronawirusem”       dane osoby zakażonej        osoby z bliskiego kontaktu. </w:t>
      </w:r>
    </w:p>
    <w:p w14:paraId="0058620F" w14:textId="77777777" w:rsidR="003002ED" w:rsidRDefault="003002ED" w:rsidP="003002ED">
      <w:pPr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W razie wystąpienia problemów należy skontaktować się z pracownikiem PSSE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br/>
        <w:t>w Poznaniu.</w:t>
      </w:r>
    </w:p>
    <w:p w14:paraId="59B67D6A" w14:textId="77777777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Listę osób objętych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adzorem epidemiologicznym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sporządzić wg wzoru druku (dostępny na stronie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internetowej PSSE w Poznaniu w zakładce „wnioski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 xml:space="preserve">i formularze – Oddział Higieny Dzieci i Młodzieży”)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higiena.dzieci@psse-poznan.pl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 w zaszyfrowanym pliku (wersja edytowalna w formacie Excel).</w:t>
      </w:r>
    </w:p>
    <w:p w14:paraId="48F62C8B" w14:textId="77777777" w:rsidR="003002ED" w:rsidRDefault="003002ED" w:rsidP="003002ED">
      <w:pPr>
        <w:numPr>
          <w:ilvl w:val="1"/>
          <w:numId w:val="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W przypadku wystąpienia kolejnego przypadku zachorowania/zakażenia wśród osób objętych kwarantanną lub nadzorem epidemiologicznym, należy również skontaktować się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br/>
        <w:t>z pracownikiem PSSE w Poznaniu w celu ustalenia dalszego postepowania przeciwepidemicznego (np. przedłużenia okresu kwarantanny dla określonych osób).</w:t>
      </w:r>
    </w:p>
    <w:p w14:paraId="27179AFA" w14:textId="77777777" w:rsidR="003002ED" w:rsidRDefault="003002ED" w:rsidP="003002ED">
      <w:pPr>
        <w:numPr>
          <w:ilvl w:val="1"/>
          <w:numId w:val="1"/>
        </w:numPr>
        <w:tabs>
          <w:tab w:val="num" w:pos="142"/>
        </w:tabs>
        <w:suppressAutoHyphens/>
        <w:autoSpaceDE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Dyrektor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po uzyskaniu opinii właściwego państwowego powiatowego inspektora sanitarnego o sytuacji epidemiologicznej może zawiesić zajęcia na czas określony z uwagi na zagrożenie zdrowia uczniów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(§ 18 ust. 2a i 2c rozporządzenia Ministra Edukacji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Narodowej i Sportu z 31 grudnia 2002 r. w sprawie bezpieczeństwa i higieny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w publicznych i niepublicznych szkołach i placówkach – Dz. U. z 2020 r. poz. 1604)</w:t>
      </w:r>
    </w:p>
    <w:p w14:paraId="4FA1316D" w14:textId="77777777" w:rsidR="003002ED" w:rsidRDefault="003002ED" w:rsidP="003002ED">
      <w:p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Wyżej wymienioną opinię </w:t>
      </w: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Państwowy Powiatowy Inspektora Sanitarny w Poznaniu może wydać na wniosek dyrektora po wstępnym uzgodnieniu telefonicznym.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Wniosek w wersji edytowalnej umieszczony jest na stronie internetowej PSSE w Poznaniu w zakładce: „wnioski i formularze – Oddział Higieny Dzieci i Młodzieży”. Wypełniony dokument należy przesłać na adres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higiena.dzieci@psse-poznan.pl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.</w:t>
      </w:r>
    </w:p>
    <w:p w14:paraId="75F1FCCF" w14:textId="77777777" w:rsidR="003002ED" w:rsidRDefault="003002ED" w:rsidP="003002ED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Równolegle z powiadomieniem pracownika PSSE w Poznaniu można poinformować rodziców dzieci narażonych na kontakt (np. z tej samej klasy/grupy) o wstąpieniu przypadku zakażenia/zachorowania na COVID-19 w celu umożliwienia zabezpieczenia ewentualnej opieki nad dziećmi.</w:t>
      </w:r>
    </w:p>
    <w:p w14:paraId="5F7C85B6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28257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F1AAD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F14E0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0876E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84754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5161E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E4402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3C2AB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FC79A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94299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CD7BF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DB770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34A08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C08F8" w14:textId="1ED29214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AD492" w14:textId="5EF9AD91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48D49" w14:textId="172CFBCB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45F28" w14:textId="0F835528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687EB" w14:textId="4479188A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F3BA0" w14:textId="018F4CA2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B9EB7" w14:textId="2E84D7B5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3F81F" w14:textId="65628E08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FC1C5" w14:textId="58E95584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29694" w14:textId="4ED75546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F5066" w14:textId="38EC1719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EDCD8" w14:textId="79F9E28A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8369F" w14:textId="77777777" w:rsidR="00EE1986" w:rsidRDefault="00EE1986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3E6D8" w14:textId="77777777" w:rsidR="00024853" w:rsidRDefault="00024853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0F9CB" w14:textId="77777777" w:rsidR="003002ED" w:rsidRDefault="003002ED" w:rsidP="00300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90BC992" w14:textId="77777777" w:rsidR="003002ED" w:rsidRDefault="003002ED" w:rsidP="003002E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źródłowe:</w:t>
      </w:r>
    </w:p>
    <w:p w14:paraId="3440C44D" w14:textId="77777777" w:rsidR="003002ED" w:rsidRDefault="003002ED" w:rsidP="003002ED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Wytyczne Ministerstwa Edukacji i Nauki, Ministerstwa Zdrowia oraz Głównego Inspektora Sanitarnego dla szkół podstawowych i ponadpodstawowych </w:t>
      </w:r>
    </w:p>
    <w:p w14:paraId="33B784C8" w14:textId="77777777" w:rsidR="003002ED" w:rsidRDefault="003002ED" w:rsidP="003002ED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List Ministra Zdrowia do dyrektorów szkół, pedagogów, rodziców w sprawie wykonywania szczepienia przeciwko SARS-CoV-2 wśród nieletnich uczniów</w:t>
      </w:r>
    </w:p>
    <w:p w14:paraId="226DB916" w14:textId="77777777" w:rsidR="003002ED" w:rsidRDefault="003002ED" w:rsidP="003002E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Definicja przypadku COVID-19 na potrzeby nadzoru epidemiologicznego nad zakażeniami wirusem SARS-CoV-2 (definicja z dnia 31.10.2020 r.)</w:t>
      </w:r>
    </w:p>
    <w:sectPr w:rsidR="0030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B81BD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41E75"/>
    <w:multiLevelType w:val="hybridMultilevel"/>
    <w:tmpl w:val="63845724"/>
    <w:lvl w:ilvl="0" w:tplc="5D1C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EC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A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8B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A7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8D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3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AA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5657E"/>
    <w:multiLevelType w:val="hybridMultilevel"/>
    <w:tmpl w:val="D6DE7A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ED"/>
    <w:rsid w:val="00024853"/>
    <w:rsid w:val="003002ED"/>
    <w:rsid w:val="00521338"/>
    <w:rsid w:val="00A00ABA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9685"/>
  <w15:chartTrackingRefBased/>
  <w15:docId w15:val="{4C528881-F02B-47CF-AB2F-91BC57D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0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iena.dzieci@psse-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iena.dzieci@psse-poznan.pl" TargetMode="External"/><Relationship Id="rId5" Type="http://schemas.openxmlformats.org/officeDocument/2006/relationships/hyperlink" Target="https://www.gov.pl/web/gov/zglos-kwarantan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011-016</dc:creator>
  <cp:keywords/>
  <dc:description/>
  <cp:lastModifiedBy>011-016</cp:lastModifiedBy>
  <cp:revision>7</cp:revision>
  <dcterms:created xsi:type="dcterms:W3CDTF">2021-09-07T06:33:00Z</dcterms:created>
  <dcterms:modified xsi:type="dcterms:W3CDTF">2021-09-07T08:20:00Z</dcterms:modified>
</cp:coreProperties>
</file>