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E71" w:rsidRPr="00882E71" w:rsidRDefault="00882E71" w:rsidP="00882E71">
      <w:pPr>
        <w:pStyle w:val="Bezodstpw"/>
        <w:rPr>
          <w:rFonts w:ascii="Times New Roman" w:hAnsi="Times New Roman" w:cs="Times New Roman"/>
          <w:b/>
        </w:rPr>
      </w:pPr>
      <w:r w:rsidRPr="00882E71">
        <w:rPr>
          <w:rFonts w:ascii="Times New Roman" w:hAnsi="Times New Roman" w:cs="Times New Roman"/>
          <w:b/>
        </w:rPr>
        <w:t>PODKARPACKI  URZĄD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</w:t>
      </w:r>
      <w:r w:rsidRPr="004512B5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882E71" w:rsidRPr="00882E71" w:rsidRDefault="00882E71" w:rsidP="00882E71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Pr="00882E71">
        <w:rPr>
          <w:rFonts w:ascii="Times New Roman" w:hAnsi="Times New Roman" w:cs="Times New Roman"/>
          <w:b/>
        </w:rPr>
        <w:t xml:space="preserve">WOJEWÓDZKI </w:t>
      </w:r>
    </w:p>
    <w:p w:rsidR="00882E71" w:rsidRPr="00882E71" w:rsidRDefault="00882E71" w:rsidP="00882E71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882E71">
        <w:rPr>
          <w:rFonts w:ascii="Times New Roman" w:hAnsi="Times New Roman" w:cs="Times New Roman"/>
          <w:b/>
        </w:rPr>
        <w:t>W RZESZOWIE</w:t>
      </w:r>
    </w:p>
    <w:p w:rsidR="00807D23" w:rsidRPr="00882E71" w:rsidRDefault="004F2A77" w:rsidP="00882E7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sprawy: OA-XVII.272.</w:t>
      </w:r>
      <w:r w:rsidR="001A475A">
        <w:rPr>
          <w:rFonts w:ascii="Times New Roman" w:hAnsi="Times New Roman" w:cs="Times New Roman"/>
          <w:sz w:val="24"/>
          <w:szCs w:val="24"/>
        </w:rPr>
        <w:t>2</w:t>
      </w:r>
      <w:r w:rsidR="00601494">
        <w:rPr>
          <w:rFonts w:ascii="Times New Roman" w:hAnsi="Times New Roman" w:cs="Times New Roman"/>
          <w:sz w:val="24"/>
          <w:szCs w:val="24"/>
        </w:rPr>
        <w:t>2</w:t>
      </w:r>
      <w:r w:rsidR="004165AC">
        <w:rPr>
          <w:rFonts w:ascii="Times New Roman" w:hAnsi="Times New Roman" w:cs="Times New Roman"/>
          <w:sz w:val="24"/>
          <w:szCs w:val="24"/>
        </w:rPr>
        <w:t>.202</w:t>
      </w:r>
      <w:r w:rsidR="001A475A">
        <w:rPr>
          <w:rFonts w:ascii="Times New Roman" w:hAnsi="Times New Roman" w:cs="Times New Roman"/>
          <w:sz w:val="24"/>
          <w:szCs w:val="24"/>
        </w:rPr>
        <w:t>4</w:t>
      </w:r>
    </w:p>
    <w:p w:rsidR="00807D23" w:rsidRDefault="00807D23" w:rsidP="00807D2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54D48" w:rsidRPr="004512B5" w:rsidRDefault="00C54D48" w:rsidP="00807D2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07D23" w:rsidRPr="00807D23" w:rsidRDefault="00807D23" w:rsidP="00807D23">
      <w:pPr>
        <w:pStyle w:val="Bezodstpw"/>
        <w:rPr>
          <w:rFonts w:ascii="Times New Roman" w:hAnsi="Times New Roman" w:cs="Times New Roman"/>
        </w:rPr>
      </w:pPr>
    </w:p>
    <w:p w:rsidR="00807D23" w:rsidRDefault="00807D23" w:rsidP="00807D23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40D1C">
        <w:rPr>
          <w:rFonts w:ascii="Times New Roman" w:hAnsi="Times New Roman" w:cs="Times New Roman"/>
          <w:b/>
          <w:sz w:val="28"/>
          <w:szCs w:val="28"/>
        </w:rPr>
        <w:t>Opis przedmiotu zamówienia</w:t>
      </w:r>
    </w:p>
    <w:bookmarkEnd w:id="0"/>
    <w:p w:rsidR="00C54D48" w:rsidRPr="00240D1C" w:rsidRDefault="00C54D48" w:rsidP="00807D23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D23" w:rsidRPr="004512B5" w:rsidRDefault="00807D23" w:rsidP="00C94F74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7D23" w:rsidRPr="004512B5" w:rsidRDefault="00807D23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2B5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7530D2" w:rsidRPr="004512B5">
        <w:rPr>
          <w:rFonts w:ascii="Times New Roman" w:hAnsi="Times New Roman" w:cs="Times New Roman"/>
          <w:sz w:val="24"/>
          <w:szCs w:val="24"/>
        </w:rPr>
        <w:t>zamówienia jest dostaw</w:t>
      </w:r>
      <w:r w:rsidR="00176E9B">
        <w:rPr>
          <w:rFonts w:ascii="Times New Roman" w:hAnsi="Times New Roman" w:cs="Times New Roman"/>
          <w:sz w:val="24"/>
          <w:szCs w:val="24"/>
        </w:rPr>
        <w:t>a</w:t>
      </w:r>
      <w:r w:rsidR="007530D2" w:rsidRPr="004512B5">
        <w:rPr>
          <w:rFonts w:ascii="Times New Roman" w:hAnsi="Times New Roman" w:cs="Times New Roman"/>
          <w:sz w:val="24"/>
          <w:szCs w:val="24"/>
        </w:rPr>
        <w:t xml:space="preserve"> </w:t>
      </w:r>
      <w:r w:rsidR="001A475A">
        <w:rPr>
          <w:rFonts w:ascii="Times New Roman" w:hAnsi="Times New Roman" w:cs="Times New Roman"/>
          <w:b/>
          <w:sz w:val="24"/>
          <w:szCs w:val="24"/>
        </w:rPr>
        <w:t>10</w:t>
      </w:r>
      <w:r w:rsidR="00CC0F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30D2" w:rsidRPr="004512B5">
        <w:rPr>
          <w:rFonts w:ascii="Times New Roman" w:hAnsi="Times New Roman" w:cs="Times New Roman"/>
          <w:b/>
          <w:sz w:val="24"/>
          <w:szCs w:val="24"/>
        </w:rPr>
        <w:t>000</w:t>
      </w:r>
      <w:r w:rsidRPr="004512B5">
        <w:rPr>
          <w:rFonts w:ascii="Times New Roman" w:hAnsi="Times New Roman" w:cs="Times New Roman"/>
          <w:b/>
          <w:sz w:val="24"/>
          <w:szCs w:val="24"/>
        </w:rPr>
        <w:t xml:space="preserve"> litrów</w:t>
      </w:r>
      <w:r w:rsidRPr="004512B5">
        <w:rPr>
          <w:rFonts w:ascii="Times New Roman" w:hAnsi="Times New Roman" w:cs="Times New Roman"/>
          <w:sz w:val="24"/>
          <w:szCs w:val="24"/>
        </w:rPr>
        <w:t xml:space="preserve"> benzyny bezołowiowej Pb 95 </w:t>
      </w:r>
      <w:r w:rsidR="007530D2" w:rsidRPr="004512B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512B5">
        <w:rPr>
          <w:rFonts w:ascii="Times New Roman" w:hAnsi="Times New Roman" w:cs="Times New Roman"/>
          <w:sz w:val="24"/>
          <w:szCs w:val="24"/>
        </w:rPr>
        <w:t xml:space="preserve">w temperaturze rzeczywistej dla Podkarpackiego Urzędu Wojewódzkiego w Rzeszowie </w:t>
      </w:r>
      <w:r w:rsidR="004512B5">
        <w:rPr>
          <w:rFonts w:ascii="Times New Roman" w:hAnsi="Times New Roman" w:cs="Times New Roman"/>
          <w:sz w:val="24"/>
          <w:szCs w:val="24"/>
        </w:rPr>
        <w:t xml:space="preserve"> </w:t>
      </w:r>
      <w:r w:rsidRPr="004512B5">
        <w:rPr>
          <w:rFonts w:ascii="Times New Roman" w:hAnsi="Times New Roman" w:cs="Times New Roman"/>
          <w:sz w:val="24"/>
          <w:szCs w:val="24"/>
        </w:rPr>
        <w:t>z miejscem dostawy ul. J. Styki 3 w Rzeszowie.</w:t>
      </w:r>
    </w:p>
    <w:p w:rsidR="00807D23" w:rsidRPr="00E6454B" w:rsidRDefault="00807D23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2A77">
        <w:rPr>
          <w:rFonts w:ascii="Times New Roman" w:hAnsi="Times New Roman" w:cs="Times New Roman"/>
          <w:sz w:val="24"/>
          <w:szCs w:val="24"/>
        </w:rPr>
        <w:t>Wykonawca zobowiązany jest przyjąć za podstawę, cenę benzyny</w:t>
      </w:r>
      <w:r w:rsidR="008B633F" w:rsidRPr="004F2A77">
        <w:rPr>
          <w:rFonts w:ascii="Times New Roman" w:hAnsi="Times New Roman" w:cs="Times New Roman"/>
          <w:sz w:val="24"/>
          <w:szCs w:val="24"/>
        </w:rPr>
        <w:t xml:space="preserve"> bezołowiowej </w:t>
      </w:r>
      <w:r w:rsidR="004512B5" w:rsidRPr="004F2A77">
        <w:rPr>
          <w:rFonts w:ascii="Times New Roman" w:hAnsi="Times New Roman" w:cs="Times New Roman"/>
          <w:sz w:val="24"/>
          <w:szCs w:val="24"/>
        </w:rPr>
        <w:t xml:space="preserve">Pb 95 </w:t>
      </w:r>
      <w:r w:rsidR="008B633F" w:rsidRPr="004F2A77">
        <w:rPr>
          <w:rFonts w:ascii="Times New Roman" w:hAnsi="Times New Roman" w:cs="Times New Roman"/>
          <w:sz w:val="24"/>
          <w:szCs w:val="24"/>
        </w:rPr>
        <w:t xml:space="preserve">    </w:t>
      </w:r>
      <w:r w:rsidR="00F17F7D" w:rsidRPr="004F2A77">
        <w:rPr>
          <w:rFonts w:ascii="Times New Roman" w:hAnsi="Times New Roman" w:cs="Times New Roman"/>
          <w:sz w:val="24"/>
          <w:szCs w:val="24"/>
        </w:rPr>
        <w:t>z</w:t>
      </w:r>
      <w:r w:rsidR="00F643D4" w:rsidRPr="004F2A77">
        <w:rPr>
          <w:rFonts w:ascii="Times New Roman" w:hAnsi="Times New Roman" w:cs="Times New Roman"/>
          <w:sz w:val="24"/>
          <w:szCs w:val="24"/>
        </w:rPr>
        <w:t xml:space="preserve"> </w:t>
      </w:r>
      <w:r w:rsidR="00F643D4" w:rsidRPr="002371BF">
        <w:rPr>
          <w:rFonts w:ascii="Times New Roman" w:hAnsi="Times New Roman" w:cs="Times New Roman"/>
          <w:sz w:val="24"/>
          <w:szCs w:val="24"/>
        </w:rPr>
        <w:t>dnia</w:t>
      </w:r>
      <w:r w:rsidR="00BB1942" w:rsidRPr="002371BF">
        <w:rPr>
          <w:rFonts w:ascii="Times New Roman" w:hAnsi="Times New Roman" w:cs="Times New Roman"/>
          <w:sz w:val="24"/>
          <w:szCs w:val="24"/>
        </w:rPr>
        <w:t xml:space="preserve"> </w:t>
      </w:r>
      <w:r w:rsidR="001A475A">
        <w:rPr>
          <w:rFonts w:ascii="Times New Roman" w:hAnsi="Times New Roman" w:cs="Times New Roman"/>
          <w:sz w:val="24"/>
          <w:szCs w:val="24"/>
        </w:rPr>
        <w:t>15 marca</w:t>
      </w:r>
      <w:r w:rsidR="005869E4" w:rsidRPr="002371BF">
        <w:rPr>
          <w:rFonts w:ascii="Times New Roman" w:hAnsi="Times New Roman" w:cs="Times New Roman"/>
          <w:sz w:val="24"/>
          <w:szCs w:val="24"/>
        </w:rPr>
        <w:t xml:space="preserve"> </w:t>
      </w:r>
      <w:r w:rsidR="004165AC" w:rsidRPr="002371BF">
        <w:rPr>
          <w:rFonts w:ascii="Times New Roman" w:hAnsi="Times New Roman" w:cs="Times New Roman"/>
          <w:sz w:val="24"/>
          <w:szCs w:val="24"/>
        </w:rPr>
        <w:t>202</w:t>
      </w:r>
      <w:r w:rsidR="001A475A">
        <w:rPr>
          <w:rFonts w:ascii="Times New Roman" w:hAnsi="Times New Roman" w:cs="Times New Roman"/>
          <w:sz w:val="24"/>
          <w:szCs w:val="24"/>
        </w:rPr>
        <w:t>4</w:t>
      </w:r>
      <w:r w:rsidR="00926FD7" w:rsidRPr="002371BF">
        <w:rPr>
          <w:rFonts w:ascii="Times New Roman" w:hAnsi="Times New Roman" w:cs="Times New Roman"/>
          <w:sz w:val="24"/>
          <w:szCs w:val="24"/>
        </w:rPr>
        <w:t xml:space="preserve"> r. </w:t>
      </w:r>
      <w:r w:rsidR="00926FD7" w:rsidRPr="004F2A77">
        <w:rPr>
          <w:rFonts w:ascii="Times New Roman" w:hAnsi="Times New Roman" w:cs="Times New Roman"/>
          <w:sz w:val="24"/>
          <w:szCs w:val="24"/>
        </w:rPr>
        <w:t>w stosunku do cen hurtowych, zamiesz</w:t>
      </w:r>
      <w:r w:rsidR="00DC4CD2" w:rsidRPr="004F2A77">
        <w:rPr>
          <w:rFonts w:ascii="Times New Roman" w:hAnsi="Times New Roman" w:cs="Times New Roman"/>
          <w:sz w:val="24"/>
          <w:szCs w:val="24"/>
        </w:rPr>
        <w:t xml:space="preserve">czonych na stronie </w:t>
      </w:r>
      <w:r w:rsidR="00DC4CD2" w:rsidRPr="00E6454B">
        <w:rPr>
          <w:rFonts w:ascii="Times New Roman" w:hAnsi="Times New Roman" w:cs="Times New Roman"/>
          <w:sz w:val="24"/>
          <w:szCs w:val="24"/>
        </w:rPr>
        <w:t>internetowej</w:t>
      </w:r>
      <w:r w:rsidR="008267EF" w:rsidRPr="00E6454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8267EF" w:rsidRPr="00E6454B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www.paliwa.pl</w:t>
        </w:r>
      </w:hyperlink>
      <w:r w:rsidR="008267EF" w:rsidRPr="00E6454B">
        <w:rPr>
          <w:rFonts w:ascii="Times New Roman" w:hAnsi="Times New Roman" w:cs="Times New Roman"/>
          <w:sz w:val="24"/>
          <w:szCs w:val="24"/>
        </w:rPr>
        <w:t xml:space="preserve">. tj. </w:t>
      </w:r>
      <w:r w:rsidR="002371BF" w:rsidRPr="00E6454B">
        <w:rPr>
          <w:rFonts w:ascii="Times New Roman" w:hAnsi="Times New Roman" w:cs="Times New Roman"/>
          <w:sz w:val="24"/>
          <w:szCs w:val="24"/>
        </w:rPr>
        <w:t xml:space="preserve">PKN Orlen </w:t>
      </w:r>
      <w:r w:rsidR="008267EF" w:rsidRPr="00E6454B">
        <w:rPr>
          <w:rFonts w:ascii="Times New Roman" w:hAnsi="Times New Roman" w:cs="Times New Roman"/>
          <w:sz w:val="24"/>
          <w:szCs w:val="24"/>
        </w:rPr>
        <w:t>–</w:t>
      </w:r>
      <w:r w:rsidR="0081391B" w:rsidRPr="00E6454B">
        <w:rPr>
          <w:rFonts w:ascii="Times New Roman" w:hAnsi="Times New Roman" w:cs="Times New Roman"/>
          <w:sz w:val="24"/>
          <w:szCs w:val="24"/>
        </w:rPr>
        <w:t xml:space="preserve"> </w:t>
      </w:r>
      <w:r w:rsidR="00E6454B" w:rsidRPr="00E6454B">
        <w:rPr>
          <w:rFonts w:ascii="Times New Roman" w:hAnsi="Times New Roman" w:cs="Times New Roman"/>
          <w:sz w:val="24"/>
          <w:szCs w:val="24"/>
        </w:rPr>
        <w:t>5 093</w:t>
      </w:r>
      <w:r w:rsidR="00112313" w:rsidRPr="00E6454B">
        <w:rPr>
          <w:rFonts w:ascii="Times New Roman" w:hAnsi="Times New Roman" w:cs="Times New Roman"/>
          <w:sz w:val="24"/>
          <w:szCs w:val="24"/>
        </w:rPr>
        <w:t xml:space="preserve"> </w:t>
      </w:r>
      <w:r w:rsidR="008267EF" w:rsidRPr="00E6454B">
        <w:rPr>
          <w:rFonts w:ascii="Times New Roman" w:hAnsi="Times New Roman" w:cs="Times New Roman"/>
          <w:sz w:val="24"/>
          <w:szCs w:val="24"/>
        </w:rPr>
        <w:t>zł/m</w:t>
      </w:r>
      <w:r w:rsidR="008267EF" w:rsidRPr="00E6454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371BF" w:rsidRPr="00E6454B">
        <w:rPr>
          <w:rFonts w:ascii="Times New Roman" w:hAnsi="Times New Roman" w:cs="Times New Roman"/>
          <w:sz w:val="24"/>
          <w:szCs w:val="24"/>
        </w:rPr>
        <w:t xml:space="preserve"> lub</w:t>
      </w:r>
      <w:r w:rsidR="008267EF" w:rsidRPr="00E64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5AC" w:rsidRPr="00E6454B">
        <w:rPr>
          <w:rFonts w:ascii="Times New Roman" w:hAnsi="Times New Roman" w:cs="Times New Roman"/>
          <w:sz w:val="24"/>
          <w:szCs w:val="24"/>
        </w:rPr>
        <w:t>A</w:t>
      </w:r>
      <w:r w:rsidR="00CA59C1" w:rsidRPr="00E6454B">
        <w:rPr>
          <w:rFonts w:ascii="Times New Roman" w:hAnsi="Times New Roman" w:cs="Times New Roman"/>
          <w:sz w:val="24"/>
          <w:szCs w:val="24"/>
        </w:rPr>
        <w:t>ramco</w:t>
      </w:r>
      <w:proofErr w:type="spellEnd"/>
      <w:r w:rsidR="008267EF" w:rsidRPr="00E6454B">
        <w:rPr>
          <w:rFonts w:ascii="Times New Roman" w:hAnsi="Times New Roman" w:cs="Times New Roman"/>
          <w:sz w:val="24"/>
          <w:szCs w:val="24"/>
        </w:rPr>
        <w:t xml:space="preserve"> –</w:t>
      </w:r>
      <w:r w:rsidR="0081391B" w:rsidRPr="00E6454B">
        <w:rPr>
          <w:rFonts w:ascii="Times New Roman" w:hAnsi="Times New Roman" w:cs="Times New Roman"/>
          <w:sz w:val="24"/>
          <w:szCs w:val="24"/>
        </w:rPr>
        <w:t xml:space="preserve"> </w:t>
      </w:r>
      <w:r w:rsidR="00E6454B" w:rsidRPr="00E6454B">
        <w:rPr>
          <w:rFonts w:ascii="Times New Roman" w:hAnsi="Times New Roman" w:cs="Times New Roman"/>
          <w:sz w:val="24"/>
          <w:szCs w:val="24"/>
        </w:rPr>
        <w:t>5 089</w:t>
      </w:r>
      <w:r w:rsidR="00BB1942" w:rsidRPr="00E6454B">
        <w:rPr>
          <w:rFonts w:ascii="Times New Roman" w:hAnsi="Times New Roman" w:cs="Times New Roman"/>
          <w:sz w:val="24"/>
          <w:szCs w:val="24"/>
        </w:rPr>
        <w:t xml:space="preserve"> </w:t>
      </w:r>
      <w:r w:rsidR="008267EF" w:rsidRPr="00E6454B">
        <w:rPr>
          <w:rFonts w:ascii="Times New Roman" w:hAnsi="Times New Roman" w:cs="Times New Roman"/>
          <w:sz w:val="24"/>
          <w:szCs w:val="24"/>
        </w:rPr>
        <w:t>zł/m</w:t>
      </w:r>
      <w:r w:rsidR="008267EF" w:rsidRPr="00E6454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267EF" w:rsidRPr="00E6454B">
        <w:rPr>
          <w:rFonts w:ascii="Times New Roman" w:hAnsi="Times New Roman" w:cs="Times New Roman"/>
          <w:sz w:val="24"/>
          <w:szCs w:val="24"/>
        </w:rPr>
        <w:t>.</w:t>
      </w:r>
    </w:p>
    <w:p w:rsidR="008267EF" w:rsidRPr="004512B5" w:rsidRDefault="008B633F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 dniu podpis</w:t>
      </w:r>
      <w:r w:rsidR="008267EF" w:rsidRPr="004512B5">
        <w:rPr>
          <w:rFonts w:ascii="Times New Roman" w:hAnsi="Times New Roman" w:cs="Times New Roman"/>
          <w:sz w:val="24"/>
          <w:szCs w:val="24"/>
        </w:rPr>
        <w:t>ania umowy Wykonawca zobowiązany będzie zachować ten sam</w:t>
      </w:r>
      <w:r w:rsidR="002B3627">
        <w:rPr>
          <w:rFonts w:ascii="Times New Roman" w:hAnsi="Times New Roman" w:cs="Times New Roman"/>
          <w:sz w:val="24"/>
          <w:szCs w:val="24"/>
        </w:rPr>
        <w:t>,</w:t>
      </w:r>
      <w:r w:rsidR="008267EF" w:rsidRPr="004512B5">
        <w:rPr>
          <w:rFonts w:ascii="Times New Roman" w:hAnsi="Times New Roman" w:cs="Times New Roman"/>
          <w:sz w:val="24"/>
          <w:szCs w:val="24"/>
        </w:rPr>
        <w:t xml:space="preserve"> upust/marżę dla jednego litra benzyny bezołowiowej Pb 95 z dostawą na miejsce, (jaki zaoferowany był w pkt IV ust. 1a formularza ofertowego Załącznik nr 2) w stosunku do cen hurtowych, zamieszczonych na stronie internetowej </w:t>
      </w:r>
      <w:hyperlink r:id="rId6" w:history="1">
        <w:r w:rsidR="008267EF" w:rsidRPr="004512B5">
          <w:rPr>
            <w:rStyle w:val="Hipercze"/>
            <w:rFonts w:ascii="Times New Roman" w:hAnsi="Times New Roman" w:cs="Times New Roman"/>
            <w:sz w:val="24"/>
            <w:szCs w:val="24"/>
          </w:rPr>
          <w:t>www.paliwa.pl</w:t>
        </w:r>
      </w:hyperlink>
      <w:r w:rsidR="008267EF" w:rsidRPr="004512B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267EF" w:rsidRPr="004512B5">
        <w:rPr>
          <w:rFonts w:ascii="Times New Roman" w:hAnsi="Times New Roman" w:cs="Times New Roman"/>
          <w:sz w:val="24"/>
          <w:szCs w:val="24"/>
        </w:rPr>
        <w:t xml:space="preserve"> </w:t>
      </w:r>
      <w:r w:rsidR="002371BF">
        <w:rPr>
          <w:rFonts w:ascii="Times New Roman" w:hAnsi="Times New Roman" w:cs="Times New Roman"/>
          <w:sz w:val="24"/>
          <w:szCs w:val="24"/>
        </w:rPr>
        <w:t>tj. PKN Orlen/ koncern Armaco</w:t>
      </w:r>
      <w:r w:rsidR="008F59BE" w:rsidRPr="004512B5">
        <w:rPr>
          <w:rFonts w:ascii="Times New Roman" w:hAnsi="Times New Roman" w:cs="Times New Roman"/>
          <w:sz w:val="24"/>
          <w:szCs w:val="24"/>
        </w:rPr>
        <w:t>.</w:t>
      </w:r>
    </w:p>
    <w:p w:rsidR="008F59BE" w:rsidRPr="004512B5" w:rsidRDefault="008F59BE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2B5">
        <w:rPr>
          <w:rFonts w:ascii="Times New Roman" w:hAnsi="Times New Roman" w:cs="Times New Roman"/>
          <w:sz w:val="24"/>
          <w:szCs w:val="24"/>
        </w:rPr>
        <w:t>Zaoferowana benzyna bezołowiowa Pb</w:t>
      </w:r>
      <w:r w:rsidR="00A01F61">
        <w:rPr>
          <w:rFonts w:ascii="Times New Roman" w:hAnsi="Times New Roman" w:cs="Times New Roman"/>
          <w:sz w:val="24"/>
          <w:szCs w:val="24"/>
        </w:rPr>
        <w:t xml:space="preserve"> 95</w:t>
      </w:r>
      <w:r w:rsidRPr="004512B5">
        <w:rPr>
          <w:rFonts w:ascii="Times New Roman" w:hAnsi="Times New Roman" w:cs="Times New Roman"/>
          <w:sz w:val="24"/>
          <w:szCs w:val="24"/>
        </w:rPr>
        <w:t xml:space="preserve"> powinna odpowiadać</w:t>
      </w:r>
      <w:r w:rsidR="00B17472" w:rsidRPr="004512B5">
        <w:rPr>
          <w:rFonts w:ascii="Times New Roman" w:hAnsi="Times New Roman" w:cs="Times New Roman"/>
          <w:sz w:val="24"/>
          <w:szCs w:val="24"/>
        </w:rPr>
        <w:t xml:space="preserve"> wymogom</w:t>
      </w:r>
      <w:r w:rsidR="00A01F61">
        <w:rPr>
          <w:rFonts w:ascii="Times New Roman" w:hAnsi="Times New Roman" w:cs="Times New Roman"/>
          <w:sz w:val="24"/>
          <w:szCs w:val="24"/>
        </w:rPr>
        <w:t>,</w:t>
      </w:r>
      <w:r w:rsidR="00B17472" w:rsidRPr="004512B5">
        <w:rPr>
          <w:rFonts w:ascii="Times New Roman" w:hAnsi="Times New Roman" w:cs="Times New Roman"/>
          <w:sz w:val="24"/>
          <w:szCs w:val="24"/>
        </w:rPr>
        <w:t xml:space="preserve"> określonym              w Rozporządzeniu Ministra Gospodarki z dnia 9 października 2015 r. w sprawie wymagań jakościowych dla p</w:t>
      </w:r>
      <w:r w:rsidR="004538CF">
        <w:rPr>
          <w:rFonts w:ascii="Times New Roman" w:hAnsi="Times New Roman" w:cs="Times New Roman"/>
          <w:sz w:val="24"/>
          <w:szCs w:val="24"/>
        </w:rPr>
        <w:t>aliw ciekłych (Dz. U. z 2015 r.</w:t>
      </w:r>
      <w:r w:rsidR="00B17472" w:rsidRPr="004512B5">
        <w:rPr>
          <w:rFonts w:ascii="Times New Roman" w:hAnsi="Times New Roman" w:cs="Times New Roman"/>
          <w:sz w:val="24"/>
          <w:szCs w:val="24"/>
        </w:rPr>
        <w:t>, poz. 1680).</w:t>
      </w:r>
    </w:p>
    <w:p w:rsidR="00B17472" w:rsidRPr="004512B5" w:rsidRDefault="00B17472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2B5">
        <w:rPr>
          <w:rFonts w:ascii="Times New Roman" w:hAnsi="Times New Roman" w:cs="Times New Roman"/>
          <w:sz w:val="24"/>
          <w:szCs w:val="24"/>
        </w:rPr>
        <w:t>Zamawiający nie posiada koncesji na obrót paliwami ciekłymi. Zakupione paliwo będzie wykorzystywane do celów własnych – tankowanie samochodów służbowych Zamawiającego.</w:t>
      </w:r>
    </w:p>
    <w:p w:rsidR="00B17472" w:rsidRPr="004512B5" w:rsidRDefault="00B17472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2B5">
        <w:rPr>
          <w:rFonts w:ascii="Times New Roman" w:hAnsi="Times New Roman" w:cs="Times New Roman"/>
          <w:sz w:val="24"/>
          <w:szCs w:val="24"/>
        </w:rPr>
        <w:t>Lokalizacja zbiornika na paliwo, umożliwia grawitacyjny spust paliwa z cysterny.</w:t>
      </w:r>
    </w:p>
    <w:p w:rsidR="004435D8" w:rsidRPr="004F2A77" w:rsidRDefault="000832CF" w:rsidP="004435D8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2B5">
        <w:rPr>
          <w:rFonts w:ascii="Times New Roman" w:hAnsi="Times New Roman" w:cs="Times New Roman"/>
          <w:sz w:val="24"/>
          <w:szCs w:val="24"/>
        </w:rPr>
        <w:t xml:space="preserve">Dostawa paliwa z uwagi na warunki </w:t>
      </w:r>
      <w:r w:rsidR="002B3627">
        <w:rPr>
          <w:rFonts w:ascii="Times New Roman" w:hAnsi="Times New Roman" w:cs="Times New Roman"/>
          <w:sz w:val="24"/>
          <w:szCs w:val="24"/>
        </w:rPr>
        <w:t xml:space="preserve">dojazdu </w:t>
      </w:r>
      <w:r w:rsidRPr="004512B5">
        <w:rPr>
          <w:rFonts w:ascii="Times New Roman" w:hAnsi="Times New Roman" w:cs="Times New Roman"/>
          <w:sz w:val="24"/>
          <w:szCs w:val="24"/>
        </w:rPr>
        <w:t>do Oddziału Transportu P</w:t>
      </w:r>
      <w:r w:rsidR="00951AD7">
        <w:rPr>
          <w:rFonts w:ascii="Times New Roman" w:hAnsi="Times New Roman" w:cs="Times New Roman"/>
          <w:sz w:val="24"/>
          <w:szCs w:val="24"/>
        </w:rPr>
        <w:t xml:space="preserve">UW w Rzeszowie przy </w:t>
      </w:r>
      <w:r w:rsidRPr="004512B5">
        <w:rPr>
          <w:rFonts w:ascii="Times New Roman" w:hAnsi="Times New Roman" w:cs="Times New Roman"/>
          <w:sz w:val="24"/>
          <w:szCs w:val="24"/>
        </w:rPr>
        <w:t xml:space="preserve">ul. J. Styki 3 w Rzeszowie, może się </w:t>
      </w:r>
      <w:r w:rsidR="00951AD7">
        <w:rPr>
          <w:rFonts w:ascii="Times New Roman" w:hAnsi="Times New Roman" w:cs="Times New Roman"/>
          <w:sz w:val="24"/>
          <w:szCs w:val="24"/>
        </w:rPr>
        <w:t>odbyć samochodem cysterną do 20.</w:t>
      </w:r>
      <w:r w:rsidRPr="004512B5">
        <w:rPr>
          <w:rFonts w:ascii="Times New Roman" w:hAnsi="Times New Roman" w:cs="Times New Roman"/>
          <w:sz w:val="24"/>
          <w:szCs w:val="24"/>
        </w:rPr>
        <w:t>000 litrów (samochód bez naczepy).</w:t>
      </w:r>
    </w:p>
    <w:p w:rsidR="000832CF" w:rsidRPr="004512B5" w:rsidRDefault="000832CF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2B5">
        <w:rPr>
          <w:rFonts w:ascii="Times New Roman" w:hAnsi="Times New Roman" w:cs="Times New Roman"/>
          <w:sz w:val="24"/>
          <w:szCs w:val="24"/>
        </w:rPr>
        <w:t xml:space="preserve">Podstawą do wystawienia faktury VAT będzie ilość dostarczonego paliwa zgodna </w:t>
      </w:r>
      <w:r w:rsidR="004512B5">
        <w:rPr>
          <w:rFonts w:ascii="Times New Roman" w:hAnsi="Times New Roman" w:cs="Times New Roman"/>
          <w:sz w:val="24"/>
          <w:szCs w:val="24"/>
        </w:rPr>
        <w:t xml:space="preserve">       </w:t>
      </w:r>
      <w:r w:rsidR="00951AD7">
        <w:rPr>
          <w:rFonts w:ascii="Times New Roman" w:hAnsi="Times New Roman" w:cs="Times New Roman"/>
          <w:sz w:val="24"/>
          <w:szCs w:val="24"/>
        </w:rPr>
        <w:t xml:space="preserve">     </w:t>
      </w:r>
      <w:r w:rsidRPr="004512B5">
        <w:rPr>
          <w:rFonts w:ascii="Times New Roman" w:hAnsi="Times New Roman" w:cs="Times New Roman"/>
          <w:sz w:val="24"/>
          <w:szCs w:val="24"/>
        </w:rPr>
        <w:t>z dowodem wydania paliwa z bazy paliw.</w:t>
      </w:r>
    </w:p>
    <w:p w:rsidR="003A6814" w:rsidRPr="004512B5" w:rsidRDefault="00C94F74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2B5">
        <w:rPr>
          <w:rFonts w:ascii="Times New Roman" w:hAnsi="Times New Roman" w:cs="Times New Roman"/>
          <w:b/>
          <w:sz w:val="24"/>
          <w:szCs w:val="24"/>
        </w:rPr>
        <w:t>Zamawiający</w:t>
      </w:r>
      <w:r w:rsidR="003A6814" w:rsidRPr="004512B5">
        <w:rPr>
          <w:rFonts w:ascii="Times New Roman" w:hAnsi="Times New Roman" w:cs="Times New Roman"/>
          <w:b/>
          <w:sz w:val="24"/>
          <w:szCs w:val="24"/>
        </w:rPr>
        <w:t xml:space="preserve"> wymaga aby Wykonawca dołączył do składanej oferty kserokopię aktualnej koncesji Urzędu Regulacji Energetyki na Obrót paliwami płynnymi </w:t>
      </w:r>
      <w:r w:rsidR="002A5BB8">
        <w:rPr>
          <w:rFonts w:ascii="Times New Roman" w:hAnsi="Times New Roman" w:cs="Times New Roman"/>
          <w:b/>
          <w:sz w:val="24"/>
          <w:szCs w:val="24"/>
        </w:rPr>
        <w:t xml:space="preserve">zgodnie </w:t>
      </w:r>
      <w:r w:rsidR="003A6814" w:rsidRPr="004512B5">
        <w:rPr>
          <w:rFonts w:ascii="Times New Roman" w:hAnsi="Times New Roman" w:cs="Times New Roman"/>
          <w:b/>
          <w:sz w:val="24"/>
          <w:szCs w:val="24"/>
        </w:rPr>
        <w:t xml:space="preserve">z ustawą z dnia 10 kwietnia 1997 r. Prawo energetyczne (Dz. U. z 2012 r. poz. 1059 z </w:t>
      </w:r>
      <w:proofErr w:type="spellStart"/>
      <w:r w:rsidR="003A6814" w:rsidRPr="004512B5">
        <w:rPr>
          <w:rFonts w:ascii="Times New Roman" w:hAnsi="Times New Roman" w:cs="Times New Roman"/>
          <w:b/>
          <w:sz w:val="24"/>
          <w:szCs w:val="24"/>
        </w:rPr>
        <w:t>późn</w:t>
      </w:r>
      <w:proofErr w:type="spellEnd"/>
      <w:r w:rsidR="003A6814" w:rsidRPr="004512B5">
        <w:rPr>
          <w:rFonts w:ascii="Times New Roman" w:hAnsi="Times New Roman" w:cs="Times New Roman"/>
          <w:b/>
          <w:sz w:val="24"/>
          <w:szCs w:val="24"/>
        </w:rPr>
        <w:t>. zm.)</w:t>
      </w:r>
    </w:p>
    <w:sectPr w:rsidR="003A6814" w:rsidRPr="004512B5" w:rsidSect="005454BB"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81EF2"/>
    <w:multiLevelType w:val="hybridMultilevel"/>
    <w:tmpl w:val="C0C61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4B68"/>
    <w:multiLevelType w:val="hybridMultilevel"/>
    <w:tmpl w:val="229AE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605F6"/>
    <w:multiLevelType w:val="hybridMultilevel"/>
    <w:tmpl w:val="8C703B82"/>
    <w:lvl w:ilvl="0" w:tplc="6D34BB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23"/>
    <w:rsid w:val="00021836"/>
    <w:rsid w:val="0005602C"/>
    <w:rsid w:val="00063FAC"/>
    <w:rsid w:val="00075AFB"/>
    <w:rsid w:val="000832CF"/>
    <w:rsid w:val="00112313"/>
    <w:rsid w:val="001176B2"/>
    <w:rsid w:val="00176E9B"/>
    <w:rsid w:val="001A475A"/>
    <w:rsid w:val="00231ABF"/>
    <w:rsid w:val="002371BF"/>
    <w:rsid w:val="00240D1C"/>
    <w:rsid w:val="002A5BB8"/>
    <w:rsid w:val="002B3627"/>
    <w:rsid w:val="00311D36"/>
    <w:rsid w:val="003A6814"/>
    <w:rsid w:val="004165AC"/>
    <w:rsid w:val="004435D8"/>
    <w:rsid w:val="004512B5"/>
    <w:rsid w:val="004538CF"/>
    <w:rsid w:val="0047240F"/>
    <w:rsid w:val="004F2A77"/>
    <w:rsid w:val="005454BB"/>
    <w:rsid w:val="005869E4"/>
    <w:rsid w:val="00601494"/>
    <w:rsid w:val="00650BC5"/>
    <w:rsid w:val="00690D7D"/>
    <w:rsid w:val="006D46AA"/>
    <w:rsid w:val="007530D2"/>
    <w:rsid w:val="00807D23"/>
    <w:rsid w:val="0081391B"/>
    <w:rsid w:val="008267EF"/>
    <w:rsid w:val="00882E71"/>
    <w:rsid w:val="00885CD3"/>
    <w:rsid w:val="008B633F"/>
    <w:rsid w:val="008F1DC2"/>
    <w:rsid w:val="008F59BE"/>
    <w:rsid w:val="00926FD7"/>
    <w:rsid w:val="009305CA"/>
    <w:rsid w:val="00951AD7"/>
    <w:rsid w:val="00A01F61"/>
    <w:rsid w:val="00AC5B30"/>
    <w:rsid w:val="00AE5024"/>
    <w:rsid w:val="00B1393A"/>
    <w:rsid w:val="00B17472"/>
    <w:rsid w:val="00B52400"/>
    <w:rsid w:val="00B52BC7"/>
    <w:rsid w:val="00B8376A"/>
    <w:rsid w:val="00B868F8"/>
    <w:rsid w:val="00BB1942"/>
    <w:rsid w:val="00BE1AB3"/>
    <w:rsid w:val="00C54D48"/>
    <w:rsid w:val="00C94F74"/>
    <w:rsid w:val="00CA59C1"/>
    <w:rsid w:val="00CC0F2A"/>
    <w:rsid w:val="00CF429E"/>
    <w:rsid w:val="00D7735F"/>
    <w:rsid w:val="00D819B2"/>
    <w:rsid w:val="00DC4CD2"/>
    <w:rsid w:val="00DC7576"/>
    <w:rsid w:val="00DE2780"/>
    <w:rsid w:val="00E47139"/>
    <w:rsid w:val="00E6454B"/>
    <w:rsid w:val="00F17F7D"/>
    <w:rsid w:val="00F643D4"/>
    <w:rsid w:val="00FD034B"/>
    <w:rsid w:val="00FF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38D2A-D678-4079-AC45-7825A6E5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07D2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267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liwa.pl" TargetMode="External"/><Relationship Id="rId5" Type="http://schemas.openxmlformats.org/officeDocument/2006/relationships/hyperlink" Target="http://www.pali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Sławomira Grochowska</dc:creator>
  <cp:lastModifiedBy>Katarzyna Machowska</cp:lastModifiedBy>
  <cp:revision>2</cp:revision>
  <cp:lastPrinted>2022-11-16T07:31:00Z</cp:lastPrinted>
  <dcterms:created xsi:type="dcterms:W3CDTF">2024-03-19T13:42:00Z</dcterms:created>
  <dcterms:modified xsi:type="dcterms:W3CDTF">2024-03-19T13:42:00Z</dcterms:modified>
</cp:coreProperties>
</file>