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6" w:type="dxa"/>
        <w:tblInd w:w="-284" w:type="dxa"/>
        <w:tblLook w:val="04A0" w:firstRow="1" w:lastRow="0" w:firstColumn="1" w:lastColumn="0" w:noHBand="0" w:noVBand="1"/>
      </w:tblPr>
      <w:tblGrid>
        <w:gridCol w:w="1101"/>
        <w:gridCol w:w="1025"/>
        <w:gridCol w:w="1416"/>
        <w:gridCol w:w="1276"/>
        <w:gridCol w:w="857"/>
        <w:gridCol w:w="4531"/>
      </w:tblGrid>
      <w:tr w:rsidR="00C934FC" w14:paraId="0323E54F" w14:textId="77777777" w:rsidTr="00C934FC">
        <w:tc>
          <w:tcPr>
            <w:tcW w:w="1101" w:type="dxa"/>
            <w:tcBorders>
              <w:top w:val="nil"/>
              <w:left w:val="nil"/>
            </w:tcBorders>
          </w:tcPr>
          <w:p w14:paraId="0AE0AC69" w14:textId="77777777" w:rsidR="00C934FC" w:rsidRDefault="00C934FC" w:rsidP="00913523">
            <w:bookmarkStart w:id="0" w:name="_Hlk219447722"/>
            <w:r>
              <w:t>2026</w:t>
            </w:r>
          </w:p>
        </w:tc>
        <w:tc>
          <w:tcPr>
            <w:tcW w:w="1025" w:type="dxa"/>
            <w:tcBorders>
              <w:top w:val="nil"/>
            </w:tcBorders>
          </w:tcPr>
          <w:p w14:paraId="6842E134" w14:textId="77777777" w:rsidR="00C934FC" w:rsidRDefault="00C934FC" w:rsidP="00913523">
            <w:r>
              <w:t>SAS</w:t>
            </w:r>
          </w:p>
        </w:tc>
        <w:tc>
          <w:tcPr>
            <w:tcW w:w="1416" w:type="dxa"/>
            <w:tcBorders>
              <w:top w:val="nil"/>
            </w:tcBorders>
          </w:tcPr>
          <w:p w14:paraId="68C67668" w14:textId="77777777" w:rsidR="00C934FC" w:rsidRDefault="00C934FC" w:rsidP="00913523">
            <w:pPr>
              <w:jc w:val="center"/>
            </w:pPr>
            <w:r>
              <w:t>S</w:t>
            </w:r>
          </w:p>
        </w:tc>
        <w:tc>
          <w:tcPr>
            <w:tcW w:w="1276" w:type="dxa"/>
            <w:tcBorders>
              <w:top w:val="nil"/>
            </w:tcBorders>
          </w:tcPr>
          <w:p w14:paraId="20B970EA" w14:textId="77777777" w:rsidR="00C934FC" w:rsidRDefault="00C934FC" w:rsidP="00913523">
            <w:r>
              <w:t>0210</w:t>
            </w:r>
          </w:p>
        </w:tc>
        <w:tc>
          <w:tcPr>
            <w:tcW w:w="857" w:type="dxa"/>
            <w:tcBorders>
              <w:top w:val="nil"/>
              <w:bottom w:val="single" w:sz="4" w:space="0" w:color="auto"/>
            </w:tcBorders>
          </w:tcPr>
          <w:p w14:paraId="052D8186" w14:textId="77777777" w:rsidR="00C934FC" w:rsidRDefault="00C934FC" w:rsidP="00913523">
            <w:r>
              <w:t xml:space="preserve"> A</w:t>
            </w:r>
          </w:p>
        </w:tc>
        <w:tc>
          <w:tcPr>
            <w:tcW w:w="4531" w:type="dxa"/>
            <w:tcBorders>
              <w:top w:val="nil"/>
            </w:tcBorders>
          </w:tcPr>
          <w:p w14:paraId="3DCEB437" w14:textId="77777777" w:rsidR="00C934FC" w:rsidRDefault="00C934FC" w:rsidP="00913523">
            <w:r>
              <w:t xml:space="preserve">Zbiór aktów normatywnych – </w:t>
            </w:r>
          </w:p>
          <w:p w14:paraId="3DE48736" w14:textId="6E2DBF40" w:rsidR="00C934FC" w:rsidRPr="00BC7C9A" w:rsidRDefault="00C934FC" w:rsidP="00913523">
            <w:pPr>
              <w:rPr>
                <w:b/>
              </w:rPr>
            </w:pPr>
            <w:r>
              <w:rPr>
                <w:b/>
              </w:rPr>
              <w:t>Decyzje</w:t>
            </w:r>
            <w:r>
              <w:rPr>
                <w:b/>
              </w:rPr>
              <w:t xml:space="preserve">  Nadleśniczego</w:t>
            </w:r>
          </w:p>
        </w:tc>
      </w:tr>
      <w:tr w:rsidR="00C934FC" w14:paraId="07428B0D" w14:textId="77777777" w:rsidTr="00C934FC">
        <w:tc>
          <w:tcPr>
            <w:tcW w:w="1101" w:type="dxa"/>
            <w:tcBorders>
              <w:left w:val="nil"/>
              <w:bottom w:val="nil"/>
            </w:tcBorders>
          </w:tcPr>
          <w:p w14:paraId="1320AE24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 w:rsidRPr="00B22422">
              <w:rPr>
                <w:sz w:val="16"/>
                <w:szCs w:val="16"/>
              </w:rPr>
              <w:t>rok</w:t>
            </w:r>
          </w:p>
        </w:tc>
        <w:tc>
          <w:tcPr>
            <w:tcW w:w="1025" w:type="dxa"/>
            <w:tcBorders>
              <w:bottom w:val="nil"/>
            </w:tcBorders>
          </w:tcPr>
          <w:p w14:paraId="67C55586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  <w:tc>
          <w:tcPr>
            <w:tcW w:w="1416" w:type="dxa"/>
            <w:tcBorders>
              <w:bottom w:val="nil"/>
            </w:tcBorders>
          </w:tcPr>
          <w:p w14:paraId="186EDA3C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 kom.org.</w:t>
            </w:r>
          </w:p>
        </w:tc>
        <w:tc>
          <w:tcPr>
            <w:tcW w:w="1276" w:type="dxa"/>
            <w:tcBorders>
              <w:bottom w:val="nil"/>
            </w:tcBorders>
          </w:tcPr>
          <w:p w14:paraId="6FB7007E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Oznacz.teczki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14:paraId="5A9AD3AA" w14:textId="77777777" w:rsidR="00C934FC" w:rsidRDefault="00C934FC" w:rsidP="009135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Kat.arch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531" w:type="dxa"/>
            <w:tcBorders>
              <w:bottom w:val="nil"/>
            </w:tcBorders>
          </w:tcPr>
          <w:p w14:paraId="00B6FE33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 teczki wg wykazu akt</w:t>
            </w:r>
          </w:p>
        </w:tc>
      </w:tr>
      <w:bookmarkEnd w:id="0"/>
    </w:tbl>
    <w:p w14:paraId="1AD6C1D5" w14:textId="77777777" w:rsidR="00BF37E3" w:rsidRDefault="00BF37E3" w:rsidP="00BF37E3"/>
    <w:tbl>
      <w:tblPr>
        <w:tblStyle w:val="Tabela-Siatka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4536"/>
        <w:gridCol w:w="2410"/>
        <w:gridCol w:w="1418"/>
        <w:gridCol w:w="1275"/>
      </w:tblGrid>
      <w:tr w:rsidR="00BF37E3" w14:paraId="4080D117" w14:textId="77777777" w:rsidTr="002D63DD">
        <w:trPr>
          <w:trHeight w:val="435"/>
        </w:trPr>
        <w:tc>
          <w:tcPr>
            <w:tcW w:w="597" w:type="dxa"/>
            <w:vMerge w:val="restart"/>
          </w:tcPr>
          <w:p w14:paraId="3BD6CA9E" w14:textId="77777777" w:rsidR="00BF37E3" w:rsidRPr="00D03F03" w:rsidRDefault="00BF37E3" w:rsidP="002D63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L.p.</w:t>
            </w:r>
          </w:p>
          <w:p w14:paraId="3A27D8C1" w14:textId="77777777" w:rsidR="00BF37E3" w:rsidRPr="00D03F03" w:rsidRDefault="00BF37E3" w:rsidP="002D63D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</w:tcPr>
          <w:p w14:paraId="25B33749" w14:textId="77777777" w:rsidR="00BF37E3" w:rsidRPr="004513D4" w:rsidRDefault="00BF37E3" w:rsidP="002D63DD">
            <w:pPr>
              <w:jc w:val="center"/>
              <w:rPr>
                <w:sz w:val="20"/>
                <w:szCs w:val="20"/>
              </w:rPr>
            </w:pPr>
            <w:r w:rsidRPr="004513D4">
              <w:rPr>
                <w:sz w:val="20"/>
                <w:szCs w:val="20"/>
              </w:rPr>
              <w:t>SPRAWA</w:t>
            </w:r>
          </w:p>
          <w:p w14:paraId="675CB6D2" w14:textId="77777777" w:rsidR="00BF37E3" w:rsidRPr="004513D4" w:rsidRDefault="00BF37E3" w:rsidP="002D63DD">
            <w:pPr>
              <w:jc w:val="center"/>
              <w:rPr>
                <w:sz w:val="20"/>
                <w:szCs w:val="20"/>
              </w:rPr>
            </w:pPr>
            <w:r w:rsidRPr="004513D4">
              <w:rPr>
                <w:sz w:val="20"/>
                <w:szCs w:val="20"/>
              </w:rPr>
              <w:t>(krótka treść)</w:t>
            </w:r>
          </w:p>
        </w:tc>
        <w:tc>
          <w:tcPr>
            <w:tcW w:w="2410" w:type="dxa"/>
            <w:tcBorders>
              <w:bottom w:val="nil"/>
            </w:tcBorders>
          </w:tcPr>
          <w:p w14:paraId="6ADE852E" w14:textId="77777777" w:rsidR="00BF37E3" w:rsidRPr="0091451C" w:rsidRDefault="00BF37E3" w:rsidP="002D63DD">
            <w:pPr>
              <w:jc w:val="center"/>
              <w:rPr>
                <w:sz w:val="22"/>
                <w:szCs w:val="22"/>
              </w:rPr>
            </w:pPr>
            <w:r w:rsidRPr="0091451C">
              <w:rPr>
                <w:sz w:val="22"/>
                <w:szCs w:val="22"/>
              </w:rPr>
              <w:t>Znak sprawy</w:t>
            </w:r>
          </w:p>
        </w:tc>
        <w:tc>
          <w:tcPr>
            <w:tcW w:w="1418" w:type="dxa"/>
            <w:vMerge w:val="restart"/>
          </w:tcPr>
          <w:p w14:paraId="75A82F51" w14:textId="77777777" w:rsidR="00BF37E3" w:rsidRPr="0091451C" w:rsidRDefault="00BF37E3" w:rsidP="002D63DD">
            <w:pPr>
              <w:jc w:val="center"/>
              <w:rPr>
                <w:sz w:val="22"/>
                <w:szCs w:val="22"/>
              </w:rPr>
            </w:pPr>
            <w:r w:rsidRPr="0091451C">
              <w:rPr>
                <w:sz w:val="22"/>
                <w:szCs w:val="22"/>
              </w:rPr>
              <w:t>Data</w:t>
            </w:r>
          </w:p>
        </w:tc>
        <w:tc>
          <w:tcPr>
            <w:tcW w:w="1275" w:type="dxa"/>
            <w:vMerge w:val="restart"/>
          </w:tcPr>
          <w:p w14:paraId="502C2F22" w14:textId="77777777" w:rsidR="00BF37E3" w:rsidRDefault="00BF37E3" w:rsidP="002D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UWAGI</w:t>
            </w:r>
          </w:p>
          <w:p w14:paraId="4A191D2B" w14:textId="77777777" w:rsidR="00BF37E3" w:rsidRPr="00D03F03" w:rsidRDefault="00BF37E3" w:rsidP="002D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(sposób załatwienia)</w:t>
            </w:r>
          </w:p>
        </w:tc>
      </w:tr>
      <w:tr w:rsidR="00BF37E3" w14:paraId="6BAFE0D1" w14:textId="77777777" w:rsidTr="002D63DD">
        <w:trPr>
          <w:trHeight w:val="480"/>
        </w:trPr>
        <w:tc>
          <w:tcPr>
            <w:tcW w:w="597" w:type="dxa"/>
            <w:vMerge/>
          </w:tcPr>
          <w:p w14:paraId="28E22A5C" w14:textId="77777777" w:rsidR="00BF37E3" w:rsidRDefault="00BF37E3" w:rsidP="002D63D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14:paraId="077FDE72" w14:textId="77777777" w:rsidR="00BF37E3" w:rsidRDefault="00BF37E3" w:rsidP="002D63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F8578C8" w14:textId="77777777" w:rsidR="00BF37E3" w:rsidRPr="00F26FD1" w:rsidRDefault="00BF37E3" w:rsidP="002D6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77616E" w14:textId="77777777" w:rsidR="00BF37E3" w:rsidRPr="00F26FD1" w:rsidRDefault="00BF37E3" w:rsidP="002D6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4E18B75" w14:textId="77777777" w:rsidR="00BF37E3" w:rsidRPr="00D03F03" w:rsidRDefault="00BF37E3" w:rsidP="002D63DD">
            <w:pPr>
              <w:jc w:val="center"/>
              <w:rPr>
                <w:sz w:val="16"/>
                <w:szCs w:val="16"/>
              </w:rPr>
            </w:pPr>
          </w:p>
        </w:tc>
      </w:tr>
      <w:tr w:rsidR="00BF37E3" w:rsidRPr="00003879" w14:paraId="74E05A11" w14:textId="77777777" w:rsidTr="002D63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97" w:type="dxa"/>
          </w:tcPr>
          <w:p w14:paraId="55509F8B" w14:textId="77777777" w:rsidR="00BF37E3" w:rsidRPr="00003879" w:rsidRDefault="00BF37E3" w:rsidP="002D63DD">
            <w:pPr>
              <w:ind w:left="108"/>
              <w:rPr>
                <w:rFonts w:cs="Arial"/>
              </w:rPr>
            </w:pPr>
            <w:r w:rsidRPr="00003879">
              <w:rPr>
                <w:rFonts w:cs="Arial"/>
              </w:rPr>
              <w:t>1.</w:t>
            </w:r>
          </w:p>
        </w:tc>
        <w:tc>
          <w:tcPr>
            <w:tcW w:w="4536" w:type="dxa"/>
          </w:tcPr>
          <w:p w14:paraId="11058DD0" w14:textId="227B0DC4" w:rsidR="00BF37E3" w:rsidRPr="00F33ECD" w:rsidRDefault="00F33ECD" w:rsidP="00F33ECD">
            <w:pPr>
              <w:rPr>
                <w:rFonts w:cs="Arial"/>
              </w:rPr>
            </w:pPr>
            <w:r w:rsidRPr="00F33ECD">
              <w:t>w sprawie opłat za korzystanie z pokoi w kwaterze myśliwskiej Ośrodka Hodowli Zwierzyny Nadleśnictwa Szprotawa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1D1E10C6" w14:textId="7EB75A17" w:rsidR="00BF37E3" w:rsidRPr="002B3761" w:rsidRDefault="00F33ECD" w:rsidP="00F33ECD">
            <w:pPr>
              <w:jc w:val="center"/>
              <w:rPr>
                <w:rFonts w:cs="Arial"/>
                <w:sz w:val="20"/>
                <w:szCs w:val="20"/>
              </w:rPr>
            </w:pPr>
            <w:r w:rsidRPr="002B3761">
              <w:rPr>
                <w:sz w:val="20"/>
                <w:szCs w:val="20"/>
              </w:rPr>
              <w:t>ZGŁ.7320.2.2026</w:t>
            </w:r>
          </w:p>
        </w:tc>
        <w:tc>
          <w:tcPr>
            <w:tcW w:w="1418" w:type="dxa"/>
            <w:vAlign w:val="center"/>
          </w:tcPr>
          <w:p w14:paraId="257635DA" w14:textId="4DD85164" w:rsidR="00BF37E3" w:rsidRPr="002B3761" w:rsidRDefault="00F33ECD" w:rsidP="002D63DD">
            <w:pPr>
              <w:jc w:val="center"/>
              <w:rPr>
                <w:rFonts w:cs="Arial"/>
                <w:sz w:val="20"/>
                <w:szCs w:val="20"/>
              </w:rPr>
            </w:pPr>
            <w:r w:rsidRPr="002B3761">
              <w:rPr>
                <w:rFonts w:cs="Arial"/>
                <w:sz w:val="20"/>
                <w:szCs w:val="20"/>
              </w:rPr>
              <w:t>15.01.2026</w:t>
            </w:r>
          </w:p>
        </w:tc>
        <w:tc>
          <w:tcPr>
            <w:tcW w:w="1275" w:type="dxa"/>
          </w:tcPr>
          <w:p w14:paraId="72DF2020" w14:textId="47653E5C" w:rsidR="00BF37E3" w:rsidRPr="00003879" w:rsidRDefault="00BF37E3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BF37E3" w:rsidRPr="00003879" w14:paraId="50AC1E3C" w14:textId="77777777" w:rsidTr="002D63DD">
        <w:trPr>
          <w:trHeight w:val="315"/>
        </w:trPr>
        <w:tc>
          <w:tcPr>
            <w:tcW w:w="597" w:type="dxa"/>
          </w:tcPr>
          <w:p w14:paraId="5DEC347C" w14:textId="77777777" w:rsidR="00BF37E3" w:rsidRPr="00003879" w:rsidRDefault="00BF37E3" w:rsidP="002D63DD">
            <w:pPr>
              <w:ind w:left="108"/>
              <w:rPr>
                <w:rFonts w:cs="Arial"/>
              </w:rPr>
            </w:pPr>
            <w:r w:rsidRPr="00003879">
              <w:rPr>
                <w:rFonts w:cs="Arial"/>
              </w:rPr>
              <w:t>2</w:t>
            </w:r>
          </w:p>
        </w:tc>
        <w:tc>
          <w:tcPr>
            <w:tcW w:w="4536" w:type="dxa"/>
          </w:tcPr>
          <w:p w14:paraId="11726A57" w14:textId="1AE891FA" w:rsidR="00BF37E3" w:rsidRPr="002B3761" w:rsidRDefault="002B3761" w:rsidP="002B376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2B3761">
              <w:rPr>
                <w:rFonts w:cs="Arial"/>
                <w14:ligatures w14:val="standardContextual"/>
              </w:rPr>
              <w:t>w sprawie powołania składu osobowego stałego dyżuru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2B3761">
              <w:rPr>
                <w:rFonts w:cs="Arial"/>
                <w14:ligatures w14:val="standardContextual"/>
              </w:rPr>
              <w:t>w biurze Nadleśnictwa Szprotawa</w:t>
            </w:r>
          </w:p>
        </w:tc>
        <w:tc>
          <w:tcPr>
            <w:tcW w:w="2410" w:type="dxa"/>
            <w:vAlign w:val="center"/>
          </w:tcPr>
          <w:p w14:paraId="6D664A9E" w14:textId="1403AE4B" w:rsidR="00BF37E3" w:rsidRPr="002B3761" w:rsidRDefault="002B3761" w:rsidP="002D63DD">
            <w:pPr>
              <w:jc w:val="center"/>
              <w:rPr>
                <w:rFonts w:cs="Arial"/>
                <w:sz w:val="20"/>
                <w:szCs w:val="20"/>
              </w:rPr>
            </w:pPr>
            <w:r w:rsidRPr="002B3761">
              <w:rPr>
                <w:rFonts w:ascii="ArialMT" w:hAnsi="ArialMT" w:cs="ArialMT"/>
                <w:sz w:val="20"/>
                <w:szCs w:val="20"/>
                <w14:ligatures w14:val="standardContextual"/>
              </w:rPr>
              <w:t>Z.2601.1.2026</w:t>
            </w:r>
          </w:p>
        </w:tc>
        <w:tc>
          <w:tcPr>
            <w:tcW w:w="1418" w:type="dxa"/>
            <w:vAlign w:val="center"/>
          </w:tcPr>
          <w:p w14:paraId="08498663" w14:textId="4039A33F" w:rsidR="00BF37E3" w:rsidRPr="002B3761" w:rsidRDefault="002B3761" w:rsidP="002D63DD">
            <w:pPr>
              <w:jc w:val="center"/>
              <w:rPr>
                <w:rFonts w:cs="Arial"/>
                <w:sz w:val="20"/>
                <w:szCs w:val="20"/>
              </w:rPr>
            </w:pPr>
            <w:r w:rsidRPr="002B3761">
              <w:rPr>
                <w:rFonts w:cs="Arial"/>
                <w:sz w:val="20"/>
                <w:szCs w:val="20"/>
              </w:rPr>
              <w:t>16.01.2026</w:t>
            </w:r>
          </w:p>
        </w:tc>
        <w:tc>
          <w:tcPr>
            <w:tcW w:w="1275" w:type="dxa"/>
          </w:tcPr>
          <w:p w14:paraId="07B54887" w14:textId="77777777" w:rsidR="00BF37E3" w:rsidRPr="00003879" w:rsidRDefault="00BF37E3" w:rsidP="002D63DD">
            <w:pPr>
              <w:ind w:left="108"/>
              <w:jc w:val="center"/>
              <w:rPr>
                <w:rFonts w:cs="Arial"/>
              </w:rPr>
            </w:pPr>
          </w:p>
        </w:tc>
      </w:tr>
    </w:tbl>
    <w:p w14:paraId="070EA71B" w14:textId="77777777" w:rsidR="004068A4" w:rsidRDefault="004068A4"/>
    <w:sectPr w:rsidR="00406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E3"/>
    <w:rsid w:val="00193674"/>
    <w:rsid w:val="002B3761"/>
    <w:rsid w:val="003510DF"/>
    <w:rsid w:val="004068A4"/>
    <w:rsid w:val="006D6DD6"/>
    <w:rsid w:val="00826148"/>
    <w:rsid w:val="00B00C14"/>
    <w:rsid w:val="00BF37E3"/>
    <w:rsid w:val="00C934FC"/>
    <w:rsid w:val="00F33ECD"/>
    <w:rsid w:val="00F5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3F90"/>
  <w15:chartTrackingRefBased/>
  <w15:docId w15:val="{ABD95F1B-BED7-4771-B67A-D2FFD7D8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7E3"/>
    <w:pPr>
      <w:spacing w:after="0" w:line="276" w:lineRule="auto"/>
    </w:pPr>
    <w:rPr>
      <w:rFonts w:ascii="Arial" w:hAnsi="Arial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37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37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37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37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37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37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37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37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37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3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3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37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37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37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37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37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37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37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3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3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37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3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37E3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37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37E3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37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3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37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37E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BF37E3"/>
    <w:pPr>
      <w:spacing w:after="0" w:line="240" w:lineRule="auto"/>
    </w:pPr>
    <w:rPr>
      <w:rFonts w:ascii="Arial" w:hAnsi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3E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420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Szewczuk (Nadleśnictwo Szprotawa)</dc:creator>
  <cp:keywords/>
  <dc:description/>
  <cp:lastModifiedBy>Izabela Szewczuk (Nadleśnictwo Szprotawa)</cp:lastModifiedBy>
  <cp:revision>4</cp:revision>
  <cp:lastPrinted>2026-01-19T10:24:00Z</cp:lastPrinted>
  <dcterms:created xsi:type="dcterms:W3CDTF">2026-01-14T13:31:00Z</dcterms:created>
  <dcterms:modified xsi:type="dcterms:W3CDTF">2026-01-19T10:25:00Z</dcterms:modified>
</cp:coreProperties>
</file>