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05" w:rsidRPr="009804C1" w:rsidRDefault="00251A05" w:rsidP="00251A05">
      <w:pPr>
        <w:spacing w:after="0"/>
        <w:jc w:val="center"/>
        <w:rPr>
          <w:rFonts w:ascii="Times New Roman" w:hAnsi="Times New Roman" w:cs="Times New Roman"/>
          <w:b/>
          <w:bCs/>
        </w:rPr>
      </w:pPr>
      <w:r w:rsidRPr="009804C1">
        <w:rPr>
          <w:rFonts w:ascii="Times New Roman" w:hAnsi="Times New Roman" w:cs="Times New Roman"/>
          <w:b/>
          <w:bCs/>
        </w:rPr>
        <w:t xml:space="preserve">KLAUZULA INFORMACYJNA O PRZETWARZANIU DANYCH OSOBOWYCH </w:t>
      </w:r>
      <w:r w:rsidRPr="009804C1">
        <w:rPr>
          <w:rFonts w:ascii="Times New Roman" w:hAnsi="Times New Roman" w:cs="Times New Roman"/>
          <w:b/>
          <w:bCs/>
        </w:rPr>
        <w:br/>
        <w:t>dla OSÓB SKŁADAJĄCYCH WNIOSKI O UDOSTĘPNIENIE INFORMACJI PUBLICZNEJ</w:t>
      </w:r>
    </w:p>
    <w:p w:rsidR="00251A05" w:rsidRPr="009804C1" w:rsidRDefault="00251A05" w:rsidP="00251A05">
      <w:pPr>
        <w:spacing w:after="0" w:line="240" w:lineRule="auto"/>
        <w:jc w:val="center"/>
        <w:rPr>
          <w:rFonts w:ascii="Times New Roman" w:hAnsi="Times New Roman" w:cs="Times New Roman"/>
          <w:b/>
          <w:bCs/>
          <w:i/>
          <w:iCs/>
        </w:rPr>
      </w:pPr>
      <w:r w:rsidRPr="009804C1">
        <w:rPr>
          <w:rFonts w:ascii="Times New Roman" w:hAnsi="Times New Roman" w:cs="Times New Roman"/>
          <w:b/>
          <w:bCs/>
          <w:i/>
          <w:iCs/>
        </w:rPr>
        <w:t>(art. 13 ust. 1 i 2 RODO*)</w:t>
      </w:r>
    </w:p>
    <w:tbl>
      <w:tblPr>
        <w:tblStyle w:val="Tabela-Siatka"/>
        <w:tblW w:w="9498" w:type="dxa"/>
        <w:tblInd w:w="-5" w:type="dxa"/>
        <w:tblLook w:val="04A0" w:firstRow="1" w:lastRow="0" w:firstColumn="1" w:lastColumn="0" w:noHBand="0" w:noVBand="1"/>
      </w:tblPr>
      <w:tblGrid>
        <w:gridCol w:w="2410"/>
        <w:gridCol w:w="7088"/>
      </w:tblGrid>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Administrator Danych Osobowych, kontakt:</w:t>
            </w:r>
          </w:p>
        </w:tc>
        <w:tc>
          <w:tcPr>
            <w:tcW w:w="7088" w:type="dxa"/>
          </w:tcPr>
          <w:p w:rsidR="00251A05" w:rsidRPr="00E07588" w:rsidRDefault="00251A05" w:rsidP="00F84A08">
            <w:pPr>
              <w:rPr>
                <w:rFonts w:ascii="Times New Roman" w:hAnsi="Times New Roman" w:cs="Times New Roman"/>
              </w:rPr>
            </w:pPr>
            <w:r w:rsidRPr="00E07588">
              <w:rPr>
                <w:rFonts w:ascii="Times New Roman" w:hAnsi="Times New Roman" w:cs="Times New Roman"/>
              </w:rPr>
              <w:t xml:space="preserve">Komendant </w:t>
            </w:r>
            <w:r w:rsidR="00F84A08">
              <w:rPr>
                <w:rFonts w:ascii="Times New Roman" w:hAnsi="Times New Roman" w:cs="Times New Roman"/>
              </w:rPr>
              <w:t>Powiatowy</w:t>
            </w:r>
            <w:r w:rsidRPr="00E07588">
              <w:rPr>
                <w:rFonts w:ascii="Times New Roman" w:hAnsi="Times New Roman" w:cs="Times New Roman"/>
              </w:rPr>
              <w:t xml:space="preserve"> Państwowej Straży Pożarnej </w:t>
            </w:r>
            <w:r w:rsidR="00F84A08">
              <w:rPr>
                <w:rFonts w:ascii="Times New Roman" w:hAnsi="Times New Roman" w:cs="Times New Roman"/>
              </w:rPr>
              <w:t>w Miliczu, ul. Powstańców Wlkp.3,</w:t>
            </w:r>
            <w:r w:rsidRPr="00E07588">
              <w:rPr>
                <w:rFonts w:ascii="Times New Roman" w:hAnsi="Times New Roman" w:cs="Times New Roman"/>
              </w:rPr>
              <w:t xml:space="preserve"> </w:t>
            </w:r>
            <w:r w:rsidR="00F84A08">
              <w:rPr>
                <w:rFonts w:ascii="Times New Roman" w:hAnsi="Times New Roman" w:cs="Times New Roman"/>
              </w:rPr>
              <w:t>56 – 300 Milicz</w:t>
            </w:r>
            <w:r w:rsidRPr="00E07588">
              <w:rPr>
                <w:rFonts w:ascii="Times New Roman" w:hAnsi="Times New Roman" w:cs="Times New Roman"/>
              </w:rPr>
              <w:t xml:space="preserve">, e-mail: </w:t>
            </w:r>
            <w:hyperlink r:id="rId4" w:history="1">
              <w:r w:rsidR="00F84A08" w:rsidRPr="00665BC2">
                <w:rPr>
                  <w:rStyle w:val="Hipercze"/>
                  <w:rFonts w:ascii="Times New Roman" w:hAnsi="Times New Roman" w:cs="Times New Roman"/>
                </w:rPr>
                <w:t>kpmilicz@kwpsp.wroc.pl</w:t>
              </w:r>
            </w:hyperlink>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Dane kontaktowe Inspektora Ochrony Danych: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kern w:val="0"/>
                <w14:ligatures w14:val="none"/>
              </w:rPr>
              <w:t xml:space="preserve">Może Pani/Pan skontaktować się z wyznaczonym przez Administratora Inspektorem Ochrony Danych  telefonicznie pod nr tel. 71 3682213, </w:t>
            </w:r>
            <w:r w:rsidRPr="00E07588">
              <w:rPr>
                <w:rFonts w:ascii="Times New Roman" w:hAnsi="Times New Roman" w:cs="Times New Roman"/>
                <w:kern w:val="0"/>
                <w14:ligatures w14:val="none"/>
              </w:rPr>
              <w:br/>
              <w:t xml:space="preserve">e-mail: </w:t>
            </w:r>
            <w:hyperlink r:id="rId5" w:history="1">
              <w:r w:rsidRPr="00E07588">
                <w:rPr>
                  <w:rFonts w:ascii="Times New Roman" w:hAnsi="Times New Roman" w:cs="Times New Roman"/>
                  <w:color w:val="0563C1" w:themeColor="hyperlink"/>
                  <w:kern w:val="0"/>
                  <w:u w:val="single"/>
                  <w14:ligatures w14:val="none"/>
                </w:rPr>
                <w:t>iod@kwpsp.wroc.pl</w:t>
              </w:r>
            </w:hyperlink>
            <w:r w:rsidRPr="00E07588">
              <w:rPr>
                <w:rFonts w:ascii="Times New Roman" w:hAnsi="Times New Roman" w:cs="Times New Roman"/>
                <w:kern w:val="0"/>
                <w14:ligatures w14:val="none"/>
              </w:rPr>
              <w:t>. lub listownie na adres: Komenda Wojewódzka PSP we Wrocławiu, ul. Borowska 138, 50-552 Wrocław</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Cele i podstawy prawne przetwarzania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 xml:space="preserve">Pani/Pana dane osobowe będą przetwarzane w celu </w:t>
            </w:r>
            <w:r w:rsidRPr="00E07588">
              <w:rPr>
                <w:rFonts w:ascii="Times New Roman" w:hAnsi="Times New Roman" w:cs="Times New Roman"/>
                <w:b/>
                <w:bCs/>
              </w:rPr>
              <w:t>„Weryfikacji, rozpoznania, udzielenia odpowiedzi na wniosek o udostępnienie informacji publicznej”,</w:t>
            </w:r>
            <w:r w:rsidRPr="00E07588">
              <w:rPr>
                <w:rFonts w:ascii="Times New Roman" w:hAnsi="Times New Roman" w:cs="Times New Roman"/>
              </w:rPr>
              <w:t xml:space="preserve"> na podstawie art. 4 ust. 1 pkt. 1 oraz art. 10 ust. 1 ustawy z dnia 06.09.2001 r. o dostępie do informacji publicznej, w myśl  </w:t>
            </w:r>
            <w:r w:rsidRPr="00E07588">
              <w:rPr>
                <w:rFonts w:ascii="Times New Roman" w:eastAsia="Times New Roman" w:hAnsi="Times New Roman" w:cs="Times New Roman"/>
                <w:kern w:val="0"/>
                <w:lang w:eastAsia="pl-PL"/>
                <w14:ligatures w14:val="none"/>
              </w:rPr>
              <w:t>art. 6 ust. 1 lit c RODO.</w:t>
            </w:r>
          </w:p>
        </w:tc>
      </w:tr>
      <w:tr w:rsidR="00251A05" w:rsidRPr="00E07588" w:rsidTr="00CB6F3E">
        <w:trPr>
          <w:trHeight w:val="1119"/>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Obowiązek podania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 xml:space="preserve">Podanie przez Panią/Pana danych osobowych niezbędnych do realizacji zadań </w:t>
            </w:r>
            <w:r w:rsidRPr="00E07588">
              <w:rPr>
                <w:rFonts w:ascii="Times New Roman" w:hAnsi="Times New Roman" w:cs="Times New Roman"/>
              </w:rPr>
              <w:br/>
              <w:t xml:space="preserve">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w:t>
            </w:r>
            <w:r w:rsidRPr="00E07588">
              <w:rPr>
                <w:rFonts w:ascii="Times New Roman" w:hAnsi="Times New Roman" w:cs="Times New Roman"/>
              </w:rPr>
              <w:br/>
              <w:t>14 czerwca 1960 r. Kodeks postępowania administracyjnego.</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Odbiorcy danych osobowych:</w:t>
            </w:r>
          </w:p>
        </w:tc>
        <w:tc>
          <w:tcPr>
            <w:tcW w:w="7088" w:type="dxa"/>
          </w:tcPr>
          <w:p w:rsidR="00251A05" w:rsidRPr="002A05A2" w:rsidRDefault="00251A05" w:rsidP="00CB6F3E">
            <w:pPr>
              <w:jc w:val="both"/>
            </w:pPr>
            <w:r w:rsidRPr="00E07588">
              <w:rPr>
                <w:rFonts w:ascii="Times New Roman" w:hAnsi="Times New Roman" w:cs="Times New Roman"/>
              </w:rPr>
              <w:t>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t>
            </w:r>
            <w:r w:rsidRPr="00725E25">
              <w:rPr>
                <w:rFonts w:ascii="Times New Roman" w:hAnsi="Times New Roman" w:cs="Times New Roman"/>
              </w:rPr>
              <w:t xml:space="preserve">wiednich przepisów prawa.  </w:t>
            </w:r>
            <w:r w:rsidR="00725E25" w:rsidRPr="00725E25">
              <w:rPr>
                <w:rFonts w:ascii="Times New Roman" w:hAnsi="Times New Roman" w:cs="Times New Roman"/>
              </w:rPr>
              <w:t>Pani/Pana dane zostaną udostępnione Poczcie Polskiej S.A</w:t>
            </w:r>
            <w:r w:rsidR="00725E25">
              <w:rPr>
                <w:rFonts w:ascii="Times New Roman" w:hAnsi="Times New Roman" w:cs="Times New Roman"/>
              </w:rPr>
              <w:t xml:space="preserve">., będącej publicznym dostawcą </w:t>
            </w:r>
            <w:r w:rsidR="00725E25" w:rsidRPr="00725E25">
              <w:rPr>
                <w:rFonts w:ascii="Times New Roman" w:hAnsi="Times New Roman" w:cs="Times New Roman"/>
              </w:rPr>
              <w:t xml:space="preserve">e- Doręczeń. </w:t>
            </w:r>
            <w:bookmarkStart w:id="0" w:name="_GoBack"/>
            <w:bookmarkEnd w:id="0"/>
          </w:p>
        </w:tc>
      </w:tr>
      <w:tr w:rsidR="00251A05" w:rsidRPr="00E07588" w:rsidTr="00CB6F3E">
        <w:trPr>
          <w:trHeight w:val="983"/>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Prawa związane z przetwarzaniem danych osobowych:</w:t>
            </w:r>
          </w:p>
        </w:tc>
        <w:tc>
          <w:tcPr>
            <w:tcW w:w="7088" w:type="dxa"/>
          </w:tcPr>
          <w:p w:rsidR="00251A05" w:rsidRPr="00E07588" w:rsidRDefault="00251A05" w:rsidP="00CB6F3E">
            <w:pPr>
              <w:suppressAutoHyphens/>
              <w:autoSpaceDE w:val="0"/>
              <w:autoSpaceDN w:val="0"/>
              <w:adjustRightInd w:val="0"/>
              <w:ind w:firstLine="4"/>
              <w:jc w:val="both"/>
              <w:rPr>
                <w:rFonts w:ascii="Times New Roman" w:eastAsia="Times New Roman" w:hAnsi="Times New Roman" w:cs="Times New Roman"/>
                <w:lang w:eastAsia="pl-PL" w:bidi="hi-IN"/>
                <w14:ligatures w14:val="none"/>
              </w:rPr>
            </w:pPr>
            <w:r w:rsidRPr="00E07588">
              <w:rPr>
                <w:rFonts w:ascii="Times New Roman" w:eastAsia="Times New Roman" w:hAnsi="Times New Roman" w:cs="Times New Roman"/>
                <w:lang w:eastAsia="pl-PL" w:bidi="hi-IN"/>
                <w14:ligatures w14:val="none"/>
              </w:rPr>
              <w:t>Posiada Pani/Pan prawo żądania dostępu do treści swoich danych, a także prawo ich sprostowania (poprawiania)</w:t>
            </w:r>
            <w:bookmarkStart w:id="1" w:name="__DdeLink__4297_275676422"/>
            <w:r w:rsidRPr="00E07588">
              <w:rPr>
                <w:rFonts w:ascii="Times New Roman" w:eastAsia="Times New Roman" w:hAnsi="Times New Roman" w:cs="Times New Roman"/>
                <w:lang w:eastAsia="pl-PL" w:bidi="hi-IN"/>
                <w14:ligatures w14:val="none"/>
              </w:rPr>
              <w:t xml:space="preserve">, żądania usunięcia, ograniczenia przetwarzania, prawo do przenoszenia danych, prawo wniesienia sprzeciwu. Wymienione prawa mogą być ograniczone, </w:t>
            </w:r>
            <w:bookmarkEnd w:id="1"/>
            <w:r w:rsidRPr="00E07588">
              <w:rPr>
                <w:rFonts w:ascii="Times New Roman" w:eastAsia="Times New Roman" w:hAnsi="Times New Roman" w:cs="Times New Roman"/>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251A05" w:rsidRPr="00E07588" w:rsidTr="00CB6F3E">
        <w:trPr>
          <w:trHeight w:val="1346"/>
        </w:trPr>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Prawo do sprzeciwu</w:t>
            </w:r>
          </w:p>
        </w:tc>
        <w:tc>
          <w:tcPr>
            <w:tcW w:w="7088" w:type="dxa"/>
          </w:tcPr>
          <w:p w:rsidR="00251A05" w:rsidRPr="00E07588" w:rsidRDefault="00251A05" w:rsidP="00CB6F3E">
            <w:pPr>
              <w:suppressAutoHyphens/>
              <w:autoSpaceDE w:val="0"/>
              <w:autoSpaceDN w:val="0"/>
              <w:adjustRightInd w:val="0"/>
              <w:ind w:firstLine="4"/>
              <w:jc w:val="both"/>
              <w:rPr>
                <w:rFonts w:ascii="Times New Roman" w:hAnsi="Times New Roman" w:cs="Times New Roman"/>
              </w:rPr>
            </w:pPr>
            <w:r w:rsidRPr="00E07588">
              <w:rPr>
                <w:rFonts w:ascii="Times New Roman" w:hAnsi="Times New Roman" w:cs="Times New Roman"/>
              </w:rPr>
              <w:t xml:space="preserve">Przysługuje Pani/Panu prawo do sprzeciwu z przyczyn związanych </w:t>
            </w:r>
            <w:r w:rsidRPr="00E07588">
              <w:rPr>
                <w:rFonts w:ascii="Times New Roman" w:hAnsi="Times New Roman" w:cs="Times New Roman"/>
              </w:rPr>
              <w:br/>
              <w:t xml:space="preserve">z Pani/Pana szczególną sytuacją. Wymienione prawo może być ograniczone, kiedy Administrator wykaże istnienie ważnych prawnie uzasadnionych podstaw do przetwarzania, nadrzędnych wobec Pani/Pana interesów, praw  wolności lub podstaw do ustalenia, dochodzenia lub obrony roszczeń. </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lastRenderedPageBreak/>
              <w:t>Prawo wniesienia skargi do organu nadzorczego:</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Przysługuje Pani/Panu prawo wniesienia skargi na realizowane przez Administratora przetwarzanie Pani/Pana danych do Prezesa UODO (uodo.gov.pl), ul. Stawki 2, 00-193 Warszawa.</w:t>
            </w:r>
          </w:p>
        </w:tc>
      </w:tr>
      <w:tr w:rsidR="00251A05" w:rsidRPr="00E07588" w:rsidTr="00CB6F3E">
        <w:tc>
          <w:tcPr>
            <w:tcW w:w="2410" w:type="dxa"/>
          </w:tcPr>
          <w:p w:rsidR="00251A05" w:rsidRPr="00E07588" w:rsidRDefault="00251A05" w:rsidP="00CB6F3E">
            <w:pPr>
              <w:rPr>
                <w:rFonts w:ascii="Times New Roman" w:hAnsi="Times New Roman" w:cs="Times New Roman"/>
                <w:b/>
                <w:bCs/>
              </w:rPr>
            </w:pPr>
            <w:r w:rsidRPr="00E07588">
              <w:rPr>
                <w:rFonts w:ascii="Times New Roman" w:hAnsi="Times New Roman" w:cs="Times New Roman"/>
                <w:b/>
                <w:bCs/>
              </w:rPr>
              <w:t>Okres przechowywania danych osobowych:</w:t>
            </w:r>
          </w:p>
        </w:tc>
        <w:tc>
          <w:tcPr>
            <w:tcW w:w="7088" w:type="dxa"/>
          </w:tcPr>
          <w:p w:rsidR="00251A05" w:rsidRPr="00E07588" w:rsidRDefault="00251A05" w:rsidP="00CB6F3E">
            <w:pPr>
              <w:jc w:val="both"/>
              <w:rPr>
                <w:rFonts w:ascii="Times New Roman" w:hAnsi="Times New Roman" w:cs="Times New Roman"/>
              </w:rPr>
            </w:pPr>
            <w:r w:rsidRPr="00E07588">
              <w:rPr>
                <w:rFonts w:ascii="Times New Roman" w:hAnsi="Times New Roman" w:cs="Times New Roman"/>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rsidR="00251A05" w:rsidRPr="009804C1" w:rsidRDefault="00251A05" w:rsidP="00251A05">
      <w:pPr>
        <w:ind w:right="-284"/>
        <w:jc w:val="both"/>
        <w:rPr>
          <w:rFonts w:ascii="Times New Roman" w:hAnsi="Times New Roman" w:cs="Times New Roman"/>
          <w:i/>
          <w:iCs/>
          <w:sz w:val="20"/>
          <w:szCs w:val="20"/>
        </w:rPr>
      </w:pPr>
      <w:r w:rsidRPr="009804C1">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rsidR="00251A05" w:rsidRPr="00F75E41" w:rsidRDefault="00251A05" w:rsidP="00251A05"/>
    <w:p w:rsidR="006B5D27" w:rsidRDefault="006B5D27"/>
    <w:sectPr w:rsidR="006B5D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660"/>
    <w:rsid w:val="00251A05"/>
    <w:rsid w:val="002A05A2"/>
    <w:rsid w:val="0062004A"/>
    <w:rsid w:val="006B5D27"/>
    <w:rsid w:val="00725E25"/>
    <w:rsid w:val="00F84A08"/>
    <w:rsid w:val="00FE56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448C0-CE72-424B-AC05-F5EE2CD7C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1A0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51A0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51A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12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hyperlink" Target="mailto:kpmilicz@kwpsp.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3372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A.Kijanka</dc:creator>
  <cp:keywords/>
  <dc:description/>
  <cp:lastModifiedBy>A.Kijanka</cp:lastModifiedBy>
  <cp:revision>4</cp:revision>
  <dcterms:created xsi:type="dcterms:W3CDTF">2025-02-05T14:28:00Z</dcterms:created>
  <dcterms:modified xsi:type="dcterms:W3CDTF">2025-02-06T08:08:00Z</dcterms:modified>
</cp:coreProperties>
</file>