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930" w:rsidRPr="00956F71" w:rsidRDefault="00772158" w:rsidP="008B3A43">
      <w:pPr>
        <w:pStyle w:val="Tytu"/>
        <w:ind w:left="5103"/>
        <w:rPr>
          <w:sz w:val="24"/>
          <w:szCs w:val="24"/>
        </w:rPr>
      </w:pPr>
      <w:bookmarkStart w:id="0" w:name="_Toc363117251"/>
      <w:bookmarkStart w:id="1" w:name="_Toc363117277"/>
      <w:r w:rsidRPr="00956F71">
        <w:rPr>
          <w:sz w:val="24"/>
          <w:szCs w:val="24"/>
        </w:rPr>
        <w:t xml:space="preserve">Załącznik </w:t>
      </w:r>
      <w:r w:rsidRPr="00956F71">
        <w:rPr>
          <w:color w:val="000000" w:themeColor="text1"/>
          <w:sz w:val="24"/>
          <w:szCs w:val="24"/>
        </w:rPr>
        <w:t>nr</w:t>
      </w:r>
      <w:r w:rsidRPr="00956F71">
        <w:rPr>
          <w:color w:val="000000" w:themeColor="text1"/>
          <w:sz w:val="24"/>
          <w:szCs w:val="24"/>
        </w:rPr>
        <w:t xml:space="preserve"> 1</w:t>
      </w:r>
      <w:r w:rsidRPr="00956F71">
        <w:rPr>
          <w:color w:val="A6A6A6" w:themeColor="background1" w:themeShade="A6"/>
          <w:sz w:val="24"/>
          <w:szCs w:val="24"/>
        </w:rPr>
        <w:t xml:space="preserve"> </w:t>
      </w:r>
      <w:r>
        <w:rPr>
          <w:color w:val="A6A6A6" w:themeColor="background1" w:themeShade="A6"/>
          <w:sz w:val="24"/>
          <w:szCs w:val="24"/>
        </w:rPr>
        <w:br/>
      </w:r>
      <w:r w:rsidRPr="00956F71">
        <w:rPr>
          <w:sz w:val="24"/>
          <w:szCs w:val="24"/>
        </w:rPr>
        <w:t xml:space="preserve">do </w:t>
      </w:r>
      <w:r w:rsidRPr="00956F71">
        <w:rPr>
          <w:sz w:val="24"/>
          <w:szCs w:val="24"/>
        </w:rPr>
        <w:t xml:space="preserve">Regulaminu przyznawania nagród pracownikom Pomorskiego Urzędu Wojewódzkiego w Gdańsku </w:t>
      </w:r>
      <w:r w:rsidRPr="00956F71">
        <w:rPr>
          <w:sz w:val="24"/>
          <w:szCs w:val="24"/>
        </w:rPr>
        <w:t>z dnia</w:t>
      </w:r>
      <w:r w:rsidRPr="00956F71">
        <w:rPr>
          <w:sz w:val="24"/>
          <w:szCs w:val="24"/>
        </w:rPr>
        <w:t xml:space="preserve"> </w:t>
      </w:r>
      <w:bookmarkStart w:id="2" w:name="ezdDataPodpisu"/>
      <w:r w:rsidRPr="00956F71">
        <w:rPr>
          <w:sz w:val="24"/>
          <w:szCs w:val="24"/>
        </w:rPr>
        <w:t>21 maja 2025</w:t>
      </w:r>
      <w:bookmarkEnd w:id="2"/>
      <w:r w:rsidRPr="00956F71">
        <w:rPr>
          <w:sz w:val="24"/>
          <w:szCs w:val="24"/>
        </w:rPr>
        <w:t xml:space="preserve"> </w:t>
      </w:r>
      <w:r w:rsidRPr="00956F71">
        <w:rPr>
          <w:sz w:val="24"/>
          <w:szCs w:val="24"/>
        </w:rPr>
        <w:t>r.</w:t>
      </w:r>
    </w:p>
    <w:p w:rsidR="008B3A43" w:rsidRPr="00956F71" w:rsidRDefault="00772158" w:rsidP="008B3A43">
      <w:pPr>
        <w:rPr>
          <w:rFonts w:eastAsia="Calibri"/>
        </w:rPr>
      </w:pPr>
    </w:p>
    <w:bookmarkEnd w:id="0"/>
    <w:bookmarkEnd w:id="1"/>
    <w:p w:rsidR="008B3A43" w:rsidRPr="008157F0" w:rsidRDefault="00772158" w:rsidP="008B3A43">
      <w:pPr>
        <w:pStyle w:val="Nagwek2"/>
      </w:pPr>
      <w:r>
        <w:t>Grupy stanowisk do Regulaminu przyznawania nagród pracownikom Pomorskiego Urzędu Wojewódzkiego w Gdańsk</w:t>
      </w:r>
      <w:r>
        <w:t>u</w:t>
      </w:r>
      <w:r>
        <w:t xml:space="preserve">  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Grupy stanowisk do Regulaminu przyznawania nagród pracownikom Pomorskiego Urzędu Wojewódzkiego w Gdańsku  "/>
      </w:tblPr>
      <w:tblGrid>
        <w:gridCol w:w="1070"/>
        <w:gridCol w:w="8139"/>
      </w:tblGrid>
      <w:tr w:rsidR="007B62C2" w:rsidTr="000B4FB5">
        <w:tc>
          <w:tcPr>
            <w:tcW w:w="1070" w:type="dxa"/>
          </w:tcPr>
          <w:p w:rsidR="008B3A43" w:rsidRPr="00E22FE9" w:rsidRDefault="00772158" w:rsidP="000B4FB5">
            <w:pPr>
              <w:pStyle w:val="Nagwek2"/>
              <w:spacing w:before="0" w:after="0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 w:rsidRPr="00E22FE9">
              <w:rPr>
                <w:rFonts w:cs="Arial"/>
                <w:b w:val="0"/>
                <w:bCs/>
                <w:iCs/>
                <w:sz w:val="24"/>
                <w:szCs w:val="24"/>
              </w:rPr>
              <w:t>GRUPA</w:t>
            </w:r>
          </w:p>
        </w:tc>
        <w:tc>
          <w:tcPr>
            <w:tcW w:w="8139" w:type="dxa"/>
          </w:tcPr>
          <w:p w:rsidR="008B3A43" w:rsidRPr="00E22FE9" w:rsidRDefault="00772158" w:rsidP="000B4FB5">
            <w:pPr>
              <w:pStyle w:val="Nagwek2"/>
              <w:spacing w:before="0" w:after="0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 w:rsidRPr="00E22FE9">
              <w:rPr>
                <w:rFonts w:cs="Arial"/>
                <w:b w:val="0"/>
                <w:bCs/>
                <w:iCs/>
                <w:sz w:val="24"/>
                <w:szCs w:val="24"/>
              </w:rPr>
              <w:t>STANOWISK</w:t>
            </w:r>
            <w:r>
              <w:rPr>
                <w:rFonts w:cs="Arial"/>
                <w:b w:val="0"/>
                <w:bCs/>
                <w:iCs/>
                <w:sz w:val="24"/>
                <w:szCs w:val="24"/>
              </w:rPr>
              <w:t>A</w:t>
            </w:r>
          </w:p>
        </w:tc>
      </w:tr>
      <w:tr w:rsidR="007B62C2" w:rsidTr="000B4FB5">
        <w:tc>
          <w:tcPr>
            <w:tcW w:w="1070" w:type="dxa"/>
          </w:tcPr>
          <w:p w:rsidR="008B3A43" w:rsidRPr="00E22FE9" w:rsidRDefault="00772158" w:rsidP="000B4FB5">
            <w:pPr>
              <w:pStyle w:val="Nagwek2"/>
              <w:spacing w:before="0" w:after="0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 w:rsidRPr="00E22FE9">
              <w:rPr>
                <w:rFonts w:cs="Arial"/>
                <w:b w:val="0"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8139" w:type="dxa"/>
          </w:tcPr>
          <w:p w:rsidR="008B3A43" w:rsidRPr="00E22FE9" w:rsidRDefault="00772158" w:rsidP="000B4FB5">
            <w:pPr>
              <w:pStyle w:val="Nagwek2"/>
              <w:spacing w:before="0" w:after="0"/>
              <w:jc w:val="left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 w:rsidRPr="00E22FE9">
              <w:rPr>
                <w:rFonts w:cs="Arial"/>
                <w:b w:val="0"/>
                <w:bCs/>
                <w:iCs/>
                <w:sz w:val="24"/>
                <w:szCs w:val="24"/>
              </w:rPr>
              <w:t>dyrektor wydziału</w:t>
            </w:r>
          </w:p>
          <w:p w:rsidR="008B3A43" w:rsidRPr="00EA75F9" w:rsidRDefault="00772158" w:rsidP="000B4FB5">
            <w:pPr>
              <w:spacing w:after="0"/>
              <w:rPr>
                <w:bCs/>
                <w:sz w:val="22"/>
                <w:szCs w:val="22"/>
              </w:rPr>
            </w:pPr>
            <w:r w:rsidRPr="00EA75F9">
              <w:rPr>
                <w:bCs/>
                <w:sz w:val="22"/>
                <w:szCs w:val="22"/>
              </w:rPr>
              <w:t>Pomorski Wojewódzki Inspektor Nadzoru Geodezyjnego i Kartograficznego</w:t>
            </w:r>
          </w:p>
          <w:p w:rsidR="008B3A43" w:rsidRDefault="00772158" w:rsidP="000B4FB5">
            <w:pPr>
              <w:pStyle w:val="Nagwek2"/>
              <w:spacing w:before="0" w:after="0"/>
              <w:jc w:val="left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 w:rsidRPr="00E22FE9">
              <w:rPr>
                <w:rFonts w:cs="Arial"/>
                <w:b w:val="0"/>
                <w:bCs/>
                <w:iCs/>
                <w:sz w:val="24"/>
                <w:szCs w:val="24"/>
              </w:rPr>
              <w:t xml:space="preserve">zastępca dyrektora wydziału </w:t>
            </w:r>
          </w:p>
          <w:p w:rsidR="008B3A43" w:rsidRPr="00E22FE9" w:rsidRDefault="00772158" w:rsidP="000B4FB5">
            <w:pPr>
              <w:spacing w:after="0" w:line="240" w:lineRule="auto"/>
              <w:rPr>
                <w:bCs/>
              </w:rPr>
            </w:pPr>
            <w:r w:rsidRPr="00E22FE9">
              <w:rPr>
                <w:bCs/>
              </w:rPr>
              <w:t>audytor wewnętrzny</w:t>
            </w:r>
          </w:p>
          <w:p w:rsidR="008B3A43" w:rsidRPr="00E22FE9" w:rsidRDefault="00772158" w:rsidP="000B4FB5">
            <w:pPr>
              <w:pStyle w:val="Nagwek2"/>
              <w:spacing w:before="0" w:after="0" w:line="240" w:lineRule="auto"/>
              <w:jc w:val="left"/>
              <w:outlineLvl w:val="1"/>
              <w:rPr>
                <w:b w:val="0"/>
                <w:bCs/>
                <w:sz w:val="24"/>
                <w:szCs w:val="24"/>
              </w:rPr>
            </w:pPr>
            <w:r w:rsidRPr="00E22FE9">
              <w:rPr>
                <w:b w:val="0"/>
                <w:bCs/>
                <w:sz w:val="24"/>
                <w:szCs w:val="24"/>
              </w:rPr>
              <w:t>główny księgowy</w:t>
            </w:r>
          </w:p>
          <w:p w:rsidR="008B3A43" w:rsidRPr="00E22FE9" w:rsidRDefault="00772158" w:rsidP="000B4FB5">
            <w:pPr>
              <w:pStyle w:val="Nagwek2"/>
              <w:spacing w:before="0" w:after="0" w:line="240" w:lineRule="auto"/>
              <w:jc w:val="left"/>
              <w:outlineLvl w:val="1"/>
              <w:rPr>
                <w:b w:val="0"/>
                <w:bCs/>
                <w:sz w:val="24"/>
                <w:szCs w:val="24"/>
              </w:rPr>
            </w:pPr>
            <w:r w:rsidRPr="00E22FE9">
              <w:rPr>
                <w:b w:val="0"/>
                <w:bCs/>
                <w:sz w:val="24"/>
                <w:szCs w:val="24"/>
              </w:rPr>
              <w:t xml:space="preserve">główny księgowy budżetu wojewody </w:t>
            </w:r>
          </w:p>
          <w:p w:rsidR="008B3A43" w:rsidRPr="00E22FE9" w:rsidRDefault="00772158" w:rsidP="000B4FB5">
            <w:pPr>
              <w:spacing w:after="0" w:line="240" w:lineRule="auto"/>
              <w:rPr>
                <w:bCs/>
              </w:rPr>
            </w:pPr>
            <w:r w:rsidRPr="00E22FE9">
              <w:rPr>
                <w:bCs/>
              </w:rPr>
              <w:t>komendant wojewódzki Państwowej Straży Łowieckiej</w:t>
            </w:r>
          </w:p>
          <w:p w:rsidR="008B3A43" w:rsidRDefault="00772158" w:rsidP="000B4FB5">
            <w:pPr>
              <w:spacing w:after="0" w:line="240" w:lineRule="auto"/>
              <w:rPr>
                <w:bCs/>
              </w:rPr>
            </w:pPr>
            <w:r w:rsidRPr="00E22FE9">
              <w:rPr>
                <w:bCs/>
              </w:rPr>
              <w:t xml:space="preserve">pełnomocnik ds. </w:t>
            </w:r>
            <w:r w:rsidRPr="00E22FE9">
              <w:rPr>
                <w:bCs/>
              </w:rPr>
              <w:t>ochrony informacji niejawnych</w:t>
            </w:r>
          </w:p>
          <w:p w:rsidR="008B3A43" w:rsidRPr="00E22FE9" w:rsidRDefault="00772158" w:rsidP="000B4FB5">
            <w:pPr>
              <w:spacing w:after="0" w:line="240" w:lineRule="auto"/>
              <w:rPr>
                <w:bCs/>
              </w:rPr>
            </w:pPr>
            <w:r w:rsidRPr="00E22FE9">
              <w:rPr>
                <w:bCs/>
              </w:rPr>
              <w:t>przewodniczący zespołu ds. orzekania o niepełnosprawności</w:t>
            </w:r>
          </w:p>
          <w:p w:rsidR="008B3A43" w:rsidRPr="009D7F16" w:rsidRDefault="00772158" w:rsidP="000B4FB5">
            <w:pPr>
              <w:pStyle w:val="Nagwek2"/>
              <w:spacing w:before="0" w:after="0"/>
              <w:jc w:val="left"/>
              <w:outlineLvl w:val="1"/>
              <w:rPr>
                <w:b w:val="0"/>
                <w:sz w:val="24"/>
                <w:szCs w:val="24"/>
              </w:rPr>
            </w:pPr>
            <w:r w:rsidRPr="009D7F16">
              <w:rPr>
                <w:b w:val="0"/>
                <w:sz w:val="24"/>
                <w:szCs w:val="24"/>
              </w:rPr>
              <w:t>zastępca głównego księgowego</w:t>
            </w:r>
          </w:p>
          <w:p w:rsidR="008B3A43" w:rsidRDefault="00772158" w:rsidP="000B4FB5">
            <w:pPr>
              <w:spacing w:after="0" w:line="240" w:lineRule="auto"/>
            </w:pPr>
            <w:r>
              <w:t>kier</w:t>
            </w:r>
            <w:bookmarkStart w:id="3" w:name="_GoBack"/>
            <w:bookmarkEnd w:id="3"/>
            <w:r>
              <w:t xml:space="preserve">ownik archiwum </w:t>
            </w:r>
          </w:p>
          <w:p w:rsidR="008B3A43" w:rsidRDefault="00772158" w:rsidP="000B4FB5">
            <w:pPr>
              <w:spacing w:after="0" w:line="240" w:lineRule="auto"/>
            </w:pPr>
            <w:r>
              <w:t>kierownik biura podawczego</w:t>
            </w:r>
          </w:p>
          <w:p w:rsidR="008B3A43" w:rsidRDefault="00772158" w:rsidP="000B4FB5">
            <w:pPr>
              <w:pStyle w:val="Nagwek2"/>
              <w:spacing w:before="0" w:after="0" w:line="240" w:lineRule="auto"/>
              <w:jc w:val="left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>
              <w:rPr>
                <w:rFonts w:cs="Arial"/>
                <w:b w:val="0"/>
                <w:bCs/>
                <w:iCs/>
                <w:sz w:val="24"/>
                <w:szCs w:val="24"/>
              </w:rPr>
              <w:t>kierownik oddziału</w:t>
            </w:r>
          </w:p>
          <w:p w:rsidR="008B3A43" w:rsidRPr="009D7F16" w:rsidRDefault="00772158" w:rsidP="000B4FB5">
            <w:r>
              <w:t>zastępca kierownika oddziału</w:t>
            </w:r>
          </w:p>
        </w:tc>
      </w:tr>
      <w:tr w:rsidR="007B62C2" w:rsidTr="000B4FB5">
        <w:tc>
          <w:tcPr>
            <w:tcW w:w="1070" w:type="dxa"/>
          </w:tcPr>
          <w:p w:rsidR="008B3A43" w:rsidRPr="00E22FE9" w:rsidRDefault="00772158" w:rsidP="000B4FB5">
            <w:pPr>
              <w:pStyle w:val="Nagwek2"/>
              <w:spacing w:before="0" w:after="0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 w:rsidRPr="00E22FE9">
              <w:rPr>
                <w:rFonts w:cs="Arial"/>
                <w:b w:val="0"/>
                <w:bCs/>
                <w:iCs/>
                <w:sz w:val="24"/>
                <w:szCs w:val="24"/>
              </w:rPr>
              <w:t>I</w:t>
            </w:r>
            <w:r>
              <w:rPr>
                <w:rFonts w:cs="Arial"/>
                <w:b w:val="0"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8139" w:type="dxa"/>
          </w:tcPr>
          <w:p w:rsidR="008B3A43" w:rsidRDefault="00772158" w:rsidP="000B4FB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administrator wojewódzki SWD</w:t>
            </w:r>
          </w:p>
          <w:p w:rsidR="0037241E" w:rsidRPr="00BA7CA1" w:rsidRDefault="00772158" w:rsidP="000B4FB5">
            <w:pPr>
              <w:spacing w:after="0" w:line="240" w:lineRule="auto"/>
              <w:rPr>
                <w:rFonts w:cs="Arial"/>
              </w:rPr>
            </w:pPr>
            <w:r w:rsidRPr="00BA7CA1">
              <w:rPr>
                <w:rFonts w:cs="Arial"/>
              </w:rPr>
              <w:t>archiwista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 xml:space="preserve">doradca wicewojewody </w:t>
            </w:r>
          </w:p>
          <w:p w:rsidR="008B3A43" w:rsidRDefault="00772158" w:rsidP="000B4FB5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doradca wojewody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dyspozytor medyczny </w:t>
            </w:r>
            <w:r w:rsidRPr="00553327">
              <w:rPr>
                <w:rFonts w:cs="Arial"/>
              </w:rPr>
              <w:t xml:space="preserve"> 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ekspert</w:t>
            </w:r>
          </w:p>
          <w:p w:rsidR="008B3A43" w:rsidRDefault="00772158" w:rsidP="000B4FB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główny dyspozytor medyczny</w:t>
            </w:r>
          </w:p>
          <w:p w:rsidR="008B3A43" w:rsidRDefault="00772158" w:rsidP="000B4FB5">
            <w:pPr>
              <w:spacing w:after="0" w:line="240" w:lineRule="auto"/>
              <w:rPr>
                <w:rFonts w:cs="Arial"/>
              </w:rPr>
            </w:pPr>
            <w:r w:rsidRPr="005F28A2">
              <w:rPr>
                <w:rFonts w:cs="Arial"/>
              </w:rPr>
              <w:t>główny specjalista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  <w:bCs/>
              </w:rPr>
            </w:pPr>
            <w:r w:rsidRPr="00553327">
              <w:rPr>
                <w:rFonts w:cs="Arial"/>
                <w:bCs/>
              </w:rPr>
              <w:t>inspektor wojewódzki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kierownik kancelarii tajnej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komendant posterunku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koordynator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koordynator-trener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operator numerów alarmowych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pedagog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prac</w:t>
            </w:r>
            <w:r w:rsidRPr="00553327">
              <w:rPr>
                <w:rFonts w:cs="Arial"/>
              </w:rPr>
              <w:t xml:space="preserve">ownik socjalny </w:t>
            </w:r>
          </w:p>
          <w:p w:rsidR="008B3A43" w:rsidRPr="005F28A2" w:rsidRDefault="00772158" w:rsidP="000B4FB5">
            <w:pPr>
              <w:spacing w:after="0" w:line="240" w:lineRule="auto"/>
              <w:rPr>
                <w:rFonts w:cs="Arial"/>
              </w:rPr>
            </w:pPr>
            <w:r w:rsidRPr="005F28A2">
              <w:rPr>
                <w:rFonts w:cs="Arial"/>
              </w:rPr>
              <w:t>psycholog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radca prawny</w:t>
            </w:r>
          </w:p>
          <w:p w:rsidR="008B3A43" w:rsidRDefault="00772158" w:rsidP="000B4FB5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referent prawny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 w:rsidRPr="005F28A2">
              <w:rPr>
                <w:rFonts w:cs="Arial"/>
              </w:rPr>
              <w:t>sekretarz</w:t>
            </w:r>
          </w:p>
          <w:p w:rsidR="008B3A43" w:rsidRPr="005F28A2" w:rsidRDefault="00772158" w:rsidP="000B4FB5">
            <w:pPr>
              <w:spacing w:after="0" w:line="240" w:lineRule="auto"/>
              <w:rPr>
                <w:rFonts w:cs="Arial"/>
              </w:rPr>
            </w:pPr>
            <w:r w:rsidRPr="005F28A2">
              <w:rPr>
                <w:rFonts w:cs="Arial"/>
              </w:rPr>
              <w:t>starszy informatyk</w:t>
            </w:r>
          </w:p>
          <w:p w:rsidR="008B3A43" w:rsidRPr="00553327" w:rsidRDefault="00772158" w:rsidP="000B4FB5">
            <w:pPr>
              <w:pStyle w:val="Nagwek2"/>
              <w:spacing w:before="0" w:after="0" w:line="240" w:lineRule="auto"/>
              <w:jc w:val="left"/>
              <w:outlineLvl w:val="1"/>
              <w:rPr>
                <w:rFonts w:cs="Arial"/>
                <w:b w:val="0"/>
                <w:bCs/>
                <w:sz w:val="24"/>
                <w:szCs w:val="24"/>
              </w:rPr>
            </w:pPr>
            <w:r w:rsidRPr="00553327">
              <w:rPr>
                <w:rFonts w:cs="Arial"/>
                <w:b w:val="0"/>
                <w:bCs/>
                <w:sz w:val="24"/>
                <w:szCs w:val="24"/>
              </w:rPr>
              <w:lastRenderedPageBreak/>
              <w:t>starszy inspektor wojewódzki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starszy operator numerów alarmowych</w:t>
            </w:r>
          </w:p>
          <w:p w:rsidR="008B3A43" w:rsidRDefault="00772158" w:rsidP="000B4FB5">
            <w:pPr>
              <w:spacing w:after="0" w:line="240" w:lineRule="auto"/>
              <w:rPr>
                <w:rFonts w:cs="Arial"/>
              </w:rPr>
            </w:pPr>
            <w:r w:rsidRPr="005F28A2">
              <w:rPr>
                <w:rFonts w:cs="Arial"/>
              </w:rPr>
              <w:t>starszy specjalista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 xml:space="preserve">starszy strażnik straży łowieckiej </w:t>
            </w:r>
          </w:p>
          <w:p w:rsidR="008B3A43" w:rsidRDefault="00772158" w:rsidP="000B4FB5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>wojewódzki koordynator ratownictwa medycznego</w:t>
            </w:r>
          </w:p>
          <w:p w:rsidR="008B3A43" w:rsidRDefault="00772158" w:rsidP="000B4FB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zastępca głównego dyspozytora medycznego </w:t>
            </w:r>
          </w:p>
          <w:p w:rsidR="008B3A43" w:rsidRPr="005F28A2" w:rsidRDefault="00772158" w:rsidP="000B4FB5">
            <w:pPr>
              <w:spacing w:after="0" w:line="240" w:lineRule="auto"/>
              <w:rPr>
                <w:rFonts w:cs="Arial"/>
              </w:rPr>
            </w:pPr>
            <w:r w:rsidRPr="005F28A2">
              <w:rPr>
                <w:rFonts w:cs="Arial"/>
              </w:rPr>
              <w:t>informatyk</w:t>
            </w:r>
          </w:p>
          <w:p w:rsidR="008B3A43" w:rsidRDefault="00772158" w:rsidP="000B4FB5">
            <w:pPr>
              <w:spacing w:after="0" w:line="240" w:lineRule="auto"/>
              <w:rPr>
                <w:rFonts w:cs="Arial"/>
              </w:rPr>
            </w:pPr>
            <w:r w:rsidRPr="005F28A2">
              <w:rPr>
                <w:rFonts w:cs="Arial"/>
              </w:rPr>
              <w:t>inspektor</w:t>
            </w:r>
          </w:p>
          <w:p w:rsidR="008B3A43" w:rsidRDefault="00772158" w:rsidP="000B4FB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księgowy</w:t>
            </w:r>
          </w:p>
          <w:p w:rsidR="008B3A43" w:rsidRDefault="00772158" w:rsidP="000B4FB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młodszy informatyk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 xml:space="preserve">operator urządzeń elektronicznych 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 w:rsidRPr="00553327">
              <w:rPr>
                <w:rFonts w:cs="Arial"/>
              </w:rPr>
              <w:t xml:space="preserve">operator urządzeń przygotowania danych 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sekretarka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 w:rsidRPr="005F28A2">
              <w:rPr>
                <w:rFonts w:cs="Arial"/>
              </w:rPr>
              <w:t>specjalista</w:t>
            </w:r>
          </w:p>
          <w:p w:rsidR="008B3A43" w:rsidRDefault="00772158" w:rsidP="000B4FB5">
            <w:pPr>
              <w:spacing w:after="0" w:line="240" w:lineRule="auto"/>
              <w:rPr>
                <w:rFonts w:cs="Arial"/>
                <w:bCs/>
              </w:rPr>
            </w:pPr>
            <w:r w:rsidRPr="00553327">
              <w:rPr>
                <w:rFonts w:cs="Arial"/>
                <w:bCs/>
              </w:rPr>
              <w:t>starszy inspektor</w:t>
            </w:r>
          </w:p>
          <w:p w:rsidR="008B3A43" w:rsidRDefault="00772158" w:rsidP="000B4FB5">
            <w:pPr>
              <w:spacing w:after="0" w:line="240" w:lineRule="auto"/>
              <w:rPr>
                <w:rFonts w:cs="Arial"/>
              </w:rPr>
            </w:pPr>
            <w:r w:rsidRPr="005F28A2">
              <w:rPr>
                <w:rFonts w:cs="Arial"/>
              </w:rPr>
              <w:t>starszy księgowy</w:t>
            </w:r>
          </w:p>
          <w:p w:rsidR="008B3A43" w:rsidRPr="00553327" w:rsidRDefault="00772158" w:rsidP="000B4FB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strażnik </w:t>
            </w:r>
            <w:r w:rsidRPr="00553327">
              <w:rPr>
                <w:rFonts w:cs="Arial"/>
              </w:rPr>
              <w:t>straży łowieckiej</w:t>
            </w:r>
          </w:p>
        </w:tc>
      </w:tr>
      <w:tr w:rsidR="007B62C2" w:rsidTr="000B4FB5">
        <w:tc>
          <w:tcPr>
            <w:tcW w:w="1070" w:type="dxa"/>
          </w:tcPr>
          <w:p w:rsidR="008B3A43" w:rsidRPr="00E22FE9" w:rsidRDefault="00772158" w:rsidP="000B4FB5">
            <w:pPr>
              <w:pStyle w:val="Nagwek2"/>
              <w:spacing w:before="0" w:after="0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>
              <w:rPr>
                <w:rFonts w:cs="Arial"/>
                <w:b w:val="0"/>
                <w:bCs/>
                <w:iCs/>
                <w:sz w:val="24"/>
                <w:szCs w:val="24"/>
              </w:rPr>
              <w:lastRenderedPageBreak/>
              <w:t>III</w:t>
            </w:r>
          </w:p>
        </w:tc>
        <w:tc>
          <w:tcPr>
            <w:tcW w:w="8139" w:type="dxa"/>
          </w:tcPr>
          <w:p w:rsidR="008B3A43" w:rsidRDefault="00772158" w:rsidP="000B4FB5">
            <w:pPr>
              <w:pStyle w:val="Nagwek2"/>
              <w:spacing w:before="0" w:after="0" w:line="240" w:lineRule="auto"/>
              <w:jc w:val="left"/>
              <w:outlineLvl w:val="1"/>
              <w:rPr>
                <w:rFonts w:cs="Arial"/>
                <w:b w:val="0"/>
                <w:bCs/>
                <w:iCs/>
                <w:sz w:val="24"/>
                <w:szCs w:val="24"/>
              </w:rPr>
            </w:pPr>
            <w:r w:rsidRPr="00553327">
              <w:rPr>
                <w:rFonts w:cs="Arial"/>
                <w:b w:val="0"/>
                <w:bCs/>
                <w:iCs/>
                <w:sz w:val="24"/>
                <w:szCs w:val="24"/>
              </w:rPr>
              <w:t xml:space="preserve">administrator </w:t>
            </w:r>
          </w:p>
          <w:p w:rsidR="008B3A43" w:rsidRPr="007521D4" w:rsidRDefault="00772158" w:rsidP="000B4FB5">
            <w:pPr>
              <w:spacing w:after="0" w:line="240" w:lineRule="auto"/>
            </w:pPr>
            <w:r w:rsidRPr="00553327">
              <w:t>dozorca</w:t>
            </w:r>
          </w:p>
          <w:p w:rsidR="008B3A43" w:rsidRPr="00553327" w:rsidRDefault="00772158" w:rsidP="000B4FB5">
            <w:pPr>
              <w:spacing w:after="0" w:line="240" w:lineRule="auto"/>
            </w:pPr>
            <w:r w:rsidRPr="00553327">
              <w:t>dozorca-konserwator</w:t>
            </w:r>
          </w:p>
          <w:p w:rsidR="008B3A43" w:rsidRPr="00553327" w:rsidRDefault="00772158" w:rsidP="000B4FB5">
            <w:pPr>
              <w:spacing w:after="0" w:line="240" w:lineRule="auto"/>
            </w:pPr>
            <w:r w:rsidRPr="00553327">
              <w:t>elektryk</w:t>
            </w:r>
          </w:p>
          <w:p w:rsidR="008B3A43" w:rsidRDefault="00772158" w:rsidP="000B4FB5">
            <w:pPr>
              <w:spacing w:after="0" w:line="240" w:lineRule="auto"/>
            </w:pPr>
            <w:r w:rsidRPr="00553327">
              <w:t>kierowca samochodu osobowego</w:t>
            </w:r>
          </w:p>
          <w:p w:rsidR="008B3A43" w:rsidRPr="00553327" w:rsidRDefault="00772158" w:rsidP="000B4FB5">
            <w:pPr>
              <w:spacing w:after="0" w:line="240" w:lineRule="auto"/>
            </w:pPr>
            <w:r w:rsidRPr="00553327">
              <w:t>konserwator</w:t>
            </w:r>
          </w:p>
          <w:p w:rsidR="008B3A43" w:rsidRDefault="00772158" w:rsidP="000B4FB5">
            <w:pPr>
              <w:spacing w:after="0" w:line="240" w:lineRule="auto"/>
            </w:pPr>
            <w:r w:rsidRPr="00553327">
              <w:t>magazynier w magazynie technicznym</w:t>
            </w:r>
          </w:p>
          <w:p w:rsidR="008B3A43" w:rsidRDefault="00772158" w:rsidP="000B4FB5">
            <w:pPr>
              <w:spacing w:after="0" w:line="240" w:lineRule="auto"/>
            </w:pPr>
            <w:r w:rsidRPr="00553327">
              <w:t>recepcjonista</w:t>
            </w:r>
          </w:p>
          <w:p w:rsidR="008B3A43" w:rsidRPr="00553327" w:rsidRDefault="00772158" w:rsidP="000B4FB5">
            <w:pPr>
              <w:spacing w:after="0" w:line="240" w:lineRule="auto"/>
            </w:pPr>
            <w:r w:rsidRPr="00553327">
              <w:t>robotnik gospodarczy</w:t>
            </w:r>
          </w:p>
          <w:p w:rsidR="008B3A43" w:rsidRPr="00553327" w:rsidRDefault="00772158" w:rsidP="000B4FB5">
            <w:pPr>
              <w:spacing w:after="0" w:line="240" w:lineRule="auto"/>
            </w:pPr>
            <w:r w:rsidRPr="00553327">
              <w:t>robotnik magazynowy</w:t>
            </w:r>
          </w:p>
          <w:p w:rsidR="008B3A43" w:rsidRPr="00553327" w:rsidRDefault="00772158" w:rsidP="000B4FB5">
            <w:pPr>
              <w:spacing w:after="0" w:line="240" w:lineRule="auto"/>
            </w:pPr>
            <w:r w:rsidRPr="00553327">
              <w:t>rzemieślnik-specjalista</w:t>
            </w:r>
          </w:p>
          <w:p w:rsidR="008B3A43" w:rsidRPr="00553327" w:rsidRDefault="00772158" w:rsidP="000B4FB5">
            <w:pPr>
              <w:spacing w:after="0" w:line="240" w:lineRule="auto"/>
            </w:pPr>
            <w:r w:rsidRPr="00553327">
              <w:t>rzemieślnik</w:t>
            </w:r>
            <w:r>
              <w:t xml:space="preserve"> wykwalifikowany</w:t>
            </w:r>
          </w:p>
          <w:p w:rsidR="008B3A43" w:rsidRPr="00553327" w:rsidRDefault="00772158" w:rsidP="000B4FB5">
            <w:pPr>
              <w:spacing w:after="0" w:line="240" w:lineRule="auto"/>
            </w:pPr>
            <w:r w:rsidRPr="00553327">
              <w:t>sprzątaczka</w:t>
            </w:r>
          </w:p>
          <w:p w:rsidR="008B3A43" w:rsidRPr="00553327" w:rsidRDefault="00772158" w:rsidP="000B4FB5">
            <w:pPr>
              <w:spacing w:after="0" w:line="240" w:lineRule="auto"/>
            </w:pPr>
            <w:r w:rsidRPr="00553327">
              <w:t xml:space="preserve">starszy administrator </w:t>
            </w:r>
          </w:p>
          <w:p w:rsidR="008B3A43" w:rsidRPr="00553327" w:rsidRDefault="00772158" w:rsidP="000B4FB5">
            <w:pPr>
              <w:spacing w:after="0" w:line="240" w:lineRule="auto"/>
            </w:pPr>
            <w:r w:rsidRPr="00553327">
              <w:t>starszy magazynier</w:t>
            </w:r>
          </w:p>
          <w:p w:rsidR="008B3A43" w:rsidRPr="00553327" w:rsidRDefault="00772158" w:rsidP="000B4FB5">
            <w:pPr>
              <w:spacing w:after="0" w:line="240" w:lineRule="auto"/>
            </w:pPr>
            <w:r w:rsidRPr="00553327">
              <w:t>starszy magazynier w magazynie technicznym</w:t>
            </w:r>
          </w:p>
        </w:tc>
      </w:tr>
    </w:tbl>
    <w:p w:rsidR="008B3A43" w:rsidRPr="00E22FE9" w:rsidRDefault="00772158" w:rsidP="008B3A43">
      <w:pPr>
        <w:spacing w:after="0" w:line="240" w:lineRule="auto"/>
        <w:rPr>
          <w:rFonts w:cs="Arial"/>
          <w:iCs/>
          <w:color w:val="808080" w:themeColor="background1" w:themeShade="80"/>
        </w:rPr>
      </w:pPr>
    </w:p>
    <w:p w:rsidR="00E24DC9" w:rsidRDefault="00772158" w:rsidP="00220BB1">
      <w:pPr>
        <w:rPr>
          <w:iCs/>
          <w:color w:val="808080" w:themeColor="background1" w:themeShade="80"/>
        </w:rPr>
      </w:pPr>
    </w:p>
    <w:sectPr w:rsidR="00E24DC9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98FC7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E01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63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4B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108F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C3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6B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C05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EC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C2"/>
    <w:rsid w:val="00772158"/>
    <w:rsid w:val="007B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49021-571A-449D-ACB0-FEFA8C18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table" w:styleId="Tabela-Siatka">
    <w:name w:val="Table Grid"/>
    <w:basedOn w:val="Standardowy"/>
    <w:uiPriority w:val="39"/>
    <w:rsid w:val="008B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1- Grupy stanowisk do Regulaminu przyznawania nagród pracownikom Pomorskiego Urzędu Wojewódzkiego w Gdańsku</dc:title>
  <dc:creator>Paulina Wiejak</dc:creator>
  <cp:lastModifiedBy>Monika Giedrojć</cp:lastModifiedBy>
  <cp:revision>11</cp:revision>
  <dcterms:created xsi:type="dcterms:W3CDTF">2021-04-27T05:36:00Z</dcterms:created>
  <dcterms:modified xsi:type="dcterms:W3CDTF">2025-05-21T11:20:00Z</dcterms:modified>
</cp:coreProperties>
</file>