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FF288" w14:textId="489B9DE1" w:rsidR="000F7BF6" w:rsidRPr="00CB468D" w:rsidRDefault="000F7BF6" w:rsidP="00327441">
      <w:pPr>
        <w:pStyle w:val="Nagwek1"/>
        <w:suppressAutoHyphens/>
        <w:spacing w:line="276" w:lineRule="auto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UMOWA Nr  O.Sz.F-2.24</w:t>
      </w:r>
      <w:r w:rsidR="008E5D2F">
        <w:rPr>
          <w:rFonts w:ascii="Verdana" w:hAnsi="Verdana"/>
          <w:sz w:val="18"/>
          <w:szCs w:val="18"/>
        </w:rPr>
        <w:t>31</w:t>
      </w:r>
      <w:r w:rsidRPr="00CB468D">
        <w:rPr>
          <w:rFonts w:ascii="Verdana" w:hAnsi="Verdana"/>
          <w:sz w:val="18"/>
          <w:szCs w:val="18"/>
        </w:rPr>
        <w:t>.</w:t>
      </w:r>
      <w:r w:rsidR="00A462E6">
        <w:rPr>
          <w:rFonts w:ascii="Verdana" w:hAnsi="Verdana"/>
          <w:sz w:val="18"/>
          <w:szCs w:val="18"/>
        </w:rPr>
        <w:t>____</w:t>
      </w:r>
      <w:r w:rsidRPr="00CB468D">
        <w:rPr>
          <w:rFonts w:ascii="Verdana" w:hAnsi="Verdana"/>
          <w:sz w:val="18"/>
          <w:szCs w:val="18"/>
        </w:rPr>
        <w:t>.202</w:t>
      </w:r>
      <w:r w:rsidR="00A462E6">
        <w:rPr>
          <w:rFonts w:ascii="Verdana" w:hAnsi="Verdana"/>
          <w:sz w:val="18"/>
          <w:szCs w:val="18"/>
        </w:rPr>
        <w:t>4</w:t>
      </w:r>
    </w:p>
    <w:p w14:paraId="60C84DEE" w14:textId="77777777" w:rsidR="000F7BF6" w:rsidRPr="00CB468D" w:rsidRDefault="000F7BF6" w:rsidP="00327441">
      <w:pPr>
        <w:suppressAutoHyphens/>
        <w:spacing w:line="276" w:lineRule="auto"/>
        <w:jc w:val="both"/>
        <w:rPr>
          <w:rFonts w:ascii="Verdana" w:hAnsi="Verdana" w:cs="Tahoma"/>
          <w:sz w:val="18"/>
          <w:szCs w:val="18"/>
        </w:rPr>
      </w:pPr>
    </w:p>
    <w:p w14:paraId="7F628D55" w14:textId="1C35A598" w:rsidR="000F7BF6" w:rsidRPr="00CB468D" w:rsidRDefault="000F7BF6" w:rsidP="00327441">
      <w:pPr>
        <w:suppressAutoHyphens/>
        <w:spacing w:line="276" w:lineRule="auto"/>
        <w:jc w:val="both"/>
        <w:rPr>
          <w:rFonts w:ascii="Verdana" w:hAnsi="Verdana" w:cs="Tahoma"/>
          <w:sz w:val="18"/>
          <w:szCs w:val="18"/>
        </w:rPr>
      </w:pPr>
      <w:r w:rsidRPr="00CB468D">
        <w:rPr>
          <w:rFonts w:ascii="Verdana" w:hAnsi="Verdana" w:cs="Tahoma"/>
          <w:sz w:val="18"/>
          <w:szCs w:val="18"/>
        </w:rPr>
        <w:t>Zawarta w dniu  ___.</w:t>
      </w:r>
      <w:r w:rsidR="009A74E0" w:rsidRPr="00CB468D">
        <w:rPr>
          <w:rFonts w:ascii="Verdana" w:hAnsi="Verdana" w:cs="Tahoma"/>
          <w:sz w:val="18"/>
          <w:szCs w:val="18"/>
        </w:rPr>
        <w:t>___.202</w:t>
      </w:r>
      <w:r w:rsidR="00A462E6">
        <w:rPr>
          <w:rFonts w:ascii="Verdana" w:hAnsi="Verdana" w:cs="Tahoma"/>
          <w:sz w:val="18"/>
          <w:szCs w:val="18"/>
        </w:rPr>
        <w:t>4</w:t>
      </w:r>
      <w:r w:rsidRPr="00CB468D">
        <w:rPr>
          <w:rFonts w:ascii="Verdana" w:hAnsi="Verdana" w:cs="Tahoma"/>
          <w:sz w:val="18"/>
          <w:szCs w:val="18"/>
        </w:rPr>
        <w:t xml:space="preserve"> roku w Szczecinie pomiędzy:</w:t>
      </w:r>
    </w:p>
    <w:p w14:paraId="02D4E8F9" w14:textId="77777777" w:rsidR="000F7BF6" w:rsidRPr="00CB468D" w:rsidRDefault="000F7BF6" w:rsidP="00327441">
      <w:pPr>
        <w:suppressAutoHyphens/>
        <w:spacing w:line="276" w:lineRule="auto"/>
        <w:jc w:val="both"/>
        <w:rPr>
          <w:rFonts w:ascii="Verdana" w:hAnsi="Verdana" w:cs="Tahoma"/>
          <w:sz w:val="18"/>
          <w:szCs w:val="18"/>
        </w:rPr>
      </w:pPr>
    </w:p>
    <w:p w14:paraId="3CFA4BEF" w14:textId="77777777" w:rsidR="000F7BF6" w:rsidRPr="00CB468D" w:rsidRDefault="000F7BF6" w:rsidP="00327441">
      <w:pPr>
        <w:suppressAutoHyphens/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CB468D">
        <w:rPr>
          <w:rFonts w:ascii="Verdana" w:hAnsi="Verdana"/>
          <w:b/>
          <w:sz w:val="18"/>
          <w:szCs w:val="18"/>
        </w:rPr>
        <w:t>Skarbem Państwa -</w:t>
      </w:r>
      <w:r w:rsidRPr="00CB468D">
        <w:rPr>
          <w:rFonts w:ascii="Verdana" w:hAnsi="Verdana"/>
          <w:b/>
          <w:bCs/>
          <w:sz w:val="18"/>
          <w:szCs w:val="18"/>
        </w:rPr>
        <w:t xml:space="preserve"> Dyrektorem Generalnym Generalnej Dyrekcji Dróg Krajowych i Autostrad</w:t>
      </w:r>
    </w:p>
    <w:p w14:paraId="693FE17F" w14:textId="77777777" w:rsidR="000F7BF6" w:rsidRPr="00CB468D" w:rsidRDefault="000F7BF6" w:rsidP="00327441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w</w:t>
      </w:r>
      <w:r w:rsidRPr="00CB468D">
        <w:rPr>
          <w:rFonts w:ascii="Verdana" w:hAnsi="Verdana"/>
          <w:sz w:val="18"/>
          <w:szCs w:val="18"/>
        </w:rPr>
        <w:t xml:space="preserve"> imieniu którego działają na podstawie pełnomocnictwa:</w:t>
      </w:r>
    </w:p>
    <w:p w14:paraId="52BAB587" w14:textId="77777777" w:rsidR="000F7BF6" w:rsidRPr="00CB468D" w:rsidRDefault="000F7BF6" w:rsidP="00327441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</w:p>
    <w:p w14:paraId="5FD2E790" w14:textId="213AD37F" w:rsidR="000F7BF6" w:rsidRPr="00CB468D" w:rsidRDefault="009A74E0" w:rsidP="00327441">
      <w:pPr>
        <w:pStyle w:val="Tekstpodstawowy"/>
        <w:numPr>
          <w:ilvl w:val="0"/>
          <w:numId w:val="2"/>
        </w:numPr>
        <w:suppressAutoHyphens/>
        <w:spacing w:line="276" w:lineRule="auto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B468D">
        <w:rPr>
          <w:rFonts w:ascii="Verdana" w:hAnsi="Verdana"/>
          <w:b w:val="0"/>
          <w:bCs w:val="0"/>
          <w:sz w:val="18"/>
          <w:szCs w:val="18"/>
        </w:rPr>
        <w:t>……………………………………</w:t>
      </w:r>
      <w:r w:rsidR="00446D55" w:rsidRPr="00CB468D">
        <w:rPr>
          <w:rFonts w:ascii="Verdana" w:hAnsi="Verdana"/>
          <w:b w:val="0"/>
          <w:bCs w:val="0"/>
          <w:sz w:val="18"/>
          <w:szCs w:val="18"/>
        </w:rPr>
        <w:tab/>
      </w:r>
      <w:r w:rsidR="000F7BF6" w:rsidRPr="00CB468D">
        <w:rPr>
          <w:rFonts w:ascii="Verdana" w:hAnsi="Verdana"/>
          <w:b w:val="0"/>
          <w:bCs w:val="0"/>
          <w:sz w:val="18"/>
          <w:szCs w:val="18"/>
        </w:rPr>
        <w:t>- Z-ca Dyrektora Oddziału</w:t>
      </w:r>
    </w:p>
    <w:p w14:paraId="6B187382" w14:textId="77777777" w:rsidR="009A74E0" w:rsidRPr="00CB468D" w:rsidRDefault="009A74E0" w:rsidP="00327441">
      <w:pPr>
        <w:pStyle w:val="Tekstpodstawowy"/>
        <w:numPr>
          <w:ilvl w:val="0"/>
          <w:numId w:val="2"/>
        </w:numPr>
        <w:suppressAutoHyphens/>
        <w:spacing w:line="276" w:lineRule="auto"/>
        <w:jc w:val="both"/>
        <w:rPr>
          <w:rFonts w:ascii="Verdana" w:hAnsi="Verdana"/>
          <w:b w:val="0"/>
          <w:bCs w:val="0"/>
          <w:sz w:val="18"/>
          <w:szCs w:val="18"/>
        </w:rPr>
      </w:pPr>
      <w:r w:rsidRPr="00CB468D">
        <w:rPr>
          <w:rFonts w:ascii="Verdana" w:hAnsi="Verdana"/>
          <w:b w:val="0"/>
          <w:bCs w:val="0"/>
          <w:sz w:val="18"/>
          <w:szCs w:val="18"/>
        </w:rPr>
        <w:t>……………………………………</w:t>
      </w:r>
      <w:r w:rsidRPr="00CB468D">
        <w:rPr>
          <w:rFonts w:ascii="Verdana" w:hAnsi="Verdana"/>
          <w:b w:val="0"/>
          <w:bCs w:val="0"/>
          <w:sz w:val="18"/>
          <w:szCs w:val="18"/>
        </w:rPr>
        <w:tab/>
        <w:t>- Z-ca Dyrektora Oddziału</w:t>
      </w:r>
    </w:p>
    <w:p w14:paraId="60CDF384" w14:textId="77777777" w:rsidR="000F7BF6" w:rsidRPr="00CB468D" w:rsidRDefault="000F7BF6" w:rsidP="00327441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</w:p>
    <w:p w14:paraId="5803E8DE" w14:textId="77777777" w:rsidR="000F7BF6" w:rsidRPr="00CB468D" w:rsidRDefault="000F7BF6" w:rsidP="00327441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 w:rsidRPr="00CB468D">
        <w:rPr>
          <w:rFonts w:ascii="Verdana" w:hAnsi="Verdana"/>
          <w:b w:val="0"/>
          <w:sz w:val="18"/>
          <w:szCs w:val="18"/>
        </w:rPr>
        <w:t>GDDKiA Oddział w Szczecinie</w:t>
      </w:r>
    </w:p>
    <w:p w14:paraId="2909654A" w14:textId="77777777" w:rsidR="000F7BF6" w:rsidRPr="00CB468D" w:rsidRDefault="000F7BF6" w:rsidP="00327441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 w:rsidRPr="00CB468D">
        <w:rPr>
          <w:rFonts w:ascii="Verdana" w:hAnsi="Verdana"/>
          <w:b w:val="0"/>
          <w:sz w:val="18"/>
          <w:szCs w:val="18"/>
        </w:rPr>
        <w:t xml:space="preserve">ul. Bohaterów Warszawy 33, 70-340 Szczecin </w:t>
      </w:r>
    </w:p>
    <w:p w14:paraId="687F9D26" w14:textId="77777777" w:rsidR="000F7BF6" w:rsidRPr="00CB468D" w:rsidRDefault="000F7BF6" w:rsidP="00327441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 w:rsidRPr="00CB468D">
        <w:rPr>
          <w:rFonts w:ascii="Verdana" w:hAnsi="Verdana"/>
          <w:b w:val="0"/>
          <w:sz w:val="18"/>
          <w:szCs w:val="18"/>
        </w:rPr>
        <w:t xml:space="preserve">NIP 852-23-53-687 </w:t>
      </w:r>
    </w:p>
    <w:p w14:paraId="02BCAFC6" w14:textId="77777777" w:rsidR="000F7BF6" w:rsidRPr="00CB468D" w:rsidRDefault="000F7BF6" w:rsidP="00327441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 w:rsidRPr="00CB468D">
        <w:rPr>
          <w:rFonts w:ascii="Verdana" w:hAnsi="Verdana"/>
          <w:b w:val="0"/>
          <w:sz w:val="18"/>
          <w:szCs w:val="18"/>
        </w:rPr>
        <w:t>zwanym dalej „Zamawiającym”</w:t>
      </w:r>
    </w:p>
    <w:p w14:paraId="1BAFE0CD" w14:textId="77777777" w:rsidR="000F7BF6" w:rsidRPr="00CB468D" w:rsidRDefault="000F7BF6" w:rsidP="00327441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</w:p>
    <w:p w14:paraId="454FCFD9" w14:textId="7812C013" w:rsidR="000F7BF6" w:rsidRPr="00CB468D" w:rsidRDefault="000F7BF6" w:rsidP="00327441">
      <w:pPr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 xml:space="preserve">a </w:t>
      </w:r>
    </w:p>
    <w:p w14:paraId="1FEB4B93" w14:textId="0BA09974" w:rsidR="00446D55" w:rsidRPr="00CB468D" w:rsidRDefault="009A74E0" w:rsidP="00327441">
      <w:pPr>
        <w:pStyle w:val="Tekstpodstawowy"/>
        <w:suppressAutoHyphens/>
        <w:spacing w:line="276" w:lineRule="auto"/>
        <w:jc w:val="both"/>
        <w:rPr>
          <w:rFonts w:ascii="Verdana" w:hAnsi="Verdana" w:cs="Arial"/>
          <w:b w:val="0"/>
          <w:bCs w:val="0"/>
          <w:sz w:val="18"/>
          <w:szCs w:val="18"/>
          <w:shd w:val="clear" w:color="auto" w:fill="FFFFFF"/>
        </w:rPr>
      </w:pPr>
      <w:r w:rsidRPr="00CB468D">
        <w:rPr>
          <w:rFonts w:ascii="Verdana" w:hAnsi="Verdana" w:cs="Arial"/>
          <w:b w:val="0"/>
          <w:bCs w:val="0"/>
          <w:sz w:val="18"/>
          <w:szCs w:val="18"/>
          <w:shd w:val="clear" w:color="auto" w:fill="FFFFFF"/>
        </w:rPr>
        <w:t>…………………………………</w:t>
      </w:r>
    </w:p>
    <w:p w14:paraId="1BD6F656" w14:textId="100160CD" w:rsidR="000F7BF6" w:rsidRPr="00CB468D" w:rsidRDefault="000F7BF6" w:rsidP="00327441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 w:rsidRPr="00CB468D">
        <w:rPr>
          <w:rFonts w:ascii="Verdana" w:hAnsi="Verdana"/>
          <w:b w:val="0"/>
          <w:bCs w:val="0"/>
          <w:sz w:val="18"/>
          <w:szCs w:val="18"/>
        </w:rPr>
        <w:t>zwanym w dalszej części umowy „Wykonawcą”</w:t>
      </w:r>
    </w:p>
    <w:p w14:paraId="20B4F10C" w14:textId="77777777" w:rsidR="000F7BF6" w:rsidRPr="00CB468D" w:rsidRDefault="000F7BF6" w:rsidP="00327441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</w:p>
    <w:p w14:paraId="58902EDA" w14:textId="00F7D4AB" w:rsidR="000F7BF6" w:rsidRPr="00CB468D" w:rsidRDefault="000F7BF6" w:rsidP="00327441">
      <w:pPr>
        <w:tabs>
          <w:tab w:val="left" w:pos="6120"/>
        </w:tabs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 xml:space="preserve">Na podstawie dokonanego przez Zamawiającego wyboru Wykonawcy, zgodnie z Zarządzeniem </w:t>
      </w:r>
      <w:r w:rsidR="008E5D2F">
        <w:rPr>
          <w:rFonts w:ascii="Verdana" w:hAnsi="Verdana"/>
          <w:sz w:val="18"/>
          <w:szCs w:val="18"/>
        </w:rPr>
        <w:br/>
      </w:r>
      <w:r w:rsidRPr="00CB468D">
        <w:rPr>
          <w:rFonts w:ascii="Verdana" w:hAnsi="Verdana"/>
          <w:sz w:val="18"/>
          <w:szCs w:val="18"/>
        </w:rPr>
        <w:t>nr 51 Generalnego Dyrektora Dróg Krajowych i Autostrad z dnia 23 grudnia 2020r. 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2E6244B4" w14:textId="77777777" w:rsidR="000F7BF6" w:rsidRPr="00CB468D" w:rsidRDefault="000F7BF6" w:rsidP="00327441">
      <w:pPr>
        <w:tabs>
          <w:tab w:val="left" w:pos="6120"/>
        </w:tabs>
        <w:suppressAutoHyphens/>
        <w:spacing w:line="276" w:lineRule="auto"/>
        <w:rPr>
          <w:rFonts w:ascii="Verdana" w:hAnsi="Verdana"/>
          <w:sz w:val="18"/>
          <w:szCs w:val="18"/>
        </w:rPr>
      </w:pPr>
    </w:p>
    <w:p w14:paraId="0AF26943" w14:textId="77777777" w:rsidR="000F7BF6" w:rsidRPr="00CB468D" w:rsidRDefault="000F7BF6" w:rsidP="00327441">
      <w:pPr>
        <w:suppressAutoHyphens/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 w:rsidRPr="00CB468D">
        <w:rPr>
          <w:rFonts w:ascii="Verdana" w:hAnsi="Verdana"/>
          <w:b/>
          <w:bCs/>
          <w:sz w:val="18"/>
          <w:szCs w:val="18"/>
        </w:rPr>
        <w:t>§ 1.</w:t>
      </w:r>
    </w:p>
    <w:p w14:paraId="6558A7D2" w14:textId="44E5ACA6" w:rsidR="00516DFA" w:rsidRPr="00CB468D" w:rsidRDefault="009A74E0" w:rsidP="00327441">
      <w:pPr>
        <w:numPr>
          <w:ilvl w:val="0"/>
          <w:numId w:val="1"/>
        </w:numPr>
        <w:suppressAutoHyphens/>
        <w:spacing w:line="276" w:lineRule="auto"/>
        <w:ind w:left="709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Zamawiający zleca a Wykonawca zobowiązuje się do</w:t>
      </w:r>
      <w:r w:rsidR="00516DFA" w:rsidRPr="00CB468D">
        <w:rPr>
          <w:rFonts w:ascii="Verdana" w:hAnsi="Verdana"/>
          <w:bCs/>
          <w:sz w:val="18"/>
          <w:szCs w:val="18"/>
        </w:rPr>
        <w:t xml:space="preserve"> świadczenie sukcesywnych usług w zakresie bieżącej konserwacji i napraw budynków GDDKiA Oddziału Szczecin i ich wyposażenia oraz sprzętu i urządzeń użytkowanych przez Laboratorium Drogowe</w:t>
      </w:r>
      <w:r w:rsidR="001E0295" w:rsidRPr="00CB468D">
        <w:rPr>
          <w:rFonts w:ascii="Verdana" w:hAnsi="Verdana"/>
          <w:bCs/>
          <w:sz w:val="18"/>
          <w:szCs w:val="18"/>
        </w:rPr>
        <w:t>, dla niżej wymienionych budynków będących  w zasobie Oddziału Generalnej Dyrekcji Dróg Krajowych i Autostrad w Szczecinie:</w:t>
      </w:r>
    </w:p>
    <w:p w14:paraId="760C12F1" w14:textId="6748611C" w:rsidR="001E0295" w:rsidRPr="00CB468D" w:rsidRDefault="001E0295" w:rsidP="002C146F">
      <w:pPr>
        <w:pStyle w:val="Akapitzlist"/>
        <w:numPr>
          <w:ilvl w:val="0"/>
          <w:numId w:val="6"/>
        </w:numPr>
        <w:suppressAutoHyphens/>
        <w:spacing w:line="276" w:lineRule="auto"/>
        <w:ind w:left="1418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Szczecin 70-340 al. Bohaterów Warszawy 33 i 32,</w:t>
      </w:r>
    </w:p>
    <w:p w14:paraId="61EDEC82" w14:textId="768DCF42" w:rsidR="001E0295" w:rsidRPr="00CB468D" w:rsidRDefault="001E0295" w:rsidP="002C146F">
      <w:pPr>
        <w:pStyle w:val="Akapitzlist"/>
        <w:numPr>
          <w:ilvl w:val="0"/>
          <w:numId w:val="6"/>
        </w:numPr>
        <w:suppressAutoHyphens/>
        <w:spacing w:line="276" w:lineRule="auto"/>
        <w:ind w:left="1418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Szczecin 70-337 ul. Legionów Dąbrowskiego 20,</w:t>
      </w:r>
    </w:p>
    <w:p w14:paraId="4851C983" w14:textId="75FF431F" w:rsidR="001E0295" w:rsidRPr="00CB468D" w:rsidRDefault="001E0295" w:rsidP="002C146F">
      <w:pPr>
        <w:pStyle w:val="Akapitzlist"/>
        <w:numPr>
          <w:ilvl w:val="0"/>
          <w:numId w:val="6"/>
        </w:numPr>
        <w:suppressAutoHyphens/>
        <w:spacing w:line="276" w:lineRule="auto"/>
        <w:ind w:left="1418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Skarbimierzyce 72-002, ul. Wiosenna 8.</w:t>
      </w:r>
    </w:p>
    <w:p w14:paraId="5CBF02E8" w14:textId="77777777" w:rsidR="001E0295" w:rsidRPr="00CB468D" w:rsidRDefault="001E0295" w:rsidP="00327441">
      <w:pPr>
        <w:pStyle w:val="Akapitzlist"/>
        <w:suppressAutoHyphens/>
        <w:spacing w:line="276" w:lineRule="auto"/>
        <w:ind w:left="720"/>
        <w:jc w:val="both"/>
        <w:rPr>
          <w:rFonts w:ascii="Verdana" w:hAnsi="Verdana"/>
          <w:bCs/>
          <w:sz w:val="18"/>
          <w:szCs w:val="18"/>
        </w:rPr>
      </w:pPr>
    </w:p>
    <w:p w14:paraId="18F3A6A6" w14:textId="77777777" w:rsidR="000F7BF6" w:rsidRPr="00CB468D" w:rsidRDefault="000F7BF6" w:rsidP="00327441">
      <w:pPr>
        <w:pStyle w:val="Akapitzlist"/>
        <w:numPr>
          <w:ilvl w:val="0"/>
          <w:numId w:val="1"/>
        </w:numPr>
        <w:suppressAutoHyphens/>
        <w:spacing w:line="276" w:lineRule="auto"/>
        <w:ind w:left="709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Integralnymi składnikami niniejszej umowy są następujące dokumenty:</w:t>
      </w:r>
    </w:p>
    <w:p w14:paraId="564CEF44" w14:textId="77777777" w:rsidR="000F7BF6" w:rsidRPr="00CB468D" w:rsidRDefault="000F7BF6" w:rsidP="00327441">
      <w:pPr>
        <w:numPr>
          <w:ilvl w:val="0"/>
          <w:numId w:val="3"/>
        </w:num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 xml:space="preserve">opis przedmiot zamówienia </w:t>
      </w:r>
      <w:r w:rsidRPr="00CB468D">
        <w:rPr>
          <w:rFonts w:ascii="Verdana" w:hAnsi="Verdana"/>
          <w:bCs/>
          <w:sz w:val="18"/>
          <w:szCs w:val="18"/>
        </w:rPr>
        <w:tab/>
      </w:r>
      <w:r w:rsidRPr="00CB468D">
        <w:rPr>
          <w:rFonts w:ascii="Verdana" w:hAnsi="Verdana"/>
          <w:bCs/>
          <w:sz w:val="18"/>
          <w:szCs w:val="18"/>
        </w:rPr>
        <w:tab/>
        <w:t>– załącznik nr 1</w:t>
      </w:r>
    </w:p>
    <w:p w14:paraId="6083F00C" w14:textId="7C81C4F2" w:rsidR="000F7BF6" w:rsidRPr="00CB468D" w:rsidRDefault="000F7BF6" w:rsidP="00327441">
      <w:pPr>
        <w:numPr>
          <w:ilvl w:val="0"/>
          <w:numId w:val="3"/>
        </w:numPr>
        <w:suppressAutoHyphens/>
        <w:spacing w:line="276" w:lineRule="auto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oferta Wykonawcy</w:t>
      </w:r>
      <w:r w:rsidRPr="00CB468D">
        <w:rPr>
          <w:rFonts w:ascii="Verdana" w:hAnsi="Verdana"/>
          <w:bCs/>
          <w:sz w:val="18"/>
          <w:szCs w:val="18"/>
        </w:rPr>
        <w:tab/>
      </w:r>
      <w:r w:rsidRPr="00CB468D">
        <w:rPr>
          <w:rFonts w:ascii="Verdana" w:hAnsi="Verdana"/>
          <w:bCs/>
          <w:sz w:val="18"/>
          <w:szCs w:val="18"/>
        </w:rPr>
        <w:tab/>
      </w:r>
      <w:r w:rsidRPr="00CB468D">
        <w:rPr>
          <w:rFonts w:ascii="Verdana" w:hAnsi="Verdana"/>
          <w:bCs/>
          <w:sz w:val="18"/>
          <w:szCs w:val="18"/>
        </w:rPr>
        <w:tab/>
        <w:t>– załącznik nr 2</w:t>
      </w:r>
    </w:p>
    <w:p w14:paraId="0209400F" w14:textId="460B967B" w:rsidR="002B1549" w:rsidRPr="00CB468D" w:rsidRDefault="002B1549" w:rsidP="00327441">
      <w:pPr>
        <w:pStyle w:val="Akapitzlist"/>
        <w:numPr>
          <w:ilvl w:val="0"/>
          <w:numId w:val="1"/>
        </w:numPr>
        <w:suppressAutoHyphens/>
        <w:spacing w:line="276" w:lineRule="auto"/>
        <w:ind w:left="709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Szczegółowy zakres usługi określa opis przedmiotu zamówienia stanowiący załącznik nr 1.</w:t>
      </w:r>
    </w:p>
    <w:p w14:paraId="37EB22AB" w14:textId="2EF0D945" w:rsidR="002B1549" w:rsidRPr="00CB468D" w:rsidRDefault="002B1549" w:rsidP="00E65CE6">
      <w:pPr>
        <w:pStyle w:val="Akapitzlist"/>
        <w:numPr>
          <w:ilvl w:val="0"/>
          <w:numId w:val="1"/>
        </w:numPr>
        <w:suppressAutoHyphens/>
        <w:spacing w:line="276" w:lineRule="auto"/>
        <w:ind w:left="709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Wykonawca oświadcza, że dysponuje pracownikami oraz posiada sprzęt niezbędny do wykonania prac, o których mowa w ust. 1</w:t>
      </w:r>
      <w:r w:rsidR="00FD5617" w:rsidRPr="00CB468D">
        <w:rPr>
          <w:rFonts w:ascii="Verdana" w:hAnsi="Verdana"/>
          <w:bCs/>
          <w:sz w:val="18"/>
          <w:szCs w:val="18"/>
        </w:rPr>
        <w:t>.</w:t>
      </w:r>
    </w:p>
    <w:p w14:paraId="409CEF3A" w14:textId="0C6A58D9" w:rsidR="000F7BF6" w:rsidRPr="00CB468D" w:rsidRDefault="002B1549" w:rsidP="00327441">
      <w:pPr>
        <w:pStyle w:val="Akapitzlist"/>
        <w:numPr>
          <w:ilvl w:val="0"/>
          <w:numId w:val="1"/>
        </w:numPr>
        <w:suppressAutoHyphens/>
        <w:spacing w:line="276" w:lineRule="auto"/>
        <w:ind w:left="709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Wykonawca oświadcza, że posiada wiedzę i niezbędne uprawnienia do wykonywan</w:t>
      </w:r>
      <w:r w:rsidR="00FD5617" w:rsidRPr="00CB468D">
        <w:rPr>
          <w:rFonts w:ascii="Verdana" w:hAnsi="Verdana"/>
          <w:bCs/>
          <w:sz w:val="18"/>
          <w:szCs w:val="18"/>
        </w:rPr>
        <w:t>ia prac o których mowa w ust. 1.</w:t>
      </w:r>
    </w:p>
    <w:p w14:paraId="5F924901" w14:textId="77777777" w:rsidR="000F7BF6" w:rsidRPr="00CB468D" w:rsidRDefault="000F7BF6" w:rsidP="00327441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0A078967" w14:textId="77777777" w:rsidR="000F7BF6" w:rsidRPr="00CB468D" w:rsidRDefault="000F7BF6" w:rsidP="00327441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CB468D">
        <w:rPr>
          <w:rFonts w:ascii="Verdana" w:hAnsi="Verdana"/>
          <w:b/>
          <w:bCs/>
          <w:sz w:val="18"/>
          <w:szCs w:val="18"/>
        </w:rPr>
        <w:t>§ 2.</w:t>
      </w:r>
    </w:p>
    <w:p w14:paraId="3FDB18E8" w14:textId="4E65EFAC" w:rsidR="000F7BF6" w:rsidRPr="00CB468D" w:rsidRDefault="000F7BF6" w:rsidP="00327441">
      <w:pPr>
        <w:suppressAutoHyphens/>
        <w:spacing w:line="276" w:lineRule="auto"/>
        <w:ind w:left="709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Termin wy</w:t>
      </w:r>
      <w:r w:rsidR="002B1549" w:rsidRPr="00CB468D">
        <w:rPr>
          <w:rFonts w:ascii="Verdana" w:hAnsi="Verdana"/>
          <w:bCs/>
          <w:sz w:val="18"/>
          <w:szCs w:val="18"/>
        </w:rPr>
        <w:t>konania umowy ustala się na okres: od daty podpisania umowy do 31.12.202</w:t>
      </w:r>
      <w:r w:rsidR="00A462E6">
        <w:rPr>
          <w:rFonts w:ascii="Verdana" w:hAnsi="Verdana"/>
          <w:bCs/>
          <w:sz w:val="18"/>
          <w:szCs w:val="18"/>
        </w:rPr>
        <w:t>4</w:t>
      </w:r>
      <w:r w:rsidR="00927419">
        <w:rPr>
          <w:rFonts w:ascii="Verdana" w:hAnsi="Verdana"/>
          <w:bCs/>
          <w:sz w:val="18"/>
          <w:szCs w:val="18"/>
        </w:rPr>
        <w:t>r.</w:t>
      </w:r>
    </w:p>
    <w:p w14:paraId="46BB1B2B" w14:textId="77777777" w:rsidR="00CC06C6" w:rsidRPr="00CB468D" w:rsidRDefault="00CC06C6" w:rsidP="00327441">
      <w:pPr>
        <w:suppressAutoHyphens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130E088E" w14:textId="78462B94" w:rsidR="00CC06C6" w:rsidRPr="00CB468D" w:rsidRDefault="00CC06C6" w:rsidP="00327441">
      <w:pPr>
        <w:suppressAutoHyphens/>
        <w:spacing w:line="276" w:lineRule="auto"/>
        <w:jc w:val="center"/>
        <w:rPr>
          <w:rFonts w:ascii="Verdana" w:hAnsi="Verdana" w:cs="TTE1768698t00"/>
          <w:b/>
          <w:sz w:val="18"/>
          <w:szCs w:val="18"/>
        </w:rPr>
      </w:pPr>
      <w:r w:rsidRPr="00CB468D">
        <w:rPr>
          <w:rFonts w:ascii="Verdana" w:hAnsi="Verdana" w:cs="TTE1768698t00"/>
          <w:b/>
          <w:sz w:val="18"/>
          <w:szCs w:val="18"/>
        </w:rPr>
        <w:t>§ 3.</w:t>
      </w:r>
    </w:p>
    <w:p w14:paraId="1C6AF173" w14:textId="5A857E69" w:rsidR="00CC06C6" w:rsidRPr="00CB468D" w:rsidRDefault="00CC06C6" w:rsidP="00327441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="Verdana" w:hAnsi="Verdana" w:cs="TTE1771BD8t00"/>
          <w:sz w:val="18"/>
          <w:szCs w:val="18"/>
        </w:rPr>
      </w:pPr>
      <w:r w:rsidRPr="00CB468D">
        <w:rPr>
          <w:rFonts w:ascii="Verdana" w:hAnsi="Verdana" w:cs="TTE1771BD8t00"/>
          <w:sz w:val="18"/>
          <w:szCs w:val="18"/>
        </w:rPr>
        <w:t xml:space="preserve">Do obowiązków </w:t>
      </w:r>
      <w:r w:rsidRPr="00CB468D">
        <w:rPr>
          <w:rFonts w:ascii="Verdana" w:hAnsi="Verdana" w:cs="TTE1768698t00"/>
          <w:sz w:val="18"/>
          <w:szCs w:val="18"/>
        </w:rPr>
        <w:t xml:space="preserve">Zamawiającego </w:t>
      </w:r>
      <w:r w:rsidRPr="00CB468D">
        <w:rPr>
          <w:rFonts w:ascii="Verdana" w:hAnsi="Verdana" w:cs="TTE1771BD8t00"/>
          <w:sz w:val="18"/>
          <w:szCs w:val="18"/>
        </w:rPr>
        <w:t>należy w szczególności:</w:t>
      </w:r>
    </w:p>
    <w:p w14:paraId="4DBD95A7" w14:textId="0F50C125" w:rsidR="00CC06C6" w:rsidRPr="00CB468D" w:rsidRDefault="00CC06C6" w:rsidP="00327441">
      <w:pPr>
        <w:pStyle w:val="Akapitzlist"/>
        <w:numPr>
          <w:ilvl w:val="0"/>
          <w:numId w:val="9"/>
        </w:numPr>
        <w:suppressAutoHyphens/>
        <w:spacing w:line="276" w:lineRule="auto"/>
        <w:ind w:left="1418"/>
        <w:jc w:val="both"/>
        <w:rPr>
          <w:rFonts w:ascii="Verdana" w:hAnsi="Verdana" w:cs="TTE1771BD8t00"/>
          <w:sz w:val="18"/>
          <w:szCs w:val="18"/>
        </w:rPr>
      </w:pPr>
      <w:r w:rsidRPr="00CB468D">
        <w:rPr>
          <w:rFonts w:ascii="Verdana" w:hAnsi="Verdana"/>
          <w:sz w:val="18"/>
          <w:szCs w:val="18"/>
          <w:lang w:bidi="he-IL"/>
        </w:rPr>
        <w:t>kontrola wykonania i jakości usług wykonywanych w ramach realizacji umowy</w:t>
      </w:r>
      <w:r w:rsidRPr="00CB468D">
        <w:rPr>
          <w:rFonts w:ascii="Verdana" w:hAnsi="Verdana" w:cs="TTE1771BD8t00"/>
          <w:sz w:val="18"/>
          <w:szCs w:val="18"/>
        </w:rPr>
        <w:t>;</w:t>
      </w:r>
    </w:p>
    <w:p w14:paraId="7D230F71" w14:textId="693122EC" w:rsidR="00CC06C6" w:rsidRPr="00CB468D" w:rsidRDefault="00CC06C6" w:rsidP="00327441">
      <w:pPr>
        <w:pStyle w:val="Akapitzlist"/>
        <w:numPr>
          <w:ilvl w:val="0"/>
          <w:numId w:val="9"/>
        </w:numPr>
        <w:suppressAutoHyphens/>
        <w:spacing w:line="276" w:lineRule="auto"/>
        <w:ind w:left="1418"/>
        <w:jc w:val="both"/>
        <w:rPr>
          <w:rFonts w:ascii="Verdana" w:hAnsi="Verdana" w:cs="TTE1771BD8t00"/>
          <w:sz w:val="18"/>
          <w:szCs w:val="18"/>
        </w:rPr>
      </w:pPr>
      <w:r w:rsidRPr="00CB468D">
        <w:rPr>
          <w:rFonts w:ascii="Verdana" w:hAnsi="Verdana" w:cs="TTE1771BD8t00"/>
          <w:sz w:val="18"/>
          <w:szCs w:val="18"/>
        </w:rPr>
        <w:t>terminowa zapłata</w:t>
      </w:r>
      <w:r w:rsidR="00BA7B44">
        <w:rPr>
          <w:rFonts w:ascii="Verdana" w:hAnsi="Verdana" w:cs="TTE1771BD8t00"/>
          <w:sz w:val="18"/>
          <w:szCs w:val="18"/>
        </w:rPr>
        <w:t xml:space="preserve"> za wykonane i odebrane prace </w:t>
      </w:r>
    </w:p>
    <w:p w14:paraId="451451D8" w14:textId="33F1BE98" w:rsidR="00CC06C6" w:rsidRPr="00CB468D" w:rsidRDefault="00CC06C6" w:rsidP="00327441">
      <w:pPr>
        <w:pStyle w:val="Akapitzlist"/>
        <w:numPr>
          <w:ilvl w:val="0"/>
          <w:numId w:val="8"/>
        </w:numPr>
        <w:suppressAutoHyphens/>
        <w:spacing w:line="276" w:lineRule="auto"/>
        <w:jc w:val="both"/>
        <w:rPr>
          <w:rFonts w:ascii="Verdana" w:hAnsi="Verdana" w:cs="TTE1771BD8t00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Nadzór nad prawidłowym wykonaniem usług objętych umową będą wykonywać ze strony Zamawiającego:</w:t>
      </w:r>
    </w:p>
    <w:p w14:paraId="3794A59C" w14:textId="77777777" w:rsidR="00CC06C6" w:rsidRPr="00CB468D" w:rsidRDefault="00CC06C6" w:rsidP="00327441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…………………………………….., tel. ………………………., e-mail……………………………….</w:t>
      </w:r>
    </w:p>
    <w:p w14:paraId="5CA218DA" w14:textId="77777777" w:rsidR="00CC06C6" w:rsidRPr="00CB468D" w:rsidRDefault="00CC06C6" w:rsidP="00327441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…………………………………….., tel. ………………………., e-mail……………………………….</w:t>
      </w:r>
    </w:p>
    <w:p w14:paraId="51A05277" w14:textId="77777777" w:rsidR="00CC06C6" w:rsidRPr="00CB468D" w:rsidRDefault="00CC06C6" w:rsidP="00327441">
      <w:pPr>
        <w:pStyle w:val="Akapitzlist"/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…………………………………….., tel. ………………………., e-mail……………………………….</w:t>
      </w:r>
    </w:p>
    <w:p w14:paraId="0E886EF5" w14:textId="437B6EE9" w:rsidR="00CC06C6" w:rsidRPr="00CB468D" w:rsidRDefault="00CC06C6" w:rsidP="00327441">
      <w:pPr>
        <w:suppressAutoHyphens/>
        <w:spacing w:line="276" w:lineRule="auto"/>
        <w:ind w:firstLine="708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 xml:space="preserve"> Każdy z ww. przedstawicieli Zamawiającego m</w:t>
      </w:r>
      <w:r w:rsidR="004B0577" w:rsidRPr="00CB468D">
        <w:rPr>
          <w:rFonts w:ascii="Verdana" w:hAnsi="Verdana"/>
          <w:sz w:val="18"/>
          <w:szCs w:val="18"/>
        </w:rPr>
        <w:t>oże</w:t>
      </w:r>
      <w:r w:rsidRPr="00CB468D">
        <w:rPr>
          <w:rFonts w:ascii="Verdana" w:hAnsi="Verdana"/>
          <w:sz w:val="18"/>
          <w:szCs w:val="18"/>
        </w:rPr>
        <w:t xml:space="preserve"> działać samodzielnie.</w:t>
      </w:r>
    </w:p>
    <w:p w14:paraId="17FF9873" w14:textId="09D1BD90" w:rsidR="00CC06C6" w:rsidRPr="00CB468D" w:rsidRDefault="00CC06C6" w:rsidP="00327441">
      <w:pPr>
        <w:suppressAutoHyphens/>
        <w:spacing w:line="276" w:lineRule="auto"/>
        <w:ind w:left="709"/>
        <w:jc w:val="both"/>
        <w:rPr>
          <w:rFonts w:ascii="Verdana" w:hAnsi="Verdana"/>
          <w:bCs/>
          <w:sz w:val="18"/>
          <w:szCs w:val="18"/>
        </w:rPr>
      </w:pPr>
    </w:p>
    <w:p w14:paraId="4E61F043" w14:textId="77777777" w:rsidR="002C146F" w:rsidRPr="00CB468D" w:rsidRDefault="002C146F" w:rsidP="00327441">
      <w:pPr>
        <w:suppressAutoHyphens/>
        <w:spacing w:line="276" w:lineRule="auto"/>
        <w:ind w:left="709"/>
        <w:jc w:val="both"/>
        <w:rPr>
          <w:rFonts w:ascii="Verdana" w:hAnsi="Verdana"/>
          <w:bCs/>
          <w:sz w:val="18"/>
          <w:szCs w:val="18"/>
        </w:rPr>
      </w:pPr>
    </w:p>
    <w:p w14:paraId="7F529935" w14:textId="7F62F975" w:rsidR="007010C6" w:rsidRPr="00CB468D" w:rsidRDefault="007010C6" w:rsidP="00327441">
      <w:pPr>
        <w:suppressAutoHyphens/>
        <w:spacing w:line="276" w:lineRule="auto"/>
        <w:jc w:val="center"/>
        <w:rPr>
          <w:rFonts w:ascii="Verdana" w:hAnsi="Verdana" w:cs="TTE1768698t00"/>
          <w:b/>
          <w:sz w:val="18"/>
          <w:szCs w:val="18"/>
        </w:rPr>
      </w:pPr>
      <w:r w:rsidRPr="00CB468D">
        <w:rPr>
          <w:rFonts w:ascii="Verdana" w:hAnsi="Verdana" w:cs="TTE1768698t00"/>
          <w:b/>
          <w:sz w:val="18"/>
          <w:szCs w:val="18"/>
        </w:rPr>
        <w:lastRenderedPageBreak/>
        <w:t>§ 4.</w:t>
      </w:r>
    </w:p>
    <w:p w14:paraId="1ECC7141" w14:textId="26E21201" w:rsidR="007010C6" w:rsidRPr="00CB468D" w:rsidRDefault="007010C6" w:rsidP="00327441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 w:cs="TTE1771BD8t00"/>
          <w:sz w:val="18"/>
          <w:szCs w:val="18"/>
        </w:rPr>
        <w:t xml:space="preserve">Do </w:t>
      </w:r>
      <w:r w:rsidRPr="00CB468D">
        <w:rPr>
          <w:rFonts w:ascii="Verdana" w:hAnsi="Verdana"/>
          <w:sz w:val="18"/>
          <w:szCs w:val="18"/>
        </w:rPr>
        <w:t>obowiązków Wykonawcy należy w szczególności:</w:t>
      </w:r>
    </w:p>
    <w:p w14:paraId="24218CC7" w14:textId="534F011F" w:rsidR="007010C6" w:rsidRPr="00CB468D" w:rsidRDefault="007010C6" w:rsidP="00327441">
      <w:pPr>
        <w:pStyle w:val="Akapitzlist"/>
        <w:numPr>
          <w:ilvl w:val="1"/>
          <w:numId w:val="11"/>
        </w:numPr>
        <w:suppressAutoHyphens/>
        <w:spacing w:line="276" w:lineRule="auto"/>
        <w:ind w:left="1434" w:hanging="357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wykonywanie przedmiotowych usług zgodnie z niniejszą umową i opisem przedmiotu zamówienia, z zachowaniem należytej staranności działania;</w:t>
      </w:r>
    </w:p>
    <w:p w14:paraId="362270AE" w14:textId="5B7E4B28" w:rsidR="007010C6" w:rsidRPr="00CB468D" w:rsidRDefault="007010C6" w:rsidP="00327441">
      <w:pPr>
        <w:pStyle w:val="Akapitzlist"/>
        <w:numPr>
          <w:ilvl w:val="1"/>
          <w:numId w:val="11"/>
        </w:numPr>
        <w:suppressAutoHyphens/>
        <w:spacing w:line="276" w:lineRule="auto"/>
        <w:ind w:left="1434" w:hanging="357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 xml:space="preserve">przestrzeganie stosownych przepisów BHP i </w:t>
      </w:r>
      <w:proofErr w:type="spellStart"/>
      <w:r w:rsidRPr="00CB468D">
        <w:rPr>
          <w:rFonts w:ascii="Verdana" w:hAnsi="Verdana"/>
          <w:sz w:val="18"/>
          <w:szCs w:val="18"/>
        </w:rPr>
        <w:t>ppoż</w:t>
      </w:r>
      <w:proofErr w:type="spellEnd"/>
      <w:r w:rsidRPr="00CB468D">
        <w:rPr>
          <w:rFonts w:ascii="Verdana" w:hAnsi="Verdana"/>
          <w:sz w:val="18"/>
          <w:szCs w:val="18"/>
        </w:rPr>
        <w:t>;</w:t>
      </w:r>
    </w:p>
    <w:p w14:paraId="3CB911CB" w14:textId="5EEA9F65" w:rsidR="007010C6" w:rsidRPr="00CB468D" w:rsidRDefault="00DC28BF" w:rsidP="00327441">
      <w:pPr>
        <w:pStyle w:val="Akapitzlist"/>
        <w:numPr>
          <w:ilvl w:val="1"/>
          <w:numId w:val="11"/>
        </w:numPr>
        <w:suppressAutoHyphens/>
        <w:spacing w:line="276" w:lineRule="auto"/>
        <w:ind w:left="143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każdorazowe, nie później niż w terminie 3 dni roboczych  od otrzymania żądania, </w:t>
      </w:r>
      <w:r w:rsidR="007010C6" w:rsidRPr="00CB468D">
        <w:rPr>
          <w:rFonts w:ascii="Verdana" w:hAnsi="Verdana"/>
          <w:sz w:val="18"/>
          <w:szCs w:val="18"/>
        </w:rPr>
        <w:t xml:space="preserve">udzielanie wyjaśnień dotyczących realizacji przedmiotu umowy oraz </w:t>
      </w:r>
      <w:r>
        <w:rPr>
          <w:rFonts w:ascii="Verdana" w:hAnsi="Verdana"/>
          <w:sz w:val="18"/>
          <w:szCs w:val="18"/>
        </w:rPr>
        <w:t xml:space="preserve">niezwłoczne, nie później niż w następnym dniu roboczym od powzięcia wiadomości, </w:t>
      </w:r>
      <w:r w:rsidR="007010C6" w:rsidRPr="00CB468D">
        <w:rPr>
          <w:rFonts w:ascii="Verdana" w:hAnsi="Verdana"/>
          <w:sz w:val="18"/>
          <w:szCs w:val="18"/>
        </w:rPr>
        <w:t>informowanie Zamawiającego o problemach lub okolicznościach mogących wpłynąć na jakość lub termin wykonania usługi.</w:t>
      </w:r>
    </w:p>
    <w:p w14:paraId="3C511D04" w14:textId="77777777" w:rsidR="007010C6" w:rsidRPr="00CB468D" w:rsidRDefault="007010C6" w:rsidP="00327441">
      <w:pPr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5D5CBF3" w14:textId="77777777" w:rsidR="007010C6" w:rsidRPr="00CB468D" w:rsidRDefault="007010C6" w:rsidP="00327441">
      <w:pPr>
        <w:pStyle w:val="Akapitzlist"/>
        <w:numPr>
          <w:ilvl w:val="0"/>
          <w:numId w:val="10"/>
        </w:numPr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Ze strony Wykonawcy odpowiedzialnym za prawidłowe wykonanie usługi jest –</w:t>
      </w:r>
    </w:p>
    <w:p w14:paraId="0791F14C" w14:textId="77777777" w:rsidR="007010C6" w:rsidRPr="00CB468D" w:rsidRDefault="007010C6" w:rsidP="00327441">
      <w:pPr>
        <w:pStyle w:val="Akapitzlist"/>
        <w:suppressAutoHyphens/>
        <w:spacing w:line="276" w:lineRule="auto"/>
        <w:ind w:left="720"/>
        <w:contextualSpacing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…………………………………….., tel. ………………………., e-mail……………………………….</w:t>
      </w:r>
    </w:p>
    <w:p w14:paraId="61E3CDF5" w14:textId="0F3341B0" w:rsidR="007010C6" w:rsidRPr="00CB468D" w:rsidRDefault="007010C6" w:rsidP="00327441">
      <w:pPr>
        <w:pStyle w:val="Akapitzlist"/>
        <w:numPr>
          <w:ilvl w:val="0"/>
          <w:numId w:val="10"/>
        </w:numPr>
        <w:suppressAutoHyphens/>
        <w:spacing w:line="276" w:lineRule="auto"/>
        <w:ind w:right="23"/>
        <w:jc w:val="both"/>
        <w:rPr>
          <w:rFonts w:ascii="Verdana" w:hAnsi="Verdana" w:cs="TTE1771BD8t00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Wykonawca zapewnia stałą dostępność pod podanym numerem telefonu komórkowego Wykonawcy ………………………………… i gotowość serwisową przez 7 dni w tygodniu bez ograniczeń godzinowych</w:t>
      </w:r>
      <w:r w:rsidRPr="00CB468D">
        <w:rPr>
          <w:rFonts w:ascii="Verdana" w:hAnsi="Verdana" w:cs="TTE1771BD8t00"/>
          <w:sz w:val="18"/>
          <w:szCs w:val="18"/>
        </w:rPr>
        <w:t>.</w:t>
      </w:r>
    </w:p>
    <w:p w14:paraId="555DDCC3" w14:textId="77777777" w:rsidR="00CC06C6" w:rsidRPr="00CB468D" w:rsidRDefault="00CC06C6" w:rsidP="00327441">
      <w:pPr>
        <w:suppressAutoHyphens/>
        <w:spacing w:line="276" w:lineRule="auto"/>
        <w:ind w:left="709"/>
        <w:jc w:val="both"/>
        <w:rPr>
          <w:rFonts w:ascii="Verdana" w:hAnsi="Verdana"/>
          <w:bCs/>
          <w:sz w:val="18"/>
          <w:szCs w:val="18"/>
        </w:rPr>
      </w:pPr>
    </w:p>
    <w:p w14:paraId="570FB076" w14:textId="56218318" w:rsidR="002F0276" w:rsidRPr="00CB468D" w:rsidRDefault="002F0276" w:rsidP="00327441">
      <w:pPr>
        <w:suppressAutoHyphens/>
        <w:spacing w:line="276" w:lineRule="auto"/>
        <w:jc w:val="center"/>
        <w:rPr>
          <w:rFonts w:ascii="Verdana" w:hAnsi="Verdana" w:cs="TTE1768698t00"/>
          <w:b/>
          <w:sz w:val="18"/>
          <w:szCs w:val="18"/>
        </w:rPr>
      </w:pPr>
      <w:r w:rsidRPr="00CB468D">
        <w:rPr>
          <w:rFonts w:ascii="Verdana" w:hAnsi="Verdana" w:cs="TTE1768698t00"/>
          <w:b/>
          <w:sz w:val="18"/>
          <w:szCs w:val="18"/>
        </w:rPr>
        <w:t>§ 5.</w:t>
      </w:r>
    </w:p>
    <w:p w14:paraId="15E06F33" w14:textId="77777777" w:rsidR="005D4D60" w:rsidRPr="00CB468D" w:rsidRDefault="005D4D60" w:rsidP="00327441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Za wykonane usługi Wykonawca otrzymywał będzie wynagrodzenie zgodne z ryczałtową stawką podaną w ofercie – załączniku nr 2, niezmienną przez cały okres obowiązywania umowy, za wyjątkiem przypadków opisanych w ust. 3.</w:t>
      </w:r>
    </w:p>
    <w:p w14:paraId="5E16AA1A" w14:textId="09D05236" w:rsidR="005D4D60" w:rsidRPr="00CB468D" w:rsidRDefault="005D4D60" w:rsidP="00327441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 xml:space="preserve">Maksymalne wynagrodzenie Wykonawcy za wykonanie przedmiotu umowy nie przekroczy kwoty: </w:t>
      </w:r>
      <w:r w:rsidRPr="00CB468D">
        <w:rPr>
          <w:rFonts w:ascii="Verdana" w:hAnsi="Verdana"/>
          <w:bCs/>
          <w:sz w:val="18"/>
          <w:szCs w:val="18"/>
        </w:rPr>
        <w:br/>
        <w:t>……………… zł netto  (słownie złotych: ……………. 00/100)</w:t>
      </w:r>
    </w:p>
    <w:p w14:paraId="26889897" w14:textId="71BDF803" w:rsidR="005D4D60" w:rsidRPr="00CB468D" w:rsidRDefault="005D4D60" w:rsidP="00327441">
      <w:pPr>
        <w:pStyle w:val="Akapitzlist"/>
        <w:suppressAutoHyphens/>
        <w:spacing w:line="276" w:lineRule="auto"/>
        <w:ind w:left="720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podatek VAT ……………… zł (słownie złotych: ……………. 00/100)</w:t>
      </w:r>
    </w:p>
    <w:p w14:paraId="615296F8" w14:textId="039405B2" w:rsidR="005D4D60" w:rsidRPr="00CB468D" w:rsidRDefault="005D4D60" w:rsidP="00327441">
      <w:pPr>
        <w:pStyle w:val="Akapitzlist"/>
        <w:suppressAutoHyphens/>
        <w:spacing w:line="276" w:lineRule="auto"/>
        <w:ind w:left="720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…………………… zł brutto (słownie złotych: ……………. 00/100)</w:t>
      </w:r>
    </w:p>
    <w:p w14:paraId="38769830" w14:textId="77777777" w:rsidR="005D4D60" w:rsidRPr="00CB468D" w:rsidRDefault="005D4D60" w:rsidP="00327441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Wynagrodzenie należne Wykonawcy, o którym mowa w ust. 2 może ulec zmianie w przypadku zmiany przez władzę ustawodawczą procentowej stawki podatku VAT.</w:t>
      </w:r>
    </w:p>
    <w:p w14:paraId="38B93916" w14:textId="64021215" w:rsidR="005D4D60" w:rsidRPr="00CB468D" w:rsidRDefault="005D4D60" w:rsidP="00327441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 xml:space="preserve">W przypadku nieświadczenia usługi przez pełny miesiąc wynagrodzenie będzie płatne proporcjonalnie </w:t>
      </w:r>
      <w:r w:rsidR="00BA7B44">
        <w:rPr>
          <w:rFonts w:ascii="Verdana" w:hAnsi="Verdana"/>
          <w:bCs/>
          <w:sz w:val="18"/>
          <w:szCs w:val="18"/>
        </w:rPr>
        <w:t xml:space="preserve">do </w:t>
      </w:r>
      <w:r w:rsidRPr="00CB468D">
        <w:rPr>
          <w:rFonts w:ascii="Verdana" w:hAnsi="Verdana"/>
          <w:bCs/>
          <w:sz w:val="18"/>
          <w:szCs w:val="18"/>
        </w:rPr>
        <w:t xml:space="preserve"> czas</w:t>
      </w:r>
      <w:r w:rsidR="00BA7B44">
        <w:rPr>
          <w:rFonts w:ascii="Verdana" w:hAnsi="Verdana"/>
          <w:bCs/>
          <w:sz w:val="18"/>
          <w:szCs w:val="18"/>
        </w:rPr>
        <w:t>u</w:t>
      </w:r>
      <w:r w:rsidRPr="00CB468D">
        <w:rPr>
          <w:rFonts w:ascii="Verdana" w:hAnsi="Verdana"/>
          <w:bCs/>
          <w:sz w:val="18"/>
          <w:szCs w:val="18"/>
        </w:rPr>
        <w:t xml:space="preserve"> świadczenia usług.</w:t>
      </w:r>
    </w:p>
    <w:p w14:paraId="3E7400A2" w14:textId="03F1221F" w:rsidR="002F0276" w:rsidRPr="00CB468D" w:rsidRDefault="002F0276" w:rsidP="00327441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 xml:space="preserve">Wykonawca oświadcza, że przy obliczeniu wynagrodzenia uwzględnił wszelkie koszty wynikające z wymagań </w:t>
      </w:r>
      <w:r w:rsidR="005D4D60" w:rsidRPr="00CB468D">
        <w:rPr>
          <w:rFonts w:ascii="Verdana" w:hAnsi="Verdana"/>
          <w:sz w:val="18"/>
          <w:szCs w:val="18"/>
        </w:rPr>
        <w:t>u</w:t>
      </w:r>
      <w:r w:rsidRPr="00CB468D">
        <w:rPr>
          <w:rFonts w:ascii="Verdana" w:hAnsi="Verdana"/>
          <w:sz w:val="18"/>
          <w:szCs w:val="18"/>
        </w:rPr>
        <w:t xml:space="preserve">mowy na podstawie własnych kalkulacji i szacunków. Wynagrodzenie, o którym mowa w ust. 1 powyżej, obejmuje koszty robocizny, dojazdu, sprzętu i urządzeń niezbędnych do realizacji zamówienia w ramach </w:t>
      </w:r>
      <w:r w:rsidR="005D4D60" w:rsidRPr="00CB468D">
        <w:rPr>
          <w:rFonts w:ascii="Verdana" w:hAnsi="Verdana"/>
          <w:sz w:val="18"/>
          <w:szCs w:val="18"/>
        </w:rPr>
        <w:t>świadczonych usług.</w:t>
      </w:r>
    </w:p>
    <w:p w14:paraId="0349148E" w14:textId="503C190B" w:rsidR="002F0276" w:rsidRPr="00CB468D" w:rsidRDefault="002F0276" w:rsidP="00327441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 xml:space="preserve">Materiały </w:t>
      </w:r>
      <w:r w:rsidRPr="00CB468D">
        <w:rPr>
          <w:rFonts w:ascii="Verdana" w:eastAsia="Calibri" w:hAnsi="Verdana" w:cs="Calibri"/>
          <w:sz w:val="18"/>
          <w:szCs w:val="18"/>
          <w:lang w:eastAsia="en-US"/>
        </w:rPr>
        <w:t xml:space="preserve">niezbędne do wykonania czynności konserwacyjnych oraz </w:t>
      </w:r>
      <w:r w:rsidRPr="00CB468D">
        <w:rPr>
          <w:rFonts w:ascii="Verdana" w:hAnsi="Verdana"/>
          <w:sz w:val="18"/>
          <w:szCs w:val="18"/>
        </w:rPr>
        <w:t xml:space="preserve">napraw </w:t>
      </w:r>
      <w:r w:rsidRPr="00CB468D">
        <w:rPr>
          <w:rFonts w:ascii="Verdana" w:eastAsia="Calibri" w:hAnsi="Verdana" w:cs="Calibri"/>
          <w:sz w:val="18"/>
          <w:szCs w:val="18"/>
          <w:lang w:eastAsia="en-US"/>
        </w:rPr>
        <w:t>dostarczać będzie Wykonawca</w:t>
      </w:r>
      <w:r w:rsidR="00F903EA" w:rsidRPr="00CB468D">
        <w:rPr>
          <w:rFonts w:ascii="Verdana" w:hAnsi="Verdana"/>
          <w:sz w:val="18"/>
          <w:szCs w:val="18"/>
        </w:rPr>
        <w:t>, zgodnie z pkt. VII 6. Opisu przedmiotu zamówienia.</w:t>
      </w:r>
    </w:p>
    <w:p w14:paraId="2C999357" w14:textId="033D7F29" w:rsidR="009526D4" w:rsidRPr="00CB468D" w:rsidRDefault="009526D4" w:rsidP="00327441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Wykonawca wystawi fakturę w oparciu o podpisany obustronnie miesięczny protokół odbioru prac. Podstawą do sporządzenia protokołu będzie rejestr wykonanych usług.</w:t>
      </w:r>
    </w:p>
    <w:p w14:paraId="466EF66F" w14:textId="1313D79C" w:rsidR="006464FF" w:rsidRPr="00CB468D" w:rsidRDefault="006464FF" w:rsidP="00327441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Należności z tytułu faktury będzie płatna przez Zamawiającego przelewem na konto Wykonawcy</w:t>
      </w:r>
      <w:r w:rsidRPr="00CB468D">
        <w:rPr>
          <w:rFonts w:ascii="Verdana" w:hAnsi="Verdana"/>
          <w:bCs/>
          <w:sz w:val="18"/>
          <w:szCs w:val="18"/>
        </w:rPr>
        <w:br/>
        <w:t>nr ……………………………………………….</w:t>
      </w:r>
    </w:p>
    <w:p w14:paraId="29F0D897" w14:textId="77777777" w:rsidR="006464FF" w:rsidRPr="00CB468D" w:rsidRDefault="006464FF" w:rsidP="00327441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Wykonawca  zobowiązany jest do powiadamiania Zamawiającego o każdej zmianie nr konta bankowego pod rygorem przyjęcia, iż Zamawiający nie ponosi skutków finansowych w przypadku zapłaty na nieaktualne konto. Zawiadomienie winno być podpisane przez osoby uprawnione do działania w imieniu Wykonawcy.</w:t>
      </w:r>
    </w:p>
    <w:p w14:paraId="17B1F1A6" w14:textId="012B1C55" w:rsidR="006464FF" w:rsidRPr="00CB468D" w:rsidRDefault="006464FF" w:rsidP="00327441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Zamawiający ma obowiązek zapłaty w terminie do 14 dni licząc od daty dostarczenia do siedziby Zamawiającego prawidłowo wystawionej faktury. Datą zapłaty jest dzień wydani</w:t>
      </w:r>
      <w:r w:rsidR="009526D4" w:rsidRPr="00CB468D">
        <w:rPr>
          <w:rFonts w:ascii="Verdana" w:hAnsi="Verdana"/>
          <w:bCs/>
          <w:sz w:val="18"/>
          <w:szCs w:val="18"/>
        </w:rPr>
        <w:t>a polecenia przelewu bankowego.</w:t>
      </w:r>
    </w:p>
    <w:p w14:paraId="20902A26" w14:textId="77777777" w:rsidR="006464FF" w:rsidRPr="00CB468D" w:rsidRDefault="006464FF" w:rsidP="00327441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Wykonawca nie może bez pisemnej – pod rygorem nieważności - zgody Zamawiającego przenosić wierzytelności wynikającej z umowy na osobę trzecią.</w:t>
      </w:r>
    </w:p>
    <w:p w14:paraId="55ADBA29" w14:textId="1915FF79" w:rsidR="006464FF" w:rsidRPr="00CB468D" w:rsidRDefault="006464FF" w:rsidP="00327441">
      <w:pPr>
        <w:pStyle w:val="Akapitzlist"/>
        <w:numPr>
          <w:ilvl w:val="0"/>
          <w:numId w:val="12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Wykonawca oświadcza, że rachunek bankowy (nr konta) wskazany w ust. 5, jest oraz będzie w dacie płatności, widniał w wykazie podmiotów prowadzonym w postaci elektronicznej, o którym mowa w art. 96b ustawy z dnia 11 marca 2004 r. o podatku od towarów i usług, (tzw. „białej liście” podatników VAT).</w:t>
      </w:r>
    </w:p>
    <w:p w14:paraId="069C010A" w14:textId="70B342C6" w:rsidR="000F7BF6" w:rsidRPr="00CB468D" w:rsidRDefault="000F7BF6" w:rsidP="00327441">
      <w:pPr>
        <w:suppressAutoHyphens/>
        <w:spacing w:line="276" w:lineRule="auto"/>
        <w:jc w:val="center"/>
        <w:rPr>
          <w:rFonts w:ascii="Verdana" w:hAnsi="Verdana"/>
          <w:bCs/>
          <w:sz w:val="18"/>
          <w:szCs w:val="18"/>
        </w:rPr>
      </w:pPr>
    </w:p>
    <w:p w14:paraId="7524A1D5" w14:textId="4FBB6252" w:rsidR="00B61BCD" w:rsidRPr="00CB468D" w:rsidRDefault="00B61BCD" w:rsidP="00327441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CB468D">
        <w:rPr>
          <w:rFonts w:ascii="Verdana" w:hAnsi="Verdana"/>
          <w:b/>
          <w:bCs/>
          <w:sz w:val="18"/>
          <w:szCs w:val="18"/>
        </w:rPr>
        <w:t>§ 6</w:t>
      </w:r>
      <w:r w:rsidR="000F7BF6" w:rsidRPr="00CB468D">
        <w:rPr>
          <w:rFonts w:ascii="Verdana" w:hAnsi="Verdana"/>
          <w:b/>
          <w:bCs/>
          <w:sz w:val="18"/>
          <w:szCs w:val="18"/>
        </w:rPr>
        <w:t>.</w:t>
      </w:r>
    </w:p>
    <w:p w14:paraId="586E6DCB" w14:textId="77777777" w:rsidR="00876D92" w:rsidRPr="00CB468D" w:rsidRDefault="00876D92" w:rsidP="002C146F">
      <w:pPr>
        <w:pStyle w:val="Akapitzlist"/>
        <w:numPr>
          <w:ilvl w:val="0"/>
          <w:numId w:val="13"/>
        </w:numPr>
        <w:tabs>
          <w:tab w:val="clear" w:pos="360"/>
        </w:tabs>
        <w:suppressAutoHyphens/>
        <w:spacing w:line="276" w:lineRule="auto"/>
        <w:ind w:left="709" w:right="23"/>
        <w:jc w:val="both"/>
        <w:rPr>
          <w:rFonts w:ascii="Verdana" w:hAnsi="Verdana" w:cs="TTE1771BD8t00"/>
          <w:sz w:val="18"/>
          <w:szCs w:val="18"/>
        </w:rPr>
      </w:pPr>
      <w:r w:rsidRPr="00CB468D">
        <w:rPr>
          <w:rFonts w:ascii="Verdana" w:hAnsi="Verdana" w:cs="TTE1771BD8t00"/>
          <w:sz w:val="18"/>
          <w:szCs w:val="18"/>
        </w:rPr>
        <w:t>Zamawiający będzie dokonywał odbioru zleconych prac na bieżąco, w terminie do 2 dni roboczych od zgłoszenia przez Wykonawcę wykonania usługi. Wszystkie zlecone prace będą odnotowywane w rejestrze świadczonych usług.</w:t>
      </w:r>
    </w:p>
    <w:p w14:paraId="1F76E39C" w14:textId="1987469B" w:rsidR="00876D92" w:rsidRPr="00CB468D" w:rsidRDefault="00876D92" w:rsidP="002C146F">
      <w:pPr>
        <w:pStyle w:val="Akapitzlist"/>
        <w:numPr>
          <w:ilvl w:val="0"/>
          <w:numId w:val="13"/>
        </w:numPr>
        <w:tabs>
          <w:tab w:val="clear" w:pos="360"/>
        </w:tabs>
        <w:suppressAutoHyphens/>
        <w:spacing w:line="276" w:lineRule="auto"/>
        <w:ind w:left="709" w:right="23"/>
        <w:jc w:val="both"/>
        <w:rPr>
          <w:rFonts w:ascii="Verdana" w:hAnsi="Verdana" w:cs="TTE1771BD8t00"/>
          <w:sz w:val="18"/>
          <w:szCs w:val="18"/>
        </w:rPr>
      </w:pPr>
      <w:r w:rsidRPr="00CB468D">
        <w:rPr>
          <w:rFonts w:ascii="Verdana" w:hAnsi="Verdana"/>
          <w:sz w:val="18"/>
          <w:szCs w:val="18"/>
          <w:lang w:eastAsia="en-US"/>
        </w:rPr>
        <w:t xml:space="preserve">Z </w:t>
      </w:r>
      <w:r w:rsidRPr="00CB468D">
        <w:rPr>
          <w:rFonts w:ascii="Verdana" w:hAnsi="Verdana" w:cs="TTE1771BD8t00"/>
          <w:sz w:val="18"/>
          <w:szCs w:val="18"/>
        </w:rPr>
        <w:t xml:space="preserve">czynności odbioru </w:t>
      </w:r>
      <w:r w:rsidR="00BA7B44">
        <w:rPr>
          <w:rFonts w:ascii="Verdana" w:hAnsi="Verdana" w:cs="TTE1771BD8t00"/>
          <w:sz w:val="18"/>
          <w:szCs w:val="18"/>
        </w:rPr>
        <w:t>czynności wykonanych w ciągu miesiąca</w:t>
      </w:r>
      <w:r w:rsidR="00A45BA1">
        <w:rPr>
          <w:rFonts w:ascii="Verdana" w:hAnsi="Verdana" w:cs="TTE1771BD8t00"/>
          <w:sz w:val="18"/>
          <w:szCs w:val="18"/>
        </w:rPr>
        <w:t xml:space="preserve">, nie później niż do 7 dnia następnego miesiąca </w:t>
      </w:r>
      <w:r w:rsidR="00BA7B44">
        <w:rPr>
          <w:rFonts w:ascii="Verdana" w:hAnsi="Verdana" w:cs="TTE1771BD8t00"/>
          <w:sz w:val="18"/>
          <w:szCs w:val="18"/>
        </w:rPr>
        <w:t xml:space="preserve"> </w:t>
      </w:r>
      <w:r w:rsidRPr="00CB468D">
        <w:rPr>
          <w:rFonts w:ascii="Verdana" w:hAnsi="Verdana" w:cs="TTE1771BD8t00"/>
          <w:sz w:val="18"/>
          <w:szCs w:val="18"/>
        </w:rPr>
        <w:t>sporządzony zostanie miesięczny protokół, który podpiszą strony umowy.</w:t>
      </w:r>
    </w:p>
    <w:p w14:paraId="2F068980" w14:textId="256D241A" w:rsidR="00876D92" w:rsidRPr="00CB468D" w:rsidRDefault="00876D92" w:rsidP="002C146F">
      <w:pPr>
        <w:pStyle w:val="Akapitzlist"/>
        <w:numPr>
          <w:ilvl w:val="0"/>
          <w:numId w:val="13"/>
        </w:numPr>
        <w:tabs>
          <w:tab w:val="clear" w:pos="360"/>
        </w:tabs>
        <w:suppressAutoHyphens/>
        <w:spacing w:line="276" w:lineRule="auto"/>
        <w:ind w:left="709" w:right="23"/>
        <w:jc w:val="both"/>
        <w:rPr>
          <w:rFonts w:ascii="Verdana" w:hAnsi="Verdana" w:cs="TTE1771BD8t00"/>
          <w:sz w:val="18"/>
          <w:szCs w:val="18"/>
        </w:rPr>
      </w:pPr>
      <w:r w:rsidRPr="00CB468D">
        <w:rPr>
          <w:rFonts w:ascii="Verdana" w:hAnsi="Verdana" w:cs="TTE1771BD8t00"/>
          <w:sz w:val="18"/>
          <w:szCs w:val="18"/>
        </w:rPr>
        <w:lastRenderedPageBreak/>
        <w:t>Jeżeli w toku czynności odbioru</w:t>
      </w:r>
      <w:r w:rsidR="00BA7B44">
        <w:rPr>
          <w:rFonts w:ascii="Verdana" w:hAnsi="Verdana" w:cs="TTE1771BD8t00"/>
          <w:sz w:val="18"/>
          <w:szCs w:val="18"/>
        </w:rPr>
        <w:t xml:space="preserve"> o których mowa w  ust.</w:t>
      </w:r>
      <w:r w:rsidR="00A462E6">
        <w:rPr>
          <w:rFonts w:ascii="Verdana" w:hAnsi="Verdana" w:cs="TTE1771BD8t00"/>
          <w:sz w:val="18"/>
          <w:szCs w:val="18"/>
        </w:rPr>
        <w:t xml:space="preserve"> </w:t>
      </w:r>
      <w:r w:rsidR="00BA7B44">
        <w:rPr>
          <w:rFonts w:ascii="Verdana" w:hAnsi="Verdana" w:cs="TTE1771BD8t00"/>
          <w:sz w:val="18"/>
          <w:szCs w:val="18"/>
        </w:rPr>
        <w:t xml:space="preserve">1 lub 2 </w:t>
      </w:r>
      <w:r w:rsidRPr="00CB468D">
        <w:rPr>
          <w:rFonts w:ascii="Verdana" w:hAnsi="Verdana" w:cs="TTE1771BD8t00"/>
          <w:sz w:val="18"/>
          <w:szCs w:val="18"/>
        </w:rPr>
        <w:t xml:space="preserve"> zostaną stwierdzone wady, Zamawiający </w:t>
      </w:r>
      <w:r w:rsidRPr="00CB468D">
        <w:rPr>
          <w:rFonts w:ascii="Verdana" w:hAnsi="Verdana"/>
          <w:spacing w:val="-2"/>
          <w:sz w:val="18"/>
          <w:szCs w:val="18"/>
        </w:rPr>
        <w:t>może odmówić odbioru do czasu usunięcia wad i żądać  ich usunięcia w wyznacz</w:t>
      </w:r>
      <w:r w:rsidR="00BA7B44">
        <w:rPr>
          <w:rFonts w:ascii="Verdana" w:hAnsi="Verdana"/>
          <w:spacing w:val="-2"/>
          <w:sz w:val="18"/>
          <w:szCs w:val="18"/>
        </w:rPr>
        <w:t xml:space="preserve">ając stosowny </w:t>
      </w:r>
      <w:r w:rsidRPr="00CB468D">
        <w:rPr>
          <w:rFonts w:ascii="Verdana" w:hAnsi="Verdana"/>
          <w:spacing w:val="-2"/>
          <w:sz w:val="18"/>
          <w:szCs w:val="18"/>
        </w:rPr>
        <w:t xml:space="preserve"> terminie.</w:t>
      </w:r>
    </w:p>
    <w:p w14:paraId="28D5C553" w14:textId="77777777" w:rsidR="00876D92" w:rsidRPr="00CB468D" w:rsidRDefault="00876D92" w:rsidP="002C146F">
      <w:pPr>
        <w:pStyle w:val="Akapitzlist"/>
        <w:numPr>
          <w:ilvl w:val="0"/>
          <w:numId w:val="13"/>
        </w:numPr>
        <w:tabs>
          <w:tab w:val="clear" w:pos="360"/>
        </w:tabs>
        <w:suppressAutoHyphens/>
        <w:spacing w:line="276" w:lineRule="auto"/>
        <w:ind w:left="709" w:right="23"/>
        <w:jc w:val="both"/>
        <w:rPr>
          <w:rFonts w:ascii="Verdana" w:hAnsi="Verdana" w:cs="TTE1771BD8t00"/>
          <w:sz w:val="18"/>
          <w:szCs w:val="18"/>
        </w:rPr>
      </w:pPr>
      <w:r w:rsidRPr="00CB468D">
        <w:rPr>
          <w:rFonts w:ascii="Verdana" w:hAnsi="Verdana" w:cs="TTE1771BD8t00"/>
          <w:sz w:val="18"/>
          <w:szCs w:val="18"/>
        </w:rPr>
        <w:t>Wykonawca ma obowiązek naprawienia wszystkich szkód powstałych na skutek okoliczności, za które Wykonawca ponosi odpowiedzialność.</w:t>
      </w:r>
    </w:p>
    <w:p w14:paraId="2BFFC21E" w14:textId="4F52DCFC" w:rsidR="00876D92" w:rsidRPr="00CB468D" w:rsidRDefault="00876D92" w:rsidP="002C146F">
      <w:pPr>
        <w:pStyle w:val="Akapitzlist"/>
        <w:numPr>
          <w:ilvl w:val="0"/>
          <w:numId w:val="13"/>
        </w:numPr>
        <w:tabs>
          <w:tab w:val="clear" w:pos="360"/>
        </w:tabs>
        <w:suppressAutoHyphens/>
        <w:spacing w:line="276" w:lineRule="auto"/>
        <w:ind w:left="709" w:right="23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 w:cs="TTE1771BD8t00"/>
          <w:sz w:val="18"/>
          <w:szCs w:val="18"/>
        </w:rPr>
        <w:t xml:space="preserve">Jeżeli Wykonawca nie przystąpi do usunięcia wad w terminie </w:t>
      </w:r>
      <w:r w:rsidR="00A45BA1">
        <w:rPr>
          <w:rFonts w:ascii="Verdana" w:hAnsi="Verdana" w:cs="TTE1771BD8t00"/>
          <w:sz w:val="18"/>
          <w:szCs w:val="18"/>
        </w:rPr>
        <w:t xml:space="preserve">7 </w:t>
      </w:r>
      <w:r w:rsidRPr="00CB468D">
        <w:rPr>
          <w:rFonts w:ascii="Verdana" w:hAnsi="Verdana" w:cs="TTE1771BD8t00"/>
          <w:sz w:val="18"/>
          <w:szCs w:val="18"/>
        </w:rPr>
        <w:t xml:space="preserve"> dni od daty zgłoszenia wad przez Zamawiającego, to Zamawiający może zlecić ich usunięcie stronie trzeciej na koszt </w:t>
      </w:r>
      <w:r w:rsidRPr="00CB468D">
        <w:rPr>
          <w:rFonts w:ascii="Verdana" w:hAnsi="Verdana" w:cs="TTE1771BD8t00"/>
          <w:sz w:val="18"/>
          <w:szCs w:val="18"/>
        </w:rPr>
        <w:br/>
        <w:t xml:space="preserve">i ryzyko Wykonawcy. </w:t>
      </w:r>
    </w:p>
    <w:p w14:paraId="0FBD5147" w14:textId="7AF2BDBC" w:rsidR="00B61BCD" w:rsidRPr="00CB468D" w:rsidRDefault="00B61BCD" w:rsidP="00327441">
      <w:pPr>
        <w:suppressAutoHyphens/>
        <w:spacing w:line="276" w:lineRule="auto"/>
        <w:ind w:left="709" w:right="23"/>
        <w:jc w:val="both"/>
        <w:rPr>
          <w:rFonts w:ascii="Verdana" w:hAnsi="Verdana"/>
          <w:sz w:val="18"/>
          <w:szCs w:val="18"/>
        </w:rPr>
      </w:pPr>
    </w:p>
    <w:p w14:paraId="2E04857B" w14:textId="2AD337E9" w:rsidR="00C4501E" w:rsidRPr="00CB468D" w:rsidRDefault="00C4501E" w:rsidP="00327441">
      <w:pPr>
        <w:suppressAutoHyphens/>
        <w:spacing w:line="276" w:lineRule="auto"/>
        <w:jc w:val="center"/>
        <w:rPr>
          <w:rFonts w:ascii="Verdana" w:hAnsi="Verdana" w:cs="TTE1768698t00"/>
          <w:b/>
          <w:sz w:val="18"/>
          <w:szCs w:val="18"/>
        </w:rPr>
      </w:pPr>
      <w:r w:rsidRPr="00CB468D">
        <w:rPr>
          <w:rFonts w:ascii="Verdana" w:hAnsi="Verdana" w:cs="TTE1768698t00"/>
          <w:b/>
          <w:sz w:val="18"/>
          <w:szCs w:val="18"/>
        </w:rPr>
        <w:t>§ 7.</w:t>
      </w:r>
    </w:p>
    <w:p w14:paraId="7E81813E" w14:textId="7B700893" w:rsidR="00C4501E" w:rsidRPr="00CB468D" w:rsidRDefault="00C4501E" w:rsidP="002C146F">
      <w:pPr>
        <w:pStyle w:val="Akapitzlist"/>
        <w:numPr>
          <w:ilvl w:val="0"/>
          <w:numId w:val="15"/>
        </w:numPr>
        <w:suppressAutoHyphens/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Wykonawca zapłaci Zamawiającemu kary umowne:</w:t>
      </w:r>
    </w:p>
    <w:p w14:paraId="49482541" w14:textId="3701307D" w:rsidR="00C4501E" w:rsidRDefault="00C4501E" w:rsidP="00327441">
      <w:pPr>
        <w:numPr>
          <w:ilvl w:val="0"/>
          <w:numId w:val="18"/>
        </w:numPr>
        <w:suppressAutoHyphens/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 xml:space="preserve">Za rozwiązanie umowy lub odstąpienie od umowy przez którąkolwiek ze Stron, z przyczyn leżących po stronie Wykonawcy w wysokości </w:t>
      </w:r>
      <w:r w:rsidR="00A462E6">
        <w:rPr>
          <w:rFonts w:ascii="Verdana" w:hAnsi="Verdana"/>
          <w:sz w:val="18"/>
          <w:szCs w:val="18"/>
        </w:rPr>
        <w:t>10</w:t>
      </w:r>
      <w:r w:rsidRPr="00CB468D">
        <w:rPr>
          <w:rFonts w:ascii="Verdana" w:hAnsi="Verdana"/>
          <w:sz w:val="18"/>
          <w:szCs w:val="18"/>
        </w:rPr>
        <w:t>% wynagrodzenia umownego brutto wskazanego w § 5 ust. 2;</w:t>
      </w:r>
    </w:p>
    <w:p w14:paraId="333F5923" w14:textId="43BA44DD" w:rsidR="00927419" w:rsidRPr="00927419" w:rsidRDefault="00927419" w:rsidP="00927419">
      <w:pPr>
        <w:numPr>
          <w:ilvl w:val="0"/>
          <w:numId w:val="18"/>
        </w:numPr>
        <w:suppressAutoHyphens/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 w:rsidRPr="00927419">
        <w:rPr>
          <w:rFonts w:ascii="Verdana" w:hAnsi="Verdana"/>
          <w:bCs/>
          <w:sz w:val="18"/>
          <w:szCs w:val="18"/>
        </w:rPr>
        <w:t xml:space="preserve">za zwłokę w przystąpieniu do usuwania zgłoszonej awarii - </w:t>
      </w:r>
      <w:r w:rsidR="004C1981">
        <w:rPr>
          <w:rFonts w:ascii="Verdana" w:hAnsi="Verdana"/>
          <w:b/>
          <w:bCs/>
          <w:sz w:val="18"/>
          <w:szCs w:val="18"/>
        </w:rPr>
        <w:t>4</w:t>
      </w:r>
      <w:r w:rsidRPr="00927419">
        <w:rPr>
          <w:rFonts w:ascii="Verdana" w:hAnsi="Verdana"/>
          <w:b/>
          <w:bCs/>
          <w:sz w:val="18"/>
          <w:szCs w:val="18"/>
        </w:rPr>
        <w:t>00,00 zł</w:t>
      </w:r>
      <w:r w:rsidRPr="00927419">
        <w:rPr>
          <w:rFonts w:ascii="Verdana" w:hAnsi="Verdana"/>
          <w:bCs/>
          <w:sz w:val="18"/>
          <w:szCs w:val="18"/>
        </w:rPr>
        <w:t xml:space="preserve"> za każdy dzień zwłoki, liczony od dnia następnego po zgłoszeniu awarii (zgodnie z pkt. VI. </w:t>
      </w:r>
      <w:r>
        <w:rPr>
          <w:rFonts w:ascii="Verdana" w:hAnsi="Verdana"/>
          <w:bCs/>
          <w:sz w:val="18"/>
          <w:szCs w:val="18"/>
        </w:rPr>
        <w:t>6</w:t>
      </w:r>
      <w:r w:rsidRPr="00927419">
        <w:rPr>
          <w:rFonts w:ascii="Verdana" w:hAnsi="Verdana"/>
          <w:bCs/>
          <w:sz w:val="18"/>
          <w:szCs w:val="18"/>
        </w:rPr>
        <w:t xml:space="preserve">a opisu przedmiotu zamówienia, </w:t>
      </w:r>
    </w:p>
    <w:p w14:paraId="204B5475" w14:textId="449E8B44" w:rsidR="00927419" w:rsidRPr="00927419" w:rsidRDefault="00927419" w:rsidP="004C1981">
      <w:pPr>
        <w:numPr>
          <w:ilvl w:val="0"/>
          <w:numId w:val="18"/>
        </w:numPr>
        <w:suppressAutoHyphens/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 w:rsidRPr="00927419">
        <w:rPr>
          <w:rFonts w:ascii="Verdana" w:hAnsi="Verdana"/>
          <w:bCs/>
          <w:sz w:val="18"/>
          <w:szCs w:val="18"/>
        </w:rPr>
        <w:t xml:space="preserve">za zwłokę w przystąpieniu do usuwania zgłoszonej pilnej awarii - </w:t>
      </w:r>
      <w:r w:rsidR="004C1981">
        <w:rPr>
          <w:rFonts w:ascii="Verdana" w:hAnsi="Verdana"/>
          <w:b/>
          <w:bCs/>
          <w:sz w:val="18"/>
          <w:szCs w:val="18"/>
        </w:rPr>
        <w:t>1</w:t>
      </w:r>
      <w:r w:rsidRPr="00927419">
        <w:rPr>
          <w:rFonts w:ascii="Verdana" w:hAnsi="Verdana"/>
          <w:b/>
          <w:bCs/>
          <w:sz w:val="18"/>
          <w:szCs w:val="18"/>
        </w:rPr>
        <w:t>00 zł</w:t>
      </w:r>
      <w:r w:rsidRPr="00927419">
        <w:rPr>
          <w:rFonts w:ascii="Verdana" w:hAnsi="Verdana"/>
          <w:bCs/>
          <w:sz w:val="18"/>
          <w:szCs w:val="18"/>
        </w:rPr>
        <w:t xml:space="preserve"> za każdą godzinę zwłoki, liczoną po </w:t>
      </w:r>
      <w:r w:rsidR="004C1981">
        <w:rPr>
          <w:rFonts w:ascii="Verdana" w:hAnsi="Verdana"/>
          <w:bCs/>
          <w:sz w:val="18"/>
          <w:szCs w:val="18"/>
        </w:rPr>
        <w:t>upływie liczby godzin zadeklarowanych w ofercie (kryterium c</w:t>
      </w:r>
      <w:r w:rsidR="004C1981" w:rsidRPr="004C1981">
        <w:rPr>
          <w:rFonts w:ascii="Verdana" w:hAnsi="Verdana"/>
          <w:bCs/>
          <w:sz w:val="18"/>
          <w:szCs w:val="18"/>
        </w:rPr>
        <w:t>zas przystąpienia do usuwania pilnej awarii</w:t>
      </w:r>
      <w:r w:rsidR="004C1981">
        <w:rPr>
          <w:rFonts w:ascii="Verdana" w:hAnsi="Verdana"/>
          <w:bCs/>
          <w:sz w:val="18"/>
          <w:szCs w:val="18"/>
        </w:rPr>
        <w:t xml:space="preserve">) </w:t>
      </w:r>
      <w:r w:rsidRPr="00927419">
        <w:rPr>
          <w:rFonts w:ascii="Verdana" w:hAnsi="Verdana"/>
          <w:bCs/>
          <w:sz w:val="18"/>
          <w:szCs w:val="18"/>
        </w:rPr>
        <w:t xml:space="preserve">od zgłoszeniu awarii (zgodnie z pkt. VI. </w:t>
      </w:r>
      <w:r>
        <w:rPr>
          <w:rFonts w:ascii="Verdana" w:hAnsi="Verdana"/>
          <w:bCs/>
          <w:sz w:val="18"/>
          <w:szCs w:val="18"/>
        </w:rPr>
        <w:t>6</w:t>
      </w:r>
      <w:r w:rsidRPr="00927419">
        <w:rPr>
          <w:rFonts w:ascii="Verdana" w:hAnsi="Verdana"/>
          <w:bCs/>
          <w:sz w:val="18"/>
          <w:szCs w:val="18"/>
        </w:rPr>
        <w:t xml:space="preserve">b opisu przedmiotu zamówienia, nie więcej jednak niż </w:t>
      </w:r>
      <w:r w:rsidR="004C1981">
        <w:rPr>
          <w:rFonts w:ascii="Verdana" w:hAnsi="Verdana"/>
          <w:bCs/>
          <w:sz w:val="18"/>
          <w:szCs w:val="18"/>
        </w:rPr>
        <w:t>4</w:t>
      </w:r>
      <w:r w:rsidRPr="00927419">
        <w:rPr>
          <w:rFonts w:ascii="Verdana" w:hAnsi="Verdana"/>
          <w:bCs/>
          <w:sz w:val="18"/>
          <w:szCs w:val="18"/>
        </w:rPr>
        <w:t xml:space="preserve">00,00 zł za dobę, </w:t>
      </w:r>
    </w:p>
    <w:p w14:paraId="15BCD5FF" w14:textId="68FDFE23" w:rsidR="00927419" w:rsidRPr="00927419" w:rsidRDefault="00927419" w:rsidP="00927419">
      <w:pPr>
        <w:numPr>
          <w:ilvl w:val="0"/>
          <w:numId w:val="18"/>
        </w:numPr>
        <w:suppressAutoHyphens/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 w:rsidRPr="00927419">
        <w:rPr>
          <w:rFonts w:ascii="Verdana" w:hAnsi="Verdana"/>
          <w:bCs/>
          <w:sz w:val="18"/>
          <w:szCs w:val="18"/>
        </w:rPr>
        <w:t>za naruszenie obowiązku określonego w § 11 ust. 1 -  </w:t>
      </w:r>
      <w:r w:rsidRPr="00927419">
        <w:rPr>
          <w:rFonts w:ascii="Verdana" w:hAnsi="Verdana"/>
          <w:b/>
          <w:bCs/>
          <w:sz w:val="18"/>
          <w:szCs w:val="18"/>
        </w:rPr>
        <w:t>1000,00 zł</w:t>
      </w:r>
      <w:r w:rsidRPr="00927419">
        <w:rPr>
          <w:rFonts w:ascii="Verdana" w:hAnsi="Verdana"/>
          <w:bCs/>
          <w:sz w:val="18"/>
          <w:szCs w:val="18"/>
        </w:rPr>
        <w:t xml:space="preserve"> za każde stwierdzone naruszenie,</w:t>
      </w:r>
    </w:p>
    <w:p w14:paraId="6231275E" w14:textId="594BC78E" w:rsidR="00A45BA1" w:rsidRPr="00C708C2" w:rsidRDefault="00C708C2" w:rsidP="007A6902">
      <w:pPr>
        <w:numPr>
          <w:ilvl w:val="0"/>
          <w:numId w:val="18"/>
        </w:numPr>
        <w:suppressAutoHyphens/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 w:rsidRPr="00C708C2">
        <w:rPr>
          <w:rFonts w:ascii="Verdana" w:hAnsi="Verdana"/>
          <w:sz w:val="18"/>
          <w:szCs w:val="18"/>
        </w:rPr>
        <w:t>z</w:t>
      </w:r>
      <w:r w:rsidR="00A45BA1" w:rsidRPr="00C708C2">
        <w:rPr>
          <w:rFonts w:ascii="Verdana" w:hAnsi="Verdana"/>
          <w:sz w:val="18"/>
          <w:szCs w:val="18"/>
        </w:rPr>
        <w:t xml:space="preserve">a brak  stałej dostępności zgodnie z § 4 ust.3 w wysokości </w:t>
      </w:r>
      <w:r w:rsidRPr="00C708C2">
        <w:rPr>
          <w:rFonts w:ascii="Verdana" w:hAnsi="Verdana"/>
          <w:b/>
          <w:sz w:val="18"/>
          <w:szCs w:val="18"/>
        </w:rPr>
        <w:t xml:space="preserve">100,00 </w:t>
      </w:r>
      <w:r w:rsidR="00A45BA1" w:rsidRPr="00C708C2">
        <w:rPr>
          <w:rFonts w:ascii="Verdana" w:hAnsi="Verdana"/>
          <w:b/>
          <w:sz w:val="18"/>
          <w:szCs w:val="18"/>
        </w:rPr>
        <w:t>zł</w:t>
      </w:r>
      <w:r>
        <w:rPr>
          <w:rFonts w:ascii="Verdana" w:hAnsi="Verdana"/>
          <w:sz w:val="18"/>
          <w:szCs w:val="18"/>
        </w:rPr>
        <w:t xml:space="preserve"> za każdy stwierdzony przypadek.</w:t>
      </w:r>
    </w:p>
    <w:p w14:paraId="09A3CF7A" w14:textId="17DC0493" w:rsidR="00C4501E" w:rsidRDefault="00C4501E" w:rsidP="002C146F">
      <w:pPr>
        <w:pStyle w:val="Akapitzlist"/>
        <w:numPr>
          <w:ilvl w:val="0"/>
          <w:numId w:val="15"/>
        </w:numPr>
        <w:suppressAutoHyphens/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Wykonawca upoważnia Zamawiającego do potrącania kar umownych z należności przewidzianej w  § 5 ust. 1.</w:t>
      </w:r>
    </w:p>
    <w:p w14:paraId="7CF64BA4" w14:textId="7C0D38EB" w:rsidR="00CB468D" w:rsidRPr="00C708C2" w:rsidRDefault="00CB468D" w:rsidP="00C708C2">
      <w:pPr>
        <w:pStyle w:val="Akapitzlist"/>
        <w:numPr>
          <w:ilvl w:val="0"/>
          <w:numId w:val="15"/>
        </w:numPr>
        <w:suppressAutoHyphens/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C708C2">
        <w:rPr>
          <w:rFonts w:ascii="Verdana" w:hAnsi="Verdana"/>
          <w:bCs/>
          <w:sz w:val="18"/>
          <w:szCs w:val="18"/>
        </w:rPr>
        <w:t>Zamawiający zastrzega sobie prawo do odszkodowania przenoszącego wysokość kar umownych do wysokości rzeczywiście poniesionej szkody.</w:t>
      </w:r>
    </w:p>
    <w:p w14:paraId="32CB1547" w14:textId="77777777" w:rsidR="00CB468D" w:rsidRPr="00CB468D" w:rsidRDefault="00CB468D" w:rsidP="00CB468D">
      <w:pPr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16136D0" w14:textId="37C265D6" w:rsidR="00C4501E" w:rsidRPr="00CB468D" w:rsidRDefault="00C4501E" w:rsidP="008F51FD">
      <w:pPr>
        <w:suppressAutoHyphens/>
        <w:spacing w:line="276" w:lineRule="auto"/>
        <w:ind w:firstLine="6"/>
        <w:jc w:val="center"/>
        <w:rPr>
          <w:rFonts w:ascii="Verdana" w:hAnsi="Verdana" w:cs="TTE1768698t00"/>
          <w:b/>
          <w:sz w:val="18"/>
          <w:szCs w:val="18"/>
        </w:rPr>
      </w:pPr>
      <w:r w:rsidRPr="00CB468D">
        <w:rPr>
          <w:rFonts w:ascii="Verdana" w:hAnsi="Verdana" w:cs="TTE1768698t00"/>
          <w:b/>
          <w:sz w:val="18"/>
          <w:szCs w:val="18"/>
        </w:rPr>
        <w:t>§ 8</w:t>
      </w:r>
      <w:r w:rsidR="00CD48D1" w:rsidRPr="00CB468D">
        <w:rPr>
          <w:rFonts w:ascii="Verdana" w:hAnsi="Verdana" w:cs="TTE1768698t00"/>
          <w:b/>
          <w:sz w:val="18"/>
          <w:szCs w:val="18"/>
        </w:rPr>
        <w:t>.</w:t>
      </w:r>
    </w:p>
    <w:p w14:paraId="09806A9C" w14:textId="77777777" w:rsidR="00C4501E" w:rsidRPr="00CB468D" w:rsidRDefault="00C4501E" w:rsidP="00327441">
      <w:pPr>
        <w:numPr>
          <w:ilvl w:val="1"/>
          <w:numId w:val="14"/>
        </w:numPr>
        <w:tabs>
          <w:tab w:val="clear" w:pos="1440"/>
        </w:tabs>
        <w:suppressAutoHyphens/>
        <w:spacing w:line="276" w:lineRule="auto"/>
        <w:ind w:left="709" w:hanging="284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Zamawiającemu przysługuje prawo odstąpienia od Umowy, jeżeli:</w:t>
      </w:r>
    </w:p>
    <w:p w14:paraId="1E869A1F" w14:textId="77777777" w:rsidR="00C4501E" w:rsidRPr="00CB468D" w:rsidRDefault="00C4501E" w:rsidP="00327441">
      <w:pPr>
        <w:numPr>
          <w:ilvl w:val="0"/>
          <w:numId w:val="19"/>
        </w:numPr>
        <w:suppressAutoHyphens/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 xml:space="preserve">Wykonawca nie przystępuje do wykonywania usługi w terminach wskazanych w </w:t>
      </w:r>
      <w:r w:rsidRPr="00CB468D">
        <w:rPr>
          <w:rFonts w:ascii="Verdana" w:hAnsi="Verdana"/>
          <w:noProof/>
          <w:sz w:val="18"/>
          <w:szCs w:val="18"/>
        </w:rPr>
        <w:t xml:space="preserve">opisie przedmiotu zamówienia </w:t>
      </w:r>
      <w:r w:rsidRPr="00CB468D">
        <w:rPr>
          <w:rFonts w:ascii="Verdana" w:hAnsi="Verdana"/>
          <w:sz w:val="18"/>
          <w:szCs w:val="18"/>
        </w:rPr>
        <w:t>i opóźnienie wynosi więcej niż 5 dni;</w:t>
      </w:r>
    </w:p>
    <w:p w14:paraId="2CD36620" w14:textId="24C286A0" w:rsidR="00C4501E" w:rsidRPr="009F7FA8" w:rsidRDefault="00C4501E" w:rsidP="00327441">
      <w:pPr>
        <w:numPr>
          <w:ilvl w:val="0"/>
          <w:numId w:val="19"/>
        </w:numPr>
        <w:suppressAutoHyphens/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 xml:space="preserve">Wykonawca </w:t>
      </w:r>
      <w:r w:rsidRPr="00CB468D">
        <w:rPr>
          <w:rFonts w:ascii="Verdana" w:hAnsi="Verdana"/>
          <w:spacing w:val="-2"/>
          <w:sz w:val="18"/>
          <w:szCs w:val="18"/>
        </w:rPr>
        <w:t>realizuje zamówienie w sposób niezgodny z opisem przedmiotu zamówienia, wskazaniami Zamawiającego lub niniejszą umową</w:t>
      </w:r>
      <w:r w:rsidR="009F7FA8">
        <w:rPr>
          <w:rFonts w:ascii="Verdana" w:hAnsi="Verdana"/>
          <w:spacing w:val="-2"/>
          <w:sz w:val="18"/>
          <w:szCs w:val="18"/>
        </w:rPr>
        <w:t>;</w:t>
      </w:r>
    </w:p>
    <w:p w14:paraId="55B36963" w14:textId="3B71D9A7" w:rsidR="009F7FA8" w:rsidRPr="00CB468D" w:rsidRDefault="009F7FA8" w:rsidP="00327441">
      <w:pPr>
        <w:numPr>
          <w:ilvl w:val="0"/>
          <w:numId w:val="19"/>
        </w:numPr>
        <w:suppressAutoHyphens/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Pr="009F7FA8">
        <w:rPr>
          <w:rFonts w:ascii="Verdana" w:hAnsi="Verdana"/>
          <w:sz w:val="18"/>
          <w:szCs w:val="18"/>
        </w:rPr>
        <w:t>rzykrotn</w:t>
      </w:r>
      <w:r>
        <w:rPr>
          <w:rFonts w:ascii="Verdana" w:hAnsi="Verdana"/>
          <w:sz w:val="18"/>
          <w:szCs w:val="18"/>
        </w:rPr>
        <w:t>ie</w:t>
      </w:r>
      <w:r w:rsidRPr="009F7FA8">
        <w:rPr>
          <w:rFonts w:ascii="Verdana" w:hAnsi="Verdana"/>
          <w:sz w:val="18"/>
          <w:szCs w:val="18"/>
        </w:rPr>
        <w:t xml:space="preserve"> nalicz</w:t>
      </w:r>
      <w:r>
        <w:rPr>
          <w:rFonts w:ascii="Verdana" w:hAnsi="Verdana"/>
          <w:sz w:val="18"/>
          <w:szCs w:val="18"/>
        </w:rPr>
        <w:t>one zostaną</w:t>
      </w:r>
      <w:r w:rsidRPr="009F7FA8">
        <w:rPr>
          <w:rFonts w:ascii="Verdana" w:hAnsi="Verdana"/>
          <w:sz w:val="18"/>
          <w:szCs w:val="18"/>
        </w:rPr>
        <w:t xml:space="preserve"> </w:t>
      </w:r>
      <w:r w:rsidRPr="009F7FA8">
        <w:rPr>
          <w:rFonts w:ascii="Verdana" w:hAnsi="Verdana"/>
          <w:sz w:val="18"/>
          <w:szCs w:val="18"/>
        </w:rPr>
        <w:t xml:space="preserve">przez Zamawiającego </w:t>
      </w:r>
      <w:r w:rsidRPr="009F7FA8">
        <w:rPr>
          <w:rFonts w:ascii="Verdana" w:hAnsi="Verdana"/>
          <w:sz w:val="18"/>
          <w:szCs w:val="18"/>
        </w:rPr>
        <w:t>kar</w:t>
      </w:r>
      <w:r>
        <w:rPr>
          <w:rFonts w:ascii="Verdana" w:hAnsi="Verdana"/>
          <w:sz w:val="18"/>
          <w:szCs w:val="18"/>
        </w:rPr>
        <w:t>y</w:t>
      </w:r>
      <w:r w:rsidRPr="009F7FA8">
        <w:rPr>
          <w:rFonts w:ascii="Verdana" w:hAnsi="Verdana"/>
          <w:sz w:val="18"/>
          <w:szCs w:val="18"/>
        </w:rPr>
        <w:t xml:space="preserve"> umown</w:t>
      </w:r>
      <w:r>
        <w:rPr>
          <w:rFonts w:ascii="Verdana" w:hAnsi="Verdana"/>
          <w:sz w:val="18"/>
          <w:szCs w:val="18"/>
        </w:rPr>
        <w:t>e</w:t>
      </w:r>
      <w:r w:rsidRPr="009F7FA8">
        <w:rPr>
          <w:rFonts w:ascii="Verdana" w:hAnsi="Verdana"/>
          <w:sz w:val="18"/>
          <w:szCs w:val="18"/>
        </w:rPr>
        <w:t xml:space="preserve"> zgodnie z § </w:t>
      </w:r>
      <w:r>
        <w:rPr>
          <w:rFonts w:ascii="Verdana" w:hAnsi="Verdana"/>
          <w:sz w:val="18"/>
          <w:szCs w:val="18"/>
        </w:rPr>
        <w:t>7</w:t>
      </w:r>
      <w:r w:rsidRPr="009F7FA8">
        <w:rPr>
          <w:rFonts w:ascii="Verdana" w:hAnsi="Verdana"/>
          <w:sz w:val="18"/>
          <w:szCs w:val="18"/>
        </w:rPr>
        <w:t xml:space="preserve"> ust. 1 pkt </w:t>
      </w:r>
      <w:r>
        <w:rPr>
          <w:rFonts w:ascii="Verdana" w:hAnsi="Verdana"/>
          <w:sz w:val="18"/>
          <w:szCs w:val="18"/>
        </w:rPr>
        <w:t>2-5.</w:t>
      </w:r>
      <w:bookmarkStart w:id="0" w:name="_GoBack"/>
      <w:bookmarkEnd w:id="0"/>
    </w:p>
    <w:p w14:paraId="4501A710" w14:textId="152A6DB2" w:rsidR="00C4501E" w:rsidRPr="00CB468D" w:rsidRDefault="00C4501E" w:rsidP="00327441">
      <w:pPr>
        <w:pStyle w:val="Akapitzlist"/>
        <w:numPr>
          <w:ilvl w:val="1"/>
          <w:numId w:val="14"/>
        </w:numPr>
        <w:tabs>
          <w:tab w:val="clear" w:pos="1440"/>
        </w:tabs>
        <w:suppressAutoHyphens/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Wykonawca, w przypadku opisanym w ust. 1, może żądać jedynie wynagrodzenia należnego mu z tytułu wykonan</w:t>
      </w:r>
      <w:r w:rsidR="00DC28BF">
        <w:rPr>
          <w:rFonts w:ascii="Verdana" w:hAnsi="Verdana"/>
          <w:sz w:val="18"/>
          <w:szCs w:val="18"/>
        </w:rPr>
        <w:t xml:space="preserve">ej </w:t>
      </w:r>
      <w:r w:rsidRPr="00CB468D">
        <w:rPr>
          <w:rFonts w:ascii="Verdana" w:hAnsi="Verdana"/>
          <w:sz w:val="18"/>
          <w:szCs w:val="18"/>
        </w:rPr>
        <w:t xml:space="preserve"> części umowy.</w:t>
      </w:r>
    </w:p>
    <w:p w14:paraId="6B72F34E" w14:textId="093EFB94" w:rsidR="00C4501E" w:rsidRPr="00CB468D" w:rsidRDefault="00C4501E" w:rsidP="00327441">
      <w:pPr>
        <w:pStyle w:val="Akapitzlist"/>
        <w:numPr>
          <w:ilvl w:val="1"/>
          <w:numId w:val="14"/>
        </w:numPr>
        <w:tabs>
          <w:tab w:val="clear" w:pos="1440"/>
        </w:tabs>
        <w:suppressAutoHyphens/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Odstąpienie od umowy przez Zamawiającego powinno nastąpić w formie pisemnej w terminie 30 dni od daty powzięcia wiadomości o zaistnieniu okoliczności określonych w ust. 1 i powinno zawierać uzasadnienie.</w:t>
      </w:r>
    </w:p>
    <w:p w14:paraId="33ECDB71" w14:textId="282EA493" w:rsidR="00C4501E" w:rsidRPr="00CB468D" w:rsidRDefault="00C4501E" w:rsidP="00327441">
      <w:pPr>
        <w:pStyle w:val="Akapitzlist"/>
        <w:numPr>
          <w:ilvl w:val="1"/>
          <w:numId w:val="14"/>
        </w:numPr>
        <w:tabs>
          <w:tab w:val="clear" w:pos="1440"/>
        </w:tabs>
        <w:suppressAutoHyphens/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 xml:space="preserve">Wykonawcy przysługuje prawo odstąpienia od umowy, jeżeli Zamawiający nie wywiązuje się </w:t>
      </w:r>
      <w:r w:rsidRPr="00CB468D">
        <w:rPr>
          <w:rFonts w:ascii="Verdana" w:hAnsi="Verdana"/>
          <w:sz w:val="18"/>
          <w:szCs w:val="18"/>
        </w:rPr>
        <w:br/>
        <w:t>z obowiązku zapłaty faktur mimo dodatkowego wezwania w terminie 1 miesiąca od upływu terminu zapłaty, określonego w niniejszej Umowie.</w:t>
      </w:r>
      <w:r w:rsidR="009044B8">
        <w:rPr>
          <w:rFonts w:ascii="Verdana" w:hAnsi="Verdana"/>
          <w:sz w:val="18"/>
          <w:szCs w:val="18"/>
        </w:rPr>
        <w:t xml:space="preserve"> Odstąpienie od umowy przez Wykonawcę powinno nastąpić w terminie 30 dni od dnia upływu dodatkowego terminu.</w:t>
      </w:r>
    </w:p>
    <w:p w14:paraId="20AB4B4E" w14:textId="5C053B38" w:rsidR="00C4501E" w:rsidRPr="00CB468D" w:rsidRDefault="00C4501E" w:rsidP="00327441">
      <w:pPr>
        <w:pStyle w:val="Akapitzlist"/>
        <w:numPr>
          <w:ilvl w:val="1"/>
          <w:numId w:val="14"/>
        </w:numPr>
        <w:tabs>
          <w:tab w:val="clear" w:pos="1440"/>
        </w:tabs>
        <w:suppressAutoHyphens/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 w:cs="TTE1768698t00"/>
          <w:sz w:val="18"/>
          <w:szCs w:val="18"/>
        </w:rPr>
        <w:t>Umowę każda ze stron może wypowiedzieć na piśmie z zachowaniem 3-miesięcznego okresu wypowiedzenia.</w:t>
      </w:r>
    </w:p>
    <w:p w14:paraId="25266543" w14:textId="4BE22833" w:rsidR="00C4501E" w:rsidRPr="00CB468D" w:rsidRDefault="00C4501E" w:rsidP="002C146F">
      <w:pPr>
        <w:suppressAutoHyphens/>
        <w:spacing w:line="276" w:lineRule="auto"/>
        <w:jc w:val="center"/>
        <w:rPr>
          <w:rFonts w:ascii="Verdana" w:hAnsi="Verdana" w:cs="TTE1768698t00"/>
          <w:b/>
          <w:sz w:val="18"/>
          <w:szCs w:val="18"/>
        </w:rPr>
      </w:pPr>
      <w:r w:rsidRPr="00CB468D">
        <w:rPr>
          <w:rFonts w:ascii="Verdana" w:hAnsi="Verdana" w:cs="TTE1768698t00"/>
          <w:b/>
          <w:sz w:val="18"/>
          <w:szCs w:val="18"/>
        </w:rPr>
        <w:t>§ 9</w:t>
      </w:r>
      <w:r w:rsidR="00CD48D1" w:rsidRPr="00CB468D">
        <w:rPr>
          <w:rFonts w:ascii="Verdana" w:hAnsi="Verdana" w:cs="TTE1768698t00"/>
          <w:b/>
          <w:sz w:val="18"/>
          <w:szCs w:val="18"/>
        </w:rPr>
        <w:t>.</w:t>
      </w:r>
    </w:p>
    <w:p w14:paraId="4D0770FD" w14:textId="77777777" w:rsidR="00C4501E" w:rsidRPr="00CB468D" w:rsidRDefault="00C4501E" w:rsidP="00327441">
      <w:pPr>
        <w:numPr>
          <w:ilvl w:val="0"/>
          <w:numId w:val="17"/>
        </w:numPr>
        <w:suppressAutoHyphens/>
        <w:spacing w:line="276" w:lineRule="auto"/>
        <w:ind w:left="709" w:hanging="397"/>
        <w:jc w:val="both"/>
        <w:rPr>
          <w:rFonts w:ascii="Verdana" w:hAnsi="Verdana"/>
          <w:sz w:val="18"/>
          <w:szCs w:val="18"/>
          <w:lang w:eastAsia="en-US"/>
        </w:rPr>
      </w:pPr>
      <w:r w:rsidRPr="00CB468D">
        <w:rPr>
          <w:rFonts w:ascii="Verdana" w:hAnsi="Verdana"/>
          <w:sz w:val="18"/>
          <w:szCs w:val="18"/>
          <w:lang w:eastAsia="en-US"/>
        </w:rPr>
        <w:t xml:space="preserve">Wykonawca udziela Zamawiającemu niniejszą umową gwarancji jakości: </w:t>
      </w:r>
    </w:p>
    <w:p w14:paraId="318675D9" w14:textId="77777777" w:rsidR="00C4501E" w:rsidRPr="00CB468D" w:rsidRDefault="00C4501E" w:rsidP="00327441">
      <w:pPr>
        <w:numPr>
          <w:ilvl w:val="0"/>
          <w:numId w:val="16"/>
        </w:numPr>
        <w:suppressAutoHyphens/>
        <w:spacing w:line="276" w:lineRule="auto"/>
        <w:ind w:left="1418" w:hanging="340"/>
        <w:jc w:val="both"/>
        <w:rPr>
          <w:rFonts w:ascii="Verdana" w:hAnsi="Verdana"/>
          <w:spacing w:val="-5"/>
          <w:sz w:val="18"/>
          <w:szCs w:val="18"/>
          <w:lang w:eastAsia="en-US"/>
        </w:rPr>
      </w:pPr>
      <w:r w:rsidRPr="00CB468D">
        <w:rPr>
          <w:rFonts w:ascii="Verdana" w:hAnsi="Verdana"/>
          <w:spacing w:val="-5"/>
          <w:sz w:val="18"/>
          <w:szCs w:val="18"/>
          <w:lang w:eastAsia="en-US"/>
        </w:rPr>
        <w:t xml:space="preserve">Na zamontowane części zamienne – zgodnie z gwarancją udzielaną przez producenta części; </w:t>
      </w:r>
    </w:p>
    <w:p w14:paraId="0E63DACE" w14:textId="77777777" w:rsidR="00C4501E" w:rsidRPr="00CB468D" w:rsidRDefault="00C4501E" w:rsidP="00327441">
      <w:pPr>
        <w:numPr>
          <w:ilvl w:val="0"/>
          <w:numId w:val="16"/>
        </w:numPr>
        <w:suppressAutoHyphens/>
        <w:spacing w:line="276" w:lineRule="auto"/>
        <w:ind w:left="1418" w:hanging="340"/>
        <w:jc w:val="both"/>
        <w:rPr>
          <w:rFonts w:ascii="Verdana" w:hAnsi="Verdana"/>
          <w:sz w:val="18"/>
          <w:szCs w:val="18"/>
          <w:lang w:eastAsia="en-US"/>
        </w:rPr>
      </w:pPr>
      <w:r w:rsidRPr="00CB468D">
        <w:rPr>
          <w:rFonts w:ascii="Verdana" w:hAnsi="Verdana"/>
          <w:sz w:val="18"/>
          <w:szCs w:val="18"/>
          <w:lang w:eastAsia="en-US"/>
        </w:rPr>
        <w:t xml:space="preserve">Na wykonane prace – 12 miesięcy. </w:t>
      </w:r>
    </w:p>
    <w:p w14:paraId="27CDC390" w14:textId="4F59E00D" w:rsidR="00C4501E" w:rsidRPr="00CB468D" w:rsidRDefault="00C4501E" w:rsidP="00327441">
      <w:pPr>
        <w:numPr>
          <w:ilvl w:val="0"/>
          <w:numId w:val="17"/>
        </w:numPr>
        <w:suppressAutoHyphens/>
        <w:spacing w:line="276" w:lineRule="auto"/>
        <w:ind w:left="709" w:hanging="397"/>
        <w:jc w:val="both"/>
        <w:rPr>
          <w:rFonts w:ascii="Verdana" w:hAnsi="Verdana" w:cs="Arial"/>
          <w:sz w:val="18"/>
          <w:szCs w:val="18"/>
          <w:lang w:eastAsia="en-US"/>
        </w:rPr>
      </w:pPr>
      <w:r w:rsidRPr="00CB468D">
        <w:rPr>
          <w:rFonts w:ascii="Verdana" w:hAnsi="Verdana" w:cs="Arial"/>
          <w:sz w:val="18"/>
          <w:szCs w:val="18"/>
          <w:lang w:eastAsia="en-US"/>
        </w:rPr>
        <w:t xml:space="preserve">Wady w realizacji zlecenia winny być usunięte nieodpłatnie w terminie wskazanym </w:t>
      </w:r>
      <w:r w:rsidRPr="00CB468D">
        <w:rPr>
          <w:rFonts w:ascii="Verdana" w:hAnsi="Verdana" w:cs="Arial"/>
          <w:sz w:val="18"/>
          <w:szCs w:val="18"/>
          <w:lang w:eastAsia="en-US"/>
        </w:rPr>
        <w:br/>
        <w:t>w zgłoszeniu przez Zamawiającego.</w:t>
      </w:r>
    </w:p>
    <w:p w14:paraId="1BD44408" w14:textId="5DCF26EB" w:rsidR="00C4501E" w:rsidRPr="00CB468D" w:rsidRDefault="00C4501E" w:rsidP="00327441">
      <w:pPr>
        <w:numPr>
          <w:ilvl w:val="0"/>
          <w:numId w:val="17"/>
        </w:numPr>
        <w:suppressAutoHyphens/>
        <w:spacing w:line="276" w:lineRule="auto"/>
        <w:ind w:left="709" w:hanging="397"/>
        <w:jc w:val="both"/>
        <w:rPr>
          <w:rFonts w:ascii="Verdana" w:hAnsi="Verdana" w:cs="Arial"/>
          <w:sz w:val="18"/>
          <w:szCs w:val="18"/>
          <w:lang w:eastAsia="en-US"/>
        </w:rPr>
      </w:pPr>
      <w:r w:rsidRPr="00CB468D">
        <w:rPr>
          <w:rFonts w:ascii="Verdana" w:hAnsi="Verdana" w:cs="Arial"/>
          <w:sz w:val="18"/>
          <w:szCs w:val="18"/>
          <w:lang w:eastAsia="en-US"/>
        </w:rPr>
        <w:t>Bieg okresu gwarancji rozpoczyna się:</w:t>
      </w:r>
    </w:p>
    <w:p w14:paraId="39429CC8" w14:textId="77777777" w:rsidR="00C4501E" w:rsidRPr="00CB468D" w:rsidRDefault="00C4501E" w:rsidP="00327441">
      <w:pPr>
        <w:suppressAutoHyphens/>
        <w:spacing w:line="276" w:lineRule="auto"/>
        <w:ind w:left="1418" w:hanging="340"/>
        <w:jc w:val="both"/>
        <w:rPr>
          <w:rFonts w:ascii="Verdana" w:hAnsi="Verdana" w:cs="Arial"/>
          <w:sz w:val="18"/>
          <w:szCs w:val="18"/>
          <w:lang w:eastAsia="en-US"/>
        </w:rPr>
      </w:pPr>
      <w:r w:rsidRPr="00CB468D">
        <w:rPr>
          <w:rFonts w:ascii="Verdana" w:hAnsi="Verdana" w:cs="Arial"/>
          <w:sz w:val="18"/>
          <w:szCs w:val="18"/>
          <w:lang w:eastAsia="en-US"/>
        </w:rPr>
        <w:t>1)</w:t>
      </w:r>
      <w:r w:rsidRPr="00CB468D">
        <w:rPr>
          <w:rFonts w:ascii="Verdana" w:hAnsi="Verdana" w:cs="Arial"/>
          <w:sz w:val="18"/>
          <w:szCs w:val="18"/>
          <w:lang w:eastAsia="en-US"/>
        </w:rPr>
        <w:tab/>
        <w:t>w dniu następnym licząc od daty odbioru,</w:t>
      </w:r>
    </w:p>
    <w:p w14:paraId="4B856F22" w14:textId="77777777" w:rsidR="00C4501E" w:rsidRPr="00CB468D" w:rsidRDefault="00C4501E" w:rsidP="00327441">
      <w:pPr>
        <w:suppressAutoHyphens/>
        <w:spacing w:line="276" w:lineRule="auto"/>
        <w:ind w:left="1418" w:hanging="340"/>
        <w:jc w:val="both"/>
        <w:rPr>
          <w:rFonts w:ascii="Verdana" w:hAnsi="Verdana" w:cs="Arial"/>
          <w:sz w:val="18"/>
          <w:szCs w:val="18"/>
          <w:lang w:eastAsia="en-US"/>
        </w:rPr>
      </w:pPr>
      <w:r w:rsidRPr="00CB468D">
        <w:rPr>
          <w:rFonts w:ascii="Verdana" w:hAnsi="Verdana" w:cs="Arial"/>
          <w:sz w:val="18"/>
          <w:szCs w:val="18"/>
          <w:lang w:eastAsia="en-US"/>
        </w:rPr>
        <w:t>2)</w:t>
      </w:r>
      <w:r w:rsidRPr="00CB468D">
        <w:rPr>
          <w:rFonts w:ascii="Verdana" w:hAnsi="Verdana" w:cs="Arial"/>
          <w:sz w:val="18"/>
          <w:szCs w:val="18"/>
          <w:lang w:eastAsia="en-US"/>
        </w:rPr>
        <w:tab/>
      </w:r>
      <w:r w:rsidRPr="00CB468D">
        <w:rPr>
          <w:rFonts w:ascii="Verdana" w:hAnsi="Verdana" w:cs="Arial"/>
          <w:spacing w:val="-4"/>
          <w:sz w:val="18"/>
          <w:szCs w:val="18"/>
          <w:lang w:eastAsia="en-US"/>
        </w:rPr>
        <w:t>dla wymienianych materiałów i urządzeń w okresie trwania gwarancji z dniem ich wymiany.</w:t>
      </w:r>
    </w:p>
    <w:p w14:paraId="59055A52" w14:textId="77777777" w:rsidR="00C4501E" w:rsidRPr="00CB468D" w:rsidRDefault="00C4501E" w:rsidP="00327441">
      <w:pPr>
        <w:numPr>
          <w:ilvl w:val="0"/>
          <w:numId w:val="17"/>
        </w:numPr>
        <w:suppressAutoHyphens/>
        <w:spacing w:line="276" w:lineRule="auto"/>
        <w:ind w:left="709" w:hanging="397"/>
        <w:jc w:val="both"/>
        <w:rPr>
          <w:rFonts w:ascii="Verdana" w:hAnsi="Verdana" w:cs="Arial"/>
          <w:sz w:val="18"/>
          <w:szCs w:val="18"/>
          <w:lang w:eastAsia="en-US"/>
        </w:rPr>
      </w:pPr>
      <w:r w:rsidRPr="00CB468D">
        <w:rPr>
          <w:rFonts w:ascii="Verdana" w:hAnsi="Verdana" w:cs="Arial"/>
          <w:sz w:val="18"/>
          <w:szCs w:val="18"/>
          <w:lang w:eastAsia="en-US"/>
        </w:rPr>
        <w:lastRenderedPageBreak/>
        <w:t>Zamawiający może dochodzić roszczeń z tytułu gwarancji, także po terminie określonym w ust. 1, jeżeli Zamawiający reklamował wadę przed upływem tego terminu.</w:t>
      </w:r>
    </w:p>
    <w:p w14:paraId="75A44DCA" w14:textId="77777777" w:rsidR="000F7BF6" w:rsidRPr="00CB468D" w:rsidRDefault="000F7BF6" w:rsidP="00327441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3B492EDA" w14:textId="373BBEFE" w:rsidR="000F7BF6" w:rsidRPr="00CB468D" w:rsidRDefault="000F7BF6" w:rsidP="00327441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CB468D">
        <w:rPr>
          <w:rFonts w:ascii="Verdana" w:hAnsi="Verdana"/>
          <w:b/>
          <w:bCs/>
          <w:sz w:val="18"/>
          <w:szCs w:val="18"/>
        </w:rPr>
        <w:t xml:space="preserve">§ </w:t>
      </w:r>
      <w:r w:rsidR="009D170B" w:rsidRPr="00CB468D">
        <w:rPr>
          <w:rFonts w:ascii="Verdana" w:hAnsi="Verdana"/>
          <w:b/>
          <w:bCs/>
          <w:sz w:val="18"/>
          <w:szCs w:val="18"/>
        </w:rPr>
        <w:t>10</w:t>
      </w:r>
      <w:r w:rsidRPr="00CB468D">
        <w:rPr>
          <w:rFonts w:ascii="Verdana" w:hAnsi="Verdana"/>
          <w:b/>
          <w:bCs/>
          <w:sz w:val="18"/>
          <w:szCs w:val="18"/>
        </w:rPr>
        <w:t>.</w:t>
      </w:r>
    </w:p>
    <w:p w14:paraId="1FDE36F4" w14:textId="31C75A23" w:rsidR="00F32FEA" w:rsidRPr="00CB468D" w:rsidRDefault="00F32FEA" w:rsidP="00327441">
      <w:pPr>
        <w:numPr>
          <w:ilvl w:val="0"/>
          <w:numId w:val="20"/>
        </w:numPr>
        <w:suppressAutoHyphens/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Wyk</w:t>
      </w:r>
      <w:r w:rsidR="00CB468D" w:rsidRPr="00CB468D">
        <w:rPr>
          <w:rFonts w:ascii="Verdana" w:hAnsi="Verdana"/>
          <w:sz w:val="18"/>
          <w:szCs w:val="18"/>
        </w:rPr>
        <w:t xml:space="preserve">onawca ponosi odpowiedzialność  </w:t>
      </w:r>
      <w:r w:rsidRPr="00CB468D">
        <w:rPr>
          <w:rFonts w:ascii="Verdana" w:hAnsi="Verdana"/>
          <w:sz w:val="18"/>
          <w:szCs w:val="18"/>
        </w:rPr>
        <w:t>za wszelkie szkody powstałe w związku z wykonywaniem  usług objętych niniejszą umową.</w:t>
      </w:r>
    </w:p>
    <w:p w14:paraId="2AEF045D" w14:textId="77777777" w:rsidR="00F32FEA" w:rsidRPr="00CB468D" w:rsidRDefault="00F32FEA" w:rsidP="00327441">
      <w:pPr>
        <w:numPr>
          <w:ilvl w:val="0"/>
          <w:numId w:val="20"/>
        </w:numPr>
        <w:suppressAutoHyphens/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Wykonawca zobowiązany jest do posiadania odpowiednich umów ubezpieczenia z tytułu szkód, które mogą zaistnieć w związku z określonymi zdarzeniami losowymi oraz od odpowiedzialności cywilnej na czas realizacji usług objętych umową z sum</w:t>
      </w:r>
      <w:r w:rsidRPr="00CB468D">
        <w:rPr>
          <w:rFonts w:ascii="Verdana" w:eastAsia="TimesNewRoman" w:hAnsi="Verdana"/>
          <w:sz w:val="18"/>
          <w:szCs w:val="18"/>
        </w:rPr>
        <w:t xml:space="preserve">ą </w:t>
      </w:r>
      <w:r w:rsidRPr="00CB468D">
        <w:rPr>
          <w:rFonts w:ascii="Verdana" w:hAnsi="Verdana"/>
          <w:sz w:val="18"/>
          <w:szCs w:val="18"/>
        </w:rPr>
        <w:t>gwarancyjn</w:t>
      </w:r>
      <w:r w:rsidRPr="00CB468D">
        <w:rPr>
          <w:rFonts w:ascii="Verdana" w:eastAsia="TimesNewRoman" w:hAnsi="Verdana"/>
          <w:sz w:val="18"/>
          <w:szCs w:val="18"/>
        </w:rPr>
        <w:t>ą wynoszącą co najmniej 200</w:t>
      </w:r>
      <w:r w:rsidRPr="00CB468D">
        <w:rPr>
          <w:rFonts w:ascii="Verdana" w:hAnsi="Verdana"/>
          <w:sz w:val="18"/>
          <w:szCs w:val="18"/>
        </w:rPr>
        <w:t>.000,00 zł słownie: dwieście tysięcy złotych 00/100.</w:t>
      </w:r>
    </w:p>
    <w:p w14:paraId="2E872679" w14:textId="77777777" w:rsidR="00F32FEA" w:rsidRPr="00CB468D" w:rsidRDefault="00F32FEA" w:rsidP="00327441">
      <w:pPr>
        <w:numPr>
          <w:ilvl w:val="0"/>
          <w:numId w:val="20"/>
        </w:numPr>
        <w:suppressAutoHyphens/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Ubezpieczeniu podlegają w szczególności:</w:t>
      </w:r>
    </w:p>
    <w:p w14:paraId="11DBBCC3" w14:textId="77777777" w:rsidR="00F32FEA" w:rsidRPr="00CB468D" w:rsidRDefault="00F32FEA" w:rsidP="00327441">
      <w:pPr>
        <w:pStyle w:val="Akapitzlist"/>
        <w:numPr>
          <w:ilvl w:val="0"/>
          <w:numId w:val="23"/>
        </w:numPr>
        <w:suppressAutoHyphens/>
        <w:spacing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odpowiedzialność za wykonanie usług objętych umową;</w:t>
      </w:r>
    </w:p>
    <w:p w14:paraId="35E53F49" w14:textId="77777777" w:rsidR="00F32FEA" w:rsidRPr="00CB468D" w:rsidRDefault="00F32FEA" w:rsidP="00327441">
      <w:pPr>
        <w:pStyle w:val="Akapitzlist"/>
        <w:numPr>
          <w:ilvl w:val="0"/>
          <w:numId w:val="23"/>
        </w:numPr>
        <w:suppressAutoHyphens/>
        <w:spacing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z w:val="18"/>
          <w:szCs w:val="18"/>
        </w:rPr>
        <w:t>odpowiedzialność cywilna za szkody oraz następstwa nieszczęśliwych wypadków w tym dotyczące osób trzecich, a powstałe w związku ze świadczonymi usługami.</w:t>
      </w:r>
    </w:p>
    <w:p w14:paraId="36B9A112" w14:textId="4AF9DDBD" w:rsidR="00F32FEA" w:rsidRPr="00CB468D" w:rsidRDefault="00F32FEA" w:rsidP="00327441">
      <w:pPr>
        <w:numPr>
          <w:ilvl w:val="0"/>
          <w:numId w:val="20"/>
        </w:numPr>
        <w:suppressAutoHyphens/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spacing w:val="2"/>
          <w:position w:val="2"/>
          <w:sz w:val="18"/>
          <w:szCs w:val="18"/>
        </w:rPr>
        <w:t xml:space="preserve">W dniu zawarcia umowy Wykonawca ma obowiązek </w:t>
      </w:r>
      <w:r w:rsidRPr="00CB468D">
        <w:rPr>
          <w:rFonts w:ascii="Verdana" w:hAnsi="Verdana"/>
          <w:sz w:val="18"/>
          <w:szCs w:val="18"/>
        </w:rPr>
        <w:t>przedłożyć dokument potwierdzający, że jest on ubezpieczony od odpowiedzialności cywilnej w zakresie objętym niniejszą umową na kwotę, o której mowa w ust. 2.</w:t>
      </w:r>
      <w:r w:rsidR="00DC28BF">
        <w:rPr>
          <w:rFonts w:ascii="Verdana" w:hAnsi="Verdana"/>
          <w:sz w:val="18"/>
          <w:szCs w:val="18"/>
        </w:rPr>
        <w:t xml:space="preserve"> Jeżeli umowa ubezpieczenia wygasa w okresie trwania umowy, Wykonawca zobowiązany jest przed terminem jej wygaśnięcia, ale nie później niż 7 dni </w:t>
      </w:r>
      <w:r w:rsidR="00ED4B75">
        <w:rPr>
          <w:rFonts w:ascii="Verdana" w:hAnsi="Verdana"/>
          <w:sz w:val="18"/>
          <w:szCs w:val="18"/>
        </w:rPr>
        <w:t xml:space="preserve">przed tym terminem przedłożyć Zmawiającemu dokument potwierdzający zawarcie umowy ubezpieczenia i opłacenia składki </w:t>
      </w:r>
    </w:p>
    <w:p w14:paraId="4E8C3F09" w14:textId="77777777" w:rsidR="000F7BF6" w:rsidRPr="00CB468D" w:rsidRDefault="000F7BF6" w:rsidP="00327441">
      <w:pPr>
        <w:pStyle w:val="Akapitzlist"/>
        <w:suppressAutoHyphens/>
        <w:spacing w:line="276" w:lineRule="auto"/>
        <w:ind w:left="1418"/>
        <w:jc w:val="both"/>
        <w:rPr>
          <w:rFonts w:ascii="Verdana" w:hAnsi="Verdana"/>
          <w:bCs/>
          <w:sz w:val="18"/>
          <w:szCs w:val="18"/>
        </w:rPr>
      </w:pPr>
    </w:p>
    <w:p w14:paraId="3BD5812E" w14:textId="4B490A37" w:rsidR="00927419" w:rsidRDefault="00927419" w:rsidP="00927419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  <w:lang w:eastAsia="ar-SA"/>
        </w:rPr>
      </w:pPr>
      <w:r w:rsidRPr="00CB468D">
        <w:rPr>
          <w:rFonts w:ascii="Verdana" w:hAnsi="Verdana"/>
          <w:b/>
          <w:bCs/>
          <w:sz w:val="18"/>
          <w:szCs w:val="18"/>
          <w:lang w:eastAsia="ar-SA"/>
        </w:rPr>
        <w:t>§ 11.</w:t>
      </w:r>
    </w:p>
    <w:p w14:paraId="0D4C95DA" w14:textId="55AD08C5" w:rsidR="00927419" w:rsidRPr="00C04EE0" w:rsidRDefault="00927419" w:rsidP="00927419">
      <w:pPr>
        <w:pStyle w:val="Akapitzlist"/>
        <w:numPr>
          <w:ilvl w:val="0"/>
          <w:numId w:val="27"/>
        </w:numPr>
        <w:suppressAutoHyphens/>
        <w:spacing w:line="276" w:lineRule="auto"/>
        <w:ind w:left="850" w:hanging="425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</w:t>
      </w:r>
      <w:r w:rsidRPr="00C04EE0">
        <w:rPr>
          <w:rFonts w:ascii="Verdana" w:hAnsi="Verdana"/>
          <w:sz w:val="18"/>
          <w:szCs w:val="18"/>
        </w:rPr>
        <w:t xml:space="preserve"> zobowiązuje się do zachowania tajemnicy wobec osób trzecich w sprawie podejmowanych działań, wszelkich informacji i danych związanych z zawarciem i wykonywaniem niniejszej umowy.</w:t>
      </w:r>
    </w:p>
    <w:p w14:paraId="4E1D76D4" w14:textId="6BE415D9" w:rsidR="00927419" w:rsidRPr="00C04EE0" w:rsidRDefault="00927419" w:rsidP="00927419">
      <w:pPr>
        <w:pStyle w:val="Akapitzlist"/>
        <w:numPr>
          <w:ilvl w:val="0"/>
          <w:numId w:val="27"/>
        </w:numPr>
        <w:suppressAutoHyphens/>
        <w:spacing w:line="276" w:lineRule="auto"/>
        <w:ind w:left="850" w:hanging="425"/>
        <w:contextualSpacing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 xml:space="preserve">W razie naruszenia ust. 1, </w:t>
      </w:r>
      <w:r>
        <w:rPr>
          <w:rFonts w:ascii="Verdana" w:hAnsi="Verdana"/>
          <w:sz w:val="18"/>
          <w:szCs w:val="18"/>
        </w:rPr>
        <w:t>Zamawiający</w:t>
      </w:r>
      <w:r w:rsidRPr="00C04EE0">
        <w:rPr>
          <w:rFonts w:ascii="Verdana" w:hAnsi="Verdana"/>
          <w:sz w:val="18"/>
          <w:szCs w:val="18"/>
        </w:rPr>
        <w:t xml:space="preserve"> może odstąpić od umowy bez wypowiedzenia z winy </w:t>
      </w:r>
      <w:r>
        <w:rPr>
          <w:rFonts w:ascii="Verdana" w:hAnsi="Verdana"/>
          <w:sz w:val="18"/>
          <w:szCs w:val="18"/>
        </w:rPr>
        <w:t>Wykonawcy</w:t>
      </w:r>
      <w:r w:rsidRPr="00C04EE0">
        <w:rPr>
          <w:rFonts w:ascii="Verdana" w:hAnsi="Verdana"/>
          <w:sz w:val="18"/>
          <w:szCs w:val="18"/>
        </w:rPr>
        <w:t>.</w:t>
      </w:r>
    </w:p>
    <w:p w14:paraId="5B648A6A" w14:textId="3109939C" w:rsidR="00927419" w:rsidRPr="00C04EE0" w:rsidRDefault="00927419" w:rsidP="00927419">
      <w:pPr>
        <w:pStyle w:val="Akapitzlist"/>
        <w:numPr>
          <w:ilvl w:val="0"/>
          <w:numId w:val="27"/>
        </w:numPr>
        <w:suppressAutoHyphens/>
        <w:spacing w:line="276" w:lineRule="auto"/>
        <w:ind w:left="850" w:hanging="425"/>
        <w:contextualSpacing/>
        <w:jc w:val="both"/>
        <w:rPr>
          <w:rFonts w:ascii="Verdana" w:hAnsi="Verdana"/>
          <w:sz w:val="18"/>
          <w:szCs w:val="18"/>
        </w:rPr>
      </w:pPr>
      <w:r w:rsidRPr="00C04EE0">
        <w:rPr>
          <w:rFonts w:ascii="Verdana" w:hAnsi="Verdana"/>
          <w:sz w:val="18"/>
          <w:szCs w:val="18"/>
        </w:rPr>
        <w:t xml:space="preserve">Obowiązek dotrzymania tajemnicy wiąże </w:t>
      </w:r>
      <w:r>
        <w:rPr>
          <w:rFonts w:ascii="Verdana" w:hAnsi="Verdana"/>
          <w:sz w:val="18"/>
          <w:szCs w:val="18"/>
        </w:rPr>
        <w:t>Wykonawcę</w:t>
      </w:r>
      <w:r w:rsidRPr="00C04EE0">
        <w:rPr>
          <w:rFonts w:ascii="Verdana" w:hAnsi="Verdana"/>
          <w:sz w:val="18"/>
          <w:szCs w:val="18"/>
        </w:rPr>
        <w:t xml:space="preserve"> przez cały czas trwania umowy oraz po jej zakończeniu.</w:t>
      </w:r>
    </w:p>
    <w:p w14:paraId="5DA752B6" w14:textId="77777777" w:rsidR="00927419" w:rsidRDefault="00927419" w:rsidP="00327441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  <w:lang w:eastAsia="ar-SA"/>
        </w:rPr>
      </w:pPr>
    </w:p>
    <w:p w14:paraId="755B259E" w14:textId="7D234341" w:rsidR="000F7BF6" w:rsidRPr="00CB468D" w:rsidRDefault="000F7BF6" w:rsidP="00327441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  <w:lang w:eastAsia="ar-SA"/>
        </w:rPr>
      </w:pPr>
      <w:r w:rsidRPr="00CB468D">
        <w:rPr>
          <w:rFonts w:ascii="Verdana" w:hAnsi="Verdana"/>
          <w:b/>
          <w:bCs/>
          <w:sz w:val="18"/>
          <w:szCs w:val="18"/>
          <w:lang w:eastAsia="ar-SA"/>
        </w:rPr>
        <w:t>§ 1</w:t>
      </w:r>
      <w:r w:rsidR="00927419">
        <w:rPr>
          <w:rFonts w:ascii="Verdana" w:hAnsi="Verdana"/>
          <w:b/>
          <w:bCs/>
          <w:sz w:val="18"/>
          <w:szCs w:val="18"/>
          <w:lang w:eastAsia="ar-SA"/>
        </w:rPr>
        <w:t>2</w:t>
      </w:r>
      <w:r w:rsidRPr="00CB468D">
        <w:rPr>
          <w:rFonts w:ascii="Verdana" w:hAnsi="Verdana"/>
          <w:b/>
          <w:bCs/>
          <w:sz w:val="18"/>
          <w:szCs w:val="18"/>
          <w:lang w:eastAsia="ar-SA"/>
        </w:rPr>
        <w:t>.</w:t>
      </w:r>
    </w:p>
    <w:p w14:paraId="7993D813" w14:textId="77777777" w:rsidR="008E5D2F" w:rsidRPr="00392BAA" w:rsidRDefault="008E5D2F" w:rsidP="008E5D2F">
      <w:pPr>
        <w:pStyle w:val="Akapitzlist"/>
        <w:numPr>
          <w:ilvl w:val="0"/>
          <w:numId w:val="25"/>
        </w:numPr>
        <w:suppressAutoHyphens/>
        <w:overflowPunct w:val="0"/>
        <w:autoSpaceDE w:val="0"/>
        <w:spacing w:line="276" w:lineRule="auto"/>
        <w:ind w:left="709"/>
        <w:contextualSpacing/>
        <w:jc w:val="both"/>
        <w:rPr>
          <w:rFonts w:ascii="Verdana" w:hAnsi="Verdana" w:cs="Calibri"/>
          <w:sz w:val="18"/>
          <w:szCs w:val="18"/>
          <w:lang w:eastAsia="zh-CN"/>
        </w:rPr>
      </w:pPr>
      <w:r w:rsidRPr="00392BAA">
        <w:rPr>
          <w:rFonts w:ascii="Verdana" w:hAnsi="Verdana" w:cs="Calibri"/>
          <w:sz w:val="18"/>
          <w:szCs w:val="18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37D5403F" w14:textId="1EFF1AB6" w:rsidR="008E5D2F" w:rsidRPr="00392BAA" w:rsidRDefault="008E5D2F" w:rsidP="008E5D2F">
      <w:pPr>
        <w:pStyle w:val="Akapitzlist"/>
        <w:numPr>
          <w:ilvl w:val="0"/>
          <w:numId w:val="25"/>
        </w:numPr>
        <w:suppressAutoHyphens/>
        <w:overflowPunct w:val="0"/>
        <w:autoSpaceDE w:val="0"/>
        <w:spacing w:line="276" w:lineRule="auto"/>
        <w:ind w:left="709"/>
        <w:contextualSpacing/>
        <w:jc w:val="both"/>
        <w:rPr>
          <w:rFonts w:ascii="Verdana" w:hAnsi="Verdana" w:cs="Calibri"/>
          <w:sz w:val="18"/>
          <w:szCs w:val="18"/>
        </w:rPr>
      </w:pPr>
      <w:r w:rsidRPr="00392BAA">
        <w:rPr>
          <w:rFonts w:ascii="Verdana" w:hAnsi="Verdana" w:cs="Calibri"/>
          <w:sz w:val="18"/>
          <w:szCs w:val="18"/>
        </w:rPr>
        <w:t xml:space="preserve">Administratorem danych osobowych po stronie </w:t>
      </w:r>
      <w:r>
        <w:rPr>
          <w:rFonts w:ascii="Verdana" w:hAnsi="Verdana" w:cs="Calibri"/>
          <w:sz w:val="18"/>
          <w:szCs w:val="18"/>
        </w:rPr>
        <w:t>Zamawiającego</w:t>
      </w:r>
      <w:r w:rsidRPr="00392BAA">
        <w:rPr>
          <w:rFonts w:ascii="Verdana" w:hAnsi="Verdana" w:cs="Calibri"/>
          <w:sz w:val="18"/>
          <w:szCs w:val="18"/>
        </w:rPr>
        <w:t xml:space="preserve"> jest Gen</w:t>
      </w:r>
      <w:r>
        <w:rPr>
          <w:rFonts w:ascii="Verdana" w:hAnsi="Verdana" w:cs="Calibri"/>
          <w:sz w:val="18"/>
          <w:szCs w:val="18"/>
        </w:rPr>
        <w:t xml:space="preserve">eralny Dyrektor Dróg Krajowych </w:t>
      </w:r>
      <w:r w:rsidRPr="00392BAA">
        <w:rPr>
          <w:rFonts w:ascii="Verdana" w:hAnsi="Verdana" w:cs="Calibri"/>
          <w:sz w:val="18"/>
          <w:szCs w:val="18"/>
        </w:rPr>
        <w:t>i Autostrad. Administratorem danych osobowych po stronie Wykonawcy jest ………………………………</w:t>
      </w:r>
    </w:p>
    <w:p w14:paraId="0B0E87BB" w14:textId="77777777" w:rsidR="008E5D2F" w:rsidRPr="00392BAA" w:rsidRDefault="008E5D2F" w:rsidP="008E5D2F">
      <w:pPr>
        <w:pStyle w:val="Akapitzlist"/>
        <w:numPr>
          <w:ilvl w:val="0"/>
          <w:numId w:val="25"/>
        </w:numPr>
        <w:suppressAutoHyphens/>
        <w:overflowPunct w:val="0"/>
        <w:autoSpaceDE w:val="0"/>
        <w:spacing w:line="276" w:lineRule="auto"/>
        <w:ind w:left="709"/>
        <w:contextualSpacing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Wykonawc</w:t>
      </w:r>
      <w:r w:rsidRPr="00392BAA">
        <w:rPr>
          <w:rFonts w:ascii="Verdana" w:hAnsi="Verdana" w:cs="Calibri"/>
          <w:sz w:val="18"/>
          <w:szCs w:val="18"/>
        </w:rPr>
        <w:t xml:space="preserve">a zobowiązuje się poinformować wszystkie osoby fizyczne związane z realizacją niniejszej umowy (w tym osoby fizyczne prowadzące działalność gospodarczą), których dane osobowe w jakiejkolwiek formie będą udostępnione przez </w:t>
      </w:r>
      <w:r>
        <w:rPr>
          <w:rFonts w:ascii="Verdana" w:hAnsi="Verdana" w:cs="Calibri"/>
          <w:sz w:val="18"/>
          <w:szCs w:val="18"/>
        </w:rPr>
        <w:t>Wykonawcę Zamawiającemu</w:t>
      </w:r>
      <w:r w:rsidRPr="00392BAA">
        <w:rPr>
          <w:rFonts w:ascii="Verdana" w:hAnsi="Verdana" w:cs="Calibri"/>
          <w:sz w:val="18"/>
          <w:szCs w:val="18"/>
        </w:rPr>
        <w:t xml:space="preserve"> lub które </w:t>
      </w:r>
      <w:r>
        <w:rPr>
          <w:rFonts w:ascii="Verdana" w:hAnsi="Verdana" w:cs="Calibri"/>
          <w:sz w:val="18"/>
          <w:szCs w:val="18"/>
        </w:rPr>
        <w:t>Wykonawca</w:t>
      </w:r>
      <w:r w:rsidRPr="00392BAA">
        <w:rPr>
          <w:rFonts w:ascii="Verdana" w:hAnsi="Verdana" w:cs="Calibri"/>
          <w:sz w:val="18"/>
          <w:szCs w:val="18"/>
        </w:rPr>
        <w:t xml:space="preserve"> pozyska, jako podmiot przetwarzający działający w imieniu </w:t>
      </w:r>
      <w:r>
        <w:rPr>
          <w:rFonts w:ascii="Verdana" w:hAnsi="Verdana" w:cs="Calibri"/>
          <w:sz w:val="18"/>
          <w:szCs w:val="18"/>
        </w:rPr>
        <w:t>Zamawiającego</w:t>
      </w:r>
      <w:r w:rsidRPr="00392BAA">
        <w:rPr>
          <w:rFonts w:ascii="Verdana" w:hAnsi="Verdana" w:cs="Calibri"/>
          <w:sz w:val="18"/>
          <w:szCs w:val="18"/>
        </w:rPr>
        <w:t xml:space="preserve"> o fakcie rozpoczęcia przetwarzania tych danych osobowych przez </w:t>
      </w:r>
      <w:r>
        <w:rPr>
          <w:rFonts w:ascii="Verdana" w:hAnsi="Verdana" w:cs="Calibri"/>
          <w:sz w:val="18"/>
          <w:szCs w:val="18"/>
        </w:rPr>
        <w:t>Wykonawcę</w:t>
      </w:r>
      <w:r w:rsidRPr="00392BAA">
        <w:rPr>
          <w:rFonts w:ascii="Verdana" w:hAnsi="Verdana" w:cs="Calibri"/>
          <w:sz w:val="18"/>
          <w:szCs w:val="18"/>
        </w:rPr>
        <w:t>.</w:t>
      </w:r>
    </w:p>
    <w:p w14:paraId="4779D86A" w14:textId="3B73B559" w:rsidR="008E5D2F" w:rsidRDefault="008E5D2F" w:rsidP="008E5D2F">
      <w:pPr>
        <w:pStyle w:val="Akapitzlist"/>
        <w:numPr>
          <w:ilvl w:val="0"/>
          <w:numId w:val="25"/>
        </w:numPr>
        <w:suppressAutoHyphens/>
        <w:overflowPunct w:val="0"/>
        <w:autoSpaceDE w:val="0"/>
        <w:spacing w:line="276" w:lineRule="auto"/>
        <w:ind w:left="709"/>
        <w:contextualSpacing/>
        <w:jc w:val="both"/>
        <w:rPr>
          <w:rFonts w:ascii="Verdana" w:hAnsi="Verdana" w:cs="Calibri"/>
          <w:sz w:val="18"/>
          <w:szCs w:val="18"/>
        </w:rPr>
      </w:pPr>
      <w:r w:rsidRPr="00392BAA">
        <w:rPr>
          <w:rFonts w:ascii="Verdana" w:hAnsi="Verdana" w:cs="Calibri"/>
          <w:sz w:val="18"/>
          <w:szCs w:val="18"/>
        </w:rPr>
        <w:t xml:space="preserve">Obowiązek, o którym mowa w ust. 3, zostanie wykonany poprzez przekazanie osobom, których dane osobowe przetwarza </w:t>
      </w:r>
      <w:r>
        <w:rPr>
          <w:rFonts w:ascii="Verdana" w:hAnsi="Verdana" w:cs="Calibri"/>
          <w:sz w:val="18"/>
          <w:szCs w:val="18"/>
        </w:rPr>
        <w:t xml:space="preserve">Wykonawca </w:t>
      </w:r>
      <w:r w:rsidRPr="00392BAA">
        <w:rPr>
          <w:rFonts w:ascii="Verdana" w:hAnsi="Verdana" w:cs="Calibri"/>
          <w:sz w:val="18"/>
          <w:szCs w:val="18"/>
        </w:rPr>
        <w:t xml:space="preserve">aktualnej klauzuli informacyjnej dostępnej na stronie internetowej Strony - Strona główna (gddkia.gov.pl), oraz przeprowadzenie wszelkich innych czynności niezbędnych do wykonania w imieniu </w:t>
      </w:r>
      <w:r>
        <w:rPr>
          <w:rFonts w:ascii="Verdana" w:hAnsi="Verdana" w:cs="Calibri"/>
          <w:sz w:val="18"/>
          <w:szCs w:val="18"/>
        </w:rPr>
        <w:t>Zamawiającego</w:t>
      </w:r>
      <w:r w:rsidRPr="00392BAA">
        <w:rPr>
          <w:rFonts w:ascii="Verdana" w:hAnsi="Verdana" w:cs="Calibri"/>
          <w:sz w:val="18"/>
          <w:szCs w:val="18"/>
        </w:rPr>
        <w:t xml:space="preserve">  obowiązku informacyjnego określonego w RODO wobec tych osób. Zmiana przez </w:t>
      </w:r>
      <w:r>
        <w:rPr>
          <w:rFonts w:ascii="Verdana" w:hAnsi="Verdana" w:cs="Calibri"/>
          <w:sz w:val="18"/>
          <w:szCs w:val="18"/>
        </w:rPr>
        <w:t>Zamawiającego</w:t>
      </w:r>
      <w:r w:rsidRPr="00392BAA">
        <w:rPr>
          <w:rFonts w:ascii="Verdana" w:hAnsi="Verdana" w:cs="Calibri"/>
          <w:sz w:val="18"/>
          <w:szCs w:val="18"/>
        </w:rPr>
        <w:t xml:space="preserve"> treści klauzuli informacyjnej dostępnej na ww. stronie internetowej nie wymaga zmiany Umowy.</w:t>
      </w:r>
    </w:p>
    <w:p w14:paraId="7EA66B13" w14:textId="0D0A2D19" w:rsidR="008E5D2F" w:rsidRPr="008E5D2F" w:rsidRDefault="008E5D2F" w:rsidP="008E5D2F">
      <w:pPr>
        <w:pStyle w:val="Akapitzlist"/>
        <w:numPr>
          <w:ilvl w:val="0"/>
          <w:numId w:val="25"/>
        </w:numPr>
        <w:suppressAutoHyphens/>
        <w:overflowPunct w:val="0"/>
        <w:autoSpaceDE w:val="0"/>
        <w:spacing w:line="276" w:lineRule="auto"/>
        <w:ind w:left="709"/>
        <w:contextualSpacing/>
        <w:jc w:val="both"/>
        <w:rPr>
          <w:rFonts w:ascii="Verdana" w:hAnsi="Verdana" w:cs="Calibri"/>
          <w:sz w:val="18"/>
          <w:szCs w:val="18"/>
        </w:rPr>
      </w:pPr>
      <w:r w:rsidRPr="008E5D2F">
        <w:rPr>
          <w:rFonts w:ascii="Verdana" w:hAnsi="Verdana" w:cs="Calibri"/>
          <w:sz w:val="18"/>
          <w:szCs w:val="18"/>
        </w:rPr>
        <w:t>Wykonawca ponosi wobec Zamawiającego  pełną odpowiedzialność z tytułu niewykonania lub nienależytego wykonania obowiązków wskazanych powyżej.</w:t>
      </w:r>
      <w:r w:rsidRPr="008E5D2F">
        <w:rPr>
          <w:rFonts w:ascii="Verdana" w:hAnsi="Verdana" w:cs="Calibri"/>
          <w:sz w:val="18"/>
          <w:szCs w:val="18"/>
        </w:rPr>
        <w:tab/>
      </w:r>
    </w:p>
    <w:p w14:paraId="08952196" w14:textId="77777777" w:rsidR="000F7BF6" w:rsidRPr="00CB468D" w:rsidRDefault="000F7BF6" w:rsidP="00327441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5C362C9D" w14:textId="0BEF8AB0" w:rsidR="000F7BF6" w:rsidRPr="00CB468D" w:rsidRDefault="000F7BF6" w:rsidP="00327441">
      <w:pPr>
        <w:suppressAutoHyphens/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CB468D">
        <w:rPr>
          <w:rFonts w:ascii="Verdana" w:hAnsi="Verdana"/>
          <w:b/>
          <w:bCs/>
          <w:sz w:val="18"/>
          <w:szCs w:val="18"/>
        </w:rPr>
        <w:t xml:space="preserve">§ </w:t>
      </w:r>
      <w:r w:rsidR="00327441" w:rsidRPr="00CB468D">
        <w:rPr>
          <w:rFonts w:ascii="Verdana" w:hAnsi="Verdana"/>
          <w:b/>
          <w:bCs/>
          <w:sz w:val="18"/>
          <w:szCs w:val="18"/>
        </w:rPr>
        <w:t>12</w:t>
      </w:r>
      <w:r w:rsidRPr="00CB468D">
        <w:rPr>
          <w:rFonts w:ascii="Verdana" w:hAnsi="Verdana"/>
          <w:b/>
          <w:bCs/>
          <w:sz w:val="18"/>
          <w:szCs w:val="18"/>
        </w:rPr>
        <w:t>.</w:t>
      </w:r>
    </w:p>
    <w:p w14:paraId="255A7AEC" w14:textId="25A57431" w:rsidR="000F7BF6" w:rsidRPr="00CB468D" w:rsidRDefault="000F7BF6" w:rsidP="00327441">
      <w:pPr>
        <w:numPr>
          <w:ilvl w:val="0"/>
          <w:numId w:val="4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W sprawach nie uregulowanych postanowieniami niniejszej umowy mają zastosowa</w:t>
      </w:r>
      <w:r w:rsidR="008F51FD" w:rsidRPr="00CB468D">
        <w:rPr>
          <w:rFonts w:ascii="Verdana" w:hAnsi="Verdana"/>
          <w:bCs/>
          <w:sz w:val="18"/>
          <w:szCs w:val="18"/>
        </w:rPr>
        <w:t>nie przepisy Kodeksu Cywilnego.</w:t>
      </w:r>
    </w:p>
    <w:p w14:paraId="1B2A7B31" w14:textId="77777777" w:rsidR="000F7BF6" w:rsidRPr="00CB468D" w:rsidRDefault="000F7BF6" w:rsidP="00327441">
      <w:pPr>
        <w:numPr>
          <w:ilvl w:val="0"/>
          <w:numId w:val="4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Wszelkie zmiany,  wymagają aneksu sporządzonego z zachowaniem formy pisemnej pod rygorem nieważności.</w:t>
      </w:r>
    </w:p>
    <w:p w14:paraId="47C4B6E8" w14:textId="77777777" w:rsidR="000F7BF6" w:rsidRPr="00CB468D" w:rsidRDefault="000F7BF6" w:rsidP="00327441">
      <w:pPr>
        <w:numPr>
          <w:ilvl w:val="0"/>
          <w:numId w:val="4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lastRenderedPageBreak/>
        <w:t>Wszelkie spory mogące wynikać w związku z realizacją niniejszej umowy będą rozstrzygane przez sąd w Szczecinie.</w:t>
      </w:r>
    </w:p>
    <w:p w14:paraId="60A9AD48" w14:textId="77777777" w:rsidR="000F7BF6" w:rsidRPr="00CB468D" w:rsidRDefault="000F7BF6" w:rsidP="00327441">
      <w:pPr>
        <w:numPr>
          <w:ilvl w:val="0"/>
          <w:numId w:val="4"/>
        </w:num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CB468D">
        <w:rPr>
          <w:rFonts w:ascii="Verdana" w:hAnsi="Verdana"/>
          <w:bCs/>
          <w:sz w:val="18"/>
          <w:szCs w:val="18"/>
        </w:rPr>
        <w:t>Umowę sporządzono w dwóch jednobrzmiących egzemplarzach po jednym dla każdej strony.</w:t>
      </w:r>
    </w:p>
    <w:p w14:paraId="68699C8A" w14:textId="77777777" w:rsidR="000F7BF6" w:rsidRPr="00CB468D" w:rsidRDefault="000F7BF6" w:rsidP="00327441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36A73DDD" w14:textId="77777777" w:rsidR="000F7BF6" w:rsidRPr="00CB468D" w:rsidRDefault="000F7BF6" w:rsidP="00327441">
      <w:pPr>
        <w:suppressAutoHyphens/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48FD180F" w14:textId="77777777" w:rsidR="000F7BF6" w:rsidRPr="00CB468D" w:rsidRDefault="000F7BF6" w:rsidP="00327441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CB468D">
        <w:rPr>
          <w:rFonts w:ascii="Verdana" w:hAnsi="Verdana"/>
          <w:b/>
          <w:bCs/>
          <w:sz w:val="18"/>
          <w:szCs w:val="18"/>
        </w:rPr>
        <w:t>PODPISY I PIECZĘCIE</w:t>
      </w:r>
    </w:p>
    <w:p w14:paraId="3090C9F2" w14:textId="77777777" w:rsidR="000F7BF6" w:rsidRPr="00CB468D" w:rsidRDefault="000F7BF6" w:rsidP="00327441">
      <w:pPr>
        <w:suppressAutoHyphens/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3DA0223B" w14:textId="77777777" w:rsidR="000F7BF6" w:rsidRPr="00CB468D" w:rsidRDefault="000F7BF6" w:rsidP="00327441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CB468D">
        <w:rPr>
          <w:rFonts w:ascii="Verdana" w:hAnsi="Verdana"/>
          <w:b/>
          <w:bCs/>
          <w:sz w:val="18"/>
          <w:szCs w:val="18"/>
        </w:rPr>
        <w:t>W imieniu Zamawiającego:</w:t>
      </w:r>
      <w:r w:rsidRPr="00CB468D">
        <w:rPr>
          <w:rFonts w:ascii="Verdana" w:hAnsi="Verdana"/>
          <w:b/>
          <w:bCs/>
          <w:sz w:val="18"/>
          <w:szCs w:val="18"/>
        </w:rPr>
        <w:tab/>
      </w:r>
      <w:r w:rsidRPr="00CB468D">
        <w:rPr>
          <w:rFonts w:ascii="Verdana" w:hAnsi="Verdana"/>
          <w:b/>
          <w:bCs/>
          <w:sz w:val="18"/>
          <w:szCs w:val="18"/>
        </w:rPr>
        <w:tab/>
      </w:r>
      <w:r w:rsidRPr="00CB468D">
        <w:rPr>
          <w:rFonts w:ascii="Verdana" w:hAnsi="Verdana"/>
          <w:b/>
          <w:bCs/>
          <w:sz w:val="18"/>
          <w:szCs w:val="18"/>
        </w:rPr>
        <w:tab/>
      </w:r>
      <w:r w:rsidRPr="00CB468D">
        <w:rPr>
          <w:rFonts w:ascii="Verdana" w:hAnsi="Verdana"/>
          <w:b/>
          <w:bCs/>
          <w:sz w:val="18"/>
          <w:szCs w:val="18"/>
        </w:rPr>
        <w:tab/>
      </w:r>
      <w:r w:rsidRPr="00CB468D"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434DF8B1" w14:textId="77777777" w:rsidR="000F7BF6" w:rsidRPr="00CB468D" w:rsidRDefault="000F7BF6" w:rsidP="00327441">
      <w:pPr>
        <w:suppressAutoHyphens/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214A6E2D" w14:textId="77777777" w:rsidR="000F7BF6" w:rsidRPr="00CB468D" w:rsidRDefault="000F7BF6" w:rsidP="00327441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3F717FF3" w14:textId="77777777" w:rsidR="000F7BF6" w:rsidRPr="00CB468D" w:rsidRDefault="000F7BF6" w:rsidP="00327441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CB468D"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 w:rsidRPr="00CB468D">
        <w:rPr>
          <w:rFonts w:ascii="Verdana" w:hAnsi="Verdana"/>
          <w:b/>
          <w:bCs/>
          <w:sz w:val="18"/>
          <w:szCs w:val="18"/>
        </w:rPr>
        <w:tab/>
      </w:r>
      <w:r w:rsidRPr="00CB468D">
        <w:rPr>
          <w:rFonts w:ascii="Verdana" w:hAnsi="Verdana"/>
          <w:b/>
          <w:bCs/>
          <w:sz w:val="18"/>
          <w:szCs w:val="18"/>
        </w:rPr>
        <w:tab/>
      </w:r>
      <w:r w:rsidRPr="00CB468D"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29840956" w14:textId="6C39D538" w:rsidR="000F7BF6" w:rsidRPr="00CB468D" w:rsidRDefault="000F7BF6" w:rsidP="00327441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4966FC03" w14:textId="77777777" w:rsidR="000F7BF6" w:rsidRPr="00CB468D" w:rsidRDefault="000F7BF6" w:rsidP="00327441">
      <w:pPr>
        <w:suppressAutoHyphens/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0EDEEA2A" w14:textId="77777777" w:rsidR="000F7BF6" w:rsidRPr="00CB468D" w:rsidRDefault="000F7BF6" w:rsidP="00327441">
      <w:pPr>
        <w:suppressAutoHyphens/>
        <w:spacing w:line="276" w:lineRule="auto"/>
        <w:rPr>
          <w:rFonts w:ascii="Verdana" w:hAnsi="Verdana"/>
          <w:sz w:val="18"/>
          <w:szCs w:val="18"/>
        </w:rPr>
      </w:pPr>
      <w:r w:rsidRPr="00CB468D">
        <w:rPr>
          <w:rFonts w:ascii="Verdana" w:hAnsi="Verdana"/>
          <w:b/>
          <w:bCs/>
          <w:sz w:val="18"/>
          <w:szCs w:val="18"/>
        </w:rPr>
        <w:t>2.   ..................................................</w:t>
      </w:r>
      <w:r w:rsidRPr="00CB468D">
        <w:rPr>
          <w:rFonts w:ascii="Verdana" w:hAnsi="Verdana"/>
          <w:b/>
          <w:bCs/>
          <w:sz w:val="18"/>
          <w:szCs w:val="18"/>
        </w:rPr>
        <w:tab/>
      </w:r>
      <w:r w:rsidRPr="00CB468D">
        <w:rPr>
          <w:rFonts w:ascii="Verdana" w:hAnsi="Verdana"/>
          <w:b/>
          <w:bCs/>
          <w:sz w:val="18"/>
          <w:szCs w:val="18"/>
        </w:rPr>
        <w:tab/>
      </w:r>
      <w:r w:rsidRPr="00CB468D">
        <w:rPr>
          <w:rFonts w:ascii="Verdana" w:hAnsi="Verdana"/>
          <w:b/>
          <w:bCs/>
          <w:sz w:val="18"/>
          <w:szCs w:val="18"/>
        </w:rPr>
        <w:tab/>
      </w:r>
      <w:r w:rsidRPr="00CB468D">
        <w:rPr>
          <w:rFonts w:ascii="Verdana" w:hAnsi="Verdana"/>
          <w:b/>
          <w:bCs/>
          <w:sz w:val="18"/>
          <w:szCs w:val="18"/>
        </w:rPr>
        <w:tab/>
      </w:r>
      <w:r w:rsidRPr="00CB468D">
        <w:rPr>
          <w:rFonts w:ascii="Verdana" w:hAnsi="Verdana"/>
          <w:b/>
          <w:bCs/>
          <w:sz w:val="18"/>
          <w:szCs w:val="18"/>
        </w:rPr>
        <w:tab/>
      </w:r>
      <w:r w:rsidRPr="00CB468D">
        <w:rPr>
          <w:rFonts w:ascii="Verdana" w:hAnsi="Verdana"/>
          <w:b/>
          <w:bCs/>
          <w:sz w:val="18"/>
          <w:szCs w:val="18"/>
        </w:rPr>
        <w:tab/>
      </w:r>
      <w:r w:rsidRPr="00CB468D">
        <w:rPr>
          <w:rFonts w:ascii="Verdana" w:hAnsi="Verdana"/>
          <w:b/>
          <w:bCs/>
          <w:sz w:val="18"/>
          <w:szCs w:val="18"/>
        </w:rPr>
        <w:tab/>
      </w:r>
      <w:r w:rsidRPr="00CB468D">
        <w:rPr>
          <w:rFonts w:ascii="Verdana" w:hAnsi="Verdana"/>
          <w:sz w:val="18"/>
          <w:szCs w:val="18"/>
        </w:rPr>
        <w:tab/>
        <w:t xml:space="preserve"> </w:t>
      </w:r>
      <w:r w:rsidRPr="00CB468D">
        <w:rPr>
          <w:rFonts w:ascii="Verdana" w:hAnsi="Verdana"/>
          <w:sz w:val="18"/>
          <w:szCs w:val="18"/>
        </w:rPr>
        <w:tab/>
      </w:r>
      <w:r w:rsidRPr="00CB468D">
        <w:rPr>
          <w:rFonts w:ascii="Verdana" w:hAnsi="Verdana"/>
          <w:sz w:val="18"/>
          <w:szCs w:val="18"/>
        </w:rPr>
        <w:tab/>
      </w:r>
    </w:p>
    <w:sectPr w:rsidR="000F7BF6" w:rsidRPr="00CB468D" w:rsidSect="001D4165">
      <w:footerReference w:type="even" r:id="rId8"/>
      <w:footerReference w:type="default" r:id="rId9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3A5E9" w14:textId="77777777" w:rsidR="00CD3D5E" w:rsidRDefault="00CD3D5E">
      <w:r>
        <w:separator/>
      </w:r>
    </w:p>
  </w:endnote>
  <w:endnote w:type="continuationSeparator" w:id="0">
    <w:p w14:paraId="4E6B6E5F" w14:textId="77777777" w:rsidR="00CD3D5E" w:rsidRDefault="00CD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768698t00">
    <w:altName w:val="Times New Roman"/>
    <w:charset w:val="00"/>
    <w:family w:val="auto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EBE91" w14:textId="77777777" w:rsidR="000F7BF6" w:rsidRDefault="000F7B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A1A288" w14:textId="77777777" w:rsidR="000F7BF6" w:rsidRDefault="000F7B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494D1" w14:textId="34EEF837" w:rsidR="000F7BF6" w:rsidRPr="008A3ACE" w:rsidRDefault="000F7BF6" w:rsidP="0032037C">
    <w:pPr>
      <w:pStyle w:val="Stopka"/>
      <w:jc w:val="right"/>
      <w:rPr>
        <w:sz w:val="18"/>
      </w:rPr>
    </w:pPr>
    <w:r w:rsidRPr="008A3ACE">
      <w:rPr>
        <w:sz w:val="18"/>
      </w:rPr>
      <w:fldChar w:fldCharType="begin"/>
    </w:r>
    <w:r w:rsidRPr="008A3ACE">
      <w:rPr>
        <w:sz w:val="18"/>
      </w:rPr>
      <w:instrText>PAGE   \* MERGEFORMAT</w:instrText>
    </w:r>
    <w:r w:rsidRPr="008A3ACE">
      <w:rPr>
        <w:sz w:val="18"/>
      </w:rPr>
      <w:fldChar w:fldCharType="separate"/>
    </w:r>
    <w:r w:rsidR="00A462E6">
      <w:rPr>
        <w:noProof/>
        <w:sz w:val="18"/>
      </w:rPr>
      <w:t>5</w:t>
    </w:r>
    <w:r w:rsidRPr="008A3ACE">
      <w:rPr>
        <w:sz w:val="18"/>
      </w:rPr>
      <w:fldChar w:fldCharType="end"/>
    </w:r>
    <w:r>
      <w:rPr>
        <w:sz w:val="18"/>
      </w:rPr>
      <w:t>/4</w:t>
    </w:r>
  </w:p>
  <w:p w14:paraId="0EBDE5E1" w14:textId="77777777" w:rsidR="000F7BF6" w:rsidRDefault="000F7B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85A95" w14:textId="77777777" w:rsidR="00CD3D5E" w:rsidRDefault="00CD3D5E">
      <w:r>
        <w:separator/>
      </w:r>
    </w:p>
  </w:footnote>
  <w:footnote w:type="continuationSeparator" w:id="0">
    <w:p w14:paraId="176120E9" w14:textId="77777777" w:rsidR="00CD3D5E" w:rsidRDefault="00CD3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5780A6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7211FCE"/>
    <w:multiLevelType w:val="hybridMultilevel"/>
    <w:tmpl w:val="93B02D14"/>
    <w:lvl w:ilvl="0" w:tplc="80E8DE28">
      <w:start w:val="1"/>
      <w:numFmt w:val="lowerLetter"/>
      <w:lvlText w:val="%1)"/>
      <w:lvlJc w:val="left"/>
      <w:pPr>
        <w:ind w:left="1276" w:hanging="360"/>
      </w:p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>
      <w:start w:val="1"/>
      <w:numFmt w:val="lowerRoman"/>
      <w:lvlText w:val="%3."/>
      <w:lvlJc w:val="right"/>
      <w:pPr>
        <w:ind w:left="2716" w:hanging="180"/>
      </w:pPr>
    </w:lvl>
    <w:lvl w:ilvl="3" w:tplc="0415000F">
      <w:start w:val="1"/>
      <w:numFmt w:val="decimal"/>
      <w:lvlText w:val="%4."/>
      <w:lvlJc w:val="left"/>
      <w:pPr>
        <w:ind w:left="3436" w:hanging="360"/>
      </w:pPr>
    </w:lvl>
    <w:lvl w:ilvl="4" w:tplc="04150019">
      <w:start w:val="1"/>
      <w:numFmt w:val="lowerLetter"/>
      <w:lvlText w:val="%5."/>
      <w:lvlJc w:val="left"/>
      <w:pPr>
        <w:ind w:left="4156" w:hanging="360"/>
      </w:pPr>
    </w:lvl>
    <w:lvl w:ilvl="5" w:tplc="0415001B">
      <w:start w:val="1"/>
      <w:numFmt w:val="lowerRoman"/>
      <w:lvlText w:val="%6."/>
      <w:lvlJc w:val="right"/>
      <w:pPr>
        <w:ind w:left="4876" w:hanging="180"/>
      </w:pPr>
    </w:lvl>
    <w:lvl w:ilvl="6" w:tplc="0415000F">
      <w:start w:val="1"/>
      <w:numFmt w:val="decimal"/>
      <w:lvlText w:val="%7."/>
      <w:lvlJc w:val="left"/>
      <w:pPr>
        <w:ind w:left="5596" w:hanging="360"/>
      </w:pPr>
    </w:lvl>
    <w:lvl w:ilvl="7" w:tplc="04150019">
      <w:start w:val="1"/>
      <w:numFmt w:val="lowerLetter"/>
      <w:lvlText w:val="%8."/>
      <w:lvlJc w:val="left"/>
      <w:pPr>
        <w:ind w:left="6316" w:hanging="360"/>
      </w:pPr>
    </w:lvl>
    <w:lvl w:ilvl="8" w:tplc="0415001B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F135E71"/>
    <w:multiLevelType w:val="hybridMultilevel"/>
    <w:tmpl w:val="536225F6"/>
    <w:lvl w:ilvl="0" w:tplc="2834A83A">
      <w:start w:val="1"/>
      <w:numFmt w:val="decimal"/>
      <w:lvlText w:val="%1."/>
      <w:lvlJc w:val="left"/>
      <w:pPr>
        <w:ind w:left="52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0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7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4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81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8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6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3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1055" w:hanging="180"/>
      </w:pPr>
      <w:rPr>
        <w:rFonts w:cs="Times New Roman"/>
      </w:rPr>
    </w:lvl>
  </w:abstractNum>
  <w:abstractNum w:abstractNumId="4" w15:restartNumberingAfterBreak="0">
    <w:nsid w:val="228A41CD"/>
    <w:multiLevelType w:val="hybridMultilevel"/>
    <w:tmpl w:val="F0544E42"/>
    <w:lvl w:ilvl="0" w:tplc="D2662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3969F9"/>
    <w:multiLevelType w:val="hybridMultilevel"/>
    <w:tmpl w:val="73224B32"/>
    <w:lvl w:ilvl="0" w:tplc="6360BE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81465"/>
    <w:multiLevelType w:val="hybridMultilevel"/>
    <w:tmpl w:val="1A4AF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44DF"/>
    <w:multiLevelType w:val="multilevel"/>
    <w:tmpl w:val="BDA62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C9F4FBB"/>
    <w:multiLevelType w:val="hybridMultilevel"/>
    <w:tmpl w:val="DB0CD54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D7617B9"/>
    <w:multiLevelType w:val="hybridMultilevel"/>
    <w:tmpl w:val="8B908AEA"/>
    <w:lvl w:ilvl="0" w:tplc="4F0A9A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453976"/>
    <w:multiLevelType w:val="hybridMultilevel"/>
    <w:tmpl w:val="4AB8F54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D835AF"/>
    <w:multiLevelType w:val="hybridMultilevel"/>
    <w:tmpl w:val="31D41036"/>
    <w:lvl w:ilvl="0" w:tplc="5EC66B26">
      <w:start w:val="1"/>
      <w:numFmt w:val="decimal"/>
      <w:lvlText w:val="%1."/>
      <w:lvlJc w:val="left"/>
      <w:pPr>
        <w:ind w:left="720" w:hanging="360"/>
      </w:pPr>
      <w:rPr>
        <w:rFonts w:cs="TTE1771BD8t00" w:hint="default"/>
      </w:rPr>
    </w:lvl>
    <w:lvl w:ilvl="1" w:tplc="3A6EE9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C912753"/>
    <w:multiLevelType w:val="hybridMultilevel"/>
    <w:tmpl w:val="A100F9E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E4E588D"/>
    <w:multiLevelType w:val="hybridMultilevel"/>
    <w:tmpl w:val="19D4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96CCC"/>
    <w:multiLevelType w:val="hybridMultilevel"/>
    <w:tmpl w:val="1752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D6327"/>
    <w:multiLevelType w:val="hybridMultilevel"/>
    <w:tmpl w:val="3DBA929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CDA61F1"/>
    <w:multiLevelType w:val="hybridMultilevel"/>
    <w:tmpl w:val="77706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E34"/>
    <w:multiLevelType w:val="hybridMultilevel"/>
    <w:tmpl w:val="A8D6C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17268"/>
    <w:multiLevelType w:val="hybridMultilevel"/>
    <w:tmpl w:val="97FAC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170B"/>
    <w:multiLevelType w:val="hybridMultilevel"/>
    <w:tmpl w:val="6660C5F2"/>
    <w:lvl w:ilvl="0" w:tplc="1654D5B4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6360B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E2E8C"/>
    <w:multiLevelType w:val="hybridMultilevel"/>
    <w:tmpl w:val="909EAB5A"/>
    <w:lvl w:ilvl="0" w:tplc="04150011">
      <w:start w:val="1"/>
      <w:numFmt w:val="decimal"/>
      <w:lvlText w:val="%1)"/>
      <w:lvlJc w:val="left"/>
      <w:pPr>
        <w:ind w:left="912" w:hanging="456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36" w:hanging="360"/>
      </w:pPr>
    </w:lvl>
    <w:lvl w:ilvl="2" w:tplc="0415001B">
      <w:start w:val="1"/>
      <w:numFmt w:val="lowerRoman"/>
      <w:lvlText w:val="%3."/>
      <w:lvlJc w:val="right"/>
      <w:pPr>
        <w:ind w:left="2256" w:hanging="180"/>
      </w:pPr>
    </w:lvl>
    <w:lvl w:ilvl="3" w:tplc="0415000F">
      <w:start w:val="1"/>
      <w:numFmt w:val="decimal"/>
      <w:lvlText w:val="%4."/>
      <w:lvlJc w:val="left"/>
      <w:pPr>
        <w:ind w:left="2976" w:hanging="360"/>
      </w:pPr>
    </w:lvl>
    <w:lvl w:ilvl="4" w:tplc="04150019">
      <w:start w:val="1"/>
      <w:numFmt w:val="lowerLetter"/>
      <w:lvlText w:val="%5."/>
      <w:lvlJc w:val="left"/>
      <w:pPr>
        <w:ind w:left="3696" w:hanging="360"/>
      </w:pPr>
    </w:lvl>
    <w:lvl w:ilvl="5" w:tplc="0415001B">
      <w:start w:val="1"/>
      <w:numFmt w:val="lowerRoman"/>
      <w:lvlText w:val="%6."/>
      <w:lvlJc w:val="right"/>
      <w:pPr>
        <w:ind w:left="4416" w:hanging="180"/>
      </w:pPr>
    </w:lvl>
    <w:lvl w:ilvl="6" w:tplc="0415000F">
      <w:start w:val="1"/>
      <w:numFmt w:val="decimal"/>
      <w:lvlText w:val="%7."/>
      <w:lvlJc w:val="left"/>
      <w:pPr>
        <w:ind w:left="5136" w:hanging="360"/>
      </w:pPr>
    </w:lvl>
    <w:lvl w:ilvl="7" w:tplc="04150019">
      <w:start w:val="1"/>
      <w:numFmt w:val="lowerLetter"/>
      <w:lvlText w:val="%8."/>
      <w:lvlJc w:val="left"/>
      <w:pPr>
        <w:ind w:left="5856" w:hanging="360"/>
      </w:pPr>
    </w:lvl>
    <w:lvl w:ilvl="8" w:tplc="0415001B">
      <w:start w:val="1"/>
      <w:numFmt w:val="lowerRoman"/>
      <w:lvlText w:val="%9."/>
      <w:lvlJc w:val="right"/>
      <w:pPr>
        <w:ind w:left="6576" w:hanging="180"/>
      </w:pPr>
    </w:lvl>
  </w:abstractNum>
  <w:abstractNum w:abstractNumId="22" w15:restartNumberingAfterBreak="0">
    <w:nsid w:val="724B769C"/>
    <w:multiLevelType w:val="hybridMultilevel"/>
    <w:tmpl w:val="07B87A2E"/>
    <w:lvl w:ilvl="0" w:tplc="AA701D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362AB"/>
    <w:multiLevelType w:val="hybridMultilevel"/>
    <w:tmpl w:val="25EAFE26"/>
    <w:lvl w:ilvl="0" w:tplc="96CEF8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DA5904"/>
    <w:multiLevelType w:val="hybridMultilevel"/>
    <w:tmpl w:val="FCC83D14"/>
    <w:lvl w:ilvl="0" w:tplc="6360BED0">
      <w:start w:val="1"/>
      <w:numFmt w:val="decimal"/>
      <w:lvlText w:val="%1."/>
      <w:lvlJc w:val="left"/>
      <w:pPr>
        <w:ind w:left="643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80F1D80"/>
    <w:multiLevelType w:val="hybridMultilevel"/>
    <w:tmpl w:val="E1ECD2EA"/>
    <w:lvl w:ilvl="0" w:tplc="6360BED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D9C"/>
    <w:multiLevelType w:val="hybridMultilevel"/>
    <w:tmpl w:val="481EF7C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0"/>
  </w:num>
  <w:num w:numId="8">
    <w:abstractNumId w:val="14"/>
  </w:num>
  <w:num w:numId="9">
    <w:abstractNumId w:val="18"/>
  </w:num>
  <w:num w:numId="10">
    <w:abstractNumId w:val="11"/>
  </w:num>
  <w:num w:numId="11">
    <w:abstractNumId w:val="17"/>
  </w:num>
  <w:num w:numId="12">
    <w:abstractNumId w:val="5"/>
  </w:num>
  <w:num w:numId="13">
    <w:abstractNumId w:val="7"/>
  </w:num>
  <w:num w:numId="14">
    <w:abstractNumId w:val="20"/>
  </w:num>
  <w:num w:numId="15">
    <w:abstractNumId w:val="24"/>
  </w:num>
  <w:num w:numId="16">
    <w:abstractNumId w:val="21"/>
  </w:num>
  <w:num w:numId="17">
    <w:abstractNumId w:val="25"/>
  </w:num>
  <w:num w:numId="18">
    <w:abstractNumId w:val="26"/>
  </w:num>
  <w:num w:numId="19">
    <w:abstractNumId w:val="6"/>
  </w:num>
  <w:num w:numId="20">
    <w:abstractNumId w:val="15"/>
  </w:num>
  <w:num w:numId="21">
    <w:abstractNumId w:val="8"/>
  </w:num>
  <w:num w:numId="22">
    <w:abstractNumId w:val="2"/>
  </w:num>
  <w:num w:numId="23">
    <w:abstractNumId w:val="16"/>
  </w:num>
  <w:num w:numId="24">
    <w:abstractNumId w:val="9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FA"/>
    <w:rsid w:val="00000533"/>
    <w:rsid w:val="000055FD"/>
    <w:rsid w:val="000059CB"/>
    <w:rsid w:val="00011B80"/>
    <w:rsid w:val="00013995"/>
    <w:rsid w:val="000140D3"/>
    <w:rsid w:val="00014EC3"/>
    <w:rsid w:val="00015566"/>
    <w:rsid w:val="00015BFE"/>
    <w:rsid w:val="00031384"/>
    <w:rsid w:val="0003359C"/>
    <w:rsid w:val="00033879"/>
    <w:rsid w:val="0003567D"/>
    <w:rsid w:val="0004768F"/>
    <w:rsid w:val="00047E68"/>
    <w:rsid w:val="0005136D"/>
    <w:rsid w:val="0005411C"/>
    <w:rsid w:val="00063E10"/>
    <w:rsid w:val="00071A51"/>
    <w:rsid w:val="00071D5C"/>
    <w:rsid w:val="00075190"/>
    <w:rsid w:val="000757F4"/>
    <w:rsid w:val="00083789"/>
    <w:rsid w:val="00084501"/>
    <w:rsid w:val="00097197"/>
    <w:rsid w:val="000A7C80"/>
    <w:rsid w:val="000B1B9D"/>
    <w:rsid w:val="000B4800"/>
    <w:rsid w:val="000B70C2"/>
    <w:rsid w:val="000C0A41"/>
    <w:rsid w:val="000C424F"/>
    <w:rsid w:val="000C6ABC"/>
    <w:rsid w:val="000D181E"/>
    <w:rsid w:val="000D3000"/>
    <w:rsid w:val="000D7B17"/>
    <w:rsid w:val="000E47E4"/>
    <w:rsid w:val="000F0D5C"/>
    <w:rsid w:val="000F109B"/>
    <w:rsid w:val="000F18F2"/>
    <w:rsid w:val="000F64C6"/>
    <w:rsid w:val="000F7BF6"/>
    <w:rsid w:val="00110A86"/>
    <w:rsid w:val="00113ACF"/>
    <w:rsid w:val="001172C6"/>
    <w:rsid w:val="00122B74"/>
    <w:rsid w:val="00125393"/>
    <w:rsid w:val="00127460"/>
    <w:rsid w:val="0013424B"/>
    <w:rsid w:val="00146648"/>
    <w:rsid w:val="001514E3"/>
    <w:rsid w:val="00154AEB"/>
    <w:rsid w:val="001561D1"/>
    <w:rsid w:val="001566C3"/>
    <w:rsid w:val="00156D36"/>
    <w:rsid w:val="00157314"/>
    <w:rsid w:val="00164DCC"/>
    <w:rsid w:val="00170980"/>
    <w:rsid w:val="00170AE1"/>
    <w:rsid w:val="00180796"/>
    <w:rsid w:val="001842A3"/>
    <w:rsid w:val="001843F8"/>
    <w:rsid w:val="001871D4"/>
    <w:rsid w:val="0019131B"/>
    <w:rsid w:val="0019332A"/>
    <w:rsid w:val="001A00CE"/>
    <w:rsid w:val="001A1E7F"/>
    <w:rsid w:val="001A1F8E"/>
    <w:rsid w:val="001A4B18"/>
    <w:rsid w:val="001B2CFA"/>
    <w:rsid w:val="001B5908"/>
    <w:rsid w:val="001C0979"/>
    <w:rsid w:val="001C197E"/>
    <w:rsid w:val="001C4C53"/>
    <w:rsid w:val="001D4165"/>
    <w:rsid w:val="001D5B24"/>
    <w:rsid w:val="001D6A88"/>
    <w:rsid w:val="001E0295"/>
    <w:rsid w:val="001E0D4D"/>
    <w:rsid w:val="001E52D1"/>
    <w:rsid w:val="001F11C1"/>
    <w:rsid w:val="001F286E"/>
    <w:rsid w:val="001F4D75"/>
    <w:rsid w:val="001F5691"/>
    <w:rsid w:val="00200DF1"/>
    <w:rsid w:val="002037B5"/>
    <w:rsid w:val="00204FAC"/>
    <w:rsid w:val="00210055"/>
    <w:rsid w:val="002103DE"/>
    <w:rsid w:val="00210D2A"/>
    <w:rsid w:val="0021629B"/>
    <w:rsid w:val="00217DEA"/>
    <w:rsid w:val="00237175"/>
    <w:rsid w:val="002378AB"/>
    <w:rsid w:val="00240545"/>
    <w:rsid w:val="00250EC3"/>
    <w:rsid w:val="002559AA"/>
    <w:rsid w:val="0025643F"/>
    <w:rsid w:val="00267418"/>
    <w:rsid w:val="0027049F"/>
    <w:rsid w:val="00283A48"/>
    <w:rsid w:val="00285213"/>
    <w:rsid w:val="00285CDB"/>
    <w:rsid w:val="00290F6F"/>
    <w:rsid w:val="0029261A"/>
    <w:rsid w:val="00294FB2"/>
    <w:rsid w:val="00295302"/>
    <w:rsid w:val="0029772D"/>
    <w:rsid w:val="002A277C"/>
    <w:rsid w:val="002A7E5A"/>
    <w:rsid w:val="002A7EC3"/>
    <w:rsid w:val="002B1549"/>
    <w:rsid w:val="002B4D6D"/>
    <w:rsid w:val="002B5B3D"/>
    <w:rsid w:val="002B6560"/>
    <w:rsid w:val="002C146F"/>
    <w:rsid w:val="002C4ACE"/>
    <w:rsid w:val="002C59F8"/>
    <w:rsid w:val="002D075A"/>
    <w:rsid w:val="002D4B5A"/>
    <w:rsid w:val="002D515F"/>
    <w:rsid w:val="002D561D"/>
    <w:rsid w:val="002D677A"/>
    <w:rsid w:val="002D6AC3"/>
    <w:rsid w:val="002D6F6A"/>
    <w:rsid w:val="002F0276"/>
    <w:rsid w:val="002F1F94"/>
    <w:rsid w:val="002F6225"/>
    <w:rsid w:val="002F7A46"/>
    <w:rsid w:val="003002ED"/>
    <w:rsid w:val="00306F6B"/>
    <w:rsid w:val="003109FA"/>
    <w:rsid w:val="003152C7"/>
    <w:rsid w:val="0032037C"/>
    <w:rsid w:val="0032232E"/>
    <w:rsid w:val="00322E0A"/>
    <w:rsid w:val="0032404F"/>
    <w:rsid w:val="00325053"/>
    <w:rsid w:val="00326873"/>
    <w:rsid w:val="00327441"/>
    <w:rsid w:val="00331F95"/>
    <w:rsid w:val="00341343"/>
    <w:rsid w:val="003454BC"/>
    <w:rsid w:val="00350AD6"/>
    <w:rsid w:val="003519CF"/>
    <w:rsid w:val="00356299"/>
    <w:rsid w:val="00357535"/>
    <w:rsid w:val="003634B6"/>
    <w:rsid w:val="00371C1F"/>
    <w:rsid w:val="00371C79"/>
    <w:rsid w:val="00375BA0"/>
    <w:rsid w:val="00380B7E"/>
    <w:rsid w:val="00382E64"/>
    <w:rsid w:val="00391737"/>
    <w:rsid w:val="003959CA"/>
    <w:rsid w:val="003A2123"/>
    <w:rsid w:val="003A25D7"/>
    <w:rsid w:val="003A2E7E"/>
    <w:rsid w:val="003A3001"/>
    <w:rsid w:val="003B6E63"/>
    <w:rsid w:val="003B7E70"/>
    <w:rsid w:val="003C1C9A"/>
    <w:rsid w:val="003D07F9"/>
    <w:rsid w:val="003D1204"/>
    <w:rsid w:val="003D6EA6"/>
    <w:rsid w:val="003E363C"/>
    <w:rsid w:val="003E6404"/>
    <w:rsid w:val="003F10AD"/>
    <w:rsid w:val="003F1F4E"/>
    <w:rsid w:val="003F3B80"/>
    <w:rsid w:val="003F41FD"/>
    <w:rsid w:val="00403EE4"/>
    <w:rsid w:val="00404FC6"/>
    <w:rsid w:val="004059D6"/>
    <w:rsid w:val="004066A3"/>
    <w:rsid w:val="00416FEA"/>
    <w:rsid w:val="00422742"/>
    <w:rsid w:val="00423DED"/>
    <w:rsid w:val="00425A6D"/>
    <w:rsid w:val="00432097"/>
    <w:rsid w:val="0043233A"/>
    <w:rsid w:val="00441453"/>
    <w:rsid w:val="00442ADA"/>
    <w:rsid w:val="00446D55"/>
    <w:rsid w:val="0046094C"/>
    <w:rsid w:val="004675EA"/>
    <w:rsid w:val="004731C0"/>
    <w:rsid w:val="00473E61"/>
    <w:rsid w:val="00482C55"/>
    <w:rsid w:val="00483D88"/>
    <w:rsid w:val="004903A1"/>
    <w:rsid w:val="00491531"/>
    <w:rsid w:val="00495F41"/>
    <w:rsid w:val="004A40F3"/>
    <w:rsid w:val="004A49DB"/>
    <w:rsid w:val="004A6A9C"/>
    <w:rsid w:val="004B0577"/>
    <w:rsid w:val="004B1403"/>
    <w:rsid w:val="004B66ED"/>
    <w:rsid w:val="004C11DE"/>
    <w:rsid w:val="004C1981"/>
    <w:rsid w:val="004C4EB7"/>
    <w:rsid w:val="004D265A"/>
    <w:rsid w:val="004D71A1"/>
    <w:rsid w:val="004D72D3"/>
    <w:rsid w:val="004E5ACD"/>
    <w:rsid w:val="004E6471"/>
    <w:rsid w:val="004F40C2"/>
    <w:rsid w:val="004F490A"/>
    <w:rsid w:val="0050049E"/>
    <w:rsid w:val="00500FB8"/>
    <w:rsid w:val="00504A5B"/>
    <w:rsid w:val="00504BE8"/>
    <w:rsid w:val="00506D79"/>
    <w:rsid w:val="00512D1C"/>
    <w:rsid w:val="00512E08"/>
    <w:rsid w:val="005131D7"/>
    <w:rsid w:val="00516DFA"/>
    <w:rsid w:val="005208F3"/>
    <w:rsid w:val="00520B2F"/>
    <w:rsid w:val="00521CA8"/>
    <w:rsid w:val="00522A57"/>
    <w:rsid w:val="00522B92"/>
    <w:rsid w:val="00525724"/>
    <w:rsid w:val="00525CE0"/>
    <w:rsid w:val="005438BA"/>
    <w:rsid w:val="005562D9"/>
    <w:rsid w:val="0055767C"/>
    <w:rsid w:val="005638C9"/>
    <w:rsid w:val="0057011F"/>
    <w:rsid w:val="00570370"/>
    <w:rsid w:val="00570947"/>
    <w:rsid w:val="00573CF7"/>
    <w:rsid w:val="0057688A"/>
    <w:rsid w:val="00576AA4"/>
    <w:rsid w:val="005862B4"/>
    <w:rsid w:val="005868CA"/>
    <w:rsid w:val="00590C43"/>
    <w:rsid w:val="00597758"/>
    <w:rsid w:val="005A4063"/>
    <w:rsid w:val="005A600B"/>
    <w:rsid w:val="005A6AB2"/>
    <w:rsid w:val="005B10BF"/>
    <w:rsid w:val="005B4B4C"/>
    <w:rsid w:val="005B50F3"/>
    <w:rsid w:val="005B559A"/>
    <w:rsid w:val="005B76A0"/>
    <w:rsid w:val="005C0007"/>
    <w:rsid w:val="005C137F"/>
    <w:rsid w:val="005D4D60"/>
    <w:rsid w:val="005E0514"/>
    <w:rsid w:val="005E37DB"/>
    <w:rsid w:val="005E3A40"/>
    <w:rsid w:val="005E6592"/>
    <w:rsid w:val="005E66FB"/>
    <w:rsid w:val="005F167B"/>
    <w:rsid w:val="005F1C0D"/>
    <w:rsid w:val="005F1C61"/>
    <w:rsid w:val="005F6085"/>
    <w:rsid w:val="006008B5"/>
    <w:rsid w:val="00600AC6"/>
    <w:rsid w:val="00601BE5"/>
    <w:rsid w:val="00602696"/>
    <w:rsid w:val="00606DC6"/>
    <w:rsid w:val="00616A1F"/>
    <w:rsid w:val="00617239"/>
    <w:rsid w:val="006252A0"/>
    <w:rsid w:val="0063038F"/>
    <w:rsid w:val="00631399"/>
    <w:rsid w:val="00637167"/>
    <w:rsid w:val="006425C6"/>
    <w:rsid w:val="006464FF"/>
    <w:rsid w:val="00651F6D"/>
    <w:rsid w:val="00652A31"/>
    <w:rsid w:val="006625EA"/>
    <w:rsid w:val="0066283D"/>
    <w:rsid w:val="006634FC"/>
    <w:rsid w:val="00675D1F"/>
    <w:rsid w:val="00676868"/>
    <w:rsid w:val="00680F86"/>
    <w:rsid w:val="00682591"/>
    <w:rsid w:val="00686B64"/>
    <w:rsid w:val="006928EF"/>
    <w:rsid w:val="006969D6"/>
    <w:rsid w:val="006A110F"/>
    <w:rsid w:val="006A20EE"/>
    <w:rsid w:val="006A2749"/>
    <w:rsid w:val="006A4ABA"/>
    <w:rsid w:val="006A5DF1"/>
    <w:rsid w:val="006A6769"/>
    <w:rsid w:val="006B3DB2"/>
    <w:rsid w:val="006C315F"/>
    <w:rsid w:val="006D016C"/>
    <w:rsid w:val="006D4A31"/>
    <w:rsid w:val="006E1548"/>
    <w:rsid w:val="006E4761"/>
    <w:rsid w:val="006F0516"/>
    <w:rsid w:val="006F17AA"/>
    <w:rsid w:val="007010C6"/>
    <w:rsid w:val="00701A1B"/>
    <w:rsid w:val="00710ABB"/>
    <w:rsid w:val="00710BCA"/>
    <w:rsid w:val="00715DE7"/>
    <w:rsid w:val="0071782C"/>
    <w:rsid w:val="00723A44"/>
    <w:rsid w:val="00730468"/>
    <w:rsid w:val="007338FF"/>
    <w:rsid w:val="00736E5F"/>
    <w:rsid w:val="00747559"/>
    <w:rsid w:val="00753DFF"/>
    <w:rsid w:val="0076485A"/>
    <w:rsid w:val="00764AF9"/>
    <w:rsid w:val="007671F4"/>
    <w:rsid w:val="007714B4"/>
    <w:rsid w:val="00772EB1"/>
    <w:rsid w:val="007740BA"/>
    <w:rsid w:val="00774929"/>
    <w:rsid w:val="00781510"/>
    <w:rsid w:val="00782579"/>
    <w:rsid w:val="00783A88"/>
    <w:rsid w:val="007901D5"/>
    <w:rsid w:val="007933D4"/>
    <w:rsid w:val="0079579E"/>
    <w:rsid w:val="00797C7C"/>
    <w:rsid w:val="007A65FC"/>
    <w:rsid w:val="007A6902"/>
    <w:rsid w:val="007A7947"/>
    <w:rsid w:val="007B5AEB"/>
    <w:rsid w:val="007B618D"/>
    <w:rsid w:val="007C0B66"/>
    <w:rsid w:val="007C29BE"/>
    <w:rsid w:val="007C649E"/>
    <w:rsid w:val="007C6774"/>
    <w:rsid w:val="007C6C7E"/>
    <w:rsid w:val="007D0611"/>
    <w:rsid w:val="007D12FD"/>
    <w:rsid w:val="007D6326"/>
    <w:rsid w:val="007F1A3E"/>
    <w:rsid w:val="007F2219"/>
    <w:rsid w:val="007F5CCE"/>
    <w:rsid w:val="007F6155"/>
    <w:rsid w:val="0080250E"/>
    <w:rsid w:val="00803559"/>
    <w:rsid w:val="00803672"/>
    <w:rsid w:val="00806A57"/>
    <w:rsid w:val="00812CC8"/>
    <w:rsid w:val="00814E9F"/>
    <w:rsid w:val="0082474F"/>
    <w:rsid w:val="008350EA"/>
    <w:rsid w:val="00835C0B"/>
    <w:rsid w:val="00836ECA"/>
    <w:rsid w:val="00836F42"/>
    <w:rsid w:val="00840231"/>
    <w:rsid w:val="00840902"/>
    <w:rsid w:val="00852D19"/>
    <w:rsid w:val="008542CA"/>
    <w:rsid w:val="008559F6"/>
    <w:rsid w:val="00856E07"/>
    <w:rsid w:val="00857318"/>
    <w:rsid w:val="008573A6"/>
    <w:rsid w:val="008624A6"/>
    <w:rsid w:val="008741E6"/>
    <w:rsid w:val="00874A97"/>
    <w:rsid w:val="00876D92"/>
    <w:rsid w:val="0088092B"/>
    <w:rsid w:val="00881027"/>
    <w:rsid w:val="008819FA"/>
    <w:rsid w:val="0088399F"/>
    <w:rsid w:val="0089072F"/>
    <w:rsid w:val="008909DA"/>
    <w:rsid w:val="008928C9"/>
    <w:rsid w:val="00892918"/>
    <w:rsid w:val="00896C86"/>
    <w:rsid w:val="008A08EA"/>
    <w:rsid w:val="008A179C"/>
    <w:rsid w:val="008A2484"/>
    <w:rsid w:val="008A3068"/>
    <w:rsid w:val="008A35BE"/>
    <w:rsid w:val="008A3ACE"/>
    <w:rsid w:val="008A4ACB"/>
    <w:rsid w:val="008A4D99"/>
    <w:rsid w:val="008B4D7B"/>
    <w:rsid w:val="008B61B6"/>
    <w:rsid w:val="008C27EE"/>
    <w:rsid w:val="008C3C0D"/>
    <w:rsid w:val="008C5B7D"/>
    <w:rsid w:val="008C7927"/>
    <w:rsid w:val="008D1C0B"/>
    <w:rsid w:val="008D31FD"/>
    <w:rsid w:val="008D5E10"/>
    <w:rsid w:val="008E3261"/>
    <w:rsid w:val="008E38B5"/>
    <w:rsid w:val="008E587E"/>
    <w:rsid w:val="008E5D2F"/>
    <w:rsid w:val="008F3BC4"/>
    <w:rsid w:val="008F51FD"/>
    <w:rsid w:val="009044B8"/>
    <w:rsid w:val="0090612B"/>
    <w:rsid w:val="009111BA"/>
    <w:rsid w:val="00912E69"/>
    <w:rsid w:val="00917DC7"/>
    <w:rsid w:val="00925F53"/>
    <w:rsid w:val="00927419"/>
    <w:rsid w:val="0093168D"/>
    <w:rsid w:val="009372AF"/>
    <w:rsid w:val="009526D4"/>
    <w:rsid w:val="0095276A"/>
    <w:rsid w:val="00955840"/>
    <w:rsid w:val="00956412"/>
    <w:rsid w:val="009634DC"/>
    <w:rsid w:val="00964A60"/>
    <w:rsid w:val="00967251"/>
    <w:rsid w:val="00967AF6"/>
    <w:rsid w:val="009711DA"/>
    <w:rsid w:val="00986039"/>
    <w:rsid w:val="00986AF4"/>
    <w:rsid w:val="00992F5E"/>
    <w:rsid w:val="009938B1"/>
    <w:rsid w:val="009961AD"/>
    <w:rsid w:val="009A37A4"/>
    <w:rsid w:val="009A74E0"/>
    <w:rsid w:val="009B079E"/>
    <w:rsid w:val="009B12CB"/>
    <w:rsid w:val="009C58AA"/>
    <w:rsid w:val="009C6239"/>
    <w:rsid w:val="009C6598"/>
    <w:rsid w:val="009D170B"/>
    <w:rsid w:val="009D21C1"/>
    <w:rsid w:val="009D5CD7"/>
    <w:rsid w:val="009D7CFF"/>
    <w:rsid w:val="009E0FD3"/>
    <w:rsid w:val="009F13AE"/>
    <w:rsid w:val="009F23BD"/>
    <w:rsid w:val="009F251C"/>
    <w:rsid w:val="009F7270"/>
    <w:rsid w:val="009F7FA8"/>
    <w:rsid w:val="00A0033B"/>
    <w:rsid w:val="00A01CF1"/>
    <w:rsid w:val="00A148B9"/>
    <w:rsid w:val="00A14D9B"/>
    <w:rsid w:val="00A16360"/>
    <w:rsid w:val="00A17DCB"/>
    <w:rsid w:val="00A224C1"/>
    <w:rsid w:val="00A236CE"/>
    <w:rsid w:val="00A30C6E"/>
    <w:rsid w:val="00A31855"/>
    <w:rsid w:val="00A34517"/>
    <w:rsid w:val="00A347B5"/>
    <w:rsid w:val="00A37C85"/>
    <w:rsid w:val="00A45BA1"/>
    <w:rsid w:val="00A462E6"/>
    <w:rsid w:val="00A47A7B"/>
    <w:rsid w:val="00A47C4E"/>
    <w:rsid w:val="00A5036C"/>
    <w:rsid w:val="00A52B49"/>
    <w:rsid w:val="00A53024"/>
    <w:rsid w:val="00A55911"/>
    <w:rsid w:val="00A61DC0"/>
    <w:rsid w:val="00A64F09"/>
    <w:rsid w:val="00A74394"/>
    <w:rsid w:val="00A761D7"/>
    <w:rsid w:val="00A77133"/>
    <w:rsid w:val="00A807D4"/>
    <w:rsid w:val="00A81C73"/>
    <w:rsid w:val="00A87CCB"/>
    <w:rsid w:val="00A90878"/>
    <w:rsid w:val="00A93385"/>
    <w:rsid w:val="00A96791"/>
    <w:rsid w:val="00A96C3E"/>
    <w:rsid w:val="00A97E6D"/>
    <w:rsid w:val="00AA0037"/>
    <w:rsid w:val="00AA461F"/>
    <w:rsid w:val="00AB271D"/>
    <w:rsid w:val="00AB4102"/>
    <w:rsid w:val="00AC0261"/>
    <w:rsid w:val="00AC1B31"/>
    <w:rsid w:val="00AC59C1"/>
    <w:rsid w:val="00AD00A7"/>
    <w:rsid w:val="00AD2579"/>
    <w:rsid w:val="00AD267A"/>
    <w:rsid w:val="00AD546F"/>
    <w:rsid w:val="00AE129B"/>
    <w:rsid w:val="00AE5AC8"/>
    <w:rsid w:val="00AF2203"/>
    <w:rsid w:val="00AF4F05"/>
    <w:rsid w:val="00B00621"/>
    <w:rsid w:val="00B03B6E"/>
    <w:rsid w:val="00B1270C"/>
    <w:rsid w:val="00B15143"/>
    <w:rsid w:val="00B266EA"/>
    <w:rsid w:val="00B27B49"/>
    <w:rsid w:val="00B3053B"/>
    <w:rsid w:val="00B34295"/>
    <w:rsid w:val="00B4113B"/>
    <w:rsid w:val="00B420BB"/>
    <w:rsid w:val="00B44D1C"/>
    <w:rsid w:val="00B51856"/>
    <w:rsid w:val="00B552B6"/>
    <w:rsid w:val="00B56A89"/>
    <w:rsid w:val="00B56EA1"/>
    <w:rsid w:val="00B57C77"/>
    <w:rsid w:val="00B617C1"/>
    <w:rsid w:val="00B61BCD"/>
    <w:rsid w:val="00B61E13"/>
    <w:rsid w:val="00B6517E"/>
    <w:rsid w:val="00B667CA"/>
    <w:rsid w:val="00B671EE"/>
    <w:rsid w:val="00B704FE"/>
    <w:rsid w:val="00B731F0"/>
    <w:rsid w:val="00B73DAE"/>
    <w:rsid w:val="00B74EE9"/>
    <w:rsid w:val="00B841D7"/>
    <w:rsid w:val="00B84D73"/>
    <w:rsid w:val="00B91A2F"/>
    <w:rsid w:val="00B92EBE"/>
    <w:rsid w:val="00B93E36"/>
    <w:rsid w:val="00B94EB9"/>
    <w:rsid w:val="00B979A2"/>
    <w:rsid w:val="00BA7634"/>
    <w:rsid w:val="00BA7B44"/>
    <w:rsid w:val="00BA7D72"/>
    <w:rsid w:val="00BB3593"/>
    <w:rsid w:val="00BB7862"/>
    <w:rsid w:val="00BD0F9C"/>
    <w:rsid w:val="00BD60C1"/>
    <w:rsid w:val="00BD7F2A"/>
    <w:rsid w:val="00BE0C4E"/>
    <w:rsid w:val="00BE132A"/>
    <w:rsid w:val="00BE6CD4"/>
    <w:rsid w:val="00BE6D43"/>
    <w:rsid w:val="00BF0A8D"/>
    <w:rsid w:val="00BF3879"/>
    <w:rsid w:val="00C01E31"/>
    <w:rsid w:val="00C04170"/>
    <w:rsid w:val="00C050F1"/>
    <w:rsid w:val="00C12B4B"/>
    <w:rsid w:val="00C14B04"/>
    <w:rsid w:val="00C17686"/>
    <w:rsid w:val="00C2115E"/>
    <w:rsid w:val="00C21CD0"/>
    <w:rsid w:val="00C2435F"/>
    <w:rsid w:val="00C2559D"/>
    <w:rsid w:val="00C26CD5"/>
    <w:rsid w:val="00C33E37"/>
    <w:rsid w:val="00C341B6"/>
    <w:rsid w:val="00C40288"/>
    <w:rsid w:val="00C43B7A"/>
    <w:rsid w:val="00C4453A"/>
    <w:rsid w:val="00C4501E"/>
    <w:rsid w:val="00C45566"/>
    <w:rsid w:val="00C47A58"/>
    <w:rsid w:val="00C60119"/>
    <w:rsid w:val="00C60A2B"/>
    <w:rsid w:val="00C64058"/>
    <w:rsid w:val="00C642DB"/>
    <w:rsid w:val="00C66870"/>
    <w:rsid w:val="00C66AFC"/>
    <w:rsid w:val="00C708C2"/>
    <w:rsid w:val="00C729D0"/>
    <w:rsid w:val="00C74401"/>
    <w:rsid w:val="00C80A2A"/>
    <w:rsid w:val="00C81A15"/>
    <w:rsid w:val="00C81F5F"/>
    <w:rsid w:val="00C82F7C"/>
    <w:rsid w:val="00C86F1D"/>
    <w:rsid w:val="00C8759B"/>
    <w:rsid w:val="00C934F5"/>
    <w:rsid w:val="00C955BE"/>
    <w:rsid w:val="00C9563C"/>
    <w:rsid w:val="00C95959"/>
    <w:rsid w:val="00CA4094"/>
    <w:rsid w:val="00CA5302"/>
    <w:rsid w:val="00CB28C6"/>
    <w:rsid w:val="00CB468D"/>
    <w:rsid w:val="00CC06C6"/>
    <w:rsid w:val="00CC102B"/>
    <w:rsid w:val="00CC112A"/>
    <w:rsid w:val="00CC17EF"/>
    <w:rsid w:val="00CC6155"/>
    <w:rsid w:val="00CD3D5E"/>
    <w:rsid w:val="00CD48D1"/>
    <w:rsid w:val="00CE05CB"/>
    <w:rsid w:val="00CE655E"/>
    <w:rsid w:val="00CE7073"/>
    <w:rsid w:val="00CE72D3"/>
    <w:rsid w:val="00CE773E"/>
    <w:rsid w:val="00CF4CC9"/>
    <w:rsid w:val="00CF6535"/>
    <w:rsid w:val="00CF71E9"/>
    <w:rsid w:val="00D020D6"/>
    <w:rsid w:val="00D02F50"/>
    <w:rsid w:val="00D03B37"/>
    <w:rsid w:val="00D0503F"/>
    <w:rsid w:val="00D06EFA"/>
    <w:rsid w:val="00D06F7F"/>
    <w:rsid w:val="00D107F3"/>
    <w:rsid w:val="00D115ED"/>
    <w:rsid w:val="00D11B00"/>
    <w:rsid w:val="00D17A57"/>
    <w:rsid w:val="00D27221"/>
    <w:rsid w:val="00D31D6E"/>
    <w:rsid w:val="00D4217D"/>
    <w:rsid w:val="00D42AF4"/>
    <w:rsid w:val="00D43AF1"/>
    <w:rsid w:val="00D470FD"/>
    <w:rsid w:val="00D52C3E"/>
    <w:rsid w:val="00D67C64"/>
    <w:rsid w:val="00D70C8D"/>
    <w:rsid w:val="00D72F62"/>
    <w:rsid w:val="00D74ED4"/>
    <w:rsid w:val="00D803D6"/>
    <w:rsid w:val="00D81F07"/>
    <w:rsid w:val="00D834E3"/>
    <w:rsid w:val="00D83622"/>
    <w:rsid w:val="00D868AB"/>
    <w:rsid w:val="00D86B32"/>
    <w:rsid w:val="00D86EE2"/>
    <w:rsid w:val="00D902EF"/>
    <w:rsid w:val="00D92C42"/>
    <w:rsid w:val="00D93E03"/>
    <w:rsid w:val="00D94C5E"/>
    <w:rsid w:val="00DA5699"/>
    <w:rsid w:val="00DB1FCE"/>
    <w:rsid w:val="00DB613C"/>
    <w:rsid w:val="00DC28BF"/>
    <w:rsid w:val="00DC3011"/>
    <w:rsid w:val="00DC4ECC"/>
    <w:rsid w:val="00DD0D02"/>
    <w:rsid w:val="00DD0E1C"/>
    <w:rsid w:val="00DD203C"/>
    <w:rsid w:val="00DD3443"/>
    <w:rsid w:val="00DD3571"/>
    <w:rsid w:val="00DD497D"/>
    <w:rsid w:val="00DD5987"/>
    <w:rsid w:val="00DE0868"/>
    <w:rsid w:val="00DE1B8D"/>
    <w:rsid w:val="00DE2217"/>
    <w:rsid w:val="00DE222E"/>
    <w:rsid w:val="00DE428D"/>
    <w:rsid w:val="00DF0364"/>
    <w:rsid w:val="00DF675E"/>
    <w:rsid w:val="00E014EE"/>
    <w:rsid w:val="00E01D8D"/>
    <w:rsid w:val="00E039A6"/>
    <w:rsid w:val="00E040B4"/>
    <w:rsid w:val="00E048A3"/>
    <w:rsid w:val="00E06618"/>
    <w:rsid w:val="00E169E5"/>
    <w:rsid w:val="00E16BDC"/>
    <w:rsid w:val="00E22678"/>
    <w:rsid w:val="00E270F5"/>
    <w:rsid w:val="00E30588"/>
    <w:rsid w:val="00E367FA"/>
    <w:rsid w:val="00E46378"/>
    <w:rsid w:val="00E46F3C"/>
    <w:rsid w:val="00E47F61"/>
    <w:rsid w:val="00E57E4C"/>
    <w:rsid w:val="00E625F0"/>
    <w:rsid w:val="00E65CE6"/>
    <w:rsid w:val="00E73413"/>
    <w:rsid w:val="00E77D6C"/>
    <w:rsid w:val="00E86310"/>
    <w:rsid w:val="00E92421"/>
    <w:rsid w:val="00E9559E"/>
    <w:rsid w:val="00EB6B58"/>
    <w:rsid w:val="00EB76CD"/>
    <w:rsid w:val="00EB7BDD"/>
    <w:rsid w:val="00EC6E50"/>
    <w:rsid w:val="00EC7E45"/>
    <w:rsid w:val="00ED0F11"/>
    <w:rsid w:val="00ED4B75"/>
    <w:rsid w:val="00ED7673"/>
    <w:rsid w:val="00EE104D"/>
    <w:rsid w:val="00EE20E3"/>
    <w:rsid w:val="00EE22AD"/>
    <w:rsid w:val="00EE5A54"/>
    <w:rsid w:val="00EF22DB"/>
    <w:rsid w:val="00EF4CA2"/>
    <w:rsid w:val="00F043BD"/>
    <w:rsid w:val="00F04DDA"/>
    <w:rsid w:val="00F12AC8"/>
    <w:rsid w:val="00F220ED"/>
    <w:rsid w:val="00F224BC"/>
    <w:rsid w:val="00F32FEA"/>
    <w:rsid w:val="00F3557E"/>
    <w:rsid w:val="00F36204"/>
    <w:rsid w:val="00F40C2D"/>
    <w:rsid w:val="00F45242"/>
    <w:rsid w:val="00F46962"/>
    <w:rsid w:val="00F5563A"/>
    <w:rsid w:val="00F619B2"/>
    <w:rsid w:val="00F62E32"/>
    <w:rsid w:val="00F656EA"/>
    <w:rsid w:val="00F666CB"/>
    <w:rsid w:val="00F6690F"/>
    <w:rsid w:val="00F723C5"/>
    <w:rsid w:val="00F742FA"/>
    <w:rsid w:val="00F74DF7"/>
    <w:rsid w:val="00F77BD8"/>
    <w:rsid w:val="00F81E75"/>
    <w:rsid w:val="00F82EA4"/>
    <w:rsid w:val="00F82EBE"/>
    <w:rsid w:val="00F842A2"/>
    <w:rsid w:val="00F850EB"/>
    <w:rsid w:val="00F903EA"/>
    <w:rsid w:val="00F90913"/>
    <w:rsid w:val="00F919B2"/>
    <w:rsid w:val="00F921E5"/>
    <w:rsid w:val="00F94BA4"/>
    <w:rsid w:val="00F94E68"/>
    <w:rsid w:val="00F95677"/>
    <w:rsid w:val="00F976D9"/>
    <w:rsid w:val="00FA0CD3"/>
    <w:rsid w:val="00FA0D43"/>
    <w:rsid w:val="00FA4AF7"/>
    <w:rsid w:val="00FA512A"/>
    <w:rsid w:val="00FB05CE"/>
    <w:rsid w:val="00FB2C72"/>
    <w:rsid w:val="00FB3612"/>
    <w:rsid w:val="00FB5829"/>
    <w:rsid w:val="00FB6962"/>
    <w:rsid w:val="00FD3A6B"/>
    <w:rsid w:val="00FD5617"/>
    <w:rsid w:val="00FE73F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39892"/>
  <w14:defaultImageDpi w14:val="0"/>
  <w15:docId w15:val="{ACD9C17A-C64D-4A3A-A18C-D651697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/>
    <w:lsdException w:name="Table Web 1" w:locked="1" w:semiHidden="1" w:unhideWhenUsed="1"/>
    <w:lsdException w:name="Table Web 2" w:semiHidden="1" w:uiPriority="0" w:unhideWhenUsed="1"/>
    <w:lsdException w:name="Table Web 3" w:uiPriority="0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7DC7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73D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1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73DAE"/>
    <w:rPr>
      <w:rFonts w:ascii="Cambria" w:hAnsi="Cambria"/>
      <w:b/>
      <w:sz w:val="26"/>
    </w:rPr>
  </w:style>
  <w:style w:type="paragraph" w:styleId="Tekstpodstawowywcity">
    <w:name w:val="Body Text Indent"/>
    <w:basedOn w:val="Normalny"/>
    <w:link w:val="TekstpodstawowywcityZnak"/>
    <w:uiPriority w:val="99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851E8"/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3ACE"/>
    <w:rPr>
      <w:sz w:val="24"/>
    </w:rPr>
  </w:style>
  <w:style w:type="paragraph" w:styleId="Adresnakopercie">
    <w:name w:val="envelope address"/>
    <w:basedOn w:val="Normalny"/>
    <w:uiPriority w:val="99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uiPriority w:val="99"/>
    <w:rPr>
      <w:rFonts w:cs="Arial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57314"/>
    <w:rPr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before="120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51E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006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1E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ny tekst,L1,Numerowanie,List Paragraph,Akapit z listą5,Preambuła,Wypunktowanie,BulletC,Wyliczanie,Obiekt,Akapit z listą31,Bullets,List Paragraph1,T_SZ_List Paragraph,Akapit z listą BS,WYPUNKTOWANIE Akapit z listą,List Paragraph2"/>
    <w:basedOn w:val="Normalny"/>
    <w:link w:val="AkapitzlistZnak"/>
    <w:uiPriority w:val="34"/>
    <w:qFormat/>
    <w:rsid w:val="00E169E5"/>
    <w:pPr>
      <w:ind w:left="708"/>
    </w:pPr>
  </w:style>
  <w:style w:type="character" w:styleId="Uwydatnienie">
    <w:name w:val="Emphasis"/>
    <w:basedOn w:val="Domylnaczcionkaakapitu"/>
    <w:uiPriority w:val="99"/>
    <w:qFormat/>
    <w:rsid w:val="00856E07"/>
    <w:rPr>
      <w:rFonts w:cs="Times New Roman"/>
      <w:i/>
    </w:rPr>
  </w:style>
  <w:style w:type="paragraph" w:styleId="Nagwek">
    <w:name w:val="header"/>
    <w:basedOn w:val="Normalny"/>
    <w:link w:val="NagwekZnak"/>
    <w:uiPriority w:val="99"/>
    <w:rsid w:val="001573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57314"/>
    <w:rPr>
      <w:sz w:val="24"/>
    </w:rPr>
  </w:style>
  <w:style w:type="character" w:styleId="Hipercze">
    <w:name w:val="Hyperlink"/>
    <w:basedOn w:val="Domylnaczcionkaakapitu"/>
    <w:uiPriority w:val="99"/>
    <w:rsid w:val="0057011F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locked/>
    <w:rsid w:val="0003359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0335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1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033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1E8"/>
    <w:rPr>
      <w:b/>
      <w:bCs/>
      <w:sz w:val="20"/>
      <w:szCs w:val="20"/>
    </w:rPr>
  </w:style>
  <w:style w:type="character" w:customStyle="1" w:styleId="AkapitzlistZnak">
    <w:name w:val="Akapit z listą Znak"/>
    <w:aliases w:val="normalny tekst Znak,L1 Znak,Numerowanie Znak,List Paragraph Znak,Akapit z listą5 Znak,Preambuła Znak,Wypunktowanie Znak,BulletC Znak,Wyliczanie Znak,Obiekt Znak,Akapit z listą31 Znak,Bullets Znak,List Paragraph1 Znak"/>
    <w:link w:val="Akapitzlist"/>
    <w:uiPriority w:val="34"/>
    <w:qFormat/>
    <w:locked/>
    <w:rsid w:val="00446D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CD232-DE81-4D1B-B68D-4480887D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1905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GDDP OPZ Szczecin</Company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dc:description/>
  <cp:lastModifiedBy>Kaliś Jacek</cp:lastModifiedBy>
  <cp:revision>7</cp:revision>
  <cp:lastPrinted>2021-09-15T08:28:00Z</cp:lastPrinted>
  <dcterms:created xsi:type="dcterms:W3CDTF">2022-12-29T09:27:00Z</dcterms:created>
  <dcterms:modified xsi:type="dcterms:W3CDTF">2024-01-12T12:29:00Z</dcterms:modified>
</cp:coreProperties>
</file>