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63AA" w14:textId="0D1CA566" w:rsidR="004F13D6" w:rsidRPr="00214487" w:rsidRDefault="004F13D6" w:rsidP="00126EFD">
      <w:pPr>
        <w:spacing w:line="312" w:lineRule="auto"/>
        <w:jc w:val="both"/>
        <w:rPr>
          <w:color w:val="000000" w:themeColor="text1"/>
        </w:rPr>
      </w:pPr>
      <w:r w:rsidRPr="00214487">
        <w:rPr>
          <w:color w:val="000000" w:themeColor="text1"/>
        </w:rPr>
        <w:t xml:space="preserve">                       </w:t>
      </w:r>
      <w:r w:rsidR="00801665" w:rsidRPr="00214487">
        <w:rPr>
          <w:noProof/>
          <w:color w:val="000000" w:themeColor="text1"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0303" w14:textId="03FA2BE7" w:rsidR="001E37AA" w:rsidRDefault="004F13D6" w:rsidP="00126EFD">
      <w:pPr>
        <w:jc w:val="both"/>
        <w:rPr>
          <w:bCs/>
          <w:szCs w:val="28"/>
        </w:rPr>
      </w:pPr>
      <w:r w:rsidRPr="00214487">
        <w:rPr>
          <w:b/>
          <w:bCs/>
          <w:color w:val="000000" w:themeColor="text1"/>
          <w:sz w:val="28"/>
          <w:szCs w:val="28"/>
        </w:rPr>
        <w:t xml:space="preserve">WOJEWODA PODKARPACKI  </w:t>
      </w:r>
      <w:r w:rsidRPr="00214487">
        <w:rPr>
          <w:bCs/>
          <w:color w:val="000000" w:themeColor="text1"/>
          <w:sz w:val="28"/>
          <w:szCs w:val="28"/>
        </w:rPr>
        <w:t xml:space="preserve">   </w:t>
      </w:r>
      <w:r w:rsidR="001E37AA">
        <w:rPr>
          <w:bCs/>
          <w:color w:val="000000" w:themeColor="text1"/>
          <w:sz w:val="28"/>
          <w:szCs w:val="28"/>
        </w:rPr>
        <w:t xml:space="preserve">                </w:t>
      </w:r>
      <w:r w:rsidR="008E0644">
        <w:rPr>
          <w:bCs/>
          <w:color w:val="000000" w:themeColor="text1"/>
          <w:sz w:val="28"/>
          <w:szCs w:val="28"/>
        </w:rPr>
        <w:t xml:space="preserve">                  </w:t>
      </w:r>
      <w:r w:rsidRPr="00214487">
        <w:rPr>
          <w:bCs/>
          <w:color w:val="000000" w:themeColor="text1"/>
          <w:szCs w:val="28"/>
        </w:rPr>
        <w:t>Rze</w:t>
      </w:r>
      <w:r w:rsidRPr="00AA166C">
        <w:rPr>
          <w:bCs/>
          <w:szCs w:val="28"/>
        </w:rPr>
        <w:t>szów,</w:t>
      </w:r>
      <w:r w:rsidR="001E37AA">
        <w:rPr>
          <w:bCs/>
          <w:szCs w:val="28"/>
        </w:rPr>
        <w:t xml:space="preserve"> 2025-12-</w:t>
      </w:r>
      <w:r w:rsidR="00906147">
        <w:rPr>
          <w:bCs/>
          <w:szCs w:val="28"/>
        </w:rPr>
        <w:t>30</w:t>
      </w:r>
    </w:p>
    <w:p w14:paraId="324C41BB" w14:textId="46575684" w:rsidR="004F13D6" w:rsidRPr="00214487" w:rsidRDefault="00E574CD" w:rsidP="00126EFD">
      <w:pPr>
        <w:jc w:val="both"/>
        <w:rPr>
          <w:color w:val="000000" w:themeColor="text1"/>
        </w:rPr>
      </w:pPr>
      <w:r w:rsidRPr="00214487">
        <w:rPr>
          <w:color w:val="000000" w:themeColor="text1"/>
          <w:sz w:val="22"/>
          <w:szCs w:val="22"/>
        </w:rPr>
        <w:t xml:space="preserve">   </w:t>
      </w:r>
      <w:r w:rsidR="004F13D6" w:rsidRPr="00214487">
        <w:rPr>
          <w:color w:val="000000" w:themeColor="text1"/>
          <w:sz w:val="22"/>
          <w:szCs w:val="22"/>
        </w:rPr>
        <w:t xml:space="preserve"> ul. Grunwaldzka 15, 35-959 Rzeszów</w:t>
      </w:r>
    </w:p>
    <w:p w14:paraId="32828192" w14:textId="5F9703DB" w:rsidR="004F13D6" w:rsidRPr="00214487" w:rsidRDefault="004F13D6" w:rsidP="00126EFD">
      <w:pPr>
        <w:spacing w:line="312" w:lineRule="auto"/>
        <w:ind w:left="709"/>
        <w:rPr>
          <w:strike/>
          <w:color w:val="000000" w:themeColor="text1"/>
          <w:sz w:val="22"/>
        </w:rPr>
      </w:pPr>
    </w:p>
    <w:p w14:paraId="53B18153" w14:textId="464894D5" w:rsidR="004F13D6" w:rsidRPr="00214487" w:rsidRDefault="004F13D6" w:rsidP="00126EFD">
      <w:pPr>
        <w:spacing w:line="312" w:lineRule="auto"/>
        <w:jc w:val="both"/>
        <w:rPr>
          <w:b/>
          <w:color w:val="000000" w:themeColor="text1"/>
        </w:rPr>
      </w:pPr>
      <w:r w:rsidRPr="00214487">
        <w:rPr>
          <w:b/>
          <w:color w:val="000000" w:themeColor="text1"/>
        </w:rPr>
        <w:tab/>
      </w:r>
      <w:r w:rsidR="007B42E4" w:rsidRPr="00214487">
        <w:rPr>
          <w:color w:val="000000" w:themeColor="text1"/>
        </w:rPr>
        <w:t>RE-IV.9543.</w:t>
      </w:r>
      <w:r w:rsidR="007532B9" w:rsidRPr="00214487">
        <w:rPr>
          <w:color w:val="000000" w:themeColor="text1"/>
        </w:rPr>
        <w:t>3</w:t>
      </w:r>
      <w:r w:rsidR="007B42E4" w:rsidRPr="00214487">
        <w:rPr>
          <w:color w:val="000000" w:themeColor="text1"/>
        </w:rPr>
        <w:t>.</w:t>
      </w:r>
      <w:r w:rsidR="00641397">
        <w:rPr>
          <w:color w:val="000000" w:themeColor="text1"/>
        </w:rPr>
        <w:t>4</w:t>
      </w:r>
      <w:r w:rsidR="007B42E4" w:rsidRPr="00214487">
        <w:rPr>
          <w:color w:val="000000" w:themeColor="text1"/>
        </w:rPr>
        <w:t>.202</w:t>
      </w:r>
      <w:r w:rsidR="007532B9" w:rsidRPr="00214487">
        <w:rPr>
          <w:color w:val="000000" w:themeColor="text1"/>
        </w:rPr>
        <w:t>5</w:t>
      </w:r>
      <w:r w:rsidR="00641397">
        <w:rPr>
          <w:color w:val="000000" w:themeColor="text1"/>
        </w:rPr>
        <w:t>.AŁ</w:t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</w:p>
    <w:p w14:paraId="5BBB2B56" w14:textId="77777777" w:rsidR="004F13D6" w:rsidRPr="00214487" w:rsidRDefault="004F13D6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2F4E75" w14:textId="77777777" w:rsidR="003D42A7" w:rsidRPr="00214487" w:rsidRDefault="003D42A7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7A6872" w14:textId="3C84CF27" w:rsidR="004F13D6" w:rsidRPr="00214487" w:rsidRDefault="005811EA" w:rsidP="00126EFD">
      <w:pPr>
        <w:spacing w:line="360" w:lineRule="auto"/>
        <w:ind w:left="4956" w:firstLine="708"/>
        <w:jc w:val="both"/>
        <w:rPr>
          <w:b/>
          <w:color w:val="000000" w:themeColor="text1"/>
        </w:rPr>
      </w:pPr>
      <w:r w:rsidRPr="00214487">
        <w:rPr>
          <w:b/>
          <w:color w:val="000000" w:themeColor="text1"/>
        </w:rPr>
        <w:t>Pan</w:t>
      </w:r>
      <w:r w:rsidR="003F740C" w:rsidRPr="00214487">
        <w:rPr>
          <w:b/>
          <w:color w:val="000000" w:themeColor="text1"/>
        </w:rPr>
        <w:t xml:space="preserve"> </w:t>
      </w:r>
    </w:p>
    <w:p w14:paraId="578F41CB" w14:textId="77777777" w:rsidR="004653C7" w:rsidRPr="004653C7" w:rsidRDefault="003F740C" w:rsidP="004653C7">
      <w:pPr>
        <w:spacing w:line="360" w:lineRule="auto"/>
        <w:jc w:val="both"/>
        <w:rPr>
          <w:b/>
          <w:bCs/>
          <w:color w:val="000000" w:themeColor="text1"/>
        </w:rPr>
      </w:pP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="004653C7" w:rsidRPr="004653C7">
        <w:rPr>
          <w:b/>
          <w:bCs/>
          <w:color w:val="000000" w:themeColor="text1"/>
        </w:rPr>
        <w:t>Robert Bednarz</w:t>
      </w:r>
    </w:p>
    <w:p w14:paraId="2DDBDB05" w14:textId="58343FAF" w:rsidR="004653C7" w:rsidRPr="004653C7" w:rsidRDefault="0035051E" w:rsidP="004653C7">
      <w:pPr>
        <w:spacing w:line="360" w:lineRule="auto"/>
        <w:ind w:left="4956"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Starosta Niżański</w:t>
      </w:r>
    </w:p>
    <w:p w14:paraId="2010BEBB" w14:textId="0F4EA7FD" w:rsidR="004F13D6" w:rsidRPr="00214487" w:rsidRDefault="004F13D6" w:rsidP="004653C7">
      <w:pPr>
        <w:spacing w:line="360" w:lineRule="auto"/>
        <w:jc w:val="both"/>
        <w:rPr>
          <w:color w:val="000000" w:themeColor="text1"/>
        </w:rPr>
      </w:pPr>
    </w:p>
    <w:p w14:paraId="35C694DE" w14:textId="147DE784" w:rsidR="00390015" w:rsidRPr="008002BF" w:rsidRDefault="004F13D6" w:rsidP="00CE7B67">
      <w:pPr>
        <w:spacing w:line="360" w:lineRule="auto"/>
        <w:jc w:val="both"/>
        <w:rPr>
          <w:color w:val="000000" w:themeColor="text1"/>
        </w:rPr>
      </w:pPr>
      <w:r w:rsidRPr="00214487">
        <w:rPr>
          <w:color w:val="000000" w:themeColor="text1"/>
        </w:rPr>
        <w:tab/>
        <w:t xml:space="preserve">Na podstawie art. </w:t>
      </w:r>
      <w:r w:rsidR="00BB16FB" w:rsidRPr="00214487">
        <w:rPr>
          <w:color w:val="000000" w:themeColor="text1"/>
        </w:rPr>
        <w:t>52</w:t>
      </w:r>
      <w:r w:rsidRPr="00214487">
        <w:rPr>
          <w:color w:val="000000" w:themeColor="text1"/>
        </w:rPr>
        <w:t xml:space="preserve"> ustawy z dnia 15 lipca 2011 r. o kontroli w administracji rządowej (Dz.U</w:t>
      </w:r>
      <w:r w:rsidR="00390015" w:rsidRPr="00214487">
        <w:rPr>
          <w:color w:val="000000" w:themeColor="text1"/>
        </w:rPr>
        <w:t>. z 2020 r., poz. 224</w:t>
      </w:r>
      <w:r w:rsidRPr="00214487">
        <w:rPr>
          <w:color w:val="000000" w:themeColor="text1"/>
        </w:rPr>
        <w:t xml:space="preserve">) </w:t>
      </w:r>
      <w:r w:rsidR="00CA6365" w:rsidRPr="00214487">
        <w:rPr>
          <w:color w:val="000000" w:themeColor="text1"/>
        </w:rPr>
        <w:t xml:space="preserve">przekazuję </w:t>
      </w:r>
      <w:r w:rsidR="00BB16FB" w:rsidRPr="00214487">
        <w:rPr>
          <w:color w:val="000000" w:themeColor="text1"/>
        </w:rPr>
        <w:t>sprawozdanie z</w:t>
      </w:r>
      <w:r w:rsidR="00CA6365" w:rsidRPr="00214487">
        <w:rPr>
          <w:color w:val="000000" w:themeColor="text1"/>
        </w:rPr>
        <w:t xml:space="preserve"> kontroli </w:t>
      </w:r>
      <w:r w:rsidR="00390015" w:rsidRPr="00214487">
        <w:rPr>
          <w:color w:val="000000" w:themeColor="text1"/>
        </w:rPr>
        <w:t>przeprowadzonej</w:t>
      </w:r>
      <w:r w:rsidR="00FA138E" w:rsidRPr="00214487">
        <w:rPr>
          <w:color w:val="000000" w:themeColor="text1"/>
        </w:rPr>
        <w:t xml:space="preserve"> </w:t>
      </w:r>
      <w:r w:rsidR="002D151B" w:rsidRPr="00214487">
        <w:rPr>
          <w:color w:val="000000" w:themeColor="text1"/>
        </w:rPr>
        <w:t>w </w:t>
      </w:r>
      <w:r w:rsidR="00FA138E" w:rsidRPr="00214487">
        <w:rPr>
          <w:color w:val="000000" w:themeColor="text1"/>
        </w:rPr>
        <w:t>trybie uproszczonym</w:t>
      </w:r>
      <w:r w:rsidR="001D5818" w:rsidRPr="00214487">
        <w:rPr>
          <w:color w:val="000000" w:themeColor="text1"/>
        </w:rPr>
        <w:t>,</w:t>
      </w:r>
      <w:r w:rsidR="00390015" w:rsidRPr="00214487">
        <w:rPr>
          <w:color w:val="000000" w:themeColor="text1"/>
        </w:rPr>
        <w:t xml:space="preserve"> w dniach</w:t>
      </w:r>
      <w:r w:rsidR="00086FA9" w:rsidRPr="00214487">
        <w:rPr>
          <w:color w:val="000000" w:themeColor="text1"/>
        </w:rPr>
        <w:t xml:space="preserve"> </w:t>
      </w:r>
      <w:r w:rsidR="00F83286">
        <w:rPr>
          <w:color w:val="000000" w:themeColor="text1"/>
        </w:rPr>
        <w:t>4</w:t>
      </w:r>
      <w:r w:rsidR="00C249EC" w:rsidRPr="00214487">
        <w:rPr>
          <w:color w:val="000000" w:themeColor="text1"/>
        </w:rPr>
        <w:t>-</w:t>
      </w:r>
      <w:r w:rsidR="00F83286">
        <w:rPr>
          <w:color w:val="000000" w:themeColor="text1"/>
        </w:rPr>
        <w:t>5</w:t>
      </w:r>
      <w:r w:rsidR="00086FA9" w:rsidRPr="00214487">
        <w:rPr>
          <w:color w:val="000000" w:themeColor="text1"/>
        </w:rPr>
        <w:t xml:space="preserve"> </w:t>
      </w:r>
      <w:r w:rsidR="00F83286">
        <w:rPr>
          <w:color w:val="000000" w:themeColor="text1"/>
        </w:rPr>
        <w:t>grudnia</w:t>
      </w:r>
      <w:r w:rsidR="00086FA9" w:rsidRPr="00214487">
        <w:rPr>
          <w:color w:val="000000" w:themeColor="text1"/>
        </w:rPr>
        <w:t xml:space="preserve"> 202</w:t>
      </w:r>
      <w:r w:rsidR="00924887" w:rsidRPr="00214487">
        <w:rPr>
          <w:color w:val="000000" w:themeColor="text1"/>
        </w:rPr>
        <w:t>5</w:t>
      </w:r>
      <w:r w:rsidR="00086FA9" w:rsidRPr="00214487">
        <w:rPr>
          <w:color w:val="000000" w:themeColor="text1"/>
        </w:rPr>
        <w:t xml:space="preserve"> r.</w:t>
      </w:r>
      <w:r w:rsidR="00390015" w:rsidRPr="00214487">
        <w:rPr>
          <w:color w:val="000000" w:themeColor="text1"/>
        </w:rPr>
        <w:t xml:space="preserve"> w </w:t>
      </w:r>
      <w:r w:rsidR="00F83286">
        <w:rPr>
          <w:color w:val="000000" w:themeColor="text1"/>
        </w:rPr>
        <w:t>Starostwie Powiatowym w Nisku</w:t>
      </w:r>
      <w:r w:rsidR="00390015" w:rsidRPr="00214487">
        <w:rPr>
          <w:color w:val="000000" w:themeColor="text1"/>
        </w:rPr>
        <w:t xml:space="preserve"> z</w:t>
      </w:r>
      <w:r w:rsidR="00104F48">
        <w:rPr>
          <w:color w:val="000000" w:themeColor="text1"/>
        </w:rPr>
        <w:t> </w:t>
      </w:r>
      <w:r w:rsidR="00390015" w:rsidRPr="00214487">
        <w:rPr>
          <w:color w:val="000000" w:themeColor="text1"/>
        </w:rPr>
        <w:t>siedzibą pod adresem</w:t>
      </w:r>
      <w:r w:rsidR="0018793C">
        <w:rPr>
          <w:color w:val="000000" w:themeColor="text1"/>
        </w:rPr>
        <w:t>:</w:t>
      </w:r>
      <w:r w:rsidR="00763FD5" w:rsidRPr="00214487">
        <w:rPr>
          <w:color w:val="000000" w:themeColor="text1"/>
        </w:rPr>
        <w:t xml:space="preserve"> </w:t>
      </w:r>
      <w:r w:rsidR="00F83286" w:rsidRPr="00F83286">
        <w:rPr>
          <w:rFonts w:eastAsia="Arial Unicode MS"/>
          <w:color w:val="000000"/>
        </w:rPr>
        <w:t>Plac Wolności 2, 37-400 Nisko</w:t>
      </w:r>
      <w:r w:rsidR="00E41576" w:rsidRPr="0021448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0015" w:rsidRPr="00214487">
        <w:rPr>
          <w:color w:val="000000" w:themeColor="text1"/>
        </w:rPr>
        <w:t>oraz w Centrum opiekuńczo</w:t>
      </w:r>
      <w:r w:rsidR="00011E9C" w:rsidRPr="00214487">
        <w:rPr>
          <w:color w:val="000000" w:themeColor="text1"/>
        </w:rPr>
        <w:t>-</w:t>
      </w:r>
      <w:r w:rsidR="00390015" w:rsidRPr="00214487">
        <w:rPr>
          <w:color w:val="000000" w:themeColor="text1"/>
        </w:rPr>
        <w:t xml:space="preserve">mieszkalnym w </w:t>
      </w:r>
      <w:r w:rsidR="00F83286">
        <w:rPr>
          <w:color w:val="000000" w:themeColor="text1"/>
        </w:rPr>
        <w:t>Ulanowie</w:t>
      </w:r>
      <w:r w:rsidR="00390015" w:rsidRPr="00214487">
        <w:rPr>
          <w:color w:val="000000" w:themeColor="text1"/>
        </w:rPr>
        <w:t xml:space="preserve"> z siedzibą pod adresem</w:t>
      </w:r>
      <w:r w:rsidR="0018793C">
        <w:rPr>
          <w:color w:val="000000" w:themeColor="text1"/>
        </w:rPr>
        <w:t>:</w:t>
      </w:r>
      <w:r w:rsidR="005C7573" w:rsidRPr="005C7573">
        <w:rPr>
          <w:rFonts w:eastAsia="Arial Unicode MS"/>
          <w:b/>
          <w:color w:val="000000"/>
        </w:rPr>
        <w:t xml:space="preserve"> </w:t>
      </w:r>
      <w:r w:rsidR="005C7573" w:rsidRPr="005C7573">
        <w:rPr>
          <w:rFonts w:eastAsia="Arial Unicode MS"/>
          <w:color w:val="000000"/>
        </w:rPr>
        <w:t>ul. Piłsudskiego 10A, 37-410 Ulanów</w:t>
      </w:r>
      <w:r w:rsidR="00DB0292">
        <w:rPr>
          <w:rFonts w:eastAsia="Arial Unicode MS"/>
          <w:color w:val="000000"/>
        </w:rPr>
        <w:t>,</w:t>
      </w:r>
      <w:r w:rsidR="002D79EF" w:rsidRPr="00214487">
        <w:rPr>
          <w:color w:val="000000" w:themeColor="text1"/>
        </w:rPr>
        <w:t xml:space="preserve"> </w:t>
      </w:r>
      <w:r w:rsidR="001C2C54">
        <w:rPr>
          <w:color w:val="000000" w:themeColor="text1"/>
        </w:rPr>
        <w:t>a </w:t>
      </w:r>
      <w:r w:rsidR="00390015" w:rsidRPr="008002BF">
        <w:rPr>
          <w:color w:val="000000" w:themeColor="text1"/>
        </w:rPr>
        <w:t xml:space="preserve">następnie prowadzonej zdalnie do dnia </w:t>
      </w:r>
      <w:r w:rsidR="00086FA9" w:rsidRPr="008002BF">
        <w:rPr>
          <w:color w:val="000000" w:themeColor="text1"/>
        </w:rPr>
        <w:t xml:space="preserve">sporządzenia niniejszego </w:t>
      </w:r>
      <w:r w:rsidR="006F411A" w:rsidRPr="008002BF">
        <w:rPr>
          <w:color w:val="000000" w:themeColor="text1"/>
        </w:rPr>
        <w:t>sprawozdania</w:t>
      </w:r>
      <w:r w:rsidR="00390015" w:rsidRPr="008002BF">
        <w:rPr>
          <w:color w:val="000000" w:themeColor="text1"/>
        </w:rPr>
        <w:t xml:space="preserve"> w siedzibie Podkarpackiego Urzędu Wojewó</w:t>
      </w:r>
      <w:r w:rsidR="00214487" w:rsidRPr="008002BF">
        <w:rPr>
          <w:color w:val="000000" w:themeColor="text1"/>
        </w:rPr>
        <w:t>dzkiego w Rzeszowie, mającej na </w:t>
      </w:r>
      <w:r w:rsidR="00390015" w:rsidRPr="008002BF">
        <w:rPr>
          <w:color w:val="000000" w:themeColor="text1"/>
        </w:rPr>
        <w:t xml:space="preserve">celu </w:t>
      </w:r>
      <w:r w:rsidR="00823B8D" w:rsidRPr="008002BF">
        <w:rPr>
          <w:color w:val="000000" w:themeColor="text1"/>
        </w:rPr>
        <w:t>sprawdzeni</w:t>
      </w:r>
      <w:r w:rsidR="004B344E" w:rsidRPr="008002BF">
        <w:rPr>
          <w:color w:val="000000" w:themeColor="text1"/>
        </w:rPr>
        <w:t>e</w:t>
      </w:r>
      <w:r w:rsidR="00823B8D" w:rsidRPr="008002BF">
        <w:rPr>
          <w:color w:val="000000" w:themeColor="text1"/>
        </w:rPr>
        <w:t xml:space="preserve"> </w:t>
      </w:r>
      <w:r w:rsidR="00390015" w:rsidRPr="008002BF">
        <w:rPr>
          <w:color w:val="000000" w:themeColor="text1"/>
        </w:rPr>
        <w:t xml:space="preserve">prawidłowości realizacji umowy </w:t>
      </w:r>
      <w:bookmarkStart w:id="0" w:name="_Hlk143598068"/>
      <w:r w:rsidR="00390015" w:rsidRPr="008002BF">
        <w:rPr>
          <w:color w:val="000000" w:themeColor="text1"/>
        </w:rPr>
        <w:t xml:space="preserve">nr </w:t>
      </w:r>
      <w:r w:rsidR="00F06E13" w:rsidRPr="00F06E13">
        <w:rPr>
          <w:color w:val="000000" w:themeColor="text1"/>
        </w:rPr>
        <w:t>RE-II.132/2025/COM/M</w:t>
      </w:r>
      <w:r w:rsidR="00ED38FD">
        <w:rPr>
          <w:color w:val="000000" w:themeColor="text1"/>
        </w:rPr>
        <w:t>-II z dnia 24 czerwca 2025 r. w </w:t>
      </w:r>
      <w:r w:rsidR="00F06E13" w:rsidRPr="00F06E13">
        <w:rPr>
          <w:color w:val="000000" w:themeColor="text1"/>
        </w:rPr>
        <w:t xml:space="preserve">sprawie wysokości i trybu przekazywania środków Funduszu Solidarnościowego na realizację zadania w zakresie </w:t>
      </w:r>
      <w:r w:rsidR="00F06E13" w:rsidRPr="00F06E13">
        <w:rPr>
          <w:i/>
          <w:iCs/>
          <w:color w:val="000000" w:themeColor="text1"/>
        </w:rPr>
        <w:t>funkcjonowania Centrum opiekuńczo</w:t>
      </w:r>
      <w:r w:rsidR="00C44AA5">
        <w:rPr>
          <w:i/>
          <w:iCs/>
          <w:color w:val="000000" w:themeColor="text1"/>
        </w:rPr>
        <w:t>-</w:t>
      </w:r>
      <w:r w:rsidR="00F06E13" w:rsidRPr="00F06E13">
        <w:rPr>
          <w:i/>
          <w:iCs/>
          <w:color w:val="000000" w:themeColor="text1"/>
        </w:rPr>
        <w:t xml:space="preserve">mieszkalnego z siedzibą w Ulanowie w 2025 r. </w:t>
      </w:r>
      <w:r w:rsidR="00F06E13" w:rsidRPr="00F06E13">
        <w:rPr>
          <w:color w:val="000000" w:themeColor="text1"/>
        </w:rPr>
        <w:t>w ramach resortowego Programu Ministra Rodziny i Polityki Społecznej „Centra opiekuńczo–mieszkalne” – MODUŁ II</w:t>
      </w:r>
      <w:bookmarkEnd w:id="0"/>
      <w:r w:rsidR="00ED38FD">
        <w:rPr>
          <w:color w:val="000000" w:themeColor="text1"/>
        </w:rPr>
        <w:t>, w kontekście zgodności z </w:t>
      </w:r>
      <w:r w:rsidR="00390015" w:rsidRPr="008002BF">
        <w:rPr>
          <w:color w:val="000000" w:themeColor="text1"/>
        </w:rPr>
        <w:t>wymogam</w:t>
      </w:r>
      <w:r w:rsidR="00736DB2" w:rsidRPr="008002BF">
        <w:rPr>
          <w:color w:val="000000" w:themeColor="text1"/>
        </w:rPr>
        <w:t>i Programu „Centra opiekuńczo-</w:t>
      </w:r>
      <w:r w:rsidR="00390015" w:rsidRPr="008002BF">
        <w:rPr>
          <w:color w:val="000000" w:themeColor="text1"/>
        </w:rPr>
        <w:t xml:space="preserve">mieszkalne” ogłoszonego w </w:t>
      </w:r>
      <w:r w:rsidR="00F17E32" w:rsidRPr="008002BF">
        <w:rPr>
          <w:color w:val="000000" w:themeColor="text1"/>
        </w:rPr>
        <w:t>202</w:t>
      </w:r>
      <w:r w:rsidR="00086FA9" w:rsidRPr="008002BF">
        <w:rPr>
          <w:color w:val="000000" w:themeColor="text1"/>
        </w:rPr>
        <w:t>1</w:t>
      </w:r>
      <w:r w:rsidR="00354860" w:rsidRPr="008002BF">
        <w:rPr>
          <w:color w:val="000000" w:themeColor="text1"/>
        </w:rPr>
        <w:t xml:space="preserve"> r.</w:t>
      </w:r>
    </w:p>
    <w:p w14:paraId="33448D2A" w14:textId="77777777" w:rsidR="00CE7B67" w:rsidRPr="008002BF" w:rsidRDefault="00CE7B67" w:rsidP="00CE7B67">
      <w:pPr>
        <w:spacing w:line="360" w:lineRule="auto"/>
        <w:jc w:val="both"/>
        <w:rPr>
          <w:color w:val="000000" w:themeColor="text1"/>
        </w:rPr>
      </w:pPr>
    </w:p>
    <w:p w14:paraId="1E49DCCC" w14:textId="1FC6D21C" w:rsidR="00390015" w:rsidRPr="005D7ECE" w:rsidRDefault="00390015" w:rsidP="00CE7B67">
      <w:pPr>
        <w:spacing w:line="360" w:lineRule="auto"/>
        <w:jc w:val="both"/>
        <w:rPr>
          <w:rFonts w:eastAsia="Arial Unicode MS"/>
          <w:color w:val="000000" w:themeColor="text1"/>
        </w:rPr>
      </w:pPr>
      <w:r w:rsidRPr="005D7ECE">
        <w:rPr>
          <w:color w:val="000000" w:themeColor="text1"/>
        </w:rPr>
        <w:t>Kontrolę przeprowadził zespół kontrol</w:t>
      </w:r>
      <w:r w:rsidR="00363A25">
        <w:rPr>
          <w:color w:val="000000" w:themeColor="text1"/>
        </w:rPr>
        <w:t>ujący</w:t>
      </w:r>
      <w:r w:rsidRPr="005D7ECE">
        <w:rPr>
          <w:color w:val="000000" w:themeColor="text1"/>
        </w:rPr>
        <w:t xml:space="preserve"> w składzie:</w:t>
      </w:r>
    </w:p>
    <w:p w14:paraId="59A1ADB0" w14:textId="4C290423" w:rsidR="00E14B7E" w:rsidRDefault="00E14B7E" w:rsidP="00ED7F23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Pani Agnieszka Łotowska – przewodnicząca zespołu kontrolującego – starszy specjalista </w:t>
      </w:r>
      <w:r w:rsidRPr="005D7ECE">
        <w:rPr>
          <w:color w:val="000000" w:themeColor="text1"/>
        </w:rPr>
        <w:t>w Oddziale kontroli projektów w Wydziale Programów Rządowych i Funduszy Europejskich w Podkarpackim Urzędzie Wojewódzkim w Rzeszowie</w:t>
      </w:r>
      <w:r w:rsidR="00ED7F23">
        <w:rPr>
          <w:color w:val="000000" w:themeColor="text1"/>
        </w:rPr>
        <w:t xml:space="preserve">, </w:t>
      </w:r>
      <w:r w:rsidR="00ED7F23">
        <w:t xml:space="preserve">upoważnienie nr 1, znak: </w:t>
      </w:r>
      <w:r w:rsidR="00ED7F23" w:rsidRPr="00ED7F23">
        <w:t>RE-IV.9543.3.4.2025.AŁ</w:t>
      </w:r>
      <w:r w:rsidRPr="005D7ECE">
        <w:rPr>
          <w:color w:val="000000" w:themeColor="text1"/>
        </w:rPr>
        <w:t>;</w:t>
      </w:r>
    </w:p>
    <w:p w14:paraId="12A830EA" w14:textId="42AE2925" w:rsidR="00390015" w:rsidRPr="005D7ECE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Pani Agnieszka Nowińska-Pyrkosz </w:t>
      </w:r>
      <w:r w:rsidR="00390015" w:rsidRPr="005D7ECE">
        <w:rPr>
          <w:color w:val="000000" w:themeColor="text1"/>
        </w:rPr>
        <w:t xml:space="preserve">– </w:t>
      </w:r>
      <w:r w:rsidR="00AE2047" w:rsidRPr="005D7ECE">
        <w:rPr>
          <w:color w:val="000000" w:themeColor="text1"/>
        </w:rPr>
        <w:t>główny specjalista</w:t>
      </w:r>
      <w:r w:rsidR="00390015" w:rsidRPr="005D7ECE">
        <w:rPr>
          <w:color w:val="000000" w:themeColor="text1"/>
        </w:rPr>
        <w:t xml:space="preserve"> w Oddziale </w:t>
      </w:r>
      <w:r w:rsidR="00AE2047" w:rsidRPr="005D7ECE">
        <w:rPr>
          <w:color w:val="000000" w:themeColor="text1"/>
        </w:rPr>
        <w:t>k</w:t>
      </w:r>
      <w:r w:rsidR="00F17E32" w:rsidRPr="005D7ECE">
        <w:rPr>
          <w:color w:val="000000" w:themeColor="text1"/>
        </w:rPr>
        <w:t xml:space="preserve">ontroli </w:t>
      </w:r>
      <w:r w:rsidR="00AE2047" w:rsidRPr="005D7ECE">
        <w:rPr>
          <w:color w:val="000000" w:themeColor="text1"/>
        </w:rPr>
        <w:t>p</w:t>
      </w:r>
      <w:r w:rsidR="00F17E32" w:rsidRPr="005D7ECE">
        <w:rPr>
          <w:color w:val="000000" w:themeColor="text1"/>
        </w:rPr>
        <w:t>rojektów</w:t>
      </w:r>
      <w:r w:rsidR="00390015" w:rsidRPr="005D7ECE">
        <w:rPr>
          <w:color w:val="000000" w:themeColor="text1"/>
        </w:rPr>
        <w:t xml:space="preserve"> w Wydziale </w:t>
      </w:r>
      <w:r w:rsidR="00F17E32" w:rsidRPr="005D7ECE">
        <w:rPr>
          <w:color w:val="000000" w:themeColor="text1"/>
        </w:rPr>
        <w:t>Programów Rządowych i</w:t>
      </w:r>
      <w:r w:rsidR="00FB47BD" w:rsidRPr="005D7ECE">
        <w:rPr>
          <w:color w:val="000000" w:themeColor="text1"/>
        </w:rPr>
        <w:t> </w:t>
      </w:r>
      <w:r w:rsidR="00F17E32" w:rsidRPr="005D7ECE">
        <w:rPr>
          <w:color w:val="000000" w:themeColor="text1"/>
        </w:rPr>
        <w:t xml:space="preserve">Funduszy </w:t>
      </w:r>
      <w:r w:rsidR="001A3DA2" w:rsidRPr="005D7ECE">
        <w:rPr>
          <w:color w:val="000000" w:themeColor="text1"/>
        </w:rPr>
        <w:t>Europejskich</w:t>
      </w:r>
      <w:r w:rsidR="00390015" w:rsidRPr="005D7ECE">
        <w:rPr>
          <w:color w:val="000000" w:themeColor="text1"/>
        </w:rPr>
        <w:t xml:space="preserve"> w</w:t>
      </w:r>
      <w:r w:rsidR="002762F5">
        <w:rPr>
          <w:color w:val="000000" w:themeColor="text1"/>
        </w:rPr>
        <w:t> </w:t>
      </w:r>
      <w:r w:rsidR="00390015" w:rsidRPr="005D7ECE">
        <w:rPr>
          <w:color w:val="000000" w:themeColor="text1"/>
        </w:rPr>
        <w:t>Podkarpackim Urzędzie Wojewódzkim w Rzeszowie</w:t>
      </w:r>
      <w:r w:rsidR="00ED7F23">
        <w:rPr>
          <w:color w:val="000000" w:themeColor="text1"/>
        </w:rPr>
        <w:t xml:space="preserve">, </w:t>
      </w:r>
      <w:r w:rsidR="00ED7F23">
        <w:t xml:space="preserve">upoważnienie nr 2, znak: </w:t>
      </w:r>
      <w:r w:rsidR="00ED7F23" w:rsidRPr="00ED7F23">
        <w:t>RE-IV.9543.3.4.2025.AŁ</w:t>
      </w:r>
      <w:r w:rsidR="00AE2047" w:rsidRPr="005D7ECE">
        <w:rPr>
          <w:color w:val="000000" w:themeColor="text1"/>
        </w:rPr>
        <w:t>;</w:t>
      </w:r>
    </w:p>
    <w:p w14:paraId="59693A54" w14:textId="69CDCDEB" w:rsidR="00390015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lastRenderedPageBreak/>
        <w:t xml:space="preserve">Pani Magdalena Granda-Podstolak </w:t>
      </w:r>
      <w:r w:rsidR="00390015" w:rsidRPr="005D7ECE">
        <w:rPr>
          <w:color w:val="000000" w:themeColor="text1"/>
        </w:rPr>
        <w:sym w:font="Symbol" w:char="F02D"/>
      </w:r>
      <w:r w:rsidR="001A3DA2" w:rsidRPr="005D7ECE">
        <w:rPr>
          <w:color w:val="000000" w:themeColor="text1"/>
        </w:rPr>
        <w:t xml:space="preserve"> </w:t>
      </w:r>
      <w:r w:rsidR="00AE2047" w:rsidRPr="005D7ECE">
        <w:rPr>
          <w:color w:val="000000" w:themeColor="text1"/>
        </w:rPr>
        <w:t>główny specjalista</w:t>
      </w:r>
      <w:r w:rsidR="001A3DA2" w:rsidRPr="005D7ECE">
        <w:rPr>
          <w:color w:val="000000" w:themeColor="text1"/>
        </w:rPr>
        <w:t xml:space="preserve"> w Oddziale </w:t>
      </w:r>
      <w:r w:rsidR="00AE2047" w:rsidRPr="005D7ECE">
        <w:rPr>
          <w:color w:val="000000" w:themeColor="text1"/>
        </w:rPr>
        <w:t>k</w:t>
      </w:r>
      <w:r w:rsidR="001A3DA2" w:rsidRPr="005D7ECE">
        <w:rPr>
          <w:color w:val="000000" w:themeColor="text1"/>
        </w:rPr>
        <w:t xml:space="preserve">ontroli </w:t>
      </w:r>
      <w:r w:rsidR="00AE2047" w:rsidRPr="005D7ECE">
        <w:rPr>
          <w:color w:val="000000" w:themeColor="text1"/>
        </w:rPr>
        <w:t>p</w:t>
      </w:r>
      <w:r w:rsidR="001A3DA2" w:rsidRPr="005D7ECE">
        <w:rPr>
          <w:color w:val="000000" w:themeColor="text1"/>
        </w:rPr>
        <w:t>rojektów w Wydziale Programów Rządowych i Funduszy Europejskich</w:t>
      </w:r>
      <w:r w:rsidR="00390015" w:rsidRPr="005D7ECE">
        <w:rPr>
          <w:color w:val="000000" w:themeColor="text1"/>
        </w:rPr>
        <w:t xml:space="preserve"> w</w:t>
      </w:r>
      <w:r w:rsidR="00FB47BD" w:rsidRPr="005D7ECE">
        <w:rPr>
          <w:color w:val="000000" w:themeColor="text1"/>
        </w:rPr>
        <w:t> </w:t>
      </w:r>
      <w:r w:rsidR="00390015" w:rsidRPr="005D7ECE">
        <w:rPr>
          <w:color w:val="000000" w:themeColor="text1"/>
        </w:rPr>
        <w:t>Podkarpackim Urzędzie Wojewódzkim w Rzeszowie</w:t>
      </w:r>
      <w:r w:rsidR="00ED7F23">
        <w:rPr>
          <w:color w:val="000000" w:themeColor="text1"/>
        </w:rPr>
        <w:t xml:space="preserve">, </w:t>
      </w:r>
      <w:r w:rsidR="00ED7F23">
        <w:t xml:space="preserve">upoważnienie nr 3, znak: </w:t>
      </w:r>
      <w:r w:rsidR="00ED7F23" w:rsidRPr="00ED7F23">
        <w:t>RE-IV.9543.3.4.2025.AŁ</w:t>
      </w:r>
      <w:r w:rsidR="00AE2047" w:rsidRPr="005D7ECE">
        <w:rPr>
          <w:color w:val="000000" w:themeColor="text1"/>
        </w:rPr>
        <w:t>;</w:t>
      </w:r>
    </w:p>
    <w:p w14:paraId="26CA7BF7" w14:textId="772C8A2C" w:rsidR="00ED7F23" w:rsidRPr="005D7ECE" w:rsidRDefault="00ED7F23" w:rsidP="00ED7F23">
      <w:pPr>
        <w:spacing w:line="360" w:lineRule="auto"/>
        <w:contextualSpacing/>
        <w:jc w:val="both"/>
        <w:rPr>
          <w:color w:val="000000" w:themeColor="text1"/>
        </w:rPr>
      </w:pPr>
      <w:r w:rsidRPr="00ED7F23">
        <w:rPr>
          <w:color w:val="000000" w:themeColor="text1"/>
        </w:rPr>
        <w:t>Przed przystąpieniem do czynności kontrolnych członkowie zespołu kontrolującego podpisali Oświadczenia o braku okoliczności uzasadniających wyłączenie ich z udziału w kontroli.</w:t>
      </w:r>
    </w:p>
    <w:p w14:paraId="632691B4" w14:textId="411A5C61" w:rsidR="00390015" w:rsidRPr="005D7ECE" w:rsidRDefault="00390015" w:rsidP="00CE7B67">
      <w:pPr>
        <w:spacing w:line="360" w:lineRule="auto"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Kontroli poddano okres od dnia </w:t>
      </w:r>
      <w:r w:rsidR="0099734B">
        <w:rPr>
          <w:color w:val="000000" w:themeColor="text1"/>
        </w:rPr>
        <w:t>02</w:t>
      </w:r>
      <w:r w:rsidR="00F84F09" w:rsidRPr="005D7ECE">
        <w:rPr>
          <w:color w:val="000000" w:themeColor="text1"/>
        </w:rPr>
        <w:t>.0</w:t>
      </w:r>
      <w:r w:rsidR="0099734B">
        <w:rPr>
          <w:color w:val="000000" w:themeColor="text1"/>
        </w:rPr>
        <w:t>7.2025</w:t>
      </w:r>
      <w:r w:rsidR="00F84F09" w:rsidRPr="005D7ECE">
        <w:rPr>
          <w:color w:val="000000" w:themeColor="text1"/>
        </w:rPr>
        <w:t xml:space="preserve"> </w:t>
      </w:r>
      <w:r w:rsidRPr="005D7ECE">
        <w:rPr>
          <w:color w:val="000000" w:themeColor="text1"/>
        </w:rPr>
        <w:t xml:space="preserve">r. do dnia </w:t>
      </w:r>
      <w:r w:rsidR="00F84F09" w:rsidRPr="005D7ECE">
        <w:rPr>
          <w:color w:val="000000" w:themeColor="text1"/>
        </w:rPr>
        <w:t>3</w:t>
      </w:r>
      <w:r w:rsidR="007941F0">
        <w:rPr>
          <w:color w:val="000000" w:themeColor="text1"/>
        </w:rPr>
        <w:t>0</w:t>
      </w:r>
      <w:r w:rsidR="00F84F09" w:rsidRPr="005D7ECE">
        <w:rPr>
          <w:color w:val="000000" w:themeColor="text1"/>
        </w:rPr>
        <w:t>.</w:t>
      </w:r>
      <w:r w:rsidR="00405DEF" w:rsidRPr="005D7ECE">
        <w:rPr>
          <w:color w:val="000000" w:themeColor="text1"/>
        </w:rPr>
        <w:t>1</w:t>
      </w:r>
      <w:r w:rsidR="007941F0">
        <w:rPr>
          <w:color w:val="000000" w:themeColor="text1"/>
        </w:rPr>
        <w:t>1.2025</w:t>
      </w:r>
      <w:r w:rsidR="00F84F09" w:rsidRPr="005D7ECE">
        <w:rPr>
          <w:color w:val="000000" w:themeColor="text1"/>
        </w:rPr>
        <w:t xml:space="preserve"> </w:t>
      </w:r>
      <w:r w:rsidRPr="005D7ECE">
        <w:rPr>
          <w:color w:val="000000" w:themeColor="text1"/>
        </w:rPr>
        <w:t>r.</w:t>
      </w:r>
    </w:p>
    <w:p w14:paraId="119B58BC" w14:textId="77777777" w:rsidR="00CE7B67" w:rsidRPr="00C467D7" w:rsidRDefault="00CE7B67" w:rsidP="00CE7B67">
      <w:pPr>
        <w:spacing w:line="360" w:lineRule="auto"/>
        <w:jc w:val="both"/>
        <w:rPr>
          <w:color w:val="4472C4" w:themeColor="accent1"/>
        </w:rPr>
      </w:pPr>
    </w:p>
    <w:p w14:paraId="629A0213" w14:textId="3A635B4F" w:rsidR="0019045E" w:rsidRPr="0018793C" w:rsidRDefault="0019045E" w:rsidP="0019045E">
      <w:pPr>
        <w:spacing w:line="360" w:lineRule="auto"/>
        <w:jc w:val="both"/>
        <w:rPr>
          <w:b/>
        </w:rPr>
      </w:pPr>
      <w:r w:rsidRPr="0018793C">
        <w:rPr>
          <w:b/>
        </w:rPr>
        <w:t xml:space="preserve">Z uwagi na fakt, iż w zakresie objętym kontrolą </w:t>
      </w:r>
      <w:r w:rsidR="00D961B2" w:rsidRPr="0018793C">
        <w:rPr>
          <w:b/>
        </w:rPr>
        <w:t xml:space="preserve">stwierdzono </w:t>
      </w:r>
      <w:r w:rsidR="001C2C54">
        <w:rPr>
          <w:b/>
        </w:rPr>
        <w:t>uchybienia</w:t>
      </w:r>
      <w:r w:rsidRPr="0018793C">
        <w:rPr>
          <w:b/>
        </w:rPr>
        <w:t>, pracę jednostki oceniam pozytywnie</w:t>
      </w:r>
      <w:r w:rsidR="0018793C" w:rsidRPr="0018793C">
        <w:rPr>
          <w:b/>
        </w:rPr>
        <w:t xml:space="preserve"> z uchybieniami</w:t>
      </w:r>
      <w:r w:rsidRPr="0018793C">
        <w:rPr>
          <w:rStyle w:val="Odwoanieprzypisudolnego"/>
          <w:b/>
        </w:rPr>
        <w:footnoteReference w:id="1"/>
      </w:r>
      <w:r w:rsidRPr="0018793C">
        <w:rPr>
          <w:b/>
        </w:rPr>
        <w:t>.</w:t>
      </w:r>
    </w:p>
    <w:p w14:paraId="65D7AAB6" w14:textId="1BB6A930" w:rsidR="00390015" w:rsidRPr="00C467D7" w:rsidRDefault="00390015" w:rsidP="00CE7B67">
      <w:pPr>
        <w:spacing w:line="360" w:lineRule="auto"/>
        <w:ind w:firstLine="709"/>
        <w:jc w:val="both"/>
        <w:rPr>
          <w:color w:val="4472C4" w:themeColor="accent1"/>
        </w:rPr>
      </w:pPr>
      <w:r w:rsidRPr="00C467D7">
        <w:rPr>
          <w:color w:val="4472C4" w:themeColor="accent1"/>
        </w:rPr>
        <w:t xml:space="preserve"> </w:t>
      </w:r>
    </w:p>
    <w:p w14:paraId="6A6EEF48" w14:textId="26938B4E" w:rsidR="00390015" w:rsidRPr="00064B26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</w:rPr>
      </w:pPr>
      <w:r w:rsidRPr="00064B26">
        <w:rPr>
          <w:b/>
          <w:bCs/>
        </w:rPr>
        <w:t xml:space="preserve">Powołanie i organizacja kontrolowanej jednostki </w:t>
      </w:r>
    </w:p>
    <w:p w14:paraId="25F5826E" w14:textId="487393CD" w:rsidR="005D580D" w:rsidRPr="0084744E" w:rsidRDefault="002F2C93" w:rsidP="00363A25">
      <w:pPr>
        <w:spacing w:line="360" w:lineRule="auto"/>
        <w:ind w:firstLine="284"/>
        <w:jc w:val="both"/>
        <w:rPr>
          <w:color w:val="000000" w:themeColor="text1"/>
        </w:rPr>
      </w:pPr>
      <w:r w:rsidRPr="0084744E">
        <w:rPr>
          <w:color w:val="000000" w:themeColor="text1"/>
        </w:rPr>
        <w:t>Centrum opiekuńczo-</w:t>
      </w:r>
      <w:r w:rsidR="005D580D" w:rsidRPr="0084744E">
        <w:rPr>
          <w:color w:val="000000" w:themeColor="text1"/>
        </w:rPr>
        <w:t xml:space="preserve">mieszkalne w </w:t>
      </w:r>
      <w:r w:rsidR="00D703E8">
        <w:rPr>
          <w:color w:val="000000" w:themeColor="text1"/>
        </w:rPr>
        <w:t>Ulanowie</w:t>
      </w:r>
      <w:r w:rsidR="00A95DDB">
        <w:rPr>
          <w:color w:val="000000" w:themeColor="text1"/>
        </w:rPr>
        <w:t xml:space="preserve"> (dalej COM/Centrum)</w:t>
      </w:r>
      <w:r w:rsidR="005D580D" w:rsidRPr="0084744E">
        <w:rPr>
          <w:color w:val="000000" w:themeColor="text1"/>
        </w:rPr>
        <w:t xml:space="preserve"> zostało utworzone </w:t>
      </w:r>
      <w:r w:rsidR="00A95DDB">
        <w:rPr>
          <w:color w:val="000000" w:themeColor="text1"/>
        </w:rPr>
        <w:t>z </w:t>
      </w:r>
      <w:r w:rsidR="001C2C54">
        <w:rPr>
          <w:color w:val="000000" w:themeColor="text1"/>
        </w:rPr>
        <w:t xml:space="preserve">dniem </w:t>
      </w:r>
      <w:r w:rsidR="00BE0875">
        <w:rPr>
          <w:color w:val="000000" w:themeColor="text1"/>
        </w:rPr>
        <w:t>7</w:t>
      </w:r>
      <w:r w:rsidR="0030626E">
        <w:rPr>
          <w:color w:val="000000" w:themeColor="text1"/>
        </w:rPr>
        <w:t> </w:t>
      </w:r>
      <w:r w:rsidR="00BE0875">
        <w:rPr>
          <w:color w:val="000000" w:themeColor="text1"/>
        </w:rPr>
        <w:t>stycznia</w:t>
      </w:r>
      <w:r w:rsidR="0030626E">
        <w:rPr>
          <w:color w:val="000000" w:themeColor="text1"/>
        </w:rPr>
        <w:t> </w:t>
      </w:r>
      <w:r w:rsidR="00BE0875">
        <w:rPr>
          <w:color w:val="000000" w:themeColor="text1"/>
        </w:rPr>
        <w:t>2025</w:t>
      </w:r>
      <w:r w:rsidR="0030626E">
        <w:rPr>
          <w:color w:val="000000" w:themeColor="text1"/>
        </w:rPr>
        <w:t> </w:t>
      </w:r>
      <w:r w:rsidR="00BE0875">
        <w:rPr>
          <w:color w:val="000000" w:themeColor="text1"/>
        </w:rPr>
        <w:t xml:space="preserve">r. </w:t>
      </w:r>
      <w:r w:rsidR="005D580D" w:rsidRPr="0084744E">
        <w:rPr>
          <w:color w:val="000000" w:themeColor="text1"/>
        </w:rPr>
        <w:t xml:space="preserve">na podstawie </w:t>
      </w:r>
      <w:r w:rsidR="00B90ACF" w:rsidRPr="00986FC7">
        <w:rPr>
          <w:i/>
          <w:color w:val="000000" w:themeColor="text1"/>
        </w:rPr>
        <w:t xml:space="preserve">Uchwały </w:t>
      </w:r>
      <w:r w:rsidR="00B43E15">
        <w:rPr>
          <w:i/>
          <w:color w:val="000000" w:themeColor="text1"/>
        </w:rPr>
        <w:t>N</w:t>
      </w:r>
      <w:r w:rsidR="00B90ACF" w:rsidRPr="00986FC7">
        <w:rPr>
          <w:i/>
          <w:color w:val="000000" w:themeColor="text1"/>
        </w:rPr>
        <w:t>r LXVII/477/</w:t>
      </w:r>
      <w:r w:rsidR="0030626E">
        <w:rPr>
          <w:i/>
          <w:color w:val="000000" w:themeColor="text1"/>
        </w:rPr>
        <w:t>2024 Rady Powiatu Niżańskiego z </w:t>
      </w:r>
      <w:r w:rsidR="00B90ACF" w:rsidRPr="00986FC7">
        <w:rPr>
          <w:i/>
          <w:color w:val="000000" w:themeColor="text1"/>
        </w:rPr>
        <w:t>dnia 8 lutego 2024 r. w sprawie utworzenia Centrum Opiekuńczo-Mies</w:t>
      </w:r>
      <w:r w:rsidR="00363A25">
        <w:rPr>
          <w:i/>
          <w:color w:val="000000" w:themeColor="text1"/>
        </w:rPr>
        <w:t>zkalnego w Ulanowie i nadania</w:t>
      </w:r>
      <w:r w:rsidR="00B90ACF" w:rsidRPr="00986FC7">
        <w:rPr>
          <w:i/>
          <w:color w:val="000000" w:themeColor="text1"/>
        </w:rPr>
        <w:t xml:space="preserve"> Statutu</w:t>
      </w:r>
      <w:r w:rsidR="00A46E36" w:rsidRPr="0084744E">
        <w:rPr>
          <w:color w:val="000000" w:themeColor="text1"/>
        </w:rPr>
        <w:t>, zmienionej</w:t>
      </w:r>
      <w:r w:rsidR="006F0C12" w:rsidRPr="0084744E">
        <w:rPr>
          <w:color w:val="000000" w:themeColor="text1"/>
        </w:rPr>
        <w:t xml:space="preserve"> </w:t>
      </w:r>
      <w:r w:rsidR="00363A25" w:rsidRPr="00363A25">
        <w:rPr>
          <w:color w:val="000000" w:themeColor="text1"/>
        </w:rPr>
        <w:t>u</w:t>
      </w:r>
      <w:r w:rsidR="00396FC0" w:rsidRPr="00363A25">
        <w:rPr>
          <w:color w:val="000000" w:themeColor="text1"/>
        </w:rPr>
        <w:t>c</w:t>
      </w:r>
      <w:r w:rsidR="00363A25" w:rsidRPr="00363A25">
        <w:rPr>
          <w:color w:val="000000" w:themeColor="text1"/>
        </w:rPr>
        <w:t>hwałami</w:t>
      </w:r>
      <w:r w:rsidR="00363A25">
        <w:rPr>
          <w:color w:val="000000" w:themeColor="text1"/>
        </w:rPr>
        <w:t>:</w:t>
      </w:r>
      <w:r w:rsidR="00396FC0" w:rsidRPr="00986FC7">
        <w:rPr>
          <w:i/>
          <w:color w:val="000000" w:themeColor="text1"/>
        </w:rPr>
        <w:t xml:space="preserve"> Nr LXIX/496/</w:t>
      </w:r>
      <w:r w:rsidR="0030626E">
        <w:rPr>
          <w:i/>
          <w:color w:val="000000" w:themeColor="text1"/>
        </w:rPr>
        <w:t>2024 Rady Powiatu Niżańskiego z </w:t>
      </w:r>
      <w:r w:rsidR="00396FC0" w:rsidRPr="00986FC7">
        <w:rPr>
          <w:i/>
          <w:color w:val="000000" w:themeColor="text1"/>
        </w:rPr>
        <w:t>dnia 29 kwietnia 2024 r.</w:t>
      </w:r>
      <w:r w:rsidR="00363A25">
        <w:rPr>
          <w:i/>
          <w:color w:val="000000" w:themeColor="text1"/>
        </w:rPr>
        <w:t xml:space="preserve">, Nr VII/59/2024 </w:t>
      </w:r>
      <w:r w:rsidR="00363A25" w:rsidRPr="00986FC7">
        <w:rPr>
          <w:i/>
          <w:color w:val="000000" w:themeColor="text1"/>
        </w:rPr>
        <w:t xml:space="preserve">Rady Powiatu Niżańskiego z dnia </w:t>
      </w:r>
      <w:r w:rsidR="00363A25">
        <w:rPr>
          <w:i/>
          <w:color w:val="000000" w:themeColor="text1"/>
        </w:rPr>
        <w:t>13</w:t>
      </w:r>
      <w:r w:rsidR="0018793C">
        <w:rPr>
          <w:i/>
          <w:color w:val="000000" w:themeColor="text1"/>
        </w:rPr>
        <w:t> </w:t>
      </w:r>
      <w:r w:rsidR="00363A25">
        <w:rPr>
          <w:i/>
          <w:color w:val="000000" w:themeColor="text1"/>
        </w:rPr>
        <w:t>listopada</w:t>
      </w:r>
      <w:r w:rsidR="00363A25" w:rsidRPr="00986FC7">
        <w:rPr>
          <w:i/>
          <w:color w:val="000000" w:themeColor="text1"/>
        </w:rPr>
        <w:t xml:space="preserve"> 2024 r</w:t>
      </w:r>
      <w:r w:rsidR="00363A25">
        <w:rPr>
          <w:i/>
          <w:color w:val="000000" w:themeColor="text1"/>
        </w:rPr>
        <w:t xml:space="preserve">. </w:t>
      </w:r>
      <w:r w:rsidR="00363A25" w:rsidRPr="00363A25">
        <w:rPr>
          <w:color w:val="000000" w:themeColor="text1"/>
        </w:rPr>
        <w:t>oraz</w:t>
      </w:r>
      <w:r w:rsidR="00363A25">
        <w:rPr>
          <w:i/>
          <w:color w:val="000000" w:themeColor="text1"/>
        </w:rPr>
        <w:t xml:space="preserve"> Nr VIII/78/2024 </w:t>
      </w:r>
      <w:r w:rsidR="00363A25" w:rsidRPr="00986FC7">
        <w:rPr>
          <w:i/>
          <w:color w:val="000000" w:themeColor="text1"/>
        </w:rPr>
        <w:t xml:space="preserve">Rady Powiatu Niżańskiego z dnia </w:t>
      </w:r>
      <w:r w:rsidR="00363A25">
        <w:rPr>
          <w:i/>
          <w:color w:val="000000" w:themeColor="text1"/>
        </w:rPr>
        <w:t>19</w:t>
      </w:r>
      <w:r w:rsidR="00363A25" w:rsidRPr="00986FC7">
        <w:rPr>
          <w:i/>
          <w:color w:val="000000" w:themeColor="text1"/>
        </w:rPr>
        <w:t xml:space="preserve"> </w:t>
      </w:r>
      <w:r w:rsidR="00363A25">
        <w:rPr>
          <w:i/>
          <w:color w:val="000000" w:themeColor="text1"/>
        </w:rPr>
        <w:t>grudnia</w:t>
      </w:r>
      <w:r w:rsidR="0018793C">
        <w:rPr>
          <w:i/>
          <w:color w:val="000000" w:themeColor="text1"/>
        </w:rPr>
        <w:t xml:space="preserve"> 2024 </w:t>
      </w:r>
      <w:r w:rsidR="00363A25" w:rsidRPr="00986FC7">
        <w:rPr>
          <w:i/>
          <w:color w:val="000000" w:themeColor="text1"/>
        </w:rPr>
        <w:t>r</w:t>
      </w:r>
      <w:r w:rsidR="00396FC0" w:rsidRPr="00986FC7">
        <w:rPr>
          <w:i/>
          <w:color w:val="000000" w:themeColor="text1"/>
        </w:rPr>
        <w:t>.</w:t>
      </w:r>
      <w:r w:rsidR="00A46E36" w:rsidRPr="00986FC7">
        <w:rPr>
          <w:i/>
          <w:color w:val="000000" w:themeColor="text1"/>
        </w:rPr>
        <w:t xml:space="preserve"> </w:t>
      </w:r>
      <w:r w:rsidR="001C2C54" w:rsidRPr="001C2C54">
        <w:rPr>
          <w:color w:val="000000" w:themeColor="text1"/>
        </w:rPr>
        <w:t>COM</w:t>
      </w:r>
      <w:r w:rsidR="00771C26" w:rsidRPr="001C2C54">
        <w:rPr>
          <w:color w:val="000000" w:themeColor="text1"/>
        </w:rPr>
        <w:t xml:space="preserve"> </w:t>
      </w:r>
      <w:r w:rsidR="00BE0875" w:rsidRPr="001C2C54">
        <w:rPr>
          <w:color w:val="000000" w:themeColor="text1"/>
        </w:rPr>
        <w:t>w </w:t>
      </w:r>
      <w:r w:rsidR="00EC3C47" w:rsidRPr="001C2C54">
        <w:rPr>
          <w:color w:val="000000" w:themeColor="text1"/>
        </w:rPr>
        <w:t>Ulanowie</w:t>
      </w:r>
      <w:r w:rsidR="00C81CDD">
        <w:rPr>
          <w:i/>
          <w:color w:val="000000" w:themeColor="text1"/>
        </w:rPr>
        <w:t xml:space="preserve"> </w:t>
      </w:r>
      <w:r w:rsidR="00C81CDD" w:rsidRPr="00C81CDD">
        <w:rPr>
          <w:color w:val="000000" w:themeColor="text1"/>
        </w:rPr>
        <w:t>j</w:t>
      </w:r>
      <w:r w:rsidR="005D580D" w:rsidRPr="00C81CDD">
        <w:rPr>
          <w:color w:val="000000" w:themeColor="text1"/>
        </w:rPr>
        <w:t>es</w:t>
      </w:r>
      <w:r w:rsidR="005D580D" w:rsidRPr="0084744E">
        <w:rPr>
          <w:color w:val="000000" w:themeColor="text1"/>
        </w:rPr>
        <w:t xml:space="preserve">t jednostką </w:t>
      </w:r>
      <w:r w:rsidR="00A46E36" w:rsidRPr="0084744E">
        <w:rPr>
          <w:color w:val="000000" w:themeColor="text1"/>
        </w:rPr>
        <w:t>budżetową</w:t>
      </w:r>
      <w:r w:rsidR="005D580D" w:rsidRPr="0084744E">
        <w:rPr>
          <w:color w:val="000000" w:themeColor="text1"/>
        </w:rPr>
        <w:t xml:space="preserve"> </w:t>
      </w:r>
      <w:r w:rsidR="000C2692">
        <w:rPr>
          <w:color w:val="000000" w:themeColor="text1"/>
        </w:rPr>
        <w:t>Powiatu Niżańskiego</w:t>
      </w:r>
      <w:r w:rsidR="005D580D" w:rsidRPr="0084744E">
        <w:rPr>
          <w:color w:val="000000" w:themeColor="text1"/>
        </w:rPr>
        <w:t>, działającą na z</w:t>
      </w:r>
      <w:r w:rsidR="00240655" w:rsidRPr="0084744E">
        <w:rPr>
          <w:color w:val="000000" w:themeColor="text1"/>
        </w:rPr>
        <w:t xml:space="preserve">asadach określonych w ustawie o </w:t>
      </w:r>
      <w:r w:rsidR="005D580D" w:rsidRPr="0084744E">
        <w:rPr>
          <w:color w:val="000000" w:themeColor="text1"/>
        </w:rPr>
        <w:t xml:space="preserve">finansach publicznych. COM przeznaczone jest dla dorosłych osób niepełnosprawnych </w:t>
      </w:r>
      <w:r w:rsidR="00240655" w:rsidRPr="0084744E">
        <w:rPr>
          <w:color w:val="000000" w:themeColor="text1"/>
        </w:rPr>
        <w:t xml:space="preserve">z </w:t>
      </w:r>
      <w:r w:rsidR="005D580D" w:rsidRPr="0084744E">
        <w:rPr>
          <w:color w:val="000000" w:themeColor="text1"/>
        </w:rPr>
        <w:t xml:space="preserve">orzeczeniem </w:t>
      </w:r>
      <w:r w:rsidR="00031188" w:rsidRPr="0084744E">
        <w:rPr>
          <w:color w:val="000000" w:themeColor="text1"/>
        </w:rPr>
        <w:t>o </w:t>
      </w:r>
      <w:r w:rsidR="005D580D" w:rsidRPr="0084744E">
        <w:rPr>
          <w:color w:val="000000" w:themeColor="text1"/>
        </w:rPr>
        <w:t>znacznym lub umiarkowanym stopniu</w:t>
      </w:r>
      <w:r w:rsidR="00240655" w:rsidRPr="0084744E">
        <w:rPr>
          <w:color w:val="000000" w:themeColor="text1"/>
        </w:rPr>
        <w:t xml:space="preserve"> </w:t>
      </w:r>
      <w:r w:rsidR="005D580D" w:rsidRPr="0084744E">
        <w:rPr>
          <w:color w:val="000000" w:themeColor="text1"/>
        </w:rPr>
        <w:t>niepełnosprawności, o których mowa w ustawie o</w:t>
      </w:r>
      <w:r w:rsidR="00031188" w:rsidRPr="0084744E">
        <w:rPr>
          <w:color w:val="000000" w:themeColor="text1"/>
        </w:rPr>
        <w:t> </w:t>
      </w:r>
      <w:r w:rsidR="005D580D" w:rsidRPr="0084744E">
        <w:rPr>
          <w:color w:val="000000" w:themeColor="text1"/>
        </w:rPr>
        <w:t>rehabilitacji zawodowej i społecznej oraz zatrudnianiu osób niepełnosprawnych</w:t>
      </w:r>
      <w:r w:rsidR="00B91850">
        <w:rPr>
          <w:color w:val="000000" w:themeColor="text1"/>
        </w:rPr>
        <w:t>.</w:t>
      </w:r>
      <w:r w:rsidR="000231BF">
        <w:rPr>
          <w:color w:val="000000" w:themeColor="text1"/>
        </w:rPr>
        <w:t xml:space="preserve"> </w:t>
      </w:r>
      <w:r w:rsidR="00524B73" w:rsidRPr="0084744E">
        <w:rPr>
          <w:color w:val="000000" w:themeColor="text1"/>
        </w:rPr>
        <w:t>Centrum</w:t>
      </w:r>
      <w:r w:rsidR="005D580D" w:rsidRPr="0084744E">
        <w:rPr>
          <w:color w:val="000000" w:themeColor="text1"/>
        </w:rPr>
        <w:t xml:space="preserve"> świadczy us</w:t>
      </w:r>
      <w:r w:rsidR="00524B73" w:rsidRPr="0084744E">
        <w:rPr>
          <w:color w:val="000000" w:themeColor="text1"/>
        </w:rPr>
        <w:t>ługi w formie pobytu dziennego oraz</w:t>
      </w:r>
      <w:r w:rsidR="005D580D" w:rsidRPr="0084744E">
        <w:rPr>
          <w:color w:val="000000" w:themeColor="text1"/>
        </w:rPr>
        <w:t xml:space="preserve"> całodobowego.</w:t>
      </w:r>
    </w:p>
    <w:p w14:paraId="56997CD8" w14:textId="662EBB4B" w:rsidR="005D580D" w:rsidRDefault="005D580D" w:rsidP="005D580D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i/>
          <w:iCs/>
          <w:color w:val="000000" w:themeColor="text1"/>
        </w:rPr>
      </w:pPr>
      <w:r w:rsidRPr="00D342CB">
        <w:rPr>
          <w:i/>
          <w:iCs/>
          <w:color w:val="000000" w:themeColor="text1"/>
        </w:rPr>
        <w:t xml:space="preserve">(str. </w:t>
      </w:r>
      <w:r w:rsidR="008326F6">
        <w:rPr>
          <w:i/>
          <w:iCs/>
          <w:color w:val="000000" w:themeColor="text1"/>
        </w:rPr>
        <w:t>13-24</w:t>
      </w:r>
      <w:r w:rsidRPr="00D342CB">
        <w:rPr>
          <w:i/>
          <w:iCs/>
          <w:color w:val="000000" w:themeColor="text1"/>
        </w:rPr>
        <w:t xml:space="preserve"> akt kontroli)</w:t>
      </w:r>
    </w:p>
    <w:p w14:paraId="53B19FED" w14:textId="77777777" w:rsidR="00363A25" w:rsidRPr="00D342CB" w:rsidRDefault="00363A25" w:rsidP="005D580D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i/>
          <w:iCs/>
          <w:color w:val="000000" w:themeColor="text1"/>
        </w:rPr>
      </w:pPr>
    </w:p>
    <w:p w14:paraId="789A3ABD" w14:textId="56F4EBAE" w:rsidR="001A15C4" w:rsidRPr="009A5C14" w:rsidRDefault="001C2C54" w:rsidP="005D58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color w:val="000000" w:themeColor="text1"/>
        </w:rPr>
        <w:t>Zgodnie ze Statutem</w:t>
      </w:r>
      <w:r w:rsidR="005D580D" w:rsidRPr="00D342CB">
        <w:rPr>
          <w:color w:val="000000" w:themeColor="text1"/>
        </w:rPr>
        <w:t xml:space="preserve"> COM w </w:t>
      </w:r>
      <w:r w:rsidR="007F0A05">
        <w:rPr>
          <w:color w:val="000000" w:themeColor="text1"/>
        </w:rPr>
        <w:t>Ulanowie</w:t>
      </w:r>
      <w:r w:rsidR="005D580D" w:rsidRPr="00D342CB">
        <w:rPr>
          <w:color w:val="000000" w:themeColor="text1"/>
        </w:rPr>
        <w:t xml:space="preserve"> kieruje</w:t>
      </w:r>
      <w:r w:rsidR="005B03CC" w:rsidRPr="00D342CB">
        <w:rPr>
          <w:color w:val="000000" w:themeColor="text1"/>
        </w:rPr>
        <w:t>, zarządza</w:t>
      </w:r>
      <w:r w:rsidR="005D580D" w:rsidRPr="00D342CB">
        <w:rPr>
          <w:color w:val="000000" w:themeColor="text1"/>
        </w:rPr>
        <w:t xml:space="preserve"> </w:t>
      </w:r>
      <w:r w:rsidR="005B03CC" w:rsidRPr="00D342CB">
        <w:rPr>
          <w:color w:val="000000" w:themeColor="text1"/>
        </w:rPr>
        <w:t>i</w:t>
      </w:r>
      <w:r w:rsidR="005D580D" w:rsidRPr="00D342CB">
        <w:rPr>
          <w:color w:val="000000" w:themeColor="text1"/>
        </w:rPr>
        <w:t xml:space="preserve"> reprezentuje </w:t>
      </w:r>
      <w:r w:rsidR="007F0A05">
        <w:rPr>
          <w:color w:val="000000" w:themeColor="text1"/>
        </w:rPr>
        <w:t xml:space="preserve">go na zewnątrz </w:t>
      </w:r>
      <w:r w:rsidR="005B03CC" w:rsidRPr="00D342CB">
        <w:rPr>
          <w:color w:val="000000" w:themeColor="text1"/>
        </w:rPr>
        <w:t>Kierownik</w:t>
      </w:r>
      <w:r w:rsidR="005D580D" w:rsidRPr="00D342CB">
        <w:rPr>
          <w:color w:val="000000" w:themeColor="text1"/>
        </w:rPr>
        <w:t xml:space="preserve">, </w:t>
      </w:r>
      <w:r w:rsidR="007F0A05">
        <w:rPr>
          <w:color w:val="000000" w:themeColor="text1"/>
        </w:rPr>
        <w:t>na podstawie pełnomocnictwa udzielone</w:t>
      </w:r>
      <w:r w:rsidR="00A9145C">
        <w:rPr>
          <w:color w:val="000000" w:themeColor="text1"/>
        </w:rPr>
        <w:t>go przez Zarząd Powiatu</w:t>
      </w:r>
      <w:r w:rsidR="005D580D" w:rsidRPr="00D342CB">
        <w:rPr>
          <w:color w:val="000000" w:themeColor="text1"/>
        </w:rPr>
        <w:t xml:space="preserve">. </w:t>
      </w:r>
      <w:r w:rsidR="00057542" w:rsidRPr="00D342CB">
        <w:rPr>
          <w:color w:val="000000" w:themeColor="text1"/>
        </w:rPr>
        <w:t xml:space="preserve">W okresie objętym czynnościami kontrolnymi </w:t>
      </w:r>
      <w:r w:rsidR="00A94821">
        <w:rPr>
          <w:color w:val="000000" w:themeColor="text1"/>
        </w:rPr>
        <w:t>Kierownik</w:t>
      </w:r>
      <w:r w:rsidR="005D580D" w:rsidRPr="00D342CB">
        <w:rPr>
          <w:color w:val="000000" w:themeColor="text1"/>
        </w:rPr>
        <w:t xml:space="preserve"> Centrum </w:t>
      </w:r>
      <w:r w:rsidR="007B6339" w:rsidRPr="00D342CB">
        <w:rPr>
          <w:color w:val="000000" w:themeColor="text1"/>
        </w:rPr>
        <w:t>o</w:t>
      </w:r>
      <w:r w:rsidR="005D580D" w:rsidRPr="00D342CB">
        <w:rPr>
          <w:color w:val="000000" w:themeColor="text1"/>
        </w:rPr>
        <w:t>piekuńczo-</w:t>
      </w:r>
      <w:r w:rsidR="007B6339" w:rsidRPr="00D342CB">
        <w:rPr>
          <w:color w:val="000000" w:themeColor="text1"/>
        </w:rPr>
        <w:t>m</w:t>
      </w:r>
      <w:r w:rsidR="005D580D" w:rsidRPr="00D342CB">
        <w:rPr>
          <w:color w:val="000000" w:themeColor="text1"/>
        </w:rPr>
        <w:t>ieszkalnego w</w:t>
      </w:r>
      <w:r w:rsidR="00F03A54" w:rsidRPr="00D342CB">
        <w:rPr>
          <w:color w:val="000000" w:themeColor="text1"/>
        </w:rPr>
        <w:t> </w:t>
      </w:r>
      <w:r w:rsidR="00A94821">
        <w:rPr>
          <w:color w:val="000000" w:themeColor="text1"/>
        </w:rPr>
        <w:t>Ulanowie</w:t>
      </w:r>
      <w:r w:rsidR="005D580D" w:rsidRPr="00D342CB">
        <w:rPr>
          <w:color w:val="000000" w:themeColor="text1"/>
        </w:rPr>
        <w:t xml:space="preserve"> </w:t>
      </w:r>
      <w:r w:rsidR="00F32584">
        <w:rPr>
          <w:color w:val="000000" w:themeColor="text1"/>
        </w:rPr>
        <w:t xml:space="preserve">został zatrudniony na </w:t>
      </w:r>
      <w:r w:rsidR="00C44AA5">
        <w:rPr>
          <w:color w:val="000000" w:themeColor="text1"/>
        </w:rPr>
        <w:t>podstawie umowy o pracę</w:t>
      </w:r>
      <w:r w:rsidR="00B43E15">
        <w:rPr>
          <w:color w:val="000000" w:themeColor="text1"/>
        </w:rPr>
        <w:t xml:space="preserve"> zawartej</w:t>
      </w:r>
      <w:r w:rsidR="00C44AA5">
        <w:rPr>
          <w:color w:val="000000" w:themeColor="text1"/>
        </w:rPr>
        <w:t xml:space="preserve"> na mocy</w:t>
      </w:r>
      <w:r w:rsidR="00F32584">
        <w:rPr>
          <w:color w:val="000000" w:themeColor="text1"/>
        </w:rPr>
        <w:t xml:space="preserve"> </w:t>
      </w:r>
      <w:r w:rsidR="00F32584" w:rsidRPr="00986FC7">
        <w:rPr>
          <w:i/>
          <w:color w:val="000000" w:themeColor="text1"/>
        </w:rPr>
        <w:t>Uchwały Zarząd</w:t>
      </w:r>
      <w:r w:rsidR="006A3343">
        <w:rPr>
          <w:i/>
          <w:color w:val="000000" w:themeColor="text1"/>
        </w:rPr>
        <w:t>u Powiatu Niżańskiego</w:t>
      </w:r>
      <w:r w:rsidR="00B43E15">
        <w:rPr>
          <w:i/>
          <w:color w:val="000000" w:themeColor="text1"/>
        </w:rPr>
        <w:t xml:space="preserve"> Nr 131/2024</w:t>
      </w:r>
      <w:r w:rsidR="006A3343">
        <w:rPr>
          <w:i/>
          <w:color w:val="000000" w:themeColor="text1"/>
        </w:rPr>
        <w:t xml:space="preserve"> z dnia </w:t>
      </w:r>
      <w:r w:rsidR="00B43E15">
        <w:rPr>
          <w:i/>
          <w:color w:val="000000" w:themeColor="text1"/>
        </w:rPr>
        <w:t>19 grudnia</w:t>
      </w:r>
      <w:r w:rsidR="00F32584" w:rsidRPr="00986FC7">
        <w:rPr>
          <w:i/>
          <w:color w:val="000000" w:themeColor="text1"/>
        </w:rPr>
        <w:t xml:space="preserve"> 202</w:t>
      </w:r>
      <w:r w:rsidR="00B43E15">
        <w:rPr>
          <w:i/>
          <w:color w:val="000000" w:themeColor="text1"/>
        </w:rPr>
        <w:t>4</w:t>
      </w:r>
      <w:r w:rsidR="00F32584" w:rsidRPr="00986FC7">
        <w:rPr>
          <w:i/>
          <w:color w:val="000000" w:themeColor="text1"/>
        </w:rPr>
        <w:t xml:space="preserve"> roku w sprawie </w:t>
      </w:r>
      <w:r w:rsidR="00F32584" w:rsidRPr="00986FC7">
        <w:rPr>
          <w:i/>
          <w:color w:val="000000" w:themeColor="text1"/>
        </w:rPr>
        <w:lastRenderedPageBreak/>
        <w:t>zatrudnienia Kierownika Centrum Opiekuńczo-Mieszkalnego w Ulanowie</w:t>
      </w:r>
      <w:r w:rsidR="00B43E15">
        <w:rPr>
          <w:i/>
          <w:color w:val="000000" w:themeColor="text1"/>
        </w:rPr>
        <w:t xml:space="preserve"> </w:t>
      </w:r>
      <w:r w:rsidR="00B43E15" w:rsidRPr="00A95DDB">
        <w:rPr>
          <w:color w:val="000000" w:themeColor="text1"/>
        </w:rPr>
        <w:t xml:space="preserve">zmienionej </w:t>
      </w:r>
      <w:r w:rsidR="00B43E15">
        <w:rPr>
          <w:i/>
          <w:color w:val="000000" w:themeColor="text1"/>
        </w:rPr>
        <w:t>Uchwałą nr 173/2025 z dnia 24 lutego 2025 r.</w:t>
      </w:r>
      <w:r w:rsidR="00F32584" w:rsidRPr="00986FC7">
        <w:rPr>
          <w:i/>
          <w:color w:val="000000" w:themeColor="text1"/>
        </w:rPr>
        <w:t xml:space="preserve"> </w:t>
      </w:r>
      <w:r w:rsidR="00F32584">
        <w:rPr>
          <w:color w:val="000000" w:themeColor="text1"/>
        </w:rPr>
        <w:t xml:space="preserve">i </w:t>
      </w:r>
      <w:r w:rsidR="00F27431" w:rsidRPr="00D342CB">
        <w:rPr>
          <w:color w:val="000000" w:themeColor="text1"/>
        </w:rPr>
        <w:t>działa</w:t>
      </w:r>
      <w:r w:rsidR="001A15C4">
        <w:rPr>
          <w:color w:val="000000" w:themeColor="text1"/>
        </w:rPr>
        <w:t>ł</w:t>
      </w:r>
      <w:r w:rsidR="00F27431" w:rsidRPr="00D342CB">
        <w:rPr>
          <w:color w:val="000000" w:themeColor="text1"/>
        </w:rPr>
        <w:t xml:space="preserve"> na podstawie </w:t>
      </w:r>
      <w:r w:rsidR="001A15C4" w:rsidRPr="001A15C4">
        <w:rPr>
          <w:i/>
          <w:color w:val="000000" w:themeColor="text1"/>
        </w:rPr>
        <w:t>Uchwały Nr 139/2025 Zarządu Powiatu Niżańskiego z dnia 7 stycznia 2025 r. w sprawie upoważnienia Kierownika Centrum Opiekuńczo-Mieszkalnego w Ulanowie do składania oświadczeń woli</w:t>
      </w:r>
      <w:r w:rsidR="001A15C4" w:rsidRPr="001A15C4">
        <w:rPr>
          <w:color w:val="000000" w:themeColor="text1"/>
        </w:rPr>
        <w:t xml:space="preserve"> </w:t>
      </w:r>
      <w:r w:rsidR="001A15C4">
        <w:rPr>
          <w:color w:val="000000" w:themeColor="text1"/>
        </w:rPr>
        <w:t xml:space="preserve">związanych z prowadzeniem bieżącej działalności </w:t>
      </w:r>
      <w:r w:rsidR="001A15C4" w:rsidRPr="009A5C14">
        <w:t xml:space="preserve">powiatu w zakresie określonym w statucie jednostki. </w:t>
      </w:r>
      <w:r w:rsidR="001A15C4" w:rsidRPr="001A15C4">
        <w:t xml:space="preserve">Ponadto </w:t>
      </w:r>
      <w:r w:rsidR="001A15C4">
        <w:t xml:space="preserve">Kierownik COM otrzymał uprawnienia do zaciągania zobowiązań </w:t>
      </w:r>
      <w:r w:rsidR="009A5C14" w:rsidRPr="00A264E4">
        <w:rPr>
          <w:i/>
        </w:rPr>
        <w:t xml:space="preserve">Uchwałą </w:t>
      </w:r>
      <w:r w:rsidR="00B43E15">
        <w:rPr>
          <w:i/>
        </w:rPr>
        <w:t>N</w:t>
      </w:r>
      <w:r w:rsidR="006A0C7B">
        <w:rPr>
          <w:i/>
        </w:rPr>
        <w:t>r </w:t>
      </w:r>
      <w:r w:rsidR="009A5C14" w:rsidRPr="00A264E4">
        <w:rPr>
          <w:i/>
        </w:rPr>
        <w:t xml:space="preserve">172/2025 Zarządu Powiatu Niżańskiego z dnia 12 lutego 2025 r. w sprawie przekazania kierownikom jednostek organizacyjnych Powiatu </w:t>
      </w:r>
      <w:r w:rsidR="009A5C14" w:rsidRPr="009A5C14">
        <w:rPr>
          <w:i/>
        </w:rPr>
        <w:t xml:space="preserve">Niżańskiego uprawnień do zaciągania zobowiązań z tytułu umów, których realizacja w roku budżetowym i latach następnych jest niezbędna do zapewnienia ciągłości działania jednostki, i z których wynikające płatności wykraczają poza rok budżetowy zawieranych na czas </w:t>
      </w:r>
      <w:r w:rsidR="009A5C14">
        <w:rPr>
          <w:i/>
        </w:rPr>
        <w:t>nie</w:t>
      </w:r>
      <w:r w:rsidR="009A5C14" w:rsidRPr="009A5C14">
        <w:rPr>
          <w:i/>
        </w:rPr>
        <w:t>określony</w:t>
      </w:r>
      <w:r w:rsidR="009A5C14">
        <w:rPr>
          <w:i/>
        </w:rPr>
        <w:t xml:space="preserve"> i na czas określony </w:t>
      </w:r>
      <w:r w:rsidR="00A264E4">
        <w:rPr>
          <w:i/>
        </w:rPr>
        <w:t xml:space="preserve">      </w:t>
      </w:r>
      <w:r w:rsidR="009A5C14" w:rsidRPr="009A5C14">
        <w:t>oraz</w:t>
      </w:r>
      <w:r w:rsidR="009A5C14">
        <w:t xml:space="preserve"> </w:t>
      </w:r>
      <w:r w:rsidR="007010B5">
        <w:rPr>
          <w:i/>
        </w:rPr>
        <w:t>Uchwałą Nr </w:t>
      </w:r>
      <w:r w:rsidR="001A15C4" w:rsidRPr="001A15C4">
        <w:rPr>
          <w:i/>
        </w:rPr>
        <w:t xml:space="preserve">327/2025 Zarządu Powiatu Niżańskiego z dnia 27 listopada 2025 r. </w:t>
      </w:r>
      <w:r w:rsidR="001A15C4">
        <w:rPr>
          <w:i/>
        </w:rPr>
        <w:t>w sprawie przekazania kierowni</w:t>
      </w:r>
      <w:r w:rsidR="009A5C14">
        <w:rPr>
          <w:i/>
        </w:rPr>
        <w:t>kom jednostek organizacyjnych P</w:t>
      </w:r>
      <w:r w:rsidR="001A15C4">
        <w:rPr>
          <w:i/>
        </w:rPr>
        <w:t>owiatu Niżańskiego uprawnień do zaciągania zobowiązań z tytułu umów, których</w:t>
      </w:r>
      <w:r w:rsidR="006A0C7B">
        <w:rPr>
          <w:i/>
        </w:rPr>
        <w:t xml:space="preserve"> realizacja w roku budżetowym i </w:t>
      </w:r>
      <w:r w:rsidR="001A15C4">
        <w:rPr>
          <w:i/>
        </w:rPr>
        <w:t>latach następnych jest niezbędna do zapewnienia ciągłości działania jednostki, i z których wynikające płatności wykraczają poza rok budżetowy zawieranych na czas określony.</w:t>
      </w:r>
    </w:p>
    <w:p w14:paraId="5F10EF4D" w14:textId="5F040F96" w:rsidR="005D580D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/>
          <w:iCs/>
          <w:color w:val="000000" w:themeColor="text1"/>
        </w:rPr>
      </w:pPr>
      <w:r w:rsidRPr="00F93CAC">
        <w:rPr>
          <w:i/>
          <w:iCs/>
          <w:color w:val="000000" w:themeColor="text1"/>
        </w:rPr>
        <w:t xml:space="preserve">(str. </w:t>
      </w:r>
      <w:r w:rsidR="008326F6">
        <w:rPr>
          <w:i/>
          <w:iCs/>
          <w:color w:val="000000" w:themeColor="text1"/>
        </w:rPr>
        <w:t>25-34</w:t>
      </w:r>
      <w:r w:rsidR="009B2B59" w:rsidRPr="00D342CB">
        <w:rPr>
          <w:i/>
          <w:iCs/>
          <w:color w:val="000000" w:themeColor="text1"/>
        </w:rPr>
        <w:t xml:space="preserve"> </w:t>
      </w:r>
      <w:r w:rsidRPr="00F93CAC">
        <w:rPr>
          <w:i/>
          <w:iCs/>
          <w:color w:val="000000" w:themeColor="text1"/>
        </w:rPr>
        <w:t>akt kontroli)</w:t>
      </w:r>
    </w:p>
    <w:p w14:paraId="2E4FD2F7" w14:textId="77777777" w:rsidR="001A15C4" w:rsidRPr="00F93CAC" w:rsidRDefault="001A15C4" w:rsidP="005D580D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/>
          <w:iCs/>
          <w:color w:val="000000" w:themeColor="text1"/>
        </w:rPr>
      </w:pPr>
    </w:p>
    <w:p w14:paraId="27B957B6" w14:textId="771F3AF1" w:rsidR="005D580D" w:rsidRPr="001A0598" w:rsidRDefault="005D580D" w:rsidP="005D580D">
      <w:pPr>
        <w:spacing w:line="360" w:lineRule="auto"/>
        <w:jc w:val="both"/>
        <w:rPr>
          <w:strike/>
          <w:color w:val="000000" w:themeColor="text1"/>
        </w:rPr>
      </w:pPr>
      <w:r w:rsidRPr="00886F94">
        <w:rPr>
          <w:color w:val="000000" w:themeColor="text1"/>
        </w:rPr>
        <w:t xml:space="preserve">Zgodnie z częścią V </w:t>
      </w:r>
      <w:r w:rsidR="00C11728">
        <w:rPr>
          <w:color w:val="000000" w:themeColor="text1"/>
        </w:rPr>
        <w:t>ust.</w:t>
      </w:r>
      <w:r w:rsidRPr="00886F94">
        <w:rPr>
          <w:color w:val="000000" w:themeColor="text1"/>
        </w:rPr>
        <w:t xml:space="preserve"> 7 Programu </w:t>
      </w:r>
      <w:r w:rsidR="00875BBD" w:rsidRPr="00886F94">
        <w:rPr>
          <w:color w:val="000000" w:themeColor="text1"/>
        </w:rPr>
        <w:t xml:space="preserve">Centra opiekuńczo-mieszkalne </w:t>
      </w:r>
      <w:r w:rsidRPr="00886F94">
        <w:rPr>
          <w:color w:val="000000" w:themeColor="text1"/>
        </w:rPr>
        <w:t xml:space="preserve">– powiat </w:t>
      </w:r>
      <w:r w:rsidR="001C2C54">
        <w:rPr>
          <w:color w:val="000000" w:themeColor="text1"/>
        </w:rPr>
        <w:t>był zobowiązany</w:t>
      </w:r>
      <w:r w:rsidRPr="00886F94">
        <w:rPr>
          <w:color w:val="000000" w:themeColor="text1"/>
        </w:rPr>
        <w:t xml:space="preserve"> w drodze uchwały ustalić szczegółowe zasady ponoszenia odpłatności przez uczestnika za pobyt w Centrum, uwzględniając przyznany zakres usług, zgodnie </w:t>
      </w:r>
      <w:r w:rsidR="002B6507" w:rsidRPr="00886F94">
        <w:rPr>
          <w:color w:val="000000" w:themeColor="text1"/>
        </w:rPr>
        <w:t>z art. 97 ust. </w:t>
      </w:r>
      <w:r w:rsidRPr="00886F94">
        <w:rPr>
          <w:color w:val="000000" w:themeColor="text1"/>
        </w:rPr>
        <w:t>1 i 5 ustawy z dnia 12 marca 2004 r. o pomocy społecznej. Wymóg został spełnion</w:t>
      </w:r>
      <w:r w:rsidR="00D34EDF">
        <w:rPr>
          <w:color w:val="000000" w:themeColor="text1"/>
        </w:rPr>
        <w:t xml:space="preserve">y poprzez podjęcie </w:t>
      </w:r>
      <w:r w:rsidR="00D34EDF" w:rsidRPr="000B27B4">
        <w:rPr>
          <w:i/>
          <w:color w:val="000000" w:themeColor="text1"/>
        </w:rPr>
        <w:t>Uchwały N</w:t>
      </w:r>
      <w:r w:rsidR="00875BBD" w:rsidRPr="000B27B4">
        <w:rPr>
          <w:i/>
          <w:color w:val="000000" w:themeColor="text1"/>
        </w:rPr>
        <w:t xml:space="preserve">r </w:t>
      </w:r>
      <w:r w:rsidR="00D34EDF" w:rsidRPr="000B27B4">
        <w:rPr>
          <w:i/>
          <w:color w:val="000000" w:themeColor="text1"/>
        </w:rPr>
        <w:t>LXIX</w:t>
      </w:r>
      <w:r w:rsidRPr="000B27B4">
        <w:rPr>
          <w:i/>
          <w:color w:val="000000" w:themeColor="text1"/>
        </w:rPr>
        <w:t>/</w:t>
      </w:r>
      <w:r w:rsidR="00D34EDF" w:rsidRPr="000B27B4">
        <w:rPr>
          <w:i/>
          <w:color w:val="000000" w:themeColor="text1"/>
        </w:rPr>
        <w:t>497</w:t>
      </w:r>
      <w:r w:rsidRPr="000B27B4">
        <w:rPr>
          <w:i/>
          <w:color w:val="000000" w:themeColor="text1"/>
        </w:rPr>
        <w:t xml:space="preserve">/2024 Rady </w:t>
      </w:r>
      <w:r w:rsidR="00D34EDF" w:rsidRPr="000B27B4">
        <w:rPr>
          <w:i/>
          <w:color w:val="000000" w:themeColor="text1"/>
        </w:rPr>
        <w:t>Powiatu Niżańskiego</w:t>
      </w:r>
      <w:r w:rsidRPr="000B27B4">
        <w:rPr>
          <w:i/>
          <w:color w:val="000000" w:themeColor="text1"/>
        </w:rPr>
        <w:t xml:space="preserve"> z dnia </w:t>
      </w:r>
      <w:r w:rsidR="00D34EDF" w:rsidRPr="000B27B4">
        <w:rPr>
          <w:i/>
          <w:color w:val="000000" w:themeColor="text1"/>
        </w:rPr>
        <w:t>29 kwietnia</w:t>
      </w:r>
      <w:r w:rsidR="00F93CAC" w:rsidRPr="000B27B4">
        <w:rPr>
          <w:i/>
          <w:color w:val="000000" w:themeColor="text1"/>
        </w:rPr>
        <w:t xml:space="preserve"> 2024 </w:t>
      </w:r>
      <w:r w:rsidR="002B6507" w:rsidRPr="000B27B4">
        <w:rPr>
          <w:i/>
          <w:color w:val="000000" w:themeColor="text1"/>
        </w:rPr>
        <w:t>r. w </w:t>
      </w:r>
      <w:r w:rsidRPr="000B27B4">
        <w:rPr>
          <w:i/>
          <w:color w:val="000000" w:themeColor="text1"/>
        </w:rPr>
        <w:t xml:space="preserve">sprawie </w:t>
      </w:r>
      <w:r w:rsidR="00875BBD" w:rsidRPr="000B27B4">
        <w:rPr>
          <w:i/>
          <w:color w:val="000000" w:themeColor="text1"/>
        </w:rPr>
        <w:t xml:space="preserve">ustalenia </w:t>
      </w:r>
      <w:r w:rsidRPr="000B27B4">
        <w:rPr>
          <w:i/>
          <w:color w:val="000000" w:themeColor="text1"/>
        </w:rPr>
        <w:t xml:space="preserve">szczegółowych zasad ponoszenia odpłatności </w:t>
      </w:r>
      <w:r w:rsidR="00D34EDF" w:rsidRPr="000B27B4">
        <w:rPr>
          <w:i/>
          <w:color w:val="000000" w:themeColor="text1"/>
        </w:rPr>
        <w:t xml:space="preserve">za pobyt </w:t>
      </w:r>
      <w:r w:rsidRPr="000B27B4">
        <w:rPr>
          <w:i/>
          <w:color w:val="000000" w:themeColor="text1"/>
        </w:rPr>
        <w:t xml:space="preserve">w Centrum Opiekuńczo-Mieszkalnym w </w:t>
      </w:r>
      <w:r w:rsidR="00D34EDF" w:rsidRPr="000B27B4">
        <w:rPr>
          <w:i/>
          <w:color w:val="000000" w:themeColor="text1"/>
        </w:rPr>
        <w:t>Ulanowie</w:t>
      </w:r>
      <w:r w:rsidR="005673E6" w:rsidRPr="00886F94">
        <w:rPr>
          <w:color w:val="000000" w:themeColor="text1"/>
        </w:rPr>
        <w:t>, zmienion</w:t>
      </w:r>
      <w:r w:rsidR="0072770D" w:rsidRPr="00886F94">
        <w:rPr>
          <w:color w:val="000000" w:themeColor="text1"/>
        </w:rPr>
        <w:t>ej</w:t>
      </w:r>
      <w:r w:rsidR="005673E6" w:rsidRPr="00886F94">
        <w:rPr>
          <w:color w:val="000000" w:themeColor="text1"/>
        </w:rPr>
        <w:t xml:space="preserve"> </w:t>
      </w:r>
      <w:r w:rsidR="005C5AA9">
        <w:rPr>
          <w:color w:val="000000" w:themeColor="text1"/>
        </w:rPr>
        <w:t xml:space="preserve">uchwałami </w:t>
      </w:r>
      <w:r w:rsidR="005C5AA9" w:rsidRPr="005C5AA9">
        <w:rPr>
          <w:i/>
          <w:color w:val="000000" w:themeColor="text1"/>
        </w:rPr>
        <w:t>N</w:t>
      </w:r>
      <w:r w:rsidR="005673E6" w:rsidRPr="000B27B4">
        <w:rPr>
          <w:i/>
          <w:color w:val="000000" w:themeColor="text1"/>
        </w:rPr>
        <w:t>r</w:t>
      </w:r>
      <w:r w:rsidR="005C5AA9">
        <w:rPr>
          <w:i/>
          <w:color w:val="000000" w:themeColor="text1"/>
        </w:rPr>
        <w:t xml:space="preserve"> III/17/2024 Rady Powiatu Niżańskiego z dnia 24 czerwca 2024 r., Nr</w:t>
      </w:r>
      <w:r w:rsidR="005673E6" w:rsidRPr="000B27B4">
        <w:rPr>
          <w:i/>
          <w:color w:val="000000" w:themeColor="text1"/>
        </w:rPr>
        <w:t xml:space="preserve"> </w:t>
      </w:r>
      <w:r w:rsidR="00AB4DAD" w:rsidRPr="000B27B4">
        <w:rPr>
          <w:i/>
          <w:color w:val="000000" w:themeColor="text1"/>
        </w:rPr>
        <w:t>IV/32</w:t>
      </w:r>
      <w:r w:rsidR="00DD6FDB" w:rsidRPr="000B27B4">
        <w:rPr>
          <w:i/>
          <w:color w:val="000000" w:themeColor="text1"/>
        </w:rPr>
        <w:t xml:space="preserve">/2024 Rady </w:t>
      </w:r>
      <w:r w:rsidR="00AB4DAD" w:rsidRPr="000B27B4">
        <w:rPr>
          <w:i/>
          <w:color w:val="000000" w:themeColor="text1"/>
        </w:rPr>
        <w:t>Powiatu Niżańskiego z dnia 22</w:t>
      </w:r>
      <w:r w:rsidR="002B6507" w:rsidRPr="000B27B4">
        <w:rPr>
          <w:i/>
          <w:color w:val="000000" w:themeColor="text1"/>
        </w:rPr>
        <w:t> </w:t>
      </w:r>
      <w:r w:rsidR="00AB4DAD" w:rsidRPr="000B27B4">
        <w:rPr>
          <w:i/>
          <w:color w:val="000000" w:themeColor="text1"/>
        </w:rPr>
        <w:t>sierpnia</w:t>
      </w:r>
      <w:r w:rsidR="00DD6FDB" w:rsidRPr="000B27B4">
        <w:rPr>
          <w:i/>
          <w:color w:val="000000" w:themeColor="text1"/>
        </w:rPr>
        <w:t xml:space="preserve"> 2024 r.</w:t>
      </w:r>
      <w:r w:rsidR="0072770D" w:rsidRPr="00886F94">
        <w:rPr>
          <w:color w:val="000000" w:themeColor="text1"/>
        </w:rPr>
        <w:t xml:space="preserve"> </w:t>
      </w:r>
      <w:r w:rsidR="005C5AA9">
        <w:rPr>
          <w:color w:val="000000" w:themeColor="text1"/>
        </w:rPr>
        <w:t xml:space="preserve">oraz </w:t>
      </w:r>
      <w:r w:rsidR="005C5AA9" w:rsidRPr="005C5AA9">
        <w:rPr>
          <w:i/>
          <w:color w:val="000000" w:themeColor="text1"/>
        </w:rPr>
        <w:t>Nr XV/148/2025 Rady Powiatu Niżańskiego z dnia 30 września 2025</w:t>
      </w:r>
      <w:r w:rsidR="005C5AA9">
        <w:rPr>
          <w:i/>
          <w:color w:val="000000" w:themeColor="text1"/>
        </w:rPr>
        <w:t> </w:t>
      </w:r>
      <w:r w:rsidR="005C5AA9" w:rsidRPr="005C5AA9">
        <w:rPr>
          <w:i/>
          <w:color w:val="000000" w:themeColor="text1"/>
        </w:rPr>
        <w:t>r</w:t>
      </w:r>
      <w:r w:rsidR="005C5AA9">
        <w:rPr>
          <w:color w:val="000000" w:themeColor="text1"/>
        </w:rPr>
        <w:t xml:space="preserve">. </w:t>
      </w:r>
      <w:r w:rsidR="0072770D" w:rsidRPr="00886F94">
        <w:rPr>
          <w:color w:val="000000" w:themeColor="text1"/>
        </w:rPr>
        <w:t xml:space="preserve">Zgodnie z </w:t>
      </w:r>
      <w:r w:rsidR="00F266C4" w:rsidRPr="00886F94">
        <w:rPr>
          <w:color w:val="000000" w:themeColor="text1"/>
        </w:rPr>
        <w:t xml:space="preserve">obowiązującą </w:t>
      </w:r>
      <w:r w:rsidR="0072770D" w:rsidRPr="00886F94">
        <w:rPr>
          <w:color w:val="000000" w:themeColor="text1"/>
        </w:rPr>
        <w:t>uchwałą odpłatnoś</w:t>
      </w:r>
      <w:r w:rsidR="00F266C4" w:rsidRPr="00886F94">
        <w:rPr>
          <w:color w:val="000000" w:themeColor="text1"/>
        </w:rPr>
        <w:t>ć</w:t>
      </w:r>
      <w:r w:rsidR="0072770D" w:rsidRPr="00886F94">
        <w:rPr>
          <w:color w:val="000000" w:themeColor="text1"/>
        </w:rPr>
        <w:t xml:space="preserve"> za korzystanie z usług w</w:t>
      </w:r>
      <w:r w:rsidR="002B6507" w:rsidRPr="00886F94">
        <w:rPr>
          <w:color w:val="000000" w:themeColor="text1"/>
        </w:rPr>
        <w:t> </w:t>
      </w:r>
      <w:r w:rsidR="0072770D" w:rsidRPr="00886F94">
        <w:rPr>
          <w:color w:val="000000" w:themeColor="text1"/>
        </w:rPr>
        <w:t xml:space="preserve">Centrum </w:t>
      </w:r>
      <w:r w:rsidR="00AB4DAD">
        <w:rPr>
          <w:color w:val="000000" w:themeColor="text1"/>
        </w:rPr>
        <w:t xml:space="preserve">pobierana </w:t>
      </w:r>
      <w:r w:rsidR="00A95DDB">
        <w:rPr>
          <w:color w:val="000000" w:themeColor="text1"/>
        </w:rPr>
        <w:t>była</w:t>
      </w:r>
      <w:r w:rsidR="00AB4DAD">
        <w:rPr>
          <w:color w:val="000000" w:themeColor="text1"/>
        </w:rPr>
        <w:t xml:space="preserve"> od uczestników, których dochód przekracza</w:t>
      </w:r>
      <w:r w:rsidR="00F432B7">
        <w:rPr>
          <w:color w:val="000000" w:themeColor="text1"/>
        </w:rPr>
        <w:t xml:space="preserve"> kwotę kryterium dochodowego, o </w:t>
      </w:r>
      <w:r w:rsidR="00AB4DAD">
        <w:rPr>
          <w:color w:val="000000" w:themeColor="text1"/>
        </w:rPr>
        <w:t>którym mowa w art. 8 u</w:t>
      </w:r>
      <w:r w:rsidR="00B40C54">
        <w:rPr>
          <w:color w:val="000000" w:themeColor="text1"/>
        </w:rPr>
        <w:t>st. 1 ustawy z dnia 12 marca 200</w:t>
      </w:r>
      <w:r w:rsidR="00AB4DAD">
        <w:rPr>
          <w:color w:val="000000" w:themeColor="text1"/>
        </w:rPr>
        <w:t>4 r. o pomocy społecznej</w:t>
      </w:r>
      <w:r w:rsidR="00A856E2">
        <w:rPr>
          <w:color w:val="000000" w:themeColor="text1"/>
        </w:rPr>
        <w:t xml:space="preserve"> – </w:t>
      </w:r>
      <w:r w:rsidR="00AB4DAD">
        <w:rPr>
          <w:color w:val="000000" w:themeColor="text1"/>
        </w:rPr>
        <w:t>przy uwzględnieniu zakresu usług</w:t>
      </w:r>
      <w:r w:rsidR="00A856E2">
        <w:rPr>
          <w:color w:val="000000" w:themeColor="text1"/>
        </w:rPr>
        <w:t xml:space="preserve"> </w:t>
      </w:r>
      <w:r w:rsidR="000F3486">
        <w:rPr>
          <w:color w:val="000000" w:themeColor="text1"/>
        </w:rPr>
        <w:t>określonych</w:t>
      </w:r>
      <w:r w:rsidR="00A856E2">
        <w:rPr>
          <w:color w:val="000000" w:themeColor="text1"/>
        </w:rPr>
        <w:t xml:space="preserve"> w tabelach – odrębnie dla </w:t>
      </w:r>
      <w:r w:rsidR="00AB4DAD">
        <w:rPr>
          <w:color w:val="000000" w:themeColor="text1"/>
        </w:rPr>
        <w:t>pobytu dziennego</w:t>
      </w:r>
      <w:r w:rsidR="00F432B7">
        <w:rPr>
          <w:color w:val="000000" w:themeColor="text1"/>
        </w:rPr>
        <w:t xml:space="preserve"> i </w:t>
      </w:r>
      <w:r w:rsidR="00A856E2">
        <w:rPr>
          <w:color w:val="000000" w:themeColor="text1"/>
        </w:rPr>
        <w:t xml:space="preserve">odrębnie dla pobytu całodobowego. </w:t>
      </w:r>
      <w:r w:rsidR="00F266C4" w:rsidRPr="001A0598">
        <w:rPr>
          <w:color w:val="000000" w:themeColor="text1"/>
        </w:rPr>
        <w:t xml:space="preserve"> </w:t>
      </w:r>
    </w:p>
    <w:p w14:paraId="0C669977" w14:textId="39D4E8C6" w:rsidR="005D580D" w:rsidRPr="001A0598" w:rsidRDefault="007D7C5C" w:rsidP="007D7C5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1A0598">
        <w:rPr>
          <w:color w:val="000000" w:themeColor="text1"/>
        </w:rPr>
        <w:t>(</w:t>
      </w:r>
      <w:r w:rsidRPr="001A0598">
        <w:rPr>
          <w:i/>
          <w:iCs/>
          <w:color w:val="000000" w:themeColor="text1"/>
        </w:rPr>
        <w:t xml:space="preserve">str. </w:t>
      </w:r>
      <w:r w:rsidR="008326F6">
        <w:rPr>
          <w:i/>
          <w:iCs/>
          <w:color w:val="000000" w:themeColor="text1"/>
        </w:rPr>
        <w:t>35-42</w:t>
      </w:r>
      <w:r w:rsidR="00856DF4" w:rsidRPr="00D342CB">
        <w:rPr>
          <w:i/>
          <w:iCs/>
          <w:color w:val="000000" w:themeColor="text1"/>
        </w:rPr>
        <w:t xml:space="preserve"> </w:t>
      </w:r>
      <w:r w:rsidRPr="001A0598">
        <w:rPr>
          <w:i/>
          <w:iCs/>
          <w:color w:val="000000" w:themeColor="text1"/>
        </w:rPr>
        <w:t>akt kontroli</w:t>
      </w:r>
      <w:r w:rsidRPr="001A0598">
        <w:rPr>
          <w:color w:val="000000" w:themeColor="text1"/>
        </w:rPr>
        <w:t>)</w:t>
      </w:r>
    </w:p>
    <w:p w14:paraId="1F0AF8B8" w14:textId="426813C3" w:rsidR="00693BDF" w:rsidRPr="001A0598" w:rsidRDefault="005D580D" w:rsidP="005D580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1A0598">
        <w:rPr>
          <w:color w:val="000000" w:themeColor="text1"/>
        </w:rPr>
        <w:lastRenderedPageBreak/>
        <w:t xml:space="preserve">Zgodnie z </w:t>
      </w:r>
      <w:r w:rsidR="0002018F" w:rsidRPr="001A0598">
        <w:rPr>
          <w:color w:val="000000" w:themeColor="text1"/>
        </w:rPr>
        <w:t xml:space="preserve">częścią </w:t>
      </w:r>
      <w:r w:rsidRPr="001A0598">
        <w:rPr>
          <w:color w:val="000000" w:themeColor="text1"/>
        </w:rPr>
        <w:t xml:space="preserve">VI.2 </w:t>
      </w:r>
      <w:r w:rsidR="00C11728">
        <w:rPr>
          <w:color w:val="000000" w:themeColor="text1"/>
        </w:rPr>
        <w:t>ust.</w:t>
      </w:r>
      <w:r w:rsidR="0002018F" w:rsidRPr="001A0598">
        <w:rPr>
          <w:color w:val="000000" w:themeColor="text1"/>
        </w:rPr>
        <w:t xml:space="preserve"> 6 </w:t>
      </w:r>
      <w:r w:rsidRPr="001A0598">
        <w:rPr>
          <w:color w:val="000000" w:themeColor="text1"/>
        </w:rPr>
        <w:t xml:space="preserve">Programu, Centrum musi dysponować własnym Regulaminem organizacyjnym, określającym m.in. relacje pomiędzy uczestnikami Programu a kadrą, zasady korzystania z zasobów technicznych Centrum i zasady współdziałania Centrum z opiekunami prawnymi uczestników Programu. </w:t>
      </w:r>
      <w:r w:rsidR="00A95DDB">
        <w:rPr>
          <w:color w:val="000000" w:themeColor="text1"/>
        </w:rPr>
        <w:t>COM</w:t>
      </w:r>
      <w:r w:rsidRPr="001A0598">
        <w:rPr>
          <w:color w:val="000000" w:themeColor="text1"/>
        </w:rPr>
        <w:t xml:space="preserve"> w </w:t>
      </w:r>
      <w:r w:rsidR="00346F30">
        <w:rPr>
          <w:color w:val="000000" w:themeColor="text1"/>
        </w:rPr>
        <w:t>Ulanowie</w:t>
      </w:r>
      <w:r w:rsidR="00FB0BF0" w:rsidRPr="001A0598">
        <w:rPr>
          <w:color w:val="000000" w:themeColor="text1"/>
        </w:rPr>
        <w:t xml:space="preserve"> </w:t>
      </w:r>
      <w:r w:rsidRPr="001A0598">
        <w:rPr>
          <w:color w:val="000000" w:themeColor="text1"/>
        </w:rPr>
        <w:t>działa na</w:t>
      </w:r>
      <w:r w:rsidR="00874170" w:rsidRPr="001A0598">
        <w:rPr>
          <w:color w:val="000000" w:themeColor="text1"/>
        </w:rPr>
        <w:t> </w:t>
      </w:r>
      <w:r w:rsidR="00D84BBF">
        <w:rPr>
          <w:color w:val="000000" w:themeColor="text1"/>
        </w:rPr>
        <w:t>zasadach określonych w</w:t>
      </w:r>
      <w:r w:rsidR="00D07668">
        <w:rPr>
          <w:color w:val="000000" w:themeColor="text1"/>
        </w:rPr>
        <w:t> </w:t>
      </w:r>
      <w:r w:rsidR="00CC26A5" w:rsidRPr="008D5FA7">
        <w:rPr>
          <w:color w:val="000000" w:themeColor="text1"/>
        </w:rPr>
        <w:t xml:space="preserve">Regulaminie </w:t>
      </w:r>
      <w:r w:rsidRPr="008D5FA7">
        <w:rPr>
          <w:color w:val="000000" w:themeColor="text1"/>
        </w:rPr>
        <w:t>organizacyjnym wprowadzonym</w:t>
      </w:r>
      <w:r w:rsidRPr="00C3524E">
        <w:rPr>
          <w:i/>
          <w:color w:val="000000" w:themeColor="text1"/>
        </w:rPr>
        <w:t xml:space="preserve"> </w:t>
      </w:r>
      <w:r w:rsidR="00195398" w:rsidRPr="00C3524E">
        <w:rPr>
          <w:i/>
          <w:color w:val="000000" w:themeColor="text1"/>
        </w:rPr>
        <w:t>Uchwałą N</w:t>
      </w:r>
      <w:r w:rsidRPr="00C3524E">
        <w:rPr>
          <w:i/>
          <w:color w:val="000000" w:themeColor="text1"/>
        </w:rPr>
        <w:t>r</w:t>
      </w:r>
      <w:r w:rsidR="00874170" w:rsidRPr="00C3524E">
        <w:rPr>
          <w:i/>
          <w:color w:val="000000" w:themeColor="text1"/>
        </w:rPr>
        <w:t> </w:t>
      </w:r>
      <w:r w:rsidR="00CE282F" w:rsidRPr="00C3524E">
        <w:rPr>
          <w:i/>
          <w:color w:val="000000" w:themeColor="text1"/>
        </w:rPr>
        <w:t>1</w:t>
      </w:r>
      <w:r w:rsidR="00195398" w:rsidRPr="00C3524E">
        <w:rPr>
          <w:i/>
          <w:color w:val="000000" w:themeColor="text1"/>
        </w:rPr>
        <w:t>74/2025 Zarządu Powiatu Niżańskiego</w:t>
      </w:r>
      <w:r w:rsidRPr="00C3524E">
        <w:rPr>
          <w:i/>
          <w:color w:val="000000" w:themeColor="text1"/>
        </w:rPr>
        <w:t xml:space="preserve"> z dnia </w:t>
      </w:r>
      <w:r w:rsidR="00195398" w:rsidRPr="00C3524E">
        <w:rPr>
          <w:i/>
          <w:color w:val="000000" w:themeColor="text1"/>
        </w:rPr>
        <w:t>24 lutego</w:t>
      </w:r>
      <w:r w:rsidR="00CE282F" w:rsidRPr="00C3524E">
        <w:rPr>
          <w:i/>
          <w:color w:val="000000" w:themeColor="text1"/>
        </w:rPr>
        <w:t xml:space="preserve"> </w:t>
      </w:r>
      <w:r w:rsidR="00195398" w:rsidRPr="00C3524E">
        <w:rPr>
          <w:i/>
          <w:color w:val="000000" w:themeColor="text1"/>
        </w:rPr>
        <w:t>2025</w:t>
      </w:r>
      <w:r w:rsidRPr="00C3524E">
        <w:rPr>
          <w:i/>
          <w:color w:val="000000" w:themeColor="text1"/>
        </w:rPr>
        <w:t xml:space="preserve"> r. w sprawie </w:t>
      </w:r>
      <w:r w:rsidR="00195398" w:rsidRPr="00C3524E">
        <w:rPr>
          <w:i/>
          <w:color w:val="000000" w:themeColor="text1"/>
        </w:rPr>
        <w:t>uchwalenia</w:t>
      </w:r>
      <w:r w:rsidR="00FB0BF0" w:rsidRPr="00C3524E">
        <w:rPr>
          <w:i/>
          <w:color w:val="000000" w:themeColor="text1"/>
        </w:rPr>
        <w:t xml:space="preserve"> </w:t>
      </w:r>
      <w:r w:rsidRPr="00C3524E">
        <w:rPr>
          <w:i/>
          <w:color w:val="000000" w:themeColor="text1"/>
        </w:rPr>
        <w:t xml:space="preserve">Regulaminu </w:t>
      </w:r>
      <w:r w:rsidR="00195398" w:rsidRPr="00C3524E">
        <w:rPr>
          <w:i/>
          <w:color w:val="000000" w:themeColor="text1"/>
        </w:rPr>
        <w:t xml:space="preserve">Organizacyjnego </w:t>
      </w:r>
      <w:r w:rsidRPr="00C3524E">
        <w:rPr>
          <w:i/>
          <w:color w:val="000000" w:themeColor="text1"/>
        </w:rPr>
        <w:t>Centrum Opiekuńczo-Mieszkalnego w </w:t>
      </w:r>
      <w:r w:rsidR="00195398" w:rsidRPr="00C3524E">
        <w:rPr>
          <w:i/>
          <w:color w:val="000000" w:themeColor="text1"/>
        </w:rPr>
        <w:t>Ulanowie</w:t>
      </w:r>
      <w:r w:rsidR="00CC26A5">
        <w:rPr>
          <w:i/>
          <w:color w:val="000000" w:themeColor="text1"/>
        </w:rPr>
        <w:t xml:space="preserve"> </w:t>
      </w:r>
      <w:r w:rsidR="00CC26A5" w:rsidRPr="00CC26A5">
        <w:rPr>
          <w:color w:val="000000" w:themeColor="text1"/>
        </w:rPr>
        <w:t xml:space="preserve">zmienioną </w:t>
      </w:r>
      <w:r w:rsidR="00CC26A5">
        <w:rPr>
          <w:i/>
          <w:color w:val="000000" w:themeColor="text1"/>
        </w:rPr>
        <w:t>Uchwałą Nr 233/2025</w:t>
      </w:r>
      <w:r w:rsidR="00CC26A5" w:rsidRPr="00CC26A5">
        <w:rPr>
          <w:i/>
          <w:color w:val="000000" w:themeColor="text1"/>
        </w:rPr>
        <w:t xml:space="preserve"> </w:t>
      </w:r>
      <w:r w:rsidR="00CC26A5" w:rsidRPr="00C3524E">
        <w:rPr>
          <w:i/>
          <w:color w:val="000000" w:themeColor="text1"/>
        </w:rPr>
        <w:t xml:space="preserve">Zarządu Powiatu Niżańskiego z dnia </w:t>
      </w:r>
      <w:r w:rsidR="00CC26A5">
        <w:rPr>
          <w:i/>
          <w:color w:val="000000" w:themeColor="text1"/>
        </w:rPr>
        <w:t>13</w:t>
      </w:r>
      <w:r w:rsidR="00CC26A5" w:rsidRPr="00C3524E">
        <w:rPr>
          <w:i/>
          <w:color w:val="000000" w:themeColor="text1"/>
        </w:rPr>
        <w:t xml:space="preserve"> </w:t>
      </w:r>
      <w:r w:rsidR="00CC26A5">
        <w:rPr>
          <w:i/>
          <w:color w:val="000000" w:themeColor="text1"/>
        </w:rPr>
        <w:t>czerwca</w:t>
      </w:r>
      <w:r w:rsidR="00CC26A5" w:rsidRPr="00C3524E">
        <w:rPr>
          <w:i/>
          <w:color w:val="000000" w:themeColor="text1"/>
        </w:rPr>
        <w:t xml:space="preserve"> 2025 r.</w:t>
      </w:r>
    </w:p>
    <w:p w14:paraId="2558A634" w14:textId="28E8FDE8" w:rsidR="00E50EE2" w:rsidRDefault="00E50EE2" w:rsidP="00E50EE2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1A0598">
        <w:rPr>
          <w:color w:val="000000" w:themeColor="text1"/>
        </w:rPr>
        <w:t>(</w:t>
      </w:r>
      <w:r w:rsidRPr="001A0598">
        <w:rPr>
          <w:i/>
          <w:iCs/>
          <w:color w:val="000000" w:themeColor="text1"/>
        </w:rPr>
        <w:t xml:space="preserve">str. </w:t>
      </w:r>
      <w:r w:rsidR="008326F6">
        <w:rPr>
          <w:i/>
          <w:iCs/>
          <w:color w:val="000000" w:themeColor="text1"/>
        </w:rPr>
        <w:t xml:space="preserve">43-60 </w:t>
      </w:r>
      <w:r w:rsidRPr="001A0598">
        <w:rPr>
          <w:i/>
          <w:iCs/>
          <w:color w:val="000000" w:themeColor="text1"/>
        </w:rPr>
        <w:t>akt kontroli</w:t>
      </w:r>
      <w:r w:rsidRPr="001A0598">
        <w:rPr>
          <w:color w:val="000000" w:themeColor="text1"/>
        </w:rPr>
        <w:t>)</w:t>
      </w:r>
    </w:p>
    <w:p w14:paraId="0D618853" w14:textId="77777777" w:rsidR="008326F6" w:rsidRPr="001A0598" w:rsidRDefault="008326F6" w:rsidP="00E50EE2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</w:p>
    <w:p w14:paraId="78145539" w14:textId="7A4744A0" w:rsidR="00236402" w:rsidRPr="00A95DDB" w:rsidRDefault="00236402" w:rsidP="005D580D">
      <w:pPr>
        <w:autoSpaceDE w:val="0"/>
        <w:autoSpaceDN w:val="0"/>
        <w:adjustRightInd w:val="0"/>
        <w:spacing w:line="360" w:lineRule="auto"/>
        <w:jc w:val="both"/>
        <w:rPr>
          <w:i/>
          <w:color w:val="FF0000"/>
        </w:rPr>
      </w:pPr>
      <w:r w:rsidRPr="005E63F8">
        <w:rPr>
          <w:color w:val="000000" w:themeColor="text1"/>
        </w:rPr>
        <w:t xml:space="preserve">Warunki naboru do Centrum określa </w:t>
      </w:r>
      <w:r w:rsidRPr="00A95DDB">
        <w:rPr>
          <w:i/>
          <w:color w:val="000000" w:themeColor="text1"/>
        </w:rPr>
        <w:t>Regulamin rekrutacji Uczestnika oraz Mieszkańca Centrum opiekuńczo-mieszkalnego</w:t>
      </w:r>
      <w:r w:rsidRPr="005E63F8">
        <w:rPr>
          <w:color w:val="000000" w:themeColor="text1"/>
        </w:rPr>
        <w:t xml:space="preserve"> </w:t>
      </w:r>
      <w:r w:rsidRPr="00A95DDB">
        <w:rPr>
          <w:i/>
          <w:color w:val="000000" w:themeColor="text1"/>
        </w:rPr>
        <w:t xml:space="preserve">w </w:t>
      </w:r>
      <w:r w:rsidR="0058611A" w:rsidRPr="00A95DDB">
        <w:rPr>
          <w:i/>
          <w:color w:val="000000" w:themeColor="text1"/>
        </w:rPr>
        <w:t>Ulanowie</w:t>
      </w:r>
      <w:r w:rsidR="0058611A">
        <w:rPr>
          <w:color w:val="000000" w:themeColor="text1"/>
        </w:rPr>
        <w:t xml:space="preserve"> </w:t>
      </w:r>
      <w:r w:rsidRPr="005E63F8">
        <w:rPr>
          <w:color w:val="000000" w:themeColor="text1"/>
        </w:rPr>
        <w:t xml:space="preserve">przyjęty </w:t>
      </w:r>
      <w:r w:rsidRPr="00A95DDB">
        <w:rPr>
          <w:i/>
          <w:color w:val="000000" w:themeColor="text1"/>
        </w:rPr>
        <w:t xml:space="preserve">Zarządzeniem </w:t>
      </w:r>
      <w:r w:rsidR="004A2829" w:rsidRPr="00A95DDB">
        <w:rPr>
          <w:i/>
          <w:color w:val="000000" w:themeColor="text1"/>
        </w:rPr>
        <w:t>N</w:t>
      </w:r>
      <w:r w:rsidRPr="00A95DDB">
        <w:rPr>
          <w:i/>
          <w:color w:val="000000" w:themeColor="text1"/>
        </w:rPr>
        <w:t xml:space="preserve">r </w:t>
      </w:r>
      <w:r w:rsidR="00CC26A5" w:rsidRPr="00A95DDB">
        <w:rPr>
          <w:i/>
          <w:color w:val="000000" w:themeColor="text1"/>
        </w:rPr>
        <w:t>9.2025</w:t>
      </w:r>
      <w:r w:rsidRPr="00A95DDB">
        <w:rPr>
          <w:i/>
          <w:color w:val="000000" w:themeColor="text1"/>
        </w:rPr>
        <w:t xml:space="preserve"> </w:t>
      </w:r>
      <w:r w:rsidR="00E90BA5" w:rsidRPr="00A95DDB">
        <w:rPr>
          <w:i/>
          <w:color w:val="000000" w:themeColor="text1"/>
        </w:rPr>
        <w:t xml:space="preserve">Kierownika Centrum </w:t>
      </w:r>
      <w:r w:rsidR="00CC26A5" w:rsidRPr="00A95DDB">
        <w:rPr>
          <w:i/>
          <w:color w:val="000000" w:themeColor="text1"/>
        </w:rPr>
        <w:t xml:space="preserve">Opiekuńczo-Mieszkalnego w Ulanowie </w:t>
      </w:r>
      <w:r w:rsidR="00425F77" w:rsidRPr="00A95DDB">
        <w:rPr>
          <w:i/>
          <w:color w:val="000000" w:themeColor="text1"/>
        </w:rPr>
        <w:t xml:space="preserve">z dnia </w:t>
      </w:r>
      <w:r w:rsidR="00CC26A5" w:rsidRPr="00A95DDB">
        <w:rPr>
          <w:i/>
        </w:rPr>
        <w:t>18 lutego 2025 r</w:t>
      </w:r>
      <w:r w:rsidR="0058611A" w:rsidRPr="00A95DDB">
        <w:rPr>
          <w:i/>
        </w:rPr>
        <w:t>.</w:t>
      </w:r>
    </w:p>
    <w:p w14:paraId="08D68B36" w14:textId="6AAE410A" w:rsidR="00CC26A5" w:rsidRPr="00757B49" w:rsidRDefault="00236402" w:rsidP="00874170">
      <w:pPr>
        <w:autoSpaceDE w:val="0"/>
        <w:autoSpaceDN w:val="0"/>
        <w:adjustRightInd w:val="0"/>
        <w:spacing w:line="360" w:lineRule="auto"/>
        <w:jc w:val="both"/>
        <w:rPr>
          <w:i/>
          <w:color w:val="000000" w:themeColor="text1"/>
        </w:rPr>
      </w:pPr>
      <w:r w:rsidRPr="000C568E">
        <w:rPr>
          <w:color w:val="000000" w:themeColor="text1"/>
        </w:rPr>
        <w:t xml:space="preserve">W trakcie czynności kontrolnych zwrócono uwagę, że </w:t>
      </w:r>
      <w:r w:rsidR="003C6BF5" w:rsidRPr="000C568E">
        <w:rPr>
          <w:color w:val="000000" w:themeColor="text1"/>
        </w:rPr>
        <w:t xml:space="preserve">w </w:t>
      </w:r>
      <w:r w:rsidR="004A2829">
        <w:rPr>
          <w:color w:val="000000" w:themeColor="text1"/>
        </w:rPr>
        <w:t>obowiązującym</w:t>
      </w:r>
      <w:r w:rsidR="003C6BF5">
        <w:rPr>
          <w:color w:val="000000" w:themeColor="text1"/>
        </w:rPr>
        <w:t xml:space="preserve"> </w:t>
      </w:r>
      <w:r w:rsidR="003C6BF5" w:rsidRPr="00057173">
        <w:rPr>
          <w:color w:val="000000" w:themeColor="text1"/>
        </w:rPr>
        <w:t>Regulamin</w:t>
      </w:r>
      <w:r w:rsidR="004A2829" w:rsidRPr="00057173">
        <w:rPr>
          <w:color w:val="000000" w:themeColor="text1"/>
        </w:rPr>
        <w:t>ie</w:t>
      </w:r>
      <w:r w:rsidR="00A7061B" w:rsidRPr="00057173">
        <w:rPr>
          <w:color w:val="000000" w:themeColor="text1"/>
        </w:rPr>
        <w:t xml:space="preserve"> </w:t>
      </w:r>
      <w:r w:rsidR="003C6BF5" w:rsidRPr="00057173">
        <w:rPr>
          <w:color w:val="000000" w:themeColor="text1"/>
        </w:rPr>
        <w:t>Organizacyjn</w:t>
      </w:r>
      <w:r w:rsidR="004A2829" w:rsidRPr="00057173">
        <w:rPr>
          <w:color w:val="000000" w:themeColor="text1"/>
        </w:rPr>
        <w:t>ym</w:t>
      </w:r>
      <w:r w:rsidR="003C6BF5">
        <w:rPr>
          <w:color w:val="000000" w:themeColor="text1"/>
        </w:rPr>
        <w:t xml:space="preserve"> </w:t>
      </w:r>
      <w:r w:rsidR="00567756" w:rsidRPr="000C568E">
        <w:rPr>
          <w:color w:val="000000" w:themeColor="text1"/>
        </w:rPr>
        <w:t xml:space="preserve">widnieje zapis, że </w:t>
      </w:r>
      <w:r w:rsidR="003C6BF5">
        <w:rPr>
          <w:color w:val="000000" w:themeColor="text1"/>
        </w:rPr>
        <w:t xml:space="preserve">jedną z usług </w:t>
      </w:r>
      <w:r w:rsidR="00996B79">
        <w:rPr>
          <w:color w:val="000000" w:themeColor="text1"/>
        </w:rPr>
        <w:t>świadczonych przez Centrum są w </w:t>
      </w:r>
      <w:r w:rsidR="003C6BF5">
        <w:rPr>
          <w:color w:val="000000" w:themeColor="text1"/>
        </w:rPr>
        <w:t xml:space="preserve">szczególności posiłki (wykonywane m.in. podczas treningu kulinarnego). </w:t>
      </w:r>
      <w:r w:rsidR="00567756" w:rsidRPr="000C568E">
        <w:rPr>
          <w:color w:val="000000" w:themeColor="text1"/>
        </w:rPr>
        <w:t>Zgodnie z</w:t>
      </w:r>
      <w:r w:rsidR="003C6BF5">
        <w:rPr>
          <w:color w:val="000000" w:themeColor="text1"/>
        </w:rPr>
        <w:t> </w:t>
      </w:r>
      <w:r w:rsidR="00871126" w:rsidRPr="000C568E">
        <w:rPr>
          <w:color w:val="000000" w:themeColor="text1"/>
        </w:rPr>
        <w:t>Programem Centra opiekuń</w:t>
      </w:r>
      <w:r w:rsidR="008C0E8C" w:rsidRPr="000C568E">
        <w:rPr>
          <w:color w:val="000000" w:themeColor="text1"/>
        </w:rPr>
        <w:t xml:space="preserve">czo-mieszkalne </w:t>
      </w:r>
      <w:r w:rsidR="00596C7E" w:rsidRPr="000C568E">
        <w:rPr>
          <w:color w:val="000000" w:themeColor="text1"/>
        </w:rPr>
        <w:t xml:space="preserve">część V ust. </w:t>
      </w:r>
      <w:r w:rsidR="006F0C2E" w:rsidRPr="000C568E">
        <w:rPr>
          <w:color w:val="000000" w:themeColor="text1"/>
        </w:rPr>
        <w:t>6 p</w:t>
      </w:r>
      <w:r w:rsidR="003C6BF5">
        <w:rPr>
          <w:color w:val="000000" w:themeColor="text1"/>
        </w:rPr>
        <w:t>rzyznanie usług w Centrum</w:t>
      </w:r>
      <w:r w:rsidR="00596C7E" w:rsidRPr="000C568E">
        <w:rPr>
          <w:color w:val="000000" w:themeColor="text1"/>
        </w:rPr>
        <w:t xml:space="preserve"> jest równoznaczne z zapewnieniem uczestnikom Programu wyżywienia</w:t>
      </w:r>
      <w:r w:rsidR="00264166" w:rsidRPr="000C568E">
        <w:rPr>
          <w:color w:val="000000" w:themeColor="text1"/>
        </w:rPr>
        <w:t xml:space="preserve">, tj. </w:t>
      </w:r>
      <w:r w:rsidR="00204F66">
        <w:rPr>
          <w:color w:val="000000" w:themeColor="text1"/>
        </w:rPr>
        <w:t>minimum trzech</w:t>
      </w:r>
      <w:r w:rsidR="00CC26A5">
        <w:rPr>
          <w:color w:val="000000" w:themeColor="text1"/>
        </w:rPr>
        <w:t xml:space="preserve"> posiłków</w:t>
      </w:r>
      <w:r w:rsidR="00596C7E" w:rsidRPr="000C568E">
        <w:rPr>
          <w:color w:val="000000" w:themeColor="text1"/>
        </w:rPr>
        <w:t xml:space="preserve"> dziennie </w:t>
      </w:r>
      <w:r w:rsidR="000C568E" w:rsidRPr="000C568E">
        <w:rPr>
          <w:color w:val="000000" w:themeColor="text1"/>
        </w:rPr>
        <w:t xml:space="preserve">w ramach pobytu całodobowego </w:t>
      </w:r>
      <w:r w:rsidR="00204F66">
        <w:rPr>
          <w:color w:val="000000" w:themeColor="text1"/>
        </w:rPr>
        <w:t>–</w:t>
      </w:r>
      <w:r w:rsidR="00596C7E" w:rsidRPr="000C568E">
        <w:rPr>
          <w:color w:val="000000" w:themeColor="text1"/>
        </w:rPr>
        <w:t xml:space="preserve"> </w:t>
      </w:r>
      <w:r w:rsidR="00204F66">
        <w:rPr>
          <w:color w:val="000000" w:themeColor="text1"/>
        </w:rPr>
        <w:t>tj. śniadania</w:t>
      </w:r>
      <w:r w:rsidR="00596C7E" w:rsidRPr="000C568E">
        <w:rPr>
          <w:color w:val="000000" w:themeColor="text1"/>
        </w:rPr>
        <w:t>, obiad</w:t>
      </w:r>
      <w:r w:rsidR="006A3594">
        <w:rPr>
          <w:color w:val="000000" w:themeColor="text1"/>
        </w:rPr>
        <w:t>u i kolacji</w:t>
      </w:r>
      <w:r w:rsidR="00057173">
        <w:rPr>
          <w:color w:val="000000" w:themeColor="text1"/>
        </w:rPr>
        <w:t xml:space="preserve"> oraz</w:t>
      </w:r>
      <w:r w:rsidR="00204F66">
        <w:rPr>
          <w:color w:val="000000" w:themeColor="text1"/>
        </w:rPr>
        <w:t xml:space="preserve"> minimum dwóch posiłków</w:t>
      </w:r>
      <w:r w:rsidR="00596C7E" w:rsidRPr="000C568E">
        <w:rPr>
          <w:color w:val="000000" w:themeColor="text1"/>
        </w:rPr>
        <w:t xml:space="preserve"> dziennie </w:t>
      </w:r>
      <w:r w:rsidR="000C568E" w:rsidRPr="000C568E">
        <w:rPr>
          <w:color w:val="000000" w:themeColor="text1"/>
        </w:rPr>
        <w:t xml:space="preserve">w ramach pobytu dziennego </w:t>
      </w:r>
      <w:r w:rsidR="00204F66">
        <w:rPr>
          <w:color w:val="000000" w:themeColor="text1"/>
        </w:rPr>
        <w:t>tj. śniadania i o</w:t>
      </w:r>
      <w:r w:rsidR="00596C7E" w:rsidRPr="000C568E">
        <w:rPr>
          <w:color w:val="000000" w:themeColor="text1"/>
        </w:rPr>
        <w:t>biad</w:t>
      </w:r>
      <w:r w:rsidR="00204F66">
        <w:rPr>
          <w:color w:val="000000" w:themeColor="text1"/>
        </w:rPr>
        <w:t>u</w:t>
      </w:r>
      <w:r w:rsidR="00596C7E" w:rsidRPr="000C568E">
        <w:rPr>
          <w:color w:val="000000" w:themeColor="text1"/>
        </w:rPr>
        <w:t xml:space="preserve">. </w:t>
      </w:r>
      <w:r w:rsidR="00057173">
        <w:rPr>
          <w:color w:val="000000" w:themeColor="text1"/>
        </w:rPr>
        <w:t>Kwestia ta</w:t>
      </w:r>
      <w:r w:rsidR="00CC26A5">
        <w:rPr>
          <w:color w:val="000000" w:themeColor="text1"/>
        </w:rPr>
        <w:t xml:space="preserve"> została doprecyzowana w </w:t>
      </w:r>
      <w:r w:rsidR="00CC26A5" w:rsidRPr="00E80B97">
        <w:rPr>
          <w:i/>
          <w:color w:val="000000" w:themeColor="text1"/>
        </w:rPr>
        <w:t>Regulaminie rekrutacji Uczestnika i Mieszkańca do Centrum Opiekuńczo-Mieszkalnego w Ulanowie</w:t>
      </w:r>
      <w:r w:rsidR="00757B49">
        <w:rPr>
          <w:color w:val="000000" w:themeColor="text1"/>
        </w:rPr>
        <w:t xml:space="preserve"> </w:t>
      </w:r>
      <w:r w:rsidR="00C11728">
        <w:rPr>
          <w:color w:val="000000" w:themeColor="text1"/>
        </w:rPr>
        <w:t>w części</w:t>
      </w:r>
      <w:r w:rsidR="00757B49">
        <w:rPr>
          <w:color w:val="000000" w:themeColor="text1"/>
        </w:rPr>
        <w:t xml:space="preserve"> I</w:t>
      </w:r>
      <w:r w:rsidR="00C11728">
        <w:rPr>
          <w:color w:val="000000" w:themeColor="text1"/>
        </w:rPr>
        <w:t xml:space="preserve"> ust. </w:t>
      </w:r>
      <w:r w:rsidR="006A3594">
        <w:rPr>
          <w:color w:val="000000" w:themeColor="text1"/>
        </w:rPr>
        <w:t>8</w:t>
      </w:r>
      <w:r w:rsidR="00757B49">
        <w:rPr>
          <w:color w:val="000000" w:themeColor="text1"/>
        </w:rPr>
        <w:t xml:space="preserve">, </w:t>
      </w:r>
      <w:r w:rsidR="00A95DDB">
        <w:rPr>
          <w:color w:val="000000" w:themeColor="text1"/>
        </w:rPr>
        <w:t xml:space="preserve">w </w:t>
      </w:r>
      <w:r w:rsidR="00757B49">
        <w:rPr>
          <w:color w:val="000000" w:themeColor="text1"/>
        </w:rPr>
        <w:t>który</w:t>
      </w:r>
      <w:r w:rsidR="00A95DDB">
        <w:rPr>
          <w:color w:val="000000" w:themeColor="text1"/>
        </w:rPr>
        <w:t>m</w:t>
      </w:r>
      <w:r w:rsidR="00757B49">
        <w:rPr>
          <w:color w:val="000000" w:themeColor="text1"/>
        </w:rPr>
        <w:t xml:space="preserve"> wskaz</w:t>
      </w:r>
      <w:r w:rsidR="00A95DDB">
        <w:rPr>
          <w:color w:val="000000" w:themeColor="text1"/>
        </w:rPr>
        <w:t>ano</w:t>
      </w:r>
      <w:r w:rsidR="00757B49">
        <w:rPr>
          <w:color w:val="000000" w:themeColor="text1"/>
        </w:rPr>
        <w:t xml:space="preserve">, że </w:t>
      </w:r>
      <w:r w:rsidR="00757B49" w:rsidRPr="000803FF">
        <w:rPr>
          <w:color w:val="000000" w:themeColor="text1"/>
        </w:rPr>
        <w:t xml:space="preserve">przyznanie usługi jest równoznaczne z zapewnieniem uczestnikom </w:t>
      </w:r>
      <w:r w:rsidR="00C11728">
        <w:rPr>
          <w:color w:val="000000" w:themeColor="text1"/>
        </w:rPr>
        <w:t>P</w:t>
      </w:r>
      <w:r w:rsidR="00757B49" w:rsidRPr="000803FF">
        <w:rPr>
          <w:color w:val="000000" w:themeColor="text1"/>
        </w:rPr>
        <w:t xml:space="preserve">rogramu wyżywienia (minimum trzy posiłki dziennie w pobycie całodobowym  </w:t>
      </w:r>
      <w:r w:rsidR="006A3594" w:rsidRPr="006A3594">
        <w:rPr>
          <w:color w:val="000000" w:themeColor="text1"/>
        </w:rPr>
        <w:t>–</w:t>
      </w:r>
      <w:r w:rsidR="00057173">
        <w:rPr>
          <w:color w:val="000000" w:themeColor="text1"/>
        </w:rPr>
        <w:t xml:space="preserve"> śniadanie, obiad i kolacja oraz</w:t>
      </w:r>
      <w:r w:rsidR="00757B49" w:rsidRPr="000803FF">
        <w:rPr>
          <w:color w:val="000000" w:themeColor="text1"/>
        </w:rPr>
        <w:t xml:space="preserve"> minimum dwa posiłki dziennie w pobycie dziennym – śniadanie i obiad).</w:t>
      </w:r>
    </w:p>
    <w:p w14:paraId="3D7416F6" w14:textId="53D5BCF2" w:rsidR="005D580D" w:rsidRPr="00F3499D" w:rsidRDefault="003C660C" w:rsidP="007D1183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F3499D">
        <w:rPr>
          <w:color w:val="000000" w:themeColor="text1"/>
        </w:rPr>
        <w:t xml:space="preserve"> </w:t>
      </w:r>
      <w:r w:rsidR="005D580D" w:rsidRPr="00F3499D">
        <w:rPr>
          <w:color w:val="000000" w:themeColor="text1"/>
        </w:rPr>
        <w:t>(</w:t>
      </w:r>
      <w:r w:rsidR="005D580D" w:rsidRPr="00F3499D">
        <w:rPr>
          <w:i/>
          <w:iCs/>
          <w:color w:val="000000" w:themeColor="text1"/>
        </w:rPr>
        <w:t xml:space="preserve">str. </w:t>
      </w:r>
      <w:r w:rsidR="008326F6">
        <w:rPr>
          <w:i/>
          <w:iCs/>
          <w:color w:val="000000" w:themeColor="text1"/>
        </w:rPr>
        <w:t>61-82</w:t>
      </w:r>
      <w:r w:rsidR="00B37DEC" w:rsidRPr="00D342CB">
        <w:rPr>
          <w:i/>
          <w:iCs/>
          <w:color w:val="000000" w:themeColor="text1"/>
        </w:rPr>
        <w:t xml:space="preserve"> </w:t>
      </w:r>
      <w:r w:rsidR="005D580D" w:rsidRPr="00F3499D">
        <w:rPr>
          <w:i/>
          <w:iCs/>
          <w:color w:val="000000" w:themeColor="text1"/>
        </w:rPr>
        <w:t>akt kontroli</w:t>
      </w:r>
      <w:r w:rsidR="005D580D" w:rsidRPr="00F3499D">
        <w:rPr>
          <w:color w:val="000000" w:themeColor="text1"/>
        </w:rPr>
        <w:t>)</w:t>
      </w:r>
    </w:p>
    <w:p w14:paraId="7ABF266E" w14:textId="77777777" w:rsidR="00EC35D8" w:rsidRDefault="00EC35D8" w:rsidP="00CE7B67">
      <w:pPr>
        <w:spacing w:line="360" w:lineRule="auto"/>
        <w:jc w:val="both"/>
        <w:rPr>
          <w:b/>
          <w:color w:val="000000" w:themeColor="text1"/>
        </w:rPr>
      </w:pPr>
    </w:p>
    <w:p w14:paraId="7D1613F3" w14:textId="3640A7E4" w:rsidR="00126058" w:rsidRPr="00FD5B34" w:rsidRDefault="00EC35D8" w:rsidP="00CE7B67">
      <w:pPr>
        <w:spacing w:line="360" w:lineRule="auto"/>
        <w:jc w:val="both"/>
        <w:rPr>
          <w:b/>
        </w:rPr>
      </w:pPr>
      <w:r w:rsidRPr="00FD5B34">
        <w:rPr>
          <w:b/>
        </w:rPr>
        <w:t>W ww. obszarze kontroli nie zidentyfikowano</w:t>
      </w:r>
      <w:r w:rsidR="00FD5B34" w:rsidRPr="00FD5B34">
        <w:rPr>
          <w:b/>
        </w:rPr>
        <w:t xml:space="preserve"> uchybień ani</w:t>
      </w:r>
      <w:r w:rsidRPr="00FD5B34">
        <w:rPr>
          <w:b/>
        </w:rPr>
        <w:t xml:space="preserve"> nieprawidłowości</w:t>
      </w:r>
      <w:r w:rsidR="00FD5B34" w:rsidRPr="00FD5B34">
        <w:rPr>
          <w:b/>
        </w:rPr>
        <w:t>.</w:t>
      </w:r>
    </w:p>
    <w:p w14:paraId="7EF79294" w14:textId="77777777" w:rsidR="00EC35D8" w:rsidRPr="00F372D6" w:rsidRDefault="00EC35D8" w:rsidP="00CE7B67">
      <w:pPr>
        <w:spacing w:line="360" w:lineRule="auto"/>
        <w:jc w:val="both"/>
        <w:rPr>
          <w:b/>
          <w:color w:val="000000" w:themeColor="text1"/>
        </w:rPr>
      </w:pPr>
    </w:p>
    <w:p w14:paraId="0806434B" w14:textId="0BEE8424" w:rsidR="00390015" w:rsidRPr="00F372D6" w:rsidRDefault="00390015" w:rsidP="00262E4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F372D6">
        <w:rPr>
          <w:b/>
          <w:bCs/>
          <w:color w:val="000000" w:themeColor="text1"/>
        </w:rPr>
        <w:t>Oględzi</w:t>
      </w:r>
      <w:r w:rsidR="00213DEA" w:rsidRPr="00F372D6">
        <w:rPr>
          <w:b/>
          <w:bCs/>
          <w:color w:val="000000" w:themeColor="text1"/>
        </w:rPr>
        <w:t>ny budynku Centrum opiekuńczo-</w:t>
      </w:r>
      <w:r w:rsidRPr="00F372D6">
        <w:rPr>
          <w:b/>
          <w:bCs/>
          <w:color w:val="000000" w:themeColor="text1"/>
        </w:rPr>
        <w:t>mieszkalnego oraz sprawdzenie bazy lokalowej Centrum</w:t>
      </w:r>
    </w:p>
    <w:p w14:paraId="144E69ED" w14:textId="52580E82" w:rsidR="00264FC8" w:rsidRPr="00120F71" w:rsidRDefault="00264FC8" w:rsidP="00264FC8">
      <w:pPr>
        <w:overflowPunct w:val="0"/>
        <w:autoSpaceDE w:val="0"/>
        <w:autoSpaceDN w:val="0"/>
        <w:adjustRightInd w:val="0"/>
        <w:spacing w:line="360" w:lineRule="auto"/>
        <w:ind w:firstLine="284"/>
        <w:jc w:val="both"/>
        <w:textAlignment w:val="baseline"/>
        <w:rPr>
          <w:color w:val="000000" w:themeColor="text1"/>
        </w:rPr>
      </w:pPr>
      <w:r w:rsidRPr="00120F71">
        <w:rPr>
          <w:color w:val="000000" w:themeColor="text1"/>
        </w:rPr>
        <w:t xml:space="preserve">Z oględzin budynku Centrum opiekuńczo-mieszkalnego w </w:t>
      </w:r>
      <w:r w:rsidR="009A216D">
        <w:rPr>
          <w:color w:val="000000" w:themeColor="text1"/>
        </w:rPr>
        <w:t>Ulanowie</w:t>
      </w:r>
      <w:r w:rsidRPr="00120F71">
        <w:rPr>
          <w:color w:val="000000" w:themeColor="text1"/>
        </w:rPr>
        <w:t xml:space="preserve"> przeprowadzonych </w:t>
      </w:r>
      <w:r w:rsidR="00D30087" w:rsidRPr="00120F71">
        <w:rPr>
          <w:color w:val="000000" w:themeColor="text1"/>
        </w:rPr>
        <w:t>w </w:t>
      </w:r>
      <w:r w:rsidRPr="00120F71">
        <w:rPr>
          <w:color w:val="000000" w:themeColor="text1"/>
        </w:rPr>
        <w:t xml:space="preserve">dniu </w:t>
      </w:r>
      <w:r w:rsidR="00FD5B34">
        <w:rPr>
          <w:color w:val="000000" w:themeColor="text1"/>
        </w:rPr>
        <w:t>5</w:t>
      </w:r>
      <w:r w:rsidR="007B7D35">
        <w:rPr>
          <w:color w:val="000000" w:themeColor="text1"/>
        </w:rPr>
        <w:t xml:space="preserve"> grudnia</w:t>
      </w:r>
      <w:r w:rsidRPr="00120F71">
        <w:rPr>
          <w:color w:val="000000" w:themeColor="text1"/>
        </w:rPr>
        <w:t xml:space="preserve"> 2025 r. został sporządzony protokół, podpisany przez</w:t>
      </w:r>
      <w:r w:rsidR="00FD5B34">
        <w:rPr>
          <w:color w:val="000000" w:themeColor="text1"/>
        </w:rPr>
        <w:t xml:space="preserve"> Głównego Księgowego</w:t>
      </w:r>
      <w:r w:rsidRPr="00120F71">
        <w:rPr>
          <w:color w:val="000000" w:themeColor="text1"/>
        </w:rPr>
        <w:t xml:space="preserve"> COM</w:t>
      </w:r>
      <w:r w:rsidR="007344AB">
        <w:rPr>
          <w:color w:val="000000" w:themeColor="text1"/>
        </w:rPr>
        <w:t xml:space="preserve"> w Ulanowie</w:t>
      </w:r>
      <w:r w:rsidRPr="00120F71">
        <w:rPr>
          <w:color w:val="000000" w:themeColor="text1"/>
        </w:rPr>
        <w:t xml:space="preserve">. W wyniku oględzin stwierdzono, że Centrum dostosowane </w:t>
      </w:r>
      <w:r w:rsidRPr="00120F71">
        <w:rPr>
          <w:color w:val="000000" w:themeColor="text1"/>
        </w:rPr>
        <w:lastRenderedPageBreak/>
        <w:t>jest do potrzeb osób niepełnosprawnych, zapewnia uczestnikom pełną dostępność do po</w:t>
      </w:r>
      <w:r w:rsidR="008356AB">
        <w:rPr>
          <w:color w:val="000000" w:themeColor="text1"/>
        </w:rPr>
        <w:t>mieszczeń, w których przebywają</w:t>
      </w:r>
      <w:r w:rsidRPr="00120F71">
        <w:rPr>
          <w:color w:val="000000" w:themeColor="text1"/>
        </w:rPr>
        <w:t xml:space="preserve"> i z których korzystają. </w:t>
      </w:r>
      <w:r w:rsidR="00C64EB9">
        <w:rPr>
          <w:rFonts w:eastAsia="Calibri"/>
          <w:color w:val="000000" w:themeColor="text1"/>
          <w:kern w:val="2"/>
          <w:lang w:eastAsia="en-US"/>
        </w:rPr>
        <w:t>Budynek jest trzy</w:t>
      </w:r>
      <w:r w:rsidRPr="00120F71">
        <w:rPr>
          <w:rFonts w:eastAsia="Calibri"/>
          <w:color w:val="000000" w:themeColor="text1"/>
          <w:kern w:val="2"/>
          <w:lang w:eastAsia="en-US"/>
        </w:rPr>
        <w:t xml:space="preserve">kondygnacyjny </w:t>
      </w:r>
      <w:r w:rsidR="00C11728">
        <w:rPr>
          <w:rFonts w:eastAsia="Calibri"/>
          <w:color w:val="000000" w:themeColor="text1"/>
          <w:kern w:val="2"/>
          <w:lang w:eastAsia="en-US"/>
        </w:rPr>
        <w:br/>
      </w:r>
      <w:r w:rsidRPr="00120F71">
        <w:rPr>
          <w:rFonts w:eastAsia="Calibri"/>
          <w:color w:val="000000" w:themeColor="text1"/>
          <w:kern w:val="2"/>
          <w:lang w:eastAsia="en-US"/>
        </w:rPr>
        <w:t xml:space="preserve">i został wyposażony w windę. </w:t>
      </w:r>
      <w:r w:rsidRPr="00120F71">
        <w:rPr>
          <w:color w:val="000000" w:themeColor="text1"/>
        </w:rPr>
        <w:t xml:space="preserve">Baza lokalowa Centrum obejmuje część wspólną dla uczestników w ramach pobytu dziennego oraz całodobowego, którą tworzą m.in.: </w:t>
      </w:r>
      <w:r w:rsidR="001B182C">
        <w:rPr>
          <w:color w:val="000000" w:themeColor="text1"/>
        </w:rPr>
        <w:t>kuchnia ogólna</w:t>
      </w:r>
      <w:r w:rsidRPr="00120F71">
        <w:rPr>
          <w:rFonts w:eastAsia="Arial Unicode MS"/>
          <w:color w:val="000000" w:themeColor="text1"/>
        </w:rPr>
        <w:t xml:space="preserve">, </w:t>
      </w:r>
      <w:r w:rsidR="001B182C">
        <w:rPr>
          <w:rFonts w:eastAsia="Arial Unicode MS"/>
          <w:color w:val="000000" w:themeColor="text1"/>
        </w:rPr>
        <w:t>świetlica/jadalnia</w:t>
      </w:r>
      <w:r w:rsidRPr="00120F71">
        <w:rPr>
          <w:rFonts w:eastAsia="Arial Unicode MS"/>
          <w:color w:val="000000" w:themeColor="text1"/>
        </w:rPr>
        <w:t xml:space="preserve">, </w:t>
      </w:r>
      <w:r w:rsidR="00020AD5">
        <w:rPr>
          <w:rFonts w:eastAsia="Arial Unicode MS"/>
          <w:color w:val="000000" w:themeColor="text1"/>
        </w:rPr>
        <w:t xml:space="preserve">wspólny dla uczestników salon, pokój wyciszenia, sala zajęć ruchowych oraz pomieszczenia pomocnicze (pralnia, łazienka, pomieszczenie dla personelu, pokój medyczny, </w:t>
      </w:r>
      <w:r w:rsidRPr="003F06F8">
        <w:rPr>
          <w:rFonts w:eastAsia="Arial Unicode MS"/>
        </w:rPr>
        <w:t xml:space="preserve">szatnia </w:t>
      </w:r>
      <w:r w:rsidR="007344AB" w:rsidRPr="003F06F8">
        <w:rPr>
          <w:rFonts w:eastAsia="Arial Unicode MS"/>
        </w:rPr>
        <w:t>w holu</w:t>
      </w:r>
      <w:r w:rsidR="00C11728">
        <w:rPr>
          <w:rFonts w:eastAsia="Arial Unicode MS"/>
        </w:rPr>
        <w:t>)</w:t>
      </w:r>
      <w:r w:rsidR="007344AB" w:rsidRPr="003F06F8">
        <w:rPr>
          <w:rFonts w:eastAsia="Arial Unicode MS"/>
        </w:rPr>
        <w:t>.</w:t>
      </w:r>
      <w:r w:rsidRPr="003F06F8">
        <w:rPr>
          <w:rFonts w:eastAsia="Arial Unicode MS"/>
        </w:rPr>
        <w:t xml:space="preserve"> </w:t>
      </w:r>
      <w:r w:rsidRPr="00120F71">
        <w:rPr>
          <w:color w:val="000000" w:themeColor="text1"/>
        </w:rPr>
        <w:t>Część mieszkalną dla uczestników Centrum w ram</w:t>
      </w:r>
      <w:r w:rsidR="00973A1A">
        <w:rPr>
          <w:color w:val="000000" w:themeColor="text1"/>
        </w:rPr>
        <w:t>ach pobytu całodobowego st</w:t>
      </w:r>
      <w:r w:rsidR="003F06F8">
        <w:rPr>
          <w:color w:val="000000" w:themeColor="text1"/>
        </w:rPr>
        <w:t>anowi 10 pokoi jednoosobowych z </w:t>
      </w:r>
      <w:r w:rsidR="00973A1A">
        <w:rPr>
          <w:color w:val="000000" w:themeColor="text1"/>
        </w:rPr>
        <w:t>łazienkami.</w:t>
      </w:r>
      <w:r w:rsidRPr="00120F71">
        <w:rPr>
          <w:color w:val="000000" w:themeColor="text1"/>
        </w:rPr>
        <w:t xml:space="preserve"> </w:t>
      </w:r>
      <w:r w:rsidRPr="00120F71">
        <w:rPr>
          <w:rFonts w:eastAsia="Calibri"/>
          <w:color w:val="000000" w:themeColor="text1"/>
          <w:kern w:val="2"/>
          <w:lang w:eastAsia="en-US"/>
        </w:rPr>
        <w:t xml:space="preserve">Podczas oględzin </w:t>
      </w:r>
      <w:r w:rsidRPr="003F06F8">
        <w:rPr>
          <w:rFonts w:eastAsia="Calibri"/>
          <w:kern w:val="2"/>
          <w:lang w:eastAsia="en-US"/>
        </w:rPr>
        <w:t xml:space="preserve">stwierdzono obecność systemu monitorującego wewnętrznego, zewnętrznego oraz przyzywowego. </w:t>
      </w:r>
      <w:r w:rsidRPr="00120F71">
        <w:rPr>
          <w:rFonts w:eastAsia="Calibri"/>
          <w:color w:val="000000" w:themeColor="text1"/>
          <w:kern w:val="2"/>
          <w:lang w:eastAsia="en-US"/>
        </w:rPr>
        <w:t>Obszar wokół Centrum został utwardzony kostką brukową, przy budynku znajduje się parking z miejscami postojowymi przeznaczonymi dla osób niepełnosprawnych. Wejście do COM pozbawione jest barier architektonicznych. Uczestnicy Centrum mają do dyspozycji teren rekreacyjno</w:t>
      </w:r>
      <w:r w:rsidR="00D66D2B">
        <w:rPr>
          <w:rFonts w:eastAsia="Calibri"/>
          <w:color w:val="000000" w:themeColor="text1"/>
          <w:kern w:val="2"/>
          <w:lang w:eastAsia="en-US"/>
        </w:rPr>
        <w:t>-</w:t>
      </w:r>
      <w:r w:rsidRPr="00120F71">
        <w:rPr>
          <w:rFonts w:eastAsia="Calibri"/>
          <w:color w:val="000000" w:themeColor="text1"/>
          <w:kern w:val="2"/>
          <w:lang w:eastAsia="en-US"/>
        </w:rPr>
        <w:t>wypoczynkowy wyposażony w</w:t>
      </w:r>
      <w:r w:rsidR="00591F22">
        <w:rPr>
          <w:rFonts w:eastAsia="Calibri"/>
          <w:color w:val="000000" w:themeColor="text1"/>
          <w:kern w:val="2"/>
          <w:lang w:eastAsia="en-US"/>
        </w:rPr>
        <w:t> </w:t>
      </w:r>
      <w:r w:rsidRPr="00120F71">
        <w:rPr>
          <w:rFonts w:eastAsia="Calibri"/>
          <w:color w:val="000000" w:themeColor="text1"/>
          <w:kern w:val="2"/>
          <w:lang w:eastAsia="en-US"/>
        </w:rPr>
        <w:t>ławki, stolik</w:t>
      </w:r>
      <w:r w:rsidR="00C11728">
        <w:rPr>
          <w:rFonts w:eastAsia="Calibri"/>
          <w:color w:val="000000" w:themeColor="text1"/>
          <w:kern w:val="2"/>
          <w:lang w:eastAsia="en-US"/>
        </w:rPr>
        <w:t>i</w:t>
      </w:r>
      <w:r w:rsidRPr="00120F71">
        <w:rPr>
          <w:rFonts w:eastAsia="Calibri"/>
          <w:color w:val="000000" w:themeColor="text1"/>
          <w:kern w:val="2"/>
          <w:lang w:eastAsia="en-US"/>
        </w:rPr>
        <w:t xml:space="preserve"> oraz altanę ogrodową.</w:t>
      </w:r>
    </w:p>
    <w:p w14:paraId="1C5EC42A" w14:textId="2248CDC4" w:rsidR="00264FC8" w:rsidRDefault="00264FC8" w:rsidP="00264FC8">
      <w:pPr>
        <w:pStyle w:val="Akapitzlist"/>
        <w:overflowPunct w:val="0"/>
        <w:autoSpaceDE w:val="0"/>
        <w:autoSpaceDN w:val="0"/>
        <w:adjustRightInd w:val="0"/>
        <w:spacing w:line="360" w:lineRule="auto"/>
        <w:ind w:left="1080"/>
        <w:jc w:val="right"/>
        <w:textAlignment w:val="baseline"/>
        <w:rPr>
          <w:color w:val="000000" w:themeColor="text1"/>
        </w:rPr>
      </w:pPr>
      <w:r w:rsidRPr="00120F71">
        <w:rPr>
          <w:color w:val="000000" w:themeColor="text1"/>
        </w:rPr>
        <w:t>(</w:t>
      </w:r>
      <w:r w:rsidRPr="00120F71">
        <w:rPr>
          <w:i/>
          <w:iCs/>
          <w:color w:val="000000" w:themeColor="text1"/>
        </w:rPr>
        <w:t xml:space="preserve">str. </w:t>
      </w:r>
      <w:r w:rsidR="008326F6">
        <w:rPr>
          <w:i/>
          <w:iCs/>
          <w:color w:val="000000" w:themeColor="text1"/>
        </w:rPr>
        <w:t>83-102</w:t>
      </w:r>
      <w:r w:rsidRPr="00120F71">
        <w:rPr>
          <w:i/>
          <w:iCs/>
          <w:color w:val="000000" w:themeColor="text1"/>
        </w:rPr>
        <w:t xml:space="preserve"> akt kontroli</w:t>
      </w:r>
      <w:r w:rsidRPr="00120F71">
        <w:rPr>
          <w:color w:val="000000" w:themeColor="text1"/>
        </w:rPr>
        <w:t>)</w:t>
      </w:r>
    </w:p>
    <w:p w14:paraId="5E0AAA79" w14:textId="77777777" w:rsidR="008326F6" w:rsidRPr="00120F71" w:rsidRDefault="008326F6" w:rsidP="00264FC8">
      <w:pPr>
        <w:pStyle w:val="Akapitzlist"/>
        <w:overflowPunct w:val="0"/>
        <w:autoSpaceDE w:val="0"/>
        <w:autoSpaceDN w:val="0"/>
        <w:adjustRightInd w:val="0"/>
        <w:spacing w:line="360" w:lineRule="auto"/>
        <w:ind w:left="1080"/>
        <w:jc w:val="right"/>
        <w:textAlignment w:val="baseline"/>
        <w:rPr>
          <w:strike/>
          <w:color w:val="000000" w:themeColor="text1"/>
        </w:rPr>
      </w:pPr>
    </w:p>
    <w:p w14:paraId="444D30B2" w14:textId="77777777" w:rsidR="00264FC8" w:rsidRPr="00120F71" w:rsidRDefault="00264FC8" w:rsidP="00264FC8">
      <w:pPr>
        <w:spacing w:line="360" w:lineRule="auto"/>
        <w:jc w:val="both"/>
        <w:rPr>
          <w:b/>
          <w:color w:val="000000" w:themeColor="text1"/>
        </w:rPr>
      </w:pPr>
      <w:r w:rsidRPr="00120F71">
        <w:rPr>
          <w:b/>
          <w:color w:val="000000" w:themeColor="text1"/>
        </w:rPr>
        <w:t>W ww. obszarze kontroli nie zidentyfikowano uchybień lub nieprawidłowości.</w:t>
      </w:r>
    </w:p>
    <w:p w14:paraId="37362A71" w14:textId="77777777" w:rsidR="00264FC8" w:rsidRPr="00C467D7" w:rsidRDefault="00264FC8" w:rsidP="00CE7B67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4472C4" w:themeColor="accent1"/>
        </w:rPr>
      </w:pPr>
    </w:p>
    <w:p w14:paraId="64477E1C" w14:textId="1B293F6A" w:rsidR="00390015" w:rsidRPr="00D964B4" w:rsidRDefault="00390015" w:rsidP="00262E4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D964B4">
        <w:rPr>
          <w:b/>
          <w:bCs/>
          <w:color w:val="000000" w:themeColor="text1"/>
        </w:rPr>
        <w:t xml:space="preserve">Kadra Centrum </w:t>
      </w:r>
    </w:p>
    <w:p w14:paraId="43A036DE" w14:textId="1F777C2B" w:rsidR="00D376ED" w:rsidRPr="001C31BB" w:rsidRDefault="00F731FF" w:rsidP="00CE7B67">
      <w:pPr>
        <w:autoSpaceDE w:val="0"/>
        <w:autoSpaceDN w:val="0"/>
        <w:adjustRightInd w:val="0"/>
        <w:spacing w:before="120" w:line="360" w:lineRule="auto"/>
        <w:ind w:firstLine="283"/>
        <w:jc w:val="both"/>
        <w:rPr>
          <w:color w:val="000000" w:themeColor="text1"/>
        </w:rPr>
      </w:pPr>
      <w:r w:rsidRPr="00D964B4">
        <w:rPr>
          <w:color w:val="000000" w:themeColor="text1"/>
        </w:rPr>
        <w:t>Zgodnie z Programem,</w:t>
      </w:r>
      <w:r w:rsidR="00390015" w:rsidRPr="00D964B4">
        <w:rPr>
          <w:bCs/>
          <w:color w:val="000000" w:themeColor="text1"/>
        </w:rPr>
        <w:t xml:space="preserve"> </w:t>
      </w:r>
      <w:r w:rsidRPr="00D964B4">
        <w:rPr>
          <w:color w:val="000000" w:themeColor="text1"/>
        </w:rPr>
        <w:t>Centrum zatrudnia niezbędny do realizacji jego zadań, odpowiednio przeszkolony i przygotowany personel</w:t>
      </w:r>
      <w:r w:rsidR="005155D7" w:rsidRPr="00D964B4">
        <w:rPr>
          <w:color w:val="000000" w:themeColor="text1"/>
        </w:rPr>
        <w:t>,</w:t>
      </w:r>
      <w:r w:rsidRPr="00D964B4">
        <w:rPr>
          <w:color w:val="000000" w:themeColor="text1"/>
        </w:rPr>
        <w:t xml:space="preserve"> odpowiedzialny za świadczenie usług </w:t>
      </w:r>
      <w:r w:rsidRPr="001C31BB">
        <w:rPr>
          <w:color w:val="000000" w:themeColor="text1"/>
        </w:rPr>
        <w:t>w</w:t>
      </w:r>
      <w:r w:rsidR="0072574A" w:rsidRPr="001C31BB">
        <w:rPr>
          <w:color w:val="000000" w:themeColor="text1"/>
        </w:rPr>
        <w:t> </w:t>
      </w:r>
      <w:r w:rsidRPr="001C31BB">
        <w:rPr>
          <w:color w:val="000000" w:themeColor="text1"/>
        </w:rPr>
        <w:t xml:space="preserve">Centrum oraz za zabezpieczenie potrzeb mieszkańców. </w:t>
      </w:r>
    </w:p>
    <w:p w14:paraId="5FC6EF96" w14:textId="3F164901" w:rsidR="00A12908" w:rsidRPr="001C31BB" w:rsidRDefault="00F731FF" w:rsidP="00D376ED">
      <w:pPr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</w:rPr>
      </w:pPr>
      <w:r w:rsidRPr="001C31BB">
        <w:rPr>
          <w:color w:val="000000" w:themeColor="text1"/>
        </w:rPr>
        <w:t>Z przedłożonego kontrolującym wykazu pracowników COM</w:t>
      </w:r>
      <w:r w:rsidR="00C93F49" w:rsidRPr="001C31BB">
        <w:rPr>
          <w:color w:val="000000" w:themeColor="text1"/>
        </w:rPr>
        <w:t xml:space="preserve"> w</w:t>
      </w:r>
      <w:r w:rsidR="004E7E43" w:rsidRPr="001C31BB">
        <w:rPr>
          <w:color w:val="000000" w:themeColor="text1"/>
        </w:rPr>
        <w:t xml:space="preserve"> </w:t>
      </w:r>
      <w:r w:rsidR="00C774AD">
        <w:rPr>
          <w:color w:val="000000" w:themeColor="text1"/>
        </w:rPr>
        <w:t>Ulanowie</w:t>
      </w:r>
      <w:r w:rsidR="000F5B53" w:rsidRPr="001C31BB">
        <w:rPr>
          <w:color w:val="000000" w:themeColor="text1"/>
        </w:rPr>
        <w:t xml:space="preserve"> sporządzonego przez</w:t>
      </w:r>
      <w:r w:rsidR="00AD4F30" w:rsidRPr="001C31BB">
        <w:rPr>
          <w:color w:val="000000" w:themeColor="text1"/>
        </w:rPr>
        <w:t xml:space="preserve"> </w:t>
      </w:r>
      <w:r w:rsidR="00DD6FDB" w:rsidRPr="001C31BB">
        <w:rPr>
          <w:color w:val="000000" w:themeColor="text1"/>
        </w:rPr>
        <w:t>Kierownika</w:t>
      </w:r>
      <w:r w:rsidR="000F5B53" w:rsidRPr="001C31BB">
        <w:rPr>
          <w:color w:val="000000" w:themeColor="text1"/>
        </w:rPr>
        <w:t xml:space="preserve"> </w:t>
      </w:r>
      <w:r w:rsidR="00FC512B" w:rsidRPr="001C31BB">
        <w:rPr>
          <w:color w:val="000000" w:themeColor="text1"/>
        </w:rPr>
        <w:t xml:space="preserve">Centrum </w:t>
      </w:r>
      <w:r w:rsidRPr="001C31BB">
        <w:rPr>
          <w:color w:val="000000" w:themeColor="text1"/>
        </w:rPr>
        <w:t xml:space="preserve">wynika, że </w:t>
      </w:r>
      <w:r w:rsidR="00C774AD">
        <w:rPr>
          <w:color w:val="000000" w:themeColor="text1"/>
        </w:rPr>
        <w:t>w 2025</w:t>
      </w:r>
      <w:r w:rsidR="00D376ED" w:rsidRPr="001C31BB">
        <w:rPr>
          <w:color w:val="000000" w:themeColor="text1"/>
        </w:rPr>
        <w:t xml:space="preserve"> r. </w:t>
      </w:r>
      <w:r w:rsidR="00C93F49" w:rsidRPr="001C31BB">
        <w:rPr>
          <w:color w:val="000000" w:themeColor="text1"/>
        </w:rPr>
        <w:t xml:space="preserve">kadrę </w:t>
      </w:r>
      <w:r w:rsidR="00D376ED" w:rsidRPr="001C31BB">
        <w:rPr>
          <w:color w:val="000000" w:themeColor="text1"/>
        </w:rPr>
        <w:t xml:space="preserve">Centrum </w:t>
      </w:r>
      <w:r w:rsidR="00AC143A">
        <w:rPr>
          <w:color w:val="000000" w:themeColor="text1"/>
        </w:rPr>
        <w:t>tworzyli</w:t>
      </w:r>
      <w:r w:rsidR="00C93F49" w:rsidRPr="001C31BB">
        <w:rPr>
          <w:color w:val="000000" w:themeColor="text1"/>
        </w:rPr>
        <w:t>:</w:t>
      </w:r>
      <w:r w:rsidR="00DD6FDB" w:rsidRPr="001C31BB">
        <w:rPr>
          <w:color w:val="000000" w:themeColor="text1"/>
        </w:rPr>
        <w:t xml:space="preserve"> </w:t>
      </w:r>
      <w:r w:rsidR="003E2C14">
        <w:rPr>
          <w:color w:val="000000" w:themeColor="text1"/>
        </w:rPr>
        <w:t>k</w:t>
      </w:r>
      <w:r w:rsidR="00AC143A">
        <w:rPr>
          <w:color w:val="000000" w:themeColor="text1"/>
        </w:rPr>
        <w:t xml:space="preserve">ierownik, </w:t>
      </w:r>
      <w:r w:rsidR="003E2C14">
        <w:rPr>
          <w:color w:val="000000" w:themeColor="text1"/>
        </w:rPr>
        <w:t>główny księgowy, t</w:t>
      </w:r>
      <w:r w:rsidR="00057173">
        <w:rPr>
          <w:color w:val="000000" w:themeColor="text1"/>
        </w:rPr>
        <w:t>erapeuta zajęciowy, 7 opiekunów oraz</w:t>
      </w:r>
      <w:r w:rsidR="003E2C14">
        <w:rPr>
          <w:color w:val="000000" w:themeColor="text1"/>
        </w:rPr>
        <w:t xml:space="preserve"> młodszy opiekun</w:t>
      </w:r>
      <w:r w:rsidR="00A61F8B">
        <w:rPr>
          <w:color w:val="000000" w:themeColor="text1"/>
        </w:rPr>
        <w:t>. W</w:t>
      </w:r>
      <w:r w:rsidR="003E2C14">
        <w:rPr>
          <w:color w:val="000000" w:themeColor="text1"/>
        </w:rPr>
        <w:t>szystkie z </w:t>
      </w:r>
      <w:r w:rsidR="000F5B53" w:rsidRPr="001C31BB">
        <w:rPr>
          <w:color w:val="000000" w:themeColor="text1"/>
        </w:rPr>
        <w:t xml:space="preserve">wymienionych osób zatrudnione </w:t>
      </w:r>
      <w:r w:rsidR="00D376ED" w:rsidRPr="001C31BB">
        <w:rPr>
          <w:color w:val="000000" w:themeColor="text1"/>
        </w:rPr>
        <w:t>były</w:t>
      </w:r>
      <w:r w:rsidR="000F5B53" w:rsidRPr="001C31BB">
        <w:rPr>
          <w:color w:val="000000" w:themeColor="text1"/>
        </w:rPr>
        <w:t xml:space="preserve"> w</w:t>
      </w:r>
      <w:r w:rsidR="00AC143A">
        <w:rPr>
          <w:color w:val="000000" w:themeColor="text1"/>
        </w:rPr>
        <w:t> </w:t>
      </w:r>
      <w:r w:rsidR="00D376ED" w:rsidRPr="001C31BB">
        <w:rPr>
          <w:color w:val="000000" w:themeColor="text1"/>
        </w:rPr>
        <w:t>Centrum opiekuńczo-mieszkalnym</w:t>
      </w:r>
      <w:r w:rsidR="000F5B53" w:rsidRPr="001C31BB">
        <w:rPr>
          <w:color w:val="000000" w:themeColor="text1"/>
        </w:rPr>
        <w:t xml:space="preserve"> w </w:t>
      </w:r>
      <w:r w:rsidR="00AC143A">
        <w:rPr>
          <w:color w:val="000000" w:themeColor="text1"/>
        </w:rPr>
        <w:t>Ulanowie</w:t>
      </w:r>
      <w:r w:rsidR="000F5B53" w:rsidRPr="001C31BB">
        <w:rPr>
          <w:color w:val="000000" w:themeColor="text1"/>
        </w:rPr>
        <w:t xml:space="preserve"> na podstawie</w:t>
      </w:r>
      <w:r w:rsidR="00D964B4" w:rsidRPr="001C31BB">
        <w:rPr>
          <w:color w:val="000000" w:themeColor="text1"/>
        </w:rPr>
        <w:t xml:space="preserve"> umowy o </w:t>
      </w:r>
      <w:r w:rsidR="000F5B53" w:rsidRPr="001C31BB">
        <w:rPr>
          <w:color w:val="000000" w:themeColor="text1"/>
        </w:rPr>
        <w:t>pracę.</w:t>
      </w:r>
      <w:r w:rsidR="003E2C14">
        <w:rPr>
          <w:color w:val="000000" w:themeColor="text1"/>
        </w:rPr>
        <w:t xml:space="preserve"> Ponadto w COM </w:t>
      </w:r>
      <w:r w:rsidR="00D94567">
        <w:rPr>
          <w:color w:val="000000" w:themeColor="text1"/>
        </w:rPr>
        <w:t xml:space="preserve">w Ulanowie </w:t>
      </w:r>
      <w:r w:rsidR="00A61F8B">
        <w:rPr>
          <w:color w:val="000000" w:themeColor="text1"/>
        </w:rPr>
        <w:t xml:space="preserve">na podstawie umowy zlecenia </w:t>
      </w:r>
      <w:r w:rsidR="003E2C14">
        <w:rPr>
          <w:color w:val="000000" w:themeColor="text1"/>
        </w:rPr>
        <w:t xml:space="preserve">zatrudnione były: </w:t>
      </w:r>
      <w:r w:rsidR="00A61F8B">
        <w:rPr>
          <w:color w:val="000000" w:themeColor="text1"/>
        </w:rPr>
        <w:t>2</w:t>
      </w:r>
      <w:r w:rsidR="003E2C14">
        <w:rPr>
          <w:color w:val="000000" w:themeColor="text1"/>
        </w:rPr>
        <w:t xml:space="preserve"> pielęgniarki, psycholog, inspektor ochrony danych oraz fizjoterapeuta/rehabilitant.</w:t>
      </w:r>
    </w:p>
    <w:p w14:paraId="40E0B3FB" w14:textId="4FFB45E6" w:rsidR="00EB00C5" w:rsidRDefault="003A4018" w:rsidP="00A277E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1C31BB">
        <w:rPr>
          <w:color w:val="000000" w:themeColor="text1"/>
        </w:rPr>
        <w:t>(</w:t>
      </w:r>
      <w:r w:rsidRPr="001C31BB">
        <w:rPr>
          <w:i/>
          <w:iCs/>
          <w:color w:val="000000" w:themeColor="text1"/>
        </w:rPr>
        <w:t xml:space="preserve">str. </w:t>
      </w:r>
      <w:r w:rsidR="00497ECA">
        <w:rPr>
          <w:i/>
          <w:iCs/>
          <w:color w:val="000000" w:themeColor="text1"/>
        </w:rPr>
        <w:t>103-116</w:t>
      </w:r>
      <w:r w:rsidR="004564BC" w:rsidRPr="00D342CB">
        <w:rPr>
          <w:i/>
          <w:iCs/>
          <w:color w:val="000000" w:themeColor="text1"/>
        </w:rPr>
        <w:t xml:space="preserve"> </w:t>
      </w:r>
      <w:r w:rsidRPr="001C31BB">
        <w:rPr>
          <w:i/>
          <w:iCs/>
          <w:color w:val="000000" w:themeColor="text1"/>
        </w:rPr>
        <w:t>akt kontroli</w:t>
      </w:r>
      <w:r w:rsidRPr="001C31BB">
        <w:rPr>
          <w:color w:val="000000" w:themeColor="text1"/>
        </w:rPr>
        <w:t>)</w:t>
      </w:r>
    </w:p>
    <w:p w14:paraId="3111C3C7" w14:textId="77777777" w:rsidR="00E4042F" w:rsidRPr="001C31BB" w:rsidRDefault="00E4042F" w:rsidP="00A277E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</w:p>
    <w:p w14:paraId="3DDB594D" w14:textId="1E9E9FDE" w:rsidR="00535F65" w:rsidRPr="00411DBD" w:rsidRDefault="00F374D4" w:rsidP="00535F6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10632">
        <w:rPr>
          <w:color w:val="000000" w:themeColor="text1"/>
        </w:rPr>
        <w:t xml:space="preserve">Zgodnie z założeniami </w:t>
      </w:r>
      <w:r w:rsidR="009B04E1" w:rsidRPr="00710632">
        <w:rPr>
          <w:color w:val="000000" w:themeColor="text1"/>
        </w:rPr>
        <w:t>Pr</w:t>
      </w:r>
      <w:r w:rsidR="00D956CA" w:rsidRPr="00710632">
        <w:rPr>
          <w:color w:val="000000" w:themeColor="text1"/>
        </w:rPr>
        <w:t>o</w:t>
      </w:r>
      <w:r w:rsidR="009B04E1" w:rsidRPr="00710632">
        <w:rPr>
          <w:color w:val="000000" w:themeColor="text1"/>
        </w:rPr>
        <w:t>gramu kierownikiem Centrum powinna być osoba „</w:t>
      </w:r>
      <w:r w:rsidR="00D956CA" w:rsidRPr="00710632">
        <w:rPr>
          <w:color w:val="000000" w:themeColor="text1"/>
        </w:rPr>
        <w:t>która spełnia warunki określone w art. 122 ust. 1 ustawy z dnia 12 ma</w:t>
      </w:r>
      <w:r w:rsidR="006E4037">
        <w:rPr>
          <w:color w:val="000000" w:themeColor="text1"/>
        </w:rPr>
        <w:t>rca 2004 r. o pomocy społecznej</w:t>
      </w:r>
      <w:r w:rsidR="00D956CA" w:rsidRPr="00710632">
        <w:rPr>
          <w:color w:val="000000" w:themeColor="text1"/>
        </w:rPr>
        <w:t xml:space="preserve"> oraz </w:t>
      </w:r>
      <w:r w:rsidR="00D956CA" w:rsidRPr="00710632">
        <w:rPr>
          <w:color w:val="000000" w:themeColor="text1"/>
        </w:rPr>
        <w:lastRenderedPageBreak/>
        <w:t xml:space="preserve">posiadająca wyższe wykształcenie w zakresie psychologii, socjologii, rehabilitacji i co najmniej 3 lata doświadczenia w pracy z osobami z orzeczeniem o niepełnosprawności oraz </w:t>
      </w:r>
      <w:r w:rsidR="00D956CA" w:rsidRPr="00411DBD">
        <w:rPr>
          <w:color w:val="000000" w:themeColor="text1"/>
        </w:rPr>
        <w:t>posiadająca niezbędną wiedzę w zakresie prowadzenia obiektu pobytowego”</w:t>
      </w:r>
      <w:r w:rsidR="00535F65" w:rsidRPr="00411DBD">
        <w:rPr>
          <w:color w:val="000000" w:themeColor="text1"/>
        </w:rPr>
        <w:t xml:space="preserve">. </w:t>
      </w:r>
    </w:p>
    <w:p w14:paraId="71E6EDE1" w14:textId="6D3753A3" w:rsidR="00BC7F9E" w:rsidRDefault="00535F65" w:rsidP="00FD5B3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</w:rPr>
      </w:pPr>
      <w:r w:rsidRPr="00411DBD">
        <w:t>W trakcie czynności kontrolnych ustalono, że</w:t>
      </w:r>
      <w:r w:rsidR="0040348C" w:rsidRPr="00411DBD">
        <w:t xml:space="preserve"> K</w:t>
      </w:r>
      <w:r w:rsidR="008F2D0C" w:rsidRPr="00411DBD">
        <w:t xml:space="preserve">ierownik </w:t>
      </w:r>
      <w:r w:rsidR="00A61F8B">
        <w:t xml:space="preserve">COM w Ulanowie </w:t>
      </w:r>
      <w:r w:rsidR="008F2D0C" w:rsidRPr="00411DBD">
        <w:t>został wyłon</w:t>
      </w:r>
      <w:r w:rsidR="004E367D" w:rsidRPr="00411DBD">
        <w:t>iony w drodze konkursu (z dnia 15 listopada 2024 r.</w:t>
      </w:r>
      <w:r w:rsidR="008F2D0C" w:rsidRPr="00411DBD">
        <w:t xml:space="preserve">) </w:t>
      </w:r>
      <w:r w:rsidR="004E367D" w:rsidRPr="00411DBD">
        <w:t>i jest zatrudniony od 7 stycznia 2025 r. na podstawie u</w:t>
      </w:r>
      <w:r w:rsidR="007E5512" w:rsidRPr="00411DBD">
        <w:t xml:space="preserve">mowy o pracę. Na podstawie przedstawionych dokumentów stwierdzono, że </w:t>
      </w:r>
      <w:r w:rsidR="00A61F8B">
        <w:t>osoba ta</w:t>
      </w:r>
      <w:r w:rsidR="00ED13D3">
        <w:t xml:space="preserve"> spełnia warunki określone w art. 122 ust. 1 </w:t>
      </w:r>
      <w:r w:rsidR="00057173">
        <w:t>u</w:t>
      </w:r>
      <w:r w:rsidR="00ED13D3">
        <w:t>stawy o pomocy społecznej</w:t>
      </w:r>
      <w:r w:rsidR="00057173">
        <w:t>,</w:t>
      </w:r>
      <w:r w:rsidR="00ED13D3">
        <w:t xml:space="preserve"> lecz</w:t>
      </w:r>
      <w:r w:rsidR="007E5512" w:rsidRPr="00411DBD">
        <w:t xml:space="preserve"> nie posiada wymaganych kwalifikacji</w:t>
      </w:r>
      <w:r w:rsidR="00ED13D3">
        <w:t xml:space="preserve"> w zakresie wykształcenia wyższego.</w:t>
      </w:r>
      <w:r w:rsidR="00FE081B">
        <w:t xml:space="preserve"> </w:t>
      </w:r>
      <w:r w:rsidR="00ED13D3">
        <w:t xml:space="preserve">Ustalono też, </w:t>
      </w:r>
      <w:r w:rsidR="007934FF" w:rsidRPr="00411DBD">
        <w:t xml:space="preserve">że </w:t>
      </w:r>
      <w:r w:rsidR="00ED13D3">
        <w:t xml:space="preserve">osoba ta </w:t>
      </w:r>
      <w:r w:rsidR="007934FF" w:rsidRPr="00411DBD">
        <w:t>nie jest finansowan</w:t>
      </w:r>
      <w:r w:rsidR="00A61F8B">
        <w:t xml:space="preserve">a </w:t>
      </w:r>
      <w:r w:rsidR="007934FF" w:rsidRPr="00411DBD">
        <w:t>ze środków Funduszu Solidarnościowego</w:t>
      </w:r>
      <w:r w:rsidR="00A61F8B">
        <w:t xml:space="preserve">. </w:t>
      </w:r>
      <w:r w:rsidR="00ED13D3" w:rsidRPr="00BC7F9E">
        <w:rPr>
          <w:bCs/>
        </w:rPr>
        <w:t>W </w:t>
      </w:r>
      <w:r w:rsidR="00A61F8B" w:rsidRPr="00BC7F9E">
        <w:rPr>
          <w:bCs/>
        </w:rPr>
        <w:t xml:space="preserve">związku </w:t>
      </w:r>
      <w:r w:rsidR="00BC7F9E" w:rsidRPr="00BC7F9E">
        <w:rPr>
          <w:bCs/>
        </w:rPr>
        <w:t>z powyższym</w:t>
      </w:r>
      <w:r w:rsidR="00A61F8B" w:rsidRPr="00BC7F9E">
        <w:rPr>
          <w:bCs/>
        </w:rPr>
        <w:t xml:space="preserve"> </w:t>
      </w:r>
      <w:r w:rsidR="008A28FC" w:rsidRPr="00BC7F9E">
        <w:rPr>
          <w:bCs/>
        </w:rPr>
        <w:t xml:space="preserve">zespół kontrolujący </w:t>
      </w:r>
      <w:r w:rsidR="004A60E2" w:rsidRPr="00BC7F9E">
        <w:rPr>
          <w:bCs/>
        </w:rPr>
        <w:t>zwraca uwagę</w:t>
      </w:r>
      <w:r w:rsidR="008A28FC" w:rsidRPr="00BC7F9E">
        <w:rPr>
          <w:bCs/>
        </w:rPr>
        <w:t xml:space="preserve">, </w:t>
      </w:r>
      <w:r w:rsidR="00E8099F" w:rsidRPr="00BC7F9E">
        <w:rPr>
          <w:bCs/>
        </w:rPr>
        <w:t>że</w:t>
      </w:r>
      <w:r w:rsidR="00743C7B" w:rsidRPr="00BC7F9E">
        <w:rPr>
          <w:bCs/>
        </w:rPr>
        <w:t xml:space="preserve"> </w:t>
      </w:r>
      <w:r w:rsidR="004A60E2" w:rsidRPr="00BC7F9E">
        <w:rPr>
          <w:bCs/>
        </w:rPr>
        <w:t>stanowisk</w:t>
      </w:r>
      <w:r w:rsidR="00E8099F" w:rsidRPr="00BC7F9E">
        <w:rPr>
          <w:bCs/>
        </w:rPr>
        <w:t>o</w:t>
      </w:r>
      <w:r w:rsidR="004A60E2" w:rsidRPr="00BC7F9E">
        <w:rPr>
          <w:bCs/>
        </w:rPr>
        <w:t xml:space="preserve"> pracy </w:t>
      </w:r>
      <w:r w:rsidR="00743C7B" w:rsidRPr="00BC7F9E">
        <w:rPr>
          <w:bCs/>
        </w:rPr>
        <w:t xml:space="preserve">kierownika </w:t>
      </w:r>
      <w:r w:rsidR="008A28FC" w:rsidRPr="00BC7F9E">
        <w:rPr>
          <w:bCs/>
        </w:rPr>
        <w:t xml:space="preserve">COM w Ulanowie </w:t>
      </w:r>
      <w:r w:rsidR="00A95DDB" w:rsidRPr="00BC7F9E">
        <w:rPr>
          <w:bCs/>
        </w:rPr>
        <w:t>w ww. przypadku</w:t>
      </w:r>
      <w:r w:rsidR="00E8099F" w:rsidRPr="00BC7F9E">
        <w:rPr>
          <w:bCs/>
        </w:rPr>
        <w:t xml:space="preserve"> powinno by</w:t>
      </w:r>
      <w:r w:rsidR="00A95DDB" w:rsidRPr="00BC7F9E">
        <w:rPr>
          <w:bCs/>
        </w:rPr>
        <w:t>ło zostać</w:t>
      </w:r>
      <w:r w:rsidR="00E8099F" w:rsidRPr="00BC7F9E">
        <w:rPr>
          <w:bCs/>
        </w:rPr>
        <w:t xml:space="preserve"> </w:t>
      </w:r>
      <w:r w:rsidR="00743C7B" w:rsidRPr="00BC7F9E">
        <w:rPr>
          <w:bCs/>
        </w:rPr>
        <w:t>doprecyzowan</w:t>
      </w:r>
      <w:r w:rsidR="00BC7F9E" w:rsidRPr="00BC7F9E">
        <w:rPr>
          <w:bCs/>
        </w:rPr>
        <w:t>e o </w:t>
      </w:r>
      <w:r w:rsidR="00E8099F" w:rsidRPr="00BC7F9E">
        <w:rPr>
          <w:bCs/>
        </w:rPr>
        <w:t xml:space="preserve">zapis </w:t>
      </w:r>
      <w:r w:rsidR="00743C7B" w:rsidRPr="00BC7F9E">
        <w:rPr>
          <w:bCs/>
        </w:rPr>
        <w:t>„</w:t>
      </w:r>
      <w:r w:rsidR="008A28FC" w:rsidRPr="00BC7F9E">
        <w:rPr>
          <w:bCs/>
        </w:rPr>
        <w:t>pełniący obowiązki</w:t>
      </w:r>
      <w:r w:rsidR="00743C7B" w:rsidRPr="00BC7F9E">
        <w:rPr>
          <w:bCs/>
        </w:rPr>
        <w:t>”.</w:t>
      </w:r>
    </w:p>
    <w:p w14:paraId="28EE4536" w14:textId="49A76FE1" w:rsidR="008A28FC" w:rsidRPr="00BC7F9E" w:rsidRDefault="00BC7F9E" w:rsidP="00BC7F9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highlight w:val="yellow"/>
        </w:rPr>
      </w:pPr>
      <w:r w:rsidRPr="00BC7F9E">
        <w:rPr>
          <w:b/>
          <w:bCs/>
        </w:rPr>
        <w:t xml:space="preserve">W ww. obszarze kontroli zidentyfikowano uchybienie polegające na zatrudnieniu na stanowisku kierownika COM osoby posiadającej niepełne kwalifikacje do pełnienia ww. funkcji. Jednak mając na uwadze </w:t>
      </w:r>
      <w:r w:rsidRPr="00BC7F9E">
        <w:rPr>
          <w:b/>
        </w:rPr>
        <w:t>ogłoszenie w dniu 19 grudnia 2025 r. ujednoliconej wersji Programu</w:t>
      </w:r>
      <w:r w:rsidR="00E22614">
        <w:rPr>
          <w:b/>
        </w:rPr>
        <w:t xml:space="preserve"> „Centra opiekuńczo-mieszkalne</w:t>
      </w:r>
      <w:r w:rsidR="00057173">
        <w:rPr>
          <w:b/>
        </w:rPr>
        <w:t>” MODUŁ II – funkcjonowanie c</w:t>
      </w:r>
      <w:r w:rsidR="00E22614">
        <w:rPr>
          <w:b/>
        </w:rPr>
        <w:t>entrum</w:t>
      </w:r>
      <w:r w:rsidRPr="00BC7F9E">
        <w:rPr>
          <w:b/>
        </w:rPr>
        <w:t>, która w przypadku wymagań dotyczących kierowników COM</w:t>
      </w:r>
      <w:r w:rsidR="00E22614">
        <w:rPr>
          <w:b/>
        </w:rPr>
        <w:t xml:space="preserve"> od dnia 1 stycznia 2026 r. </w:t>
      </w:r>
      <w:r w:rsidRPr="00BC7F9E">
        <w:rPr>
          <w:b/>
        </w:rPr>
        <w:t xml:space="preserve"> jako jedyne kryterium wskazuje warunki określone w art. 122 ust. 1 ustawy z dnia 12 marca 2004 r. o pomocy społecznej</w:t>
      </w:r>
      <w:r>
        <w:rPr>
          <w:b/>
        </w:rPr>
        <w:t>,</w:t>
      </w:r>
      <w:r w:rsidRPr="00BC7F9E">
        <w:rPr>
          <w:b/>
        </w:rPr>
        <w:t xml:space="preserve"> odstępuje się od wydania zaleceń.</w:t>
      </w:r>
    </w:p>
    <w:p w14:paraId="67796AD4" w14:textId="77777777" w:rsidR="00946B91" w:rsidRPr="00C467D7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4472C4" w:themeColor="accent1"/>
        </w:rPr>
      </w:pPr>
    </w:p>
    <w:p w14:paraId="42CEB9CF" w14:textId="1055052F" w:rsidR="00390015" w:rsidRPr="004A2567" w:rsidRDefault="00390015" w:rsidP="00262E4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4A2567">
        <w:rPr>
          <w:b/>
          <w:bCs/>
          <w:color w:val="000000" w:themeColor="text1"/>
        </w:rPr>
        <w:t xml:space="preserve"> Ustalenie stanu wykorzystania miejsc pobytu dziennego i całodobowego </w:t>
      </w:r>
      <w:r w:rsidRPr="004A2567">
        <w:rPr>
          <w:b/>
          <w:bCs/>
          <w:color w:val="000000" w:themeColor="text1"/>
        </w:rPr>
        <w:br/>
        <w:t xml:space="preserve">w Centrum – uczestnicy Centrum </w:t>
      </w:r>
    </w:p>
    <w:p w14:paraId="7A607788" w14:textId="156ECB55" w:rsidR="00145FD6" w:rsidRDefault="00057173" w:rsidP="00262E4E">
      <w:pPr>
        <w:overflowPunct w:val="0"/>
        <w:autoSpaceDE w:val="0"/>
        <w:autoSpaceDN w:val="0"/>
        <w:adjustRightInd w:val="0"/>
        <w:spacing w:line="360" w:lineRule="auto"/>
        <w:ind w:firstLine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Uczestnicy Centrum to osoby z </w:t>
      </w:r>
      <w:r w:rsidR="00D23C20" w:rsidRPr="00736DF8">
        <w:rPr>
          <w:color w:val="000000" w:themeColor="text1"/>
        </w:rPr>
        <w:t>orzeczonym</w:t>
      </w:r>
      <w:r>
        <w:rPr>
          <w:color w:val="000000" w:themeColor="text1"/>
        </w:rPr>
        <w:t xml:space="preserve"> znacznym lub umiarkowanym</w:t>
      </w:r>
      <w:r w:rsidR="00D23C20" w:rsidRPr="00736DF8">
        <w:rPr>
          <w:color w:val="000000" w:themeColor="text1"/>
        </w:rPr>
        <w:t xml:space="preserve"> stopniem niepełnosprawności,</w:t>
      </w:r>
      <w:r>
        <w:rPr>
          <w:color w:val="000000" w:themeColor="text1"/>
        </w:rPr>
        <w:t xml:space="preserve"> którym</w:t>
      </w:r>
      <w:r w:rsidR="00D23C20" w:rsidRPr="00736DF8">
        <w:rPr>
          <w:color w:val="000000" w:themeColor="text1"/>
        </w:rPr>
        <w:t xml:space="preserve"> w ramach pobytu dziennego</w:t>
      </w:r>
      <w:r w:rsidR="00D23C20">
        <w:rPr>
          <w:color w:val="000000" w:themeColor="text1"/>
        </w:rPr>
        <w:t xml:space="preserve"> </w:t>
      </w:r>
      <w:r>
        <w:rPr>
          <w:color w:val="000000" w:themeColor="text1"/>
        </w:rPr>
        <w:t>i pobytu całodobowego w COM w </w:t>
      </w:r>
      <w:r w:rsidR="00BB58F7">
        <w:rPr>
          <w:color w:val="000000" w:themeColor="text1"/>
        </w:rPr>
        <w:t xml:space="preserve">Ulanowie </w:t>
      </w:r>
      <w:r w:rsidR="00235D15">
        <w:rPr>
          <w:color w:val="000000" w:themeColor="text1"/>
        </w:rPr>
        <w:t>mogą zostać przyznane</w:t>
      </w:r>
      <w:r w:rsidR="00BB58F7">
        <w:rPr>
          <w:color w:val="000000" w:themeColor="text1"/>
        </w:rPr>
        <w:t xml:space="preserve"> usługi opiekuńcze, usługi opiekuńcze oraz specjalistyczne usługi opiekuńcze, usługi opiekuńcze wraz z rehabilitacją, usługi opiekuńcze oraz specjalis</w:t>
      </w:r>
      <w:r w:rsidR="00064B26">
        <w:rPr>
          <w:color w:val="000000" w:themeColor="text1"/>
        </w:rPr>
        <w:t>tyczne usługi opiekuńcze wraz z </w:t>
      </w:r>
      <w:r w:rsidR="00BB58F7">
        <w:rPr>
          <w:color w:val="000000" w:themeColor="text1"/>
        </w:rPr>
        <w:t xml:space="preserve">rehabilitacją. </w:t>
      </w:r>
    </w:p>
    <w:p w14:paraId="2A837E67" w14:textId="51ABA11B" w:rsidR="00E62A19" w:rsidRDefault="00422579" w:rsidP="00235D1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36DF8">
        <w:rPr>
          <w:color w:val="000000" w:themeColor="text1"/>
        </w:rPr>
        <w:t>Przyznanie usług uczestnikom C</w:t>
      </w:r>
      <w:r w:rsidR="00235D15">
        <w:rPr>
          <w:color w:val="000000" w:themeColor="text1"/>
        </w:rPr>
        <w:t>OM w Ulanowie</w:t>
      </w:r>
      <w:r w:rsidRPr="00736DF8">
        <w:rPr>
          <w:color w:val="000000" w:themeColor="text1"/>
        </w:rPr>
        <w:t xml:space="preserve"> nastąpiło </w:t>
      </w:r>
      <w:r w:rsidR="00E62A19" w:rsidRPr="00736DF8">
        <w:rPr>
          <w:color w:val="000000" w:themeColor="text1"/>
        </w:rPr>
        <w:t xml:space="preserve">na podstawie decyzji administracyjnych wydanych przez </w:t>
      </w:r>
      <w:r w:rsidR="0025270C">
        <w:rPr>
          <w:color w:val="000000" w:themeColor="text1"/>
        </w:rPr>
        <w:t>Starostę Niżańskiego</w:t>
      </w:r>
      <w:r w:rsidR="00C85245" w:rsidRPr="00736DF8">
        <w:rPr>
          <w:color w:val="000000" w:themeColor="text1"/>
        </w:rPr>
        <w:t xml:space="preserve"> (z </w:t>
      </w:r>
      <w:r w:rsidR="00E62A19" w:rsidRPr="00736DF8">
        <w:rPr>
          <w:color w:val="000000" w:themeColor="text1"/>
        </w:rPr>
        <w:t xml:space="preserve">up. </w:t>
      </w:r>
      <w:r w:rsidR="0025270C">
        <w:rPr>
          <w:color w:val="000000" w:themeColor="text1"/>
        </w:rPr>
        <w:t>Starosty</w:t>
      </w:r>
      <w:r w:rsidR="00E62A19" w:rsidRPr="00736DF8">
        <w:rPr>
          <w:color w:val="000000" w:themeColor="text1"/>
        </w:rPr>
        <w:t xml:space="preserve"> decyzje zostały podpisane przez </w:t>
      </w:r>
      <w:r w:rsidR="0025270C">
        <w:rPr>
          <w:color w:val="000000" w:themeColor="text1"/>
        </w:rPr>
        <w:t>Dyrektora Powiatowego Centrum Pomocy Rodzinie w Nisku)</w:t>
      </w:r>
      <w:r w:rsidR="00581E63">
        <w:rPr>
          <w:color w:val="000000" w:themeColor="text1"/>
        </w:rPr>
        <w:t>.</w:t>
      </w:r>
      <w:r w:rsidR="0025270C">
        <w:rPr>
          <w:color w:val="000000" w:themeColor="text1"/>
        </w:rPr>
        <w:t xml:space="preserve"> </w:t>
      </w:r>
      <w:r w:rsidR="0025270C">
        <w:rPr>
          <w:color w:val="000000" w:themeColor="text1"/>
        </w:rPr>
        <w:br/>
      </w:r>
      <w:r w:rsidR="00581E63" w:rsidRPr="00581E63">
        <w:rPr>
          <w:color w:val="000000" w:themeColor="text1"/>
        </w:rPr>
        <w:t xml:space="preserve">Z oświadczenia Dyrektora PCPR w Nisku wynika, że  każdorazowo przed wydaniem decyzji administracyjnej w sprawie </w:t>
      </w:r>
      <w:r w:rsidR="0000476E">
        <w:rPr>
          <w:color w:val="000000" w:themeColor="text1"/>
        </w:rPr>
        <w:t>s</w:t>
      </w:r>
      <w:r w:rsidR="00581E63" w:rsidRPr="00581E63">
        <w:rPr>
          <w:color w:val="000000" w:themeColor="text1"/>
        </w:rPr>
        <w:t>kierowania do COM były przeprowadzane rodzinne wywiady środowiskowe.</w:t>
      </w:r>
      <w:r w:rsidR="007F4D4B" w:rsidRPr="00581E63">
        <w:rPr>
          <w:color w:val="000000" w:themeColor="text1"/>
        </w:rPr>
        <w:t xml:space="preserve"> </w:t>
      </w:r>
      <w:r w:rsidR="00E62A19" w:rsidRPr="00D7340B">
        <w:rPr>
          <w:color w:val="000000" w:themeColor="text1"/>
        </w:rPr>
        <w:t>Kontrola wykazała, że każda z wydanych decyzji administracyjnych przyznających usługi w</w:t>
      </w:r>
      <w:r w:rsidR="00A22EC6" w:rsidRPr="00D7340B">
        <w:rPr>
          <w:color w:val="000000" w:themeColor="text1"/>
        </w:rPr>
        <w:t> </w:t>
      </w:r>
      <w:r w:rsidR="00E62A19" w:rsidRPr="00D7340B">
        <w:rPr>
          <w:color w:val="000000" w:themeColor="text1"/>
        </w:rPr>
        <w:t xml:space="preserve">ramach pobytu dziennego lub całodobowego została wydana </w:t>
      </w:r>
      <w:r w:rsidR="00E62A19" w:rsidRPr="00D7340B">
        <w:rPr>
          <w:color w:val="000000" w:themeColor="text1"/>
        </w:rPr>
        <w:lastRenderedPageBreak/>
        <w:t>po</w:t>
      </w:r>
      <w:r w:rsidR="00A22EC6" w:rsidRPr="00D7340B">
        <w:rPr>
          <w:color w:val="000000" w:themeColor="text1"/>
        </w:rPr>
        <w:t> </w:t>
      </w:r>
      <w:r w:rsidR="00E62A19" w:rsidRPr="00D7340B">
        <w:rPr>
          <w:color w:val="000000" w:themeColor="text1"/>
        </w:rPr>
        <w:t xml:space="preserve">złożeniu wniosku o przyjęcie do Centrum. Ponadto dla wszystkich </w:t>
      </w:r>
      <w:r w:rsidR="0000476E">
        <w:rPr>
          <w:color w:val="000000" w:themeColor="text1"/>
        </w:rPr>
        <w:t>osób</w:t>
      </w:r>
      <w:r w:rsidR="00E62A19" w:rsidRPr="00D7340B">
        <w:rPr>
          <w:color w:val="000000" w:themeColor="text1"/>
        </w:rPr>
        <w:t xml:space="preserve"> skierowanych do COM zostały sporządzone indywidualne plany korzystania z usług.</w:t>
      </w:r>
    </w:p>
    <w:p w14:paraId="1F6D568E" w14:textId="0FB27885" w:rsidR="00235D15" w:rsidRPr="00D7340B" w:rsidRDefault="00235D15" w:rsidP="00996B7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Zgodnie z wnioskiem Starostwa Powiatowego w Nisku </w:t>
      </w:r>
      <w:r w:rsidRPr="008C1F16">
        <w:rPr>
          <w:color w:val="000000" w:themeColor="text1"/>
        </w:rPr>
        <w:t>o przystąpienie do Programu oraz zapisami umowy nr RE-II.1</w:t>
      </w:r>
      <w:r>
        <w:rPr>
          <w:color w:val="000000" w:themeColor="text1"/>
        </w:rPr>
        <w:t>3</w:t>
      </w:r>
      <w:r w:rsidRPr="008C1F16">
        <w:rPr>
          <w:color w:val="000000" w:themeColor="text1"/>
        </w:rPr>
        <w:t>2</w:t>
      </w:r>
      <w:r>
        <w:rPr>
          <w:color w:val="000000" w:themeColor="text1"/>
        </w:rPr>
        <w:t>/2025</w:t>
      </w:r>
      <w:r w:rsidRPr="008C1F16">
        <w:rPr>
          <w:color w:val="000000" w:themeColor="text1"/>
        </w:rPr>
        <w:t>/COM/M-II z dnia 2</w:t>
      </w:r>
      <w:r>
        <w:rPr>
          <w:color w:val="000000" w:themeColor="text1"/>
        </w:rPr>
        <w:t>4</w:t>
      </w:r>
      <w:r w:rsidRPr="008C1F16">
        <w:rPr>
          <w:color w:val="000000" w:themeColor="text1"/>
        </w:rPr>
        <w:t xml:space="preserve"> </w:t>
      </w:r>
      <w:r>
        <w:rPr>
          <w:color w:val="000000" w:themeColor="text1"/>
        </w:rPr>
        <w:t>czerwca 2025</w:t>
      </w:r>
      <w:r w:rsidRPr="008C1F16">
        <w:rPr>
          <w:color w:val="000000" w:themeColor="text1"/>
        </w:rPr>
        <w:t xml:space="preserve"> r., z usług COM</w:t>
      </w:r>
      <w:r w:rsidR="00996B79">
        <w:rPr>
          <w:color w:val="000000" w:themeColor="text1"/>
        </w:rPr>
        <w:t xml:space="preserve"> w </w:t>
      </w:r>
      <w:r>
        <w:rPr>
          <w:color w:val="000000" w:themeColor="text1"/>
        </w:rPr>
        <w:t>Ulanowie powinno korzystać 14 osób: 4</w:t>
      </w:r>
      <w:r w:rsidRPr="008C1F16">
        <w:rPr>
          <w:color w:val="000000" w:themeColor="text1"/>
        </w:rPr>
        <w:t xml:space="preserve"> uczestników w ramach pobytu dziennego oraz </w:t>
      </w:r>
      <w:r w:rsidR="00996B79">
        <w:rPr>
          <w:color w:val="000000" w:themeColor="text1"/>
        </w:rPr>
        <w:t>10 </w:t>
      </w:r>
      <w:r>
        <w:rPr>
          <w:color w:val="000000" w:themeColor="text1"/>
        </w:rPr>
        <w:t>osób</w:t>
      </w:r>
      <w:r w:rsidRPr="008C1F16">
        <w:rPr>
          <w:color w:val="000000" w:themeColor="text1"/>
        </w:rPr>
        <w:t xml:space="preserve"> w ramach pobytu całodobowego. W</w:t>
      </w:r>
      <w:r>
        <w:rPr>
          <w:color w:val="000000" w:themeColor="text1"/>
        </w:rPr>
        <w:t xml:space="preserve"> trakcie czynności kontrolnych po</w:t>
      </w:r>
      <w:r w:rsidRPr="008C1F16">
        <w:rPr>
          <w:color w:val="000000" w:themeColor="text1"/>
        </w:rPr>
        <w:t>twierdzono, że w</w:t>
      </w:r>
      <w:r>
        <w:rPr>
          <w:color w:val="000000" w:themeColor="text1"/>
        </w:rPr>
        <w:t> </w:t>
      </w:r>
      <w:r w:rsidRPr="008C1F16">
        <w:rPr>
          <w:color w:val="000000" w:themeColor="text1"/>
        </w:rPr>
        <w:t>COM w </w:t>
      </w:r>
      <w:r>
        <w:rPr>
          <w:color w:val="000000" w:themeColor="text1"/>
        </w:rPr>
        <w:t xml:space="preserve">Ulanowie </w:t>
      </w:r>
      <w:r w:rsidRPr="008C1F16">
        <w:rPr>
          <w:color w:val="000000" w:themeColor="text1"/>
        </w:rPr>
        <w:t xml:space="preserve">są realizowane </w:t>
      </w:r>
      <w:r>
        <w:rPr>
          <w:color w:val="000000" w:themeColor="text1"/>
        </w:rPr>
        <w:t xml:space="preserve">zarówno </w:t>
      </w:r>
      <w:r w:rsidRPr="008C1F16">
        <w:rPr>
          <w:color w:val="000000" w:themeColor="text1"/>
        </w:rPr>
        <w:t>usługi w formie pobytu całodobowego</w:t>
      </w:r>
      <w:r>
        <w:rPr>
          <w:color w:val="000000" w:themeColor="text1"/>
        </w:rPr>
        <w:t xml:space="preserve"> jak i dziennego</w:t>
      </w:r>
      <w:r w:rsidRPr="008C1F16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Z ustaleń </w:t>
      </w:r>
      <w:r w:rsidRPr="00013796">
        <w:rPr>
          <w:color w:val="000000" w:themeColor="text1"/>
        </w:rPr>
        <w:t xml:space="preserve">wynika, że </w:t>
      </w:r>
      <w:r>
        <w:rPr>
          <w:color w:val="000000" w:themeColor="text1"/>
        </w:rPr>
        <w:t xml:space="preserve">na dzień </w:t>
      </w:r>
      <w:r w:rsidRPr="00A60415">
        <w:rPr>
          <w:color w:val="000000" w:themeColor="text1"/>
        </w:rPr>
        <w:t>30 listopada 2025</w:t>
      </w:r>
      <w:r>
        <w:rPr>
          <w:color w:val="000000" w:themeColor="text1"/>
        </w:rPr>
        <w:t xml:space="preserve"> </w:t>
      </w:r>
      <w:r w:rsidR="008D27D5">
        <w:rPr>
          <w:color w:val="000000" w:themeColor="text1"/>
        </w:rPr>
        <w:t xml:space="preserve">roku </w:t>
      </w:r>
      <w:r>
        <w:rPr>
          <w:color w:val="000000" w:themeColor="text1"/>
        </w:rPr>
        <w:t>Starosta Niżański wydał</w:t>
      </w:r>
      <w:r w:rsidRPr="00013796">
        <w:rPr>
          <w:color w:val="000000" w:themeColor="text1"/>
        </w:rPr>
        <w:t xml:space="preserve"> </w:t>
      </w:r>
      <w:r>
        <w:rPr>
          <w:color w:val="000000" w:themeColor="text1"/>
        </w:rPr>
        <w:t>4</w:t>
      </w:r>
      <w:r w:rsidR="00996B79">
        <w:rPr>
          <w:color w:val="000000" w:themeColor="text1"/>
        </w:rPr>
        <w:t> </w:t>
      </w:r>
      <w:r w:rsidRPr="00013796">
        <w:rPr>
          <w:color w:val="000000" w:themeColor="text1"/>
        </w:rPr>
        <w:t>decyzj</w:t>
      </w:r>
      <w:r>
        <w:rPr>
          <w:color w:val="000000" w:themeColor="text1"/>
        </w:rPr>
        <w:t>e</w:t>
      </w:r>
      <w:r w:rsidRPr="00013796">
        <w:rPr>
          <w:color w:val="000000" w:themeColor="text1"/>
        </w:rPr>
        <w:t xml:space="preserve"> kierując</w:t>
      </w:r>
      <w:r>
        <w:rPr>
          <w:color w:val="000000" w:themeColor="text1"/>
        </w:rPr>
        <w:t>e</w:t>
      </w:r>
      <w:r w:rsidRPr="00013796">
        <w:rPr>
          <w:color w:val="000000" w:themeColor="text1"/>
        </w:rPr>
        <w:t xml:space="preserve"> do Centrum opiekuńczo-mieszkalnego w </w:t>
      </w:r>
      <w:r>
        <w:rPr>
          <w:color w:val="000000" w:themeColor="text1"/>
        </w:rPr>
        <w:t>Ulanowie na pobyt dzienny oraz 17</w:t>
      </w:r>
      <w:r w:rsidRPr="00013796">
        <w:rPr>
          <w:color w:val="000000" w:themeColor="text1"/>
        </w:rPr>
        <w:t> </w:t>
      </w:r>
      <w:r>
        <w:rPr>
          <w:color w:val="000000" w:themeColor="text1"/>
        </w:rPr>
        <w:t>decyzji kierujących na pobyt całodobowy</w:t>
      </w:r>
      <w:r w:rsidR="0000476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0476E">
        <w:rPr>
          <w:color w:val="000000" w:themeColor="text1"/>
        </w:rPr>
        <w:t>Ustalono, że w</w:t>
      </w:r>
      <w:r>
        <w:rPr>
          <w:color w:val="000000" w:themeColor="text1"/>
        </w:rPr>
        <w:t xml:space="preserve"> ramach pobytu dziennego zost</w:t>
      </w:r>
      <w:r w:rsidR="00057173">
        <w:rPr>
          <w:color w:val="000000" w:themeColor="text1"/>
        </w:rPr>
        <w:t>ała wydana 1 decyzja wygaszająca</w:t>
      </w:r>
      <w:r>
        <w:rPr>
          <w:color w:val="000000" w:themeColor="text1"/>
        </w:rPr>
        <w:t xml:space="preserve"> skierowanie </w:t>
      </w:r>
      <w:r w:rsidR="00057173">
        <w:rPr>
          <w:color w:val="000000" w:themeColor="text1"/>
        </w:rPr>
        <w:t>do COM oraz 1 decyzja uchylająca</w:t>
      </w:r>
      <w:r>
        <w:rPr>
          <w:color w:val="000000" w:themeColor="text1"/>
        </w:rPr>
        <w:t xml:space="preserve"> skierowanie. W zakresie pobytu całodobowego wydano 4 decyzje wygaszające skierowanie do COM i 4 d</w:t>
      </w:r>
      <w:r w:rsidR="00996B79">
        <w:rPr>
          <w:color w:val="000000" w:themeColor="text1"/>
        </w:rPr>
        <w:t xml:space="preserve">ecyzje uchylające skierowanie. </w:t>
      </w:r>
    </w:p>
    <w:p w14:paraId="187D94E1" w14:textId="2961367C" w:rsidR="0059356D" w:rsidRPr="00EC4A14" w:rsidRDefault="00ED38FD" w:rsidP="0059356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Tym samym n</w:t>
      </w:r>
      <w:r w:rsidR="00E02129">
        <w:rPr>
          <w:color w:val="000000" w:themeColor="text1"/>
        </w:rPr>
        <w:t>a dzień 30 listopada 2025 r.</w:t>
      </w:r>
      <w:r w:rsidR="0059356D" w:rsidRPr="00EC4A14">
        <w:rPr>
          <w:color w:val="000000" w:themeColor="text1"/>
        </w:rPr>
        <w:t xml:space="preserve"> z pobytu dziennego w Centrum korzystało </w:t>
      </w:r>
      <w:r>
        <w:rPr>
          <w:color w:val="000000" w:themeColor="text1"/>
        </w:rPr>
        <w:t>2 </w:t>
      </w:r>
      <w:r w:rsidR="0059356D" w:rsidRPr="00EC4A14">
        <w:rPr>
          <w:color w:val="000000" w:themeColor="text1"/>
        </w:rPr>
        <w:t>uczestników legitymujących się orzeczeniem o znacznym stopniu niepełnosprawności</w:t>
      </w:r>
      <w:r>
        <w:rPr>
          <w:color w:val="000000" w:themeColor="text1"/>
        </w:rPr>
        <w:t>, natomiast z</w:t>
      </w:r>
      <w:r w:rsidR="00E02129">
        <w:rPr>
          <w:color w:val="000000" w:themeColor="text1"/>
        </w:rPr>
        <w:t xml:space="preserve"> usług w ramach pobytu całodobowego </w:t>
      </w:r>
      <w:r w:rsidR="00E02129" w:rsidRPr="00EC4A14">
        <w:rPr>
          <w:color w:val="000000" w:themeColor="text1"/>
        </w:rPr>
        <w:t>korzystało</w:t>
      </w:r>
      <w:r w:rsidR="00581E63">
        <w:rPr>
          <w:color w:val="000000" w:themeColor="text1"/>
        </w:rPr>
        <w:t xml:space="preserve"> 8</w:t>
      </w:r>
      <w:r w:rsidR="00E02129" w:rsidRPr="00EC4A14">
        <w:rPr>
          <w:color w:val="000000" w:themeColor="text1"/>
        </w:rPr>
        <w:t xml:space="preserve"> uczestników </w:t>
      </w:r>
      <w:r w:rsidR="00E02129">
        <w:rPr>
          <w:color w:val="000000" w:themeColor="text1"/>
        </w:rPr>
        <w:t>posiadających orzeczenie</w:t>
      </w:r>
      <w:r w:rsidR="00E02129" w:rsidRPr="00EC4A14">
        <w:rPr>
          <w:color w:val="000000" w:themeColor="text1"/>
        </w:rPr>
        <w:t xml:space="preserve"> o</w:t>
      </w:r>
      <w:r w:rsidR="00E02129">
        <w:rPr>
          <w:color w:val="000000" w:themeColor="text1"/>
        </w:rPr>
        <w:t> </w:t>
      </w:r>
      <w:r w:rsidR="00E02129" w:rsidRPr="00EC4A14">
        <w:rPr>
          <w:color w:val="000000" w:themeColor="text1"/>
        </w:rPr>
        <w:t>znacznym stopniu niepełnosprawności oraz</w:t>
      </w:r>
      <w:r w:rsidR="00581E63">
        <w:rPr>
          <w:color w:val="000000" w:themeColor="text1"/>
        </w:rPr>
        <w:t xml:space="preserve"> 1</w:t>
      </w:r>
      <w:r w:rsidR="00E02129" w:rsidRPr="00EC4A14">
        <w:rPr>
          <w:color w:val="000000" w:themeColor="text1"/>
        </w:rPr>
        <w:t xml:space="preserve"> uczestnik z orzeczeniem o</w:t>
      </w:r>
      <w:r w:rsidR="00E02129">
        <w:rPr>
          <w:color w:val="000000" w:themeColor="text1"/>
        </w:rPr>
        <w:t> </w:t>
      </w:r>
      <w:r w:rsidR="00E02129" w:rsidRPr="00EC4A14">
        <w:rPr>
          <w:color w:val="000000" w:themeColor="text1"/>
        </w:rPr>
        <w:t>umiarkowa</w:t>
      </w:r>
      <w:r w:rsidR="00E02129">
        <w:rPr>
          <w:color w:val="000000" w:themeColor="text1"/>
        </w:rPr>
        <w:t>nym stopniu niepełnosprawności.</w:t>
      </w:r>
    </w:p>
    <w:p w14:paraId="7F5D8E41" w14:textId="5C503341" w:rsidR="00A63BC2" w:rsidRPr="00EC4A14" w:rsidRDefault="00A63BC2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EC4A14">
        <w:rPr>
          <w:color w:val="000000" w:themeColor="text1"/>
        </w:rPr>
        <w:t>Zespołowi k</w:t>
      </w:r>
      <w:r w:rsidR="00010335">
        <w:rPr>
          <w:color w:val="000000" w:themeColor="text1"/>
        </w:rPr>
        <w:t>ontrolującemu okazano do wglądu</w:t>
      </w:r>
      <w:r w:rsidRPr="00EC4A14">
        <w:rPr>
          <w:color w:val="000000" w:themeColor="text1"/>
        </w:rPr>
        <w:t xml:space="preserve"> listy obecności uczestników COM w</w:t>
      </w:r>
      <w:r w:rsidR="00E02129">
        <w:rPr>
          <w:color w:val="000000" w:themeColor="text1"/>
        </w:rPr>
        <w:t> Ulanowie</w:t>
      </w:r>
      <w:r w:rsidRPr="00EC4A14">
        <w:rPr>
          <w:color w:val="000000" w:themeColor="text1"/>
        </w:rPr>
        <w:t xml:space="preserve"> oraz obowiązujący w nim Harmonogram zajęć.</w:t>
      </w:r>
    </w:p>
    <w:p w14:paraId="1194F69C" w14:textId="674662DC" w:rsidR="00E62A19" w:rsidRPr="00EC4A14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  <w:r w:rsidRPr="00EC4A14">
        <w:rPr>
          <w:color w:val="000000" w:themeColor="text1"/>
        </w:rPr>
        <w:t>(</w:t>
      </w:r>
      <w:r w:rsidRPr="00EC4A14">
        <w:rPr>
          <w:i/>
          <w:iCs/>
          <w:color w:val="000000" w:themeColor="text1"/>
        </w:rPr>
        <w:t xml:space="preserve">str. </w:t>
      </w:r>
      <w:r w:rsidR="00AE1A77">
        <w:rPr>
          <w:i/>
          <w:iCs/>
          <w:color w:val="000000" w:themeColor="text1"/>
        </w:rPr>
        <w:t>117-</w:t>
      </w:r>
      <w:r w:rsidR="00B02B9B">
        <w:rPr>
          <w:i/>
          <w:iCs/>
          <w:color w:val="000000" w:themeColor="text1"/>
        </w:rPr>
        <w:t>28</w:t>
      </w:r>
      <w:r w:rsidR="00D140CF">
        <w:rPr>
          <w:i/>
          <w:iCs/>
          <w:color w:val="000000" w:themeColor="text1"/>
        </w:rPr>
        <w:t>8</w:t>
      </w:r>
      <w:r w:rsidR="003A3FDE" w:rsidRPr="00EC4A14">
        <w:rPr>
          <w:i/>
          <w:iCs/>
          <w:color w:val="000000" w:themeColor="text1"/>
        </w:rPr>
        <w:t xml:space="preserve"> </w:t>
      </w:r>
      <w:r w:rsidRPr="00EC4A14">
        <w:rPr>
          <w:i/>
          <w:iCs/>
          <w:color w:val="000000" w:themeColor="text1"/>
        </w:rPr>
        <w:t>akt kontroli</w:t>
      </w:r>
      <w:r w:rsidRPr="00EC4A14">
        <w:rPr>
          <w:color w:val="000000" w:themeColor="text1"/>
        </w:rPr>
        <w:t>)</w:t>
      </w:r>
    </w:p>
    <w:p w14:paraId="1AC57333" w14:textId="77777777" w:rsidR="00E62A19" w:rsidRPr="00EC4A14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</w:p>
    <w:p w14:paraId="23E12BAB" w14:textId="77777777" w:rsidR="00E62A19" w:rsidRPr="00EC4A14" w:rsidRDefault="00E62A19" w:rsidP="00E62A19">
      <w:pPr>
        <w:spacing w:line="360" w:lineRule="auto"/>
        <w:jc w:val="both"/>
        <w:rPr>
          <w:b/>
          <w:color w:val="000000" w:themeColor="text1"/>
        </w:rPr>
      </w:pPr>
      <w:r w:rsidRPr="00EC4A14">
        <w:rPr>
          <w:b/>
          <w:color w:val="000000" w:themeColor="text1"/>
        </w:rPr>
        <w:t>W ww. obszarze kontroli nie zidentyfikowano uchybień lub nieprawidłowości.</w:t>
      </w:r>
    </w:p>
    <w:p w14:paraId="6151543A" w14:textId="77777777" w:rsidR="003D42A7" w:rsidRPr="00DD1ADC" w:rsidRDefault="003D42A7" w:rsidP="008F7D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2DBD4957" w14:textId="77777777" w:rsidR="00390015" w:rsidRPr="00A4718C" w:rsidRDefault="00390015" w:rsidP="00262E4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color w:val="000000"/>
        </w:rPr>
      </w:pPr>
      <w:r w:rsidRPr="00DD1ADC">
        <w:rPr>
          <w:color w:val="000000"/>
        </w:rPr>
        <w:t xml:space="preserve"> </w:t>
      </w:r>
      <w:r w:rsidRPr="00DD1ADC">
        <w:rPr>
          <w:b/>
          <w:bCs/>
          <w:color w:val="000000"/>
        </w:rPr>
        <w:t xml:space="preserve">Wydatkowanie środków Funduszu Solidarnościowego </w:t>
      </w:r>
    </w:p>
    <w:p w14:paraId="470F0387" w14:textId="567B4B87" w:rsidR="008E4CE2" w:rsidRDefault="00262E4E" w:rsidP="00262E4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7066F" w:rsidRPr="0037066F">
        <w:rPr>
          <w:color w:val="000000" w:themeColor="text1"/>
        </w:rPr>
        <w:t xml:space="preserve">W wyniku czynności kontrolnych ustalono, że </w:t>
      </w:r>
      <w:r w:rsidR="00B2000B">
        <w:rPr>
          <w:color w:val="000000" w:themeColor="text1"/>
        </w:rPr>
        <w:t>Powiat Niżański podpisał</w:t>
      </w:r>
      <w:r w:rsidR="0037066F" w:rsidRPr="0037066F">
        <w:rPr>
          <w:color w:val="000000" w:themeColor="text1"/>
        </w:rPr>
        <w:t xml:space="preserve"> umowę z Wojewodą Podkarpackim nr </w:t>
      </w:r>
      <w:r w:rsidR="00D56276" w:rsidRPr="00D56276">
        <w:rPr>
          <w:color w:val="000000" w:themeColor="text1"/>
        </w:rPr>
        <w:t>RE-II.132/2025/COM/M-II</w:t>
      </w:r>
      <w:r w:rsidR="0037066F" w:rsidRPr="0037066F">
        <w:rPr>
          <w:color w:val="000000" w:themeColor="text1"/>
        </w:rPr>
        <w:t xml:space="preserve"> w dniu </w:t>
      </w:r>
      <w:r w:rsidR="00D56276">
        <w:rPr>
          <w:color w:val="000000" w:themeColor="text1"/>
        </w:rPr>
        <w:t>24 czerwca 2025 r.</w:t>
      </w:r>
      <w:r w:rsidR="0037066F" w:rsidRPr="0037066F">
        <w:rPr>
          <w:color w:val="000000" w:themeColor="text1"/>
        </w:rPr>
        <w:t xml:space="preserve"> na realizację zadania w zakresie funkcjonowania Centrum </w:t>
      </w:r>
      <w:r w:rsidR="00A31813">
        <w:rPr>
          <w:color w:val="000000" w:themeColor="text1"/>
        </w:rPr>
        <w:t>o</w:t>
      </w:r>
      <w:r w:rsidR="0037066F" w:rsidRPr="0037066F">
        <w:rPr>
          <w:color w:val="000000" w:themeColor="text1"/>
        </w:rPr>
        <w:t>piekuńczo-</w:t>
      </w:r>
      <w:r w:rsidR="00A31813">
        <w:rPr>
          <w:color w:val="000000" w:themeColor="text1"/>
        </w:rPr>
        <w:t>m</w:t>
      </w:r>
      <w:r w:rsidR="0037066F" w:rsidRPr="0037066F">
        <w:rPr>
          <w:color w:val="000000" w:themeColor="text1"/>
        </w:rPr>
        <w:t>ieszkalnego w </w:t>
      </w:r>
      <w:r w:rsidR="00B2000B">
        <w:rPr>
          <w:color w:val="000000" w:themeColor="text1"/>
        </w:rPr>
        <w:t>Ulanowie</w:t>
      </w:r>
      <w:r w:rsidR="0037066F" w:rsidRPr="0037066F">
        <w:rPr>
          <w:color w:val="000000" w:themeColor="text1"/>
        </w:rPr>
        <w:t xml:space="preserve"> w kwocie </w:t>
      </w:r>
      <w:r w:rsidR="00D56276">
        <w:rPr>
          <w:color w:val="000000" w:themeColor="text1"/>
        </w:rPr>
        <w:t xml:space="preserve">547 788,30 </w:t>
      </w:r>
      <w:r w:rsidR="0037066F" w:rsidRPr="0037066F">
        <w:rPr>
          <w:color w:val="000000" w:themeColor="text1"/>
        </w:rPr>
        <w:t xml:space="preserve">zł. </w:t>
      </w:r>
      <w:r w:rsidR="008C541A" w:rsidRPr="008C541A">
        <w:rPr>
          <w:color w:val="000000" w:themeColor="text1"/>
        </w:rPr>
        <w:t>Ponadto Wojewoda zobowiązał się do przekazania środków z Funduszu na pokrycie kosztów związanyc</w:t>
      </w:r>
      <w:r w:rsidR="008C541A">
        <w:rPr>
          <w:color w:val="000000" w:themeColor="text1"/>
        </w:rPr>
        <w:t>h z obsługą Programu w kwocie 2 </w:t>
      </w:r>
      <w:r w:rsidR="008C541A" w:rsidRPr="008C541A">
        <w:rPr>
          <w:color w:val="000000" w:themeColor="text1"/>
        </w:rPr>
        <w:t>738,94 zł</w:t>
      </w:r>
      <w:r w:rsidR="008C541A">
        <w:rPr>
          <w:color w:val="000000" w:themeColor="text1"/>
        </w:rPr>
        <w:t>.</w:t>
      </w:r>
      <w:r w:rsidR="008C541A" w:rsidRPr="008C541A">
        <w:rPr>
          <w:color w:val="000000" w:themeColor="text1"/>
        </w:rPr>
        <w:t xml:space="preserve"> </w:t>
      </w:r>
      <w:r w:rsidR="0037066F" w:rsidRPr="0037066F">
        <w:rPr>
          <w:color w:val="000000" w:themeColor="text1"/>
        </w:rPr>
        <w:t xml:space="preserve">W umowie wskazano, że środki zostaną przekazane </w:t>
      </w:r>
      <w:r w:rsidR="00D56276">
        <w:rPr>
          <w:color w:val="000000" w:themeColor="text1"/>
        </w:rPr>
        <w:t>na zasadach i w trybie określonym w harmonogramie stanowiącym załącznik nr 3 do umowy w trzech transzach</w:t>
      </w:r>
      <w:r w:rsidR="008E4CE2">
        <w:rPr>
          <w:color w:val="000000" w:themeColor="text1"/>
        </w:rPr>
        <w:t xml:space="preserve"> tj.:</w:t>
      </w:r>
    </w:p>
    <w:p w14:paraId="571D20F7" w14:textId="07BDC4AF" w:rsidR="008E4CE2" w:rsidRPr="008C541A" w:rsidRDefault="008E4CE2" w:rsidP="008C541A">
      <w:pPr>
        <w:spacing w:line="360" w:lineRule="auto"/>
        <w:ind w:left="709" w:hanging="425"/>
        <w:jc w:val="both"/>
      </w:pPr>
      <w:r w:rsidRPr="008C541A">
        <w:t>­</w:t>
      </w:r>
      <w:r w:rsidRPr="008C541A">
        <w:tab/>
        <w:t xml:space="preserve">I transza </w:t>
      </w:r>
      <w:r w:rsidR="00ED38FD" w:rsidRPr="00ED38FD">
        <w:t xml:space="preserve">w kwocie 273 894,30 zł </w:t>
      </w:r>
      <w:r w:rsidR="00ED38FD">
        <w:t xml:space="preserve">– </w:t>
      </w:r>
      <w:r w:rsidRPr="008C541A">
        <w:t xml:space="preserve">nie później niż </w:t>
      </w:r>
      <w:r w:rsidR="00137CC9" w:rsidRPr="008C541A">
        <w:t>30 dni od podpisania umowy</w:t>
      </w:r>
      <w:r w:rsidRPr="008C541A">
        <w:t>,</w:t>
      </w:r>
    </w:p>
    <w:p w14:paraId="6642EF08" w14:textId="10A72B29" w:rsidR="00137CC9" w:rsidRPr="008C541A" w:rsidRDefault="008E4CE2" w:rsidP="008C541A">
      <w:pPr>
        <w:spacing w:line="360" w:lineRule="auto"/>
        <w:ind w:left="709" w:hanging="425"/>
        <w:jc w:val="both"/>
      </w:pPr>
      <w:r w:rsidRPr="008C541A">
        <w:t>­</w:t>
      </w:r>
      <w:r w:rsidRPr="008C541A">
        <w:tab/>
        <w:t xml:space="preserve">II transza </w:t>
      </w:r>
      <w:r w:rsidR="00ED38FD">
        <w:t xml:space="preserve">w kwocie 136 947,00 zł – </w:t>
      </w:r>
      <w:r w:rsidRPr="008C541A">
        <w:t>nie później niż do dnia 1</w:t>
      </w:r>
      <w:r w:rsidR="00137CC9" w:rsidRPr="008C541A">
        <w:t>5</w:t>
      </w:r>
      <w:r w:rsidRPr="008C541A">
        <w:t xml:space="preserve"> lipca 202</w:t>
      </w:r>
      <w:r w:rsidR="00137CC9" w:rsidRPr="008C541A">
        <w:t>5</w:t>
      </w:r>
      <w:r w:rsidRPr="008C541A">
        <w:t xml:space="preserve"> r.</w:t>
      </w:r>
      <w:r w:rsidR="00ED38FD">
        <w:t>,</w:t>
      </w:r>
      <w:r w:rsidRPr="008C541A">
        <w:t xml:space="preserve"> </w:t>
      </w:r>
    </w:p>
    <w:p w14:paraId="4BB78D22" w14:textId="14E1E4D7" w:rsidR="008E4CE2" w:rsidRPr="008C541A" w:rsidRDefault="00137CC9" w:rsidP="008C541A">
      <w:pPr>
        <w:spacing w:line="360" w:lineRule="auto"/>
        <w:ind w:left="709" w:hanging="425"/>
        <w:jc w:val="both"/>
      </w:pPr>
      <w:r w:rsidRPr="008C541A">
        <w:lastRenderedPageBreak/>
        <w:t xml:space="preserve">-   </w:t>
      </w:r>
      <w:r w:rsidR="008C541A">
        <w:t xml:space="preserve">  </w:t>
      </w:r>
      <w:r w:rsidRPr="008C541A">
        <w:t xml:space="preserve">III transza </w:t>
      </w:r>
      <w:r w:rsidR="00ED38FD">
        <w:t xml:space="preserve">w kwocie 136 947,00 zł – </w:t>
      </w:r>
      <w:r w:rsidRPr="008C541A">
        <w:t xml:space="preserve">nie później niż do dnia 15 października 2025 r. </w:t>
      </w:r>
    </w:p>
    <w:p w14:paraId="49BED2BF" w14:textId="1711F721" w:rsidR="0037066F" w:rsidRPr="0037066F" w:rsidRDefault="0037066F" w:rsidP="009F5927">
      <w:pPr>
        <w:spacing w:line="360" w:lineRule="auto"/>
        <w:ind w:firstLine="360"/>
        <w:jc w:val="both"/>
        <w:rPr>
          <w:color w:val="000000" w:themeColor="text1"/>
        </w:rPr>
      </w:pPr>
      <w:r w:rsidRPr="0037066F">
        <w:rPr>
          <w:color w:val="000000" w:themeColor="text1"/>
        </w:rPr>
        <w:t>W toku kontro</w:t>
      </w:r>
      <w:r w:rsidR="00671DC0">
        <w:rPr>
          <w:color w:val="000000" w:themeColor="text1"/>
        </w:rPr>
        <w:t>li ustalono, że zgodnie z umową</w:t>
      </w:r>
      <w:r w:rsidRPr="0037066F">
        <w:rPr>
          <w:color w:val="000000" w:themeColor="text1"/>
        </w:rPr>
        <w:t xml:space="preserve"> Wojewoda przekazał środki finansowe na wyodrębniony rachunek bankowy </w:t>
      </w:r>
      <w:r w:rsidR="006B20EB">
        <w:rPr>
          <w:color w:val="000000" w:themeColor="text1"/>
        </w:rPr>
        <w:t>Powiatu Niżańskiego</w:t>
      </w:r>
      <w:r w:rsidRPr="0037066F">
        <w:rPr>
          <w:color w:val="000000" w:themeColor="text1"/>
        </w:rPr>
        <w:t xml:space="preserve"> o numerze: </w:t>
      </w:r>
      <w:r w:rsidR="006B20EB">
        <w:rPr>
          <w:color w:val="000000" w:themeColor="text1"/>
        </w:rPr>
        <w:t>23 9430 0006 0057 8349 2000 0004</w:t>
      </w:r>
      <w:r w:rsidRPr="0037066F">
        <w:rPr>
          <w:color w:val="000000" w:themeColor="text1"/>
        </w:rPr>
        <w:t xml:space="preserve"> na łączną kwotę </w:t>
      </w:r>
      <w:r w:rsidR="006B20EB">
        <w:rPr>
          <w:color w:val="000000" w:themeColor="text1"/>
        </w:rPr>
        <w:t xml:space="preserve">550 527,24 </w:t>
      </w:r>
      <w:r w:rsidRPr="0037066F">
        <w:rPr>
          <w:color w:val="000000" w:themeColor="text1"/>
        </w:rPr>
        <w:t>zł</w:t>
      </w:r>
      <w:r w:rsidR="00B2000B">
        <w:rPr>
          <w:color w:val="000000" w:themeColor="text1"/>
        </w:rPr>
        <w:t>,</w:t>
      </w:r>
      <w:r w:rsidRPr="0037066F">
        <w:rPr>
          <w:color w:val="000000" w:themeColor="text1"/>
        </w:rPr>
        <w:t xml:space="preserve"> tj.:</w:t>
      </w:r>
    </w:p>
    <w:p w14:paraId="38A7C001" w14:textId="73C1BD0A" w:rsidR="0037066F" w:rsidRDefault="006B20EB" w:rsidP="0037066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 lipca</w:t>
      </w:r>
      <w:r w:rsidR="0037066F" w:rsidRPr="0037066F">
        <w:rPr>
          <w:color w:val="000000" w:themeColor="text1"/>
        </w:rPr>
        <w:t xml:space="preserve"> 20</w:t>
      </w:r>
      <w:r w:rsidR="00B2000B">
        <w:rPr>
          <w:color w:val="000000" w:themeColor="text1"/>
        </w:rPr>
        <w:t>25</w:t>
      </w:r>
      <w:r w:rsidR="0037066F" w:rsidRPr="0037066F">
        <w:rPr>
          <w:color w:val="000000" w:themeColor="text1"/>
        </w:rPr>
        <w:t xml:space="preserve"> r. </w:t>
      </w:r>
      <w:r>
        <w:rPr>
          <w:color w:val="000000" w:themeColor="text1"/>
        </w:rPr>
        <w:t>–</w:t>
      </w:r>
      <w:r w:rsidR="0037066F" w:rsidRPr="0037066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pierwsza </w:t>
      </w:r>
      <w:r w:rsidR="0037066F" w:rsidRPr="0037066F">
        <w:rPr>
          <w:color w:val="000000" w:themeColor="text1"/>
        </w:rPr>
        <w:t xml:space="preserve">transza w kwocie </w:t>
      </w:r>
      <w:r>
        <w:rPr>
          <w:color w:val="000000" w:themeColor="text1"/>
        </w:rPr>
        <w:t>273 894,30</w:t>
      </w:r>
      <w:r w:rsidR="0037066F" w:rsidRPr="0037066F">
        <w:rPr>
          <w:color w:val="000000" w:themeColor="text1"/>
        </w:rPr>
        <w:t> zł</w:t>
      </w:r>
    </w:p>
    <w:p w14:paraId="6401A192" w14:textId="5F3D1A0E" w:rsidR="00ED6B7C" w:rsidRPr="00ED6B7C" w:rsidRDefault="00ED6B7C" w:rsidP="00B92AF1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 lipca 2025</w:t>
      </w:r>
      <w:r w:rsidRPr="0037066F">
        <w:rPr>
          <w:color w:val="000000" w:themeColor="text1"/>
        </w:rPr>
        <w:t xml:space="preserve"> r. </w:t>
      </w:r>
      <w:r w:rsidR="00B92AF1">
        <w:rPr>
          <w:color w:val="000000" w:themeColor="text1"/>
        </w:rPr>
        <w:t xml:space="preserve">– </w:t>
      </w:r>
      <w:r w:rsidRPr="0037066F">
        <w:rPr>
          <w:color w:val="000000" w:themeColor="text1"/>
        </w:rPr>
        <w:t xml:space="preserve">środki na pokrycie kosztów związanych z obsługą Programu w kwocie </w:t>
      </w:r>
      <w:r>
        <w:rPr>
          <w:color w:val="000000" w:themeColor="text1"/>
        </w:rPr>
        <w:t>2 738,94 zł</w:t>
      </w:r>
    </w:p>
    <w:p w14:paraId="6A7E1700" w14:textId="111B5346" w:rsidR="006B20EB" w:rsidRDefault="006B20EB" w:rsidP="0037066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11 lipca 2025 r. – druga transza w kwocie 136 947,00 zł</w:t>
      </w:r>
    </w:p>
    <w:p w14:paraId="6B01A612" w14:textId="776C65BB" w:rsidR="006B20EB" w:rsidRDefault="006B20EB" w:rsidP="0037066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 października 2025 r. – trzecia transza w kwocie 136 947,00 zł</w:t>
      </w:r>
      <w:r w:rsidR="00ED6B7C">
        <w:rPr>
          <w:color w:val="000000" w:themeColor="text1"/>
        </w:rPr>
        <w:t>.</w:t>
      </w:r>
    </w:p>
    <w:p w14:paraId="2E76FFEB" w14:textId="77777777" w:rsidR="00D25D10" w:rsidRPr="00D25D10" w:rsidRDefault="00D25D10" w:rsidP="00D25D10">
      <w:pPr>
        <w:spacing w:line="360" w:lineRule="auto"/>
        <w:jc w:val="both"/>
        <w:rPr>
          <w:color w:val="000000" w:themeColor="text1"/>
        </w:rPr>
      </w:pPr>
    </w:p>
    <w:p w14:paraId="1CDBA641" w14:textId="6139A5B7" w:rsidR="00996B79" w:rsidRDefault="00B92AF1" w:rsidP="0037066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B92AF1">
        <w:rPr>
          <w:color w:val="000000" w:themeColor="text1"/>
        </w:rPr>
        <w:t xml:space="preserve"> dniu 19 września 2025 r.</w:t>
      </w:r>
      <w:r w:rsidR="0094334B">
        <w:rPr>
          <w:color w:val="000000" w:themeColor="text1"/>
        </w:rPr>
        <w:t xml:space="preserve"> p</w:t>
      </w:r>
      <w:r w:rsidR="00EE1674" w:rsidRPr="00EE1674">
        <w:rPr>
          <w:color w:val="000000" w:themeColor="text1"/>
        </w:rPr>
        <w:t>omiędzy Wojewodą Po</w:t>
      </w:r>
      <w:r w:rsidR="00EE1674">
        <w:rPr>
          <w:color w:val="000000" w:themeColor="text1"/>
        </w:rPr>
        <w:t>dkarpackim a Powiatem Niżańskim</w:t>
      </w:r>
      <w:r w:rsidR="0094334B">
        <w:rPr>
          <w:color w:val="000000" w:themeColor="text1"/>
        </w:rPr>
        <w:t xml:space="preserve"> </w:t>
      </w:r>
      <w:r w:rsidR="00EE1674">
        <w:rPr>
          <w:color w:val="000000" w:themeColor="text1"/>
        </w:rPr>
        <w:t>został z</w:t>
      </w:r>
      <w:r w:rsidR="0094334B">
        <w:rPr>
          <w:color w:val="000000" w:themeColor="text1"/>
        </w:rPr>
        <w:t xml:space="preserve">awarty aneks nr 1/2025/COM/M-II, którym zmieniono brzmienie </w:t>
      </w:r>
      <w:r w:rsidR="00EE1674">
        <w:rPr>
          <w:color w:val="000000" w:themeColor="text1"/>
        </w:rPr>
        <w:t>załącznik</w:t>
      </w:r>
      <w:r w:rsidR="0094334B">
        <w:rPr>
          <w:color w:val="000000" w:themeColor="text1"/>
        </w:rPr>
        <w:t>a</w:t>
      </w:r>
      <w:r w:rsidR="00EE1674">
        <w:rPr>
          <w:color w:val="000000" w:themeColor="text1"/>
        </w:rPr>
        <w:t xml:space="preserve"> nr 2 do umowy, stanowiąc</w:t>
      </w:r>
      <w:r w:rsidR="0094334B">
        <w:rPr>
          <w:color w:val="000000" w:themeColor="text1"/>
        </w:rPr>
        <w:t>ego</w:t>
      </w:r>
      <w:r w:rsidR="00EE1674">
        <w:rPr>
          <w:color w:val="000000" w:themeColor="text1"/>
        </w:rPr>
        <w:t xml:space="preserve"> wniosek o przystąpienie do Programu </w:t>
      </w:r>
      <w:r w:rsidR="0094334B">
        <w:rPr>
          <w:color w:val="000000" w:themeColor="text1"/>
        </w:rPr>
        <w:t>na funkcjonowanie COM- Moduł II.</w:t>
      </w:r>
      <w:r w:rsidR="00EE1674">
        <w:rPr>
          <w:color w:val="000000" w:themeColor="text1"/>
        </w:rPr>
        <w:t xml:space="preserve"> </w:t>
      </w:r>
      <w:r w:rsidR="0094334B">
        <w:rPr>
          <w:color w:val="000000" w:themeColor="text1"/>
        </w:rPr>
        <w:t>Zgodnie z</w:t>
      </w:r>
      <w:r w:rsidR="00EE1674">
        <w:rPr>
          <w:color w:val="000000" w:themeColor="text1"/>
        </w:rPr>
        <w:t xml:space="preserve"> </w:t>
      </w:r>
      <w:r w:rsidR="00ED38FD">
        <w:rPr>
          <w:color w:val="000000" w:themeColor="text1"/>
        </w:rPr>
        <w:t xml:space="preserve">ww. </w:t>
      </w:r>
      <w:r w:rsidR="00EE1674">
        <w:rPr>
          <w:color w:val="000000" w:themeColor="text1"/>
        </w:rPr>
        <w:t xml:space="preserve">aktualizacją zmianie uległ termin otwarcia </w:t>
      </w:r>
      <w:r w:rsidR="00EE1674" w:rsidRPr="00501305">
        <w:t>Centrum</w:t>
      </w:r>
      <w:r w:rsidR="001D2E73" w:rsidRPr="00501305">
        <w:t xml:space="preserve"> z 5 maja 2025 r.</w:t>
      </w:r>
      <w:r w:rsidR="00EE1674" w:rsidRPr="00501305">
        <w:t xml:space="preserve"> na </w:t>
      </w:r>
      <w:r w:rsidR="0094334B">
        <w:rPr>
          <w:color w:val="000000" w:themeColor="text1"/>
        </w:rPr>
        <w:t>2 </w:t>
      </w:r>
      <w:r w:rsidR="00EE1674">
        <w:rPr>
          <w:color w:val="000000" w:themeColor="text1"/>
        </w:rPr>
        <w:t xml:space="preserve">lipca 2025 r. oraz </w:t>
      </w:r>
      <w:r w:rsidR="0094334B">
        <w:rPr>
          <w:color w:val="000000" w:themeColor="text1"/>
        </w:rPr>
        <w:t>wynikająca stąd</w:t>
      </w:r>
      <w:r w:rsidR="001D2E73">
        <w:rPr>
          <w:color w:val="000000" w:themeColor="text1"/>
        </w:rPr>
        <w:t xml:space="preserve"> kalkulacja kosztów. W </w:t>
      </w:r>
      <w:r w:rsidR="0094334B">
        <w:rPr>
          <w:color w:val="000000" w:themeColor="text1"/>
        </w:rPr>
        <w:t>zaktualizowanym wniosku</w:t>
      </w:r>
      <w:r w:rsidR="001D2E73">
        <w:rPr>
          <w:color w:val="000000" w:themeColor="text1"/>
        </w:rPr>
        <w:t xml:space="preserve"> wskazano kwotę środków</w:t>
      </w:r>
      <w:r w:rsidR="00DD7EC4">
        <w:rPr>
          <w:color w:val="000000" w:themeColor="text1"/>
        </w:rPr>
        <w:t xml:space="preserve"> </w:t>
      </w:r>
      <w:r w:rsidR="001D2E73">
        <w:rPr>
          <w:color w:val="000000" w:themeColor="text1"/>
        </w:rPr>
        <w:t>z Funduszu Solidarnościowego przeznaczonych do zwrotu ze względu na zmianę okresu funkcjonowania Centrum w wysokości 132 281,30 zł (środki przeznaczone na realizację zadania) oraz 661,40 zł (środki przeznaczone na obsługę Programu).</w:t>
      </w:r>
    </w:p>
    <w:p w14:paraId="3185C90E" w14:textId="36560C18" w:rsidR="00996B79" w:rsidRPr="00394CE0" w:rsidRDefault="00EE1674" w:rsidP="00EE1674">
      <w:pPr>
        <w:spacing w:line="360" w:lineRule="auto"/>
        <w:jc w:val="right"/>
        <w:rPr>
          <w:i/>
          <w:color w:val="000000" w:themeColor="text1"/>
        </w:rPr>
      </w:pPr>
      <w:r w:rsidRPr="00394CE0">
        <w:rPr>
          <w:i/>
          <w:color w:val="000000" w:themeColor="text1"/>
        </w:rPr>
        <w:t xml:space="preserve">(str. </w:t>
      </w:r>
      <w:r w:rsidR="00394CE0" w:rsidRPr="00394CE0">
        <w:rPr>
          <w:i/>
          <w:color w:val="000000" w:themeColor="text1"/>
        </w:rPr>
        <w:t>289-308</w:t>
      </w:r>
      <w:r w:rsidRPr="00394CE0">
        <w:rPr>
          <w:i/>
          <w:color w:val="000000" w:themeColor="text1"/>
        </w:rPr>
        <w:t xml:space="preserve"> akt kontroli)</w:t>
      </w:r>
    </w:p>
    <w:p w14:paraId="7A31F9E2" w14:textId="77777777" w:rsidR="001D2E73" w:rsidRDefault="001D2E73" w:rsidP="00EE1674">
      <w:pPr>
        <w:spacing w:line="360" w:lineRule="auto"/>
        <w:jc w:val="right"/>
        <w:rPr>
          <w:color w:val="000000" w:themeColor="text1"/>
        </w:rPr>
      </w:pPr>
    </w:p>
    <w:p w14:paraId="7120DE1D" w14:textId="7975EC99" w:rsidR="0037066F" w:rsidRPr="00C11835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W trakcie kontroli dokonano oględzin dowodów księgowych dokumentujących poniesione wydatki na realizację przedmiotoweg</w:t>
      </w:r>
      <w:r w:rsidR="00B2000B">
        <w:rPr>
          <w:color w:val="000000" w:themeColor="text1"/>
        </w:rPr>
        <w:t>o zadania w okresie od 2</w:t>
      </w:r>
      <w:r w:rsidRPr="0037066F">
        <w:rPr>
          <w:color w:val="000000" w:themeColor="text1"/>
        </w:rPr>
        <w:t xml:space="preserve"> </w:t>
      </w:r>
      <w:r w:rsidR="00B2000B">
        <w:rPr>
          <w:color w:val="000000" w:themeColor="text1"/>
        </w:rPr>
        <w:t>lipca 2025 r. do 30</w:t>
      </w:r>
      <w:r w:rsidRPr="0037066F">
        <w:rPr>
          <w:color w:val="000000" w:themeColor="text1"/>
        </w:rPr>
        <w:t> </w:t>
      </w:r>
      <w:r w:rsidR="00B2000B">
        <w:rPr>
          <w:color w:val="000000" w:themeColor="text1"/>
        </w:rPr>
        <w:t>listopada 2025</w:t>
      </w:r>
      <w:r w:rsidRPr="0037066F">
        <w:rPr>
          <w:color w:val="000000" w:themeColor="text1"/>
        </w:rPr>
        <w:t xml:space="preserve"> r., tj.: faktury, listy płac, wyciągi z operacji na wyodrębnionym rachunku bankowym, zestawienia obrotów i sald na wybranych </w:t>
      </w:r>
      <w:r w:rsidR="00B2000B">
        <w:rPr>
          <w:color w:val="000000" w:themeColor="text1"/>
        </w:rPr>
        <w:t>kontach. Ustalono, że do dnia 30</w:t>
      </w:r>
      <w:r w:rsidRPr="0037066F">
        <w:rPr>
          <w:color w:val="000000" w:themeColor="text1"/>
        </w:rPr>
        <w:t xml:space="preserve"> </w:t>
      </w:r>
      <w:r w:rsidR="00B2000B">
        <w:rPr>
          <w:color w:val="000000" w:themeColor="text1"/>
        </w:rPr>
        <w:t>listopada 2025</w:t>
      </w:r>
      <w:r w:rsidRPr="0037066F">
        <w:rPr>
          <w:color w:val="000000" w:themeColor="text1"/>
        </w:rPr>
        <w:t xml:space="preserve"> r. COM w </w:t>
      </w:r>
      <w:r w:rsidR="00B2000B">
        <w:rPr>
          <w:color w:val="000000" w:themeColor="text1"/>
        </w:rPr>
        <w:t>Ulanowie</w:t>
      </w:r>
      <w:r w:rsidRPr="0037066F">
        <w:rPr>
          <w:color w:val="000000" w:themeColor="text1"/>
        </w:rPr>
        <w:t xml:space="preserve"> ze środków pochodzących z Funduszu Solidarnościowego wydatkował kwotę </w:t>
      </w:r>
      <w:r w:rsidR="006B20EB">
        <w:rPr>
          <w:color w:val="000000" w:themeColor="text1"/>
        </w:rPr>
        <w:t xml:space="preserve">249 926,29 zł. W kontrolowanym okresie nie wydatkowano środków </w:t>
      </w:r>
      <w:r w:rsidRPr="0037066F">
        <w:rPr>
          <w:color w:val="000000" w:themeColor="text1"/>
        </w:rPr>
        <w:t>przyznanych na obsługę Programu</w:t>
      </w:r>
      <w:r w:rsidR="006B20EB">
        <w:rPr>
          <w:color w:val="000000" w:themeColor="text1"/>
        </w:rPr>
        <w:t>.</w:t>
      </w:r>
    </w:p>
    <w:p w14:paraId="6D859BA2" w14:textId="2C2721F2" w:rsidR="00D25D10" w:rsidRDefault="0037066F" w:rsidP="0037066F">
      <w:pPr>
        <w:spacing w:line="360" w:lineRule="auto"/>
        <w:jc w:val="both"/>
        <w:rPr>
          <w:color w:val="000000" w:themeColor="text1"/>
        </w:rPr>
      </w:pPr>
      <w:r w:rsidRPr="002E50F9">
        <w:rPr>
          <w:color w:val="000000" w:themeColor="text1"/>
        </w:rPr>
        <w:t xml:space="preserve">Ustalono również, że na ww. rachunku bankowym zostały naliczone odsetki z tytułu zgromadzonych środków w wysokości </w:t>
      </w:r>
      <w:r w:rsidR="00DA103A">
        <w:rPr>
          <w:color w:val="000000" w:themeColor="text1"/>
        </w:rPr>
        <w:t xml:space="preserve">3 </w:t>
      </w:r>
      <w:r w:rsidR="006B20EB" w:rsidRPr="002E50F9">
        <w:rPr>
          <w:color w:val="000000" w:themeColor="text1"/>
        </w:rPr>
        <w:t xml:space="preserve">842,51 zł. Zgodnie z </w:t>
      </w:r>
      <w:r w:rsidR="0094334B">
        <w:t>§</w:t>
      </w:r>
      <w:r w:rsidR="00ED38FD">
        <w:t xml:space="preserve"> </w:t>
      </w:r>
      <w:r w:rsidR="0094334B">
        <w:rPr>
          <w:color w:val="000000" w:themeColor="text1"/>
        </w:rPr>
        <w:t>8 ust. 4 umowy</w:t>
      </w:r>
      <w:r w:rsidR="006B20EB" w:rsidRPr="002E50F9">
        <w:rPr>
          <w:color w:val="000000" w:themeColor="text1"/>
        </w:rPr>
        <w:t xml:space="preserve"> Powiat zobowiązany jest do zwrotu </w:t>
      </w:r>
      <w:r w:rsidR="002E50F9" w:rsidRPr="002E50F9">
        <w:rPr>
          <w:color w:val="000000" w:themeColor="text1"/>
        </w:rPr>
        <w:t>niewykorzystanej</w:t>
      </w:r>
      <w:r w:rsidR="006B20EB" w:rsidRPr="002E50F9">
        <w:rPr>
          <w:color w:val="000000" w:themeColor="text1"/>
        </w:rPr>
        <w:t xml:space="preserve"> części </w:t>
      </w:r>
      <w:r w:rsidR="002E50F9" w:rsidRPr="002E50F9">
        <w:rPr>
          <w:color w:val="000000" w:themeColor="text1"/>
        </w:rPr>
        <w:t>środków Funduszu Solidarnościowego oraz do zwrotu odsetek bankowych od środków Funduszu Solidarnościowego, przekazanych w 2025 r.</w:t>
      </w:r>
      <w:r w:rsidR="00ED38FD">
        <w:rPr>
          <w:color w:val="000000" w:themeColor="text1"/>
        </w:rPr>
        <w:t xml:space="preserve"> </w:t>
      </w:r>
      <w:r w:rsidR="00ED38FD">
        <w:t>–</w:t>
      </w:r>
      <w:r w:rsidR="002E50F9" w:rsidRPr="002E50F9">
        <w:rPr>
          <w:color w:val="000000" w:themeColor="text1"/>
        </w:rPr>
        <w:t xml:space="preserve"> w</w:t>
      </w:r>
      <w:r w:rsidR="002E50F9">
        <w:rPr>
          <w:color w:val="000000" w:themeColor="text1"/>
        </w:rPr>
        <w:t> </w:t>
      </w:r>
      <w:r w:rsidR="002E50F9" w:rsidRPr="002E50F9">
        <w:rPr>
          <w:color w:val="000000" w:themeColor="text1"/>
        </w:rPr>
        <w:t>terminie do dnia 15 stycznia roku następnego.</w:t>
      </w:r>
    </w:p>
    <w:p w14:paraId="42B0B47E" w14:textId="7535B433" w:rsidR="00D25D10" w:rsidRDefault="00F438AD" w:rsidP="00F438AD">
      <w:pPr>
        <w:spacing w:line="360" w:lineRule="auto"/>
        <w:jc w:val="both"/>
        <w:rPr>
          <w:color w:val="000000" w:themeColor="text1"/>
        </w:rPr>
      </w:pPr>
      <w:r w:rsidRPr="00F438AD">
        <w:rPr>
          <w:color w:val="000000" w:themeColor="text1"/>
        </w:rPr>
        <w:lastRenderedPageBreak/>
        <w:t>W toku</w:t>
      </w:r>
      <w:r w:rsidR="0094334B">
        <w:rPr>
          <w:color w:val="000000" w:themeColor="text1"/>
        </w:rPr>
        <w:t xml:space="preserve"> kontroli ustalono, że na mocy </w:t>
      </w:r>
      <w:r w:rsidR="0094334B" w:rsidRPr="0094334B">
        <w:rPr>
          <w:i/>
          <w:color w:val="000000" w:themeColor="text1"/>
        </w:rPr>
        <w:t>U</w:t>
      </w:r>
      <w:r w:rsidRPr="0094334B">
        <w:rPr>
          <w:i/>
          <w:color w:val="000000" w:themeColor="text1"/>
        </w:rPr>
        <w:t>chwały Nr LXIX/497/2024 Rady Powiatu Niżańskiego z dnia 29 kwietnia 2024 r. w sprawie ustalenia szczegółowych zasad ponoszenia odpłatności za pobyt w Centrum Opiekuńczo-Mieszkalnym w Ulanowie</w:t>
      </w:r>
      <w:r>
        <w:rPr>
          <w:color w:val="000000" w:themeColor="text1"/>
        </w:rPr>
        <w:t xml:space="preserve"> oraz </w:t>
      </w:r>
      <w:r w:rsidR="0094334B">
        <w:rPr>
          <w:color w:val="000000" w:themeColor="text1"/>
        </w:rPr>
        <w:t>uchwał zmieniających, w </w:t>
      </w:r>
      <w:r>
        <w:rPr>
          <w:color w:val="000000" w:themeColor="text1"/>
        </w:rPr>
        <w:t>kontrolowanym okresie</w:t>
      </w:r>
      <w:r w:rsidRPr="00F438AD">
        <w:rPr>
          <w:color w:val="000000" w:themeColor="text1"/>
        </w:rPr>
        <w:t xml:space="preserve"> pobrano o</w:t>
      </w:r>
      <w:r w:rsidR="007050F8">
        <w:rPr>
          <w:color w:val="000000" w:themeColor="text1"/>
        </w:rPr>
        <w:t>d uczestników Programu opłaty w </w:t>
      </w:r>
      <w:r w:rsidR="00671DC0">
        <w:t>wysokości 53 444,53 </w:t>
      </w:r>
      <w:r w:rsidRPr="007269DB">
        <w:t xml:space="preserve">zł. Zgodnie </w:t>
      </w:r>
      <w:r w:rsidRPr="00F438AD">
        <w:rPr>
          <w:color w:val="000000" w:themeColor="text1"/>
        </w:rPr>
        <w:t xml:space="preserve">z </w:t>
      </w:r>
      <w:r w:rsidR="007050F8">
        <w:rPr>
          <w:color w:val="000000" w:themeColor="text1"/>
        </w:rPr>
        <w:t xml:space="preserve">Oświadczeniem Kierownika COM w Ulanowie </w:t>
      </w:r>
      <w:r w:rsidRPr="00F438AD">
        <w:rPr>
          <w:color w:val="000000" w:themeColor="text1"/>
        </w:rPr>
        <w:t>opłat</w:t>
      </w:r>
      <w:r w:rsidR="007050F8">
        <w:rPr>
          <w:color w:val="000000" w:themeColor="text1"/>
        </w:rPr>
        <w:t>y</w:t>
      </w:r>
      <w:r w:rsidRPr="00F438AD">
        <w:rPr>
          <w:color w:val="000000" w:themeColor="text1"/>
        </w:rPr>
        <w:t xml:space="preserve"> </w:t>
      </w:r>
      <w:r w:rsidR="007050F8">
        <w:rPr>
          <w:color w:val="000000" w:themeColor="text1"/>
        </w:rPr>
        <w:t xml:space="preserve">wnoszone przez </w:t>
      </w:r>
      <w:r w:rsidR="00296400">
        <w:rPr>
          <w:color w:val="000000" w:themeColor="text1"/>
        </w:rPr>
        <w:t>uczestników i mieszk</w:t>
      </w:r>
      <w:r w:rsidR="00ED38FD">
        <w:rPr>
          <w:color w:val="000000" w:themeColor="text1"/>
        </w:rPr>
        <w:t>ańców COM w Ulanowie przeznaczono</w:t>
      </w:r>
      <w:r w:rsidR="00296400">
        <w:rPr>
          <w:color w:val="000000" w:themeColor="text1"/>
        </w:rPr>
        <w:t xml:space="preserve"> w cał</w:t>
      </w:r>
      <w:r w:rsidR="00671DC0">
        <w:rPr>
          <w:color w:val="000000" w:themeColor="text1"/>
        </w:rPr>
        <w:t>ości na bieżące funkcjonowanie C</w:t>
      </w:r>
      <w:r w:rsidR="00296400">
        <w:rPr>
          <w:color w:val="000000" w:themeColor="text1"/>
        </w:rPr>
        <w:t>entrum</w:t>
      </w:r>
      <w:r w:rsidRPr="00F438AD">
        <w:rPr>
          <w:color w:val="000000" w:themeColor="text1"/>
        </w:rPr>
        <w:t>.</w:t>
      </w:r>
    </w:p>
    <w:p w14:paraId="0F1D28C1" w14:textId="630D0E28" w:rsidR="00394CE0" w:rsidRDefault="00394CE0" w:rsidP="00394CE0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F94AC4">
        <w:rPr>
          <w:color w:val="000000" w:themeColor="text1"/>
        </w:rPr>
        <w:t>(</w:t>
      </w:r>
      <w:r w:rsidRPr="00F94AC4">
        <w:rPr>
          <w:i/>
          <w:iCs/>
          <w:color w:val="000000" w:themeColor="text1"/>
        </w:rPr>
        <w:t xml:space="preserve">str. </w:t>
      </w:r>
      <w:r>
        <w:rPr>
          <w:i/>
          <w:iCs/>
          <w:color w:val="000000" w:themeColor="text1"/>
        </w:rPr>
        <w:t>309-398</w:t>
      </w:r>
      <w:r w:rsidRPr="00F94AC4">
        <w:rPr>
          <w:i/>
          <w:iCs/>
          <w:color w:val="000000" w:themeColor="text1"/>
        </w:rPr>
        <w:t xml:space="preserve"> akt kontroli</w:t>
      </w:r>
      <w:r w:rsidRPr="00F94AC4">
        <w:rPr>
          <w:color w:val="000000" w:themeColor="text1"/>
        </w:rPr>
        <w:t>)</w:t>
      </w:r>
    </w:p>
    <w:p w14:paraId="6CB121BE" w14:textId="77777777" w:rsidR="00394CE0" w:rsidRPr="00F438AD" w:rsidRDefault="00394CE0" w:rsidP="00F438AD">
      <w:pPr>
        <w:spacing w:line="360" w:lineRule="auto"/>
        <w:jc w:val="both"/>
        <w:rPr>
          <w:color w:val="000000" w:themeColor="text1"/>
        </w:rPr>
      </w:pPr>
    </w:p>
    <w:p w14:paraId="3812DA42" w14:textId="5F199D11" w:rsidR="0037066F" w:rsidRPr="0037066F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W toku kontroli dokonano szczegółowej weryfikacji fakt</w:t>
      </w:r>
      <w:r w:rsidR="00661C9A">
        <w:rPr>
          <w:color w:val="000000" w:themeColor="text1"/>
        </w:rPr>
        <w:t>ur zaksięgowanych w okresie od 2</w:t>
      </w:r>
      <w:r w:rsidRPr="0037066F">
        <w:rPr>
          <w:color w:val="000000" w:themeColor="text1"/>
        </w:rPr>
        <w:t> </w:t>
      </w:r>
      <w:r w:rsidR="00661C9A">
        <w:rPr>
          <w:color w:val="000000" w:themeColor="text1"/>
        </w:rPr>
        <w:t>lipca 2025 r. do 30</w:t>
      </w:r>
      <w:r w:rsidRPr="0037066F">
        <w:rPr>
          <w:color w:val="000000" w:themeColor="text1"/>
        </w:rPr>
        <w:t> </w:t>
      </w:r>
      <w:r w:rsidR="00661C9A">
        <w:rPr>
          <w:color w:val="000000" w:themeColor="text1"/>
        </w:rPr>
        <w:t>listopada 2025</w:t>
      </w:r>
      <w:r w:rsidRPr="0037066F">
        <w:rPr>
          <w:color w:val="000000" w:themeColor="text1"/>
        </w:rPr>
        <w:t xml:space="preserve"> r. wraz z dowodami zapłaty. </w:t>
      </w:r>
    </w:p>
    <w:p w14:paraId="69C05C28" w14:textId="5F795982" w:rsidR="0037066F" w:rsidRPr="0037066F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Stwierdzono, że skontrolowane dowody księgowe:</w:t>
      </w:r>
    </w:p>
    <w:p w14:paraId="139C5BAD" w14:textId="77777777" w:rsidR="0037066F" w:rsidRPr="0037066F" w:rsidRDefault="0037066F" w:rsidP="0037066F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37066F">
        <w:rPr>
          <w:color w:val="000000" w:themeColor="text1"/>
        </w:rPr>
        <w:t xml:space="preserve">spełniały wymogi </w:t>
      </w:r>
      <w:r w:rsidRPr="0037066F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37066F">
        <w:rPr>
          <w:rFonts w:eastAsia="Arial Unicode MS"/>
          <w:bCs/>
          <w:color w:val="000000" w:themeColor="text1"/>
        </w:rPr>
        <w:t>(Dz.U.2023.120 t.j. z dnia 2023.01.16),</w:t>
      </w:r>
    </w:p>
    <w:p w14:paraId="7075B9F6" w14:textId="77777777" w:rsidR="0037066F" w:rsidRPr="0037066F" w:rsidRDefault="0037066F" w:rsidP="0037066F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3DD1D0AF" w14:textId="77777777" w:rsidR="0037066F" w:rsidRDefault="0037066F" w:rsidP="0037066F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37066F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kowych.</w:t>
      </w:r>
    </w:p>
    <w:p w14:paraId="63C4CBB0" w14:textId="3F63D73F" w:rsidR="0037066F" w:rsidRDefault="0037066F" w:rsidP="0037066F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Wydatki zostały zatwierdzone do zapłaty przez </w:t>
      </w:r>
      <w:r w:rsidR="00FB1010">
        <w:rPr>
          <w:rFonts w:ascii="Times New Roman" w:eastAsia="Arial Unicode MS" w:hAnsi="Times New Roman" w:cs="Times New Roman"/>
          <w:b w:val="0"/>
          <w:color w:val="000000" w:themeColor="text1"/>
        </w:rPr>
        <w:t>K</w:t>
      </w: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>ierownika jednostki i głównego księgowego oraz zapłacone w terminie. Wydatki były ponoszone z wy</w:t>
      </w:r>
      <w:r w:rsidR="0048642D">
        <w:rPr>
          <w:rFonts w:ascii="Times New Roman" w:eastAsia="Arial Unicode MS" w:hAnsi="Times New Roman" w:cs="Times New Roman"/>
          <w:b w:val="0"/>
          <w:color w:val="000000" w:themeColor="text1"/>
        </w:rPr>
        <w:t>odrębnionego rachunku bankowego.</w:t>
      </w:r>
    </w:p>
    <w:p w14:paraId="332FFD17" w14:textId="407138CA" w:rsidR="0037066F" w:rsidRPr="0037066F" w:rsidRDefault="0037066F" w:rsidP="0037066F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Oględziny przeprowadzono w siedzibie COM w </w:t>
      </w:r>
      <w:r w:rsidR="00490CFB">
        <w:rPr>
          <w:rFonts w:ascii="Times New Roman" w:eastAsia="Arial Unicode MS" w:hAnsi="Times New Roman" w:cs="Times New Roman"/>
          <w:b w:val="0"/>
          <w:color w:val="000000" w:themeColor="text1"/>
        </w:rPr>
        <w:t>Ulanowie</w:t>
      </w: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. Dokumentacja finansowo-księgowa przechowywana jest w </w:t>
      </w:r>
      <w:r w:rsidR="00002825">
        <w:rPr>
          <w:rFonts w:ascii="Times New Roman" w:eastAsia="Arial Unicode MS" w:hAnsi="Times New Roman" w:cs="Times New Roman"/>
          <w:b w:val="0"/>
          <w:color w:val="000000" w:themeColor="text1"/>
        </w:rPr>
        <w:t>COM w Ulanowie.</w:t>
      </w:r>
    </w:p>
    <w:p w14:paraId="530D2CBA" w14:textId="77777777" w:rsidR="0037066F" w:rsidRPr="0037066F" w:rsidRDefault="0037066F" w:rsidP="0037066F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37066F">
        <w:rPr>
          <w:rFonts w:eastAsia="Arial Unicode MS"/>
          <w:bCs/>
          <w:color w:val="000000" w:themeColor="text1"/>
        </w:rPr>
        <w:t>Do akt kontroli załączono wydruki księgowe.</w:t>
      </w:r>
    </w:p>
    <w:p w14:paraId="48B27D7D" w14:textId="3055285C" w:rsidR="0037066F" w:rsidRDefault="0037066F" w:rsidP="0037066F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F94AC4">
        <w:rPr>
          <w:color w:val="000000" w:themeColor="text1"/>
        </w:rPr>
        <w:t>(</w:t>
      </w:r>
      <w:r w:rsidRPr="00F94AC4">
        <w:rPr>
          <w:i/>
          <w:iCs/>
          <w:color w:val="000000" w:themeColor="text1"/>
        </w:rPr>
        <w:t xml:space="preserve">str. </w:t>
      </w:r>
      <w:r w:rsidR="00394CE0">
        <w:rPr>
          <w:i/>
          <w:iCs/>
          <w:color w:val="000000" w:themeColor="text1"/>
        </w:rPr>
        <w:t>3</w:t>
      </w:r>
      <w:r w:rsidR="00E41AE3">
        <w:rPr>
          <w:i/>
          <w:iCs/>
          <w:color w:val="000000" w:themeColor="text1"/>
        </w:rPr>
        <w:t>99</w:t>
      </w:r>
      <w:r w:rsidR="00394CE0">
        <w:rPr>
          <w:i/>
          <w:iCs/>
          <w:color w:val="000000" w:themeColor="text1"/>
        </w:rPr>
        <w:t>-</w:t>
      </w:r>
      <w:r w:rsidR="00F643F5">
        <w:rPr>
          <w:i/>
          <w:iCs/>
          <w:color w:val="000000" w:themeColor="text1"/>
        </w:rPr>
        <w:t>588</w:t>
      </w:r>
      <w:r w:rsidRPr="00F94AC4">
        <w:rPr>
          <w:i/>
          <w:iCs/>
          <w:color w:val="000000" w:themeColor="text1"/>
        </w:rPr>
        <w:t xml:space="preserve"> akt kontroli</w:t>
      </w:r>
      <w:r w:rsidRPr="00F94AC4">
        <w:rPr>
          <w:color w:val="000000" w:themeColor="text1"/>
        </w:rPr>
        <w:t>)</w:t>
      </w:r>
    </w:p>
    <w:p w14:paraId="66E1920F" w14:textId="77777777" w:rsidR="001743D8" w:rsidRPr="00F94AC4" w:rsidRDefault="001743D8" w:rsidP="0037066F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</w:p>
    <w:p w14:paraId="40C4C9D2" w14:textId="6D0034B6" w:rsidR="0037066F" w:rsidRPr="00542C17" w:rsidRDefault="0037066F" w:rsidP="0037066F">
      <w:pPr>
        <w:spacing w:line="360" w:lineRule="auto"/>
        <w:jc w:val="both"/>
        <w:rPr>
          <w:b/>
          <w:color w:val="000000" w:themeColor="text1"/>
        </w:rPr>
      </w:pPr>
      <w:r w:rsidRPr="00542C17">
        <w:rPr>
          <w:b/>
          <w:color w:val="000000" w:themeColor="text1"/>
        </w:rPr>
        <w:t xml:space="preserve">Podsumowując, w zakresie zgodności sposobu realizacji zadania oraz prawidłowości wydatkowania przyznanych środków w </w:t>
      </w:r>
      <w:r w:rsidR="00490CFB">
        <w:rPr>
          <w:b/>
          <w:color w:val="000000" w:themeColor="text1"/>
        </w:rPr>
        <w:t>okresie 2 lipca – 30 listopada 2025</w:t>
      </w:r>
      <w:r w:rsidRPr="00542C17">
        <w:rPr>
          <w:b/>
          <w:color w:val="000000" w:themeColor="text1"/>
        </w:rPr>
        <w:t xml:space="preserve"> roku zgodnie z zawartą umową i wnioskiem podmiotu, w oparciu o dokumentację księgową, tj. faktury, listy płac, wyciągi z operacji na wyodrębnionym rachunku bankowym, zestawienia obrotów i sald na wybranych kontach, nie stwierdzono nieprawidłowości.</w:t>
      </w:r>
    </w:p>
    <w:p w14:paraId="6EBD66C4" w14:textId="77777777" w:rsidR="00390015" w:rsidRDefault="00390015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59D8516" w14:textId="77777777" w:rsidR="00671DC0" w:rsidRDefault="00671DC0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3707994D" w14:textId="77777777" w:rsidR="00671DC0" w:rsidRPr="00DD1ADC" w:rsidRDefault="00671DC0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31C6B61" w14:textId="27E0C976" w:rsidR="00390015" w:rsidRPr="004D31D2" w:rsidRDefault="00390015" w:rsidP="00262E4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4D31D2">
        <w:rPr>
          <w:b/>
          <w:bCs/>
          <w:color w:val="000000" w:themeColor="text1"/>
        </w:rPr>
        <w:t xml:space="preserve">Wypełnianie przez </w:t>
      </w:r>
      <w:r w:rsidR="00E86982">
        <w:rPr>
          <w:b/>
          <w:bCs/>
          <w:color w:val="000000" w:themeColor="text1"/>
        </w:rPr>
        <w:t>Starostę Niżańskiego/Powiat</w:t>
      </w:r>
      <w:r w:rsidR="00671DC0">
        <w:rPr>
          <w:b/>
          <w:bCs/>
          <w:color w:val="000000" w:themeColor="text1"/>
        </w:rPr>
        <w:t xml:space="preserve"> Niżański</w:t>
      </w:r>
      <w:r w:rsidRPr="004D31D2">
        <w:rPr>
          <w:b/>
          <w:bCs/>
          <w:color w:val="000000" w:themeColor="text1"/>
        </w:rPr>
        <w:t xml:space="preserve"> obowiązków informacyjnych </w:t>
      </w:r>
    </w:p>
    <w:p w14:paraId="14C018AE" w14:textId="0F7D7159" w:rsidR="00B74276" w:rsidRDefault="00F6355C" w:rsidP="00262E4E">
      <w:pPr>
        <w:spacing w:line="360" w:lineRule="auto"/>
        <w:ind w:firstLine="284"/>
        <w:jc w:val="both"/>
        <w:rPr>
          <w:color w:val="000000" w:themeColor="text1"/>
        </w:rPr>
      </w:pPr>
      <w:r w:rsidRPr="004D31D2">
        <w:rPr>
          <w:color w:val="000000" w:themeColor="text1"/>
        </w:rPr>
        <w:t xml:space="preserve">W czasie czynności kontrolnych stwierdzono, że </w:t>
      </w:r>
      <w:r w:rsidR="00E86982">
        <w:rPr>
          <w:color w:val="000000" w:themeColor="text1"/>
        </w:rPr>
        <w:t>Starosta Niżański wypełnił</w:t>
      </w:r>
      <w:r w:rsidRPr="004D31D2">
        <w:rPr>
          <w:color w:val="000000" w:themeColor="text1"/>
        </w:rPr>
        <w:t xml:space="preserve"> obowiązek informacyjny związany z realizacją MODUŁU II Programu Centra opiekuńczo</w:t>
      </w:r>
      <w:r w:rsidR="001D0FCB" w:rsidRPr="004D31D2">
        <w:rPr>
          <w:color w:val="000000" w:themeColor="text1"/>
        </w:rPr>
        <w:t>-</w:t>
      </w:r>
      <w:r w:rsidRPr="004D31D2">
        <w:rPr>
          <w:color w:val="000000" w:themeColor="text1"/>
        </w:rPr>
        <w:t xml:space="preserve">mieszkalne polegający na umieszczeniu plakatu informacyjnego </w:t>
      </w:r>
      <w:r w:rsidRPr="00940770">
        <w:rPr>
          <w:color w:val="000000" w:themeColor="text1"/>
        </w:rPr>
        <w:t>(</w:t>
      </w:r>
      <w:r w:rsidR="00ED38FD">
        <w:rPr>
          <w:color w:val="000000" w:themeColor="text1"/>
        </w:rPr>
        <w:t xml:space="preserve">plakat umieszczono w budynku </w:t>
      </w:r>
      <w:r w:rsidRPr="00940770">
        <w:rPr>
          <w:color w:val="000000" w:themeColor="text1"/>
        </w:rPr>
        <w:t xml:space="preserve">COM oraz budynku </w:t>
      </w:r>
      <w:r w:rsidR="00E86982" w:rsidRPr="00940770">
        <w:rPr>
          <w:color w:val="000000" w:themeColor="text1"/>
        </w:rPr>
        <w:t>Starostwa</w:t>
      </w:r>
      <w:r w:rsidRPr="00940770">
        <w:rPr>
          <w:color w:val="000000" w:themeColor="text1"/>
        </w:rPr>
        <w:t>)</w:t>
      </w:r>
      <w:r w:rsidR="001A3ED5">
        <w:rPr>
          <w:color w:val="000000" w:themeColor="text1"/>
        </w:rPr>
        <w:t>.</w:t>
      </w:r>
    </w:p>
    <w:p w14:paraId="04922A0B" w14:textId="4AA7FE0E" w:rsidR="00F6355C" w:rsidRDefault="001C7264" w:rsidP="00B068C7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Ustalono</w:t>
      </w:r>
      <w:r w:rsidR="00F6355C" w:rsidRPr="004D31D2">
        <w:rPr>
          <w:color w:val="000000" w:themeColor="text1"/>
        </w:rPr>
        <w:t xml:space="preserve">, że </w:t>
      </w:r>
      <w:r w:rsidR="00F6355C" w:rsidRPr="00C43339">
        <w:t xml:space="preserve">na oficjalnej stronie </w:t>
      </w:r>
      <w:r w:rsidR="00E86982" w:rsidRPr="00C43339">
        <w:t>Starostwa Powiatowego w Nisku</w:t>
      </w:r>
      <w:r w:rsidR="00F6355C" w:rsidRPr="00C43339">
        <w:t xml:space="preserve"> </w:t>
      </w:r>
      <w:hyperlink r:id="rId9" w:history="1">
        <w:r w:rsidR="00B068C7" w:rsidRPr="002C1330">
          <w:rPr>
            <w:rStyle w:val="Hipercze"/>
          </w:rPr>
          <w:t>https://powiatnizanski.pl/realizowane-inwestycje/388-dofinansowane-budzet/6153-centrum-opiekunczo-mieszkalne-w-ulanowie-2025</w:t>
        </w:r>
      </w:hyperlink>
      <w:r w:rsidRPr="00B068C7">
        <w:rPr>
          <w:color w:val="000000" w:themeColor="text1"/>
        </w:rPr>
        <w:t xml:space="preserve"> </w:t>
      </w:r>
      <w:r w:rsidR="00187E36" w:rsidRPr="00B068C7">
        <w:rPr>
          <w:color w:val="000000" w:themeColor="text1"/>
        </w:rPr>
        <w:t xml:space="preserve">oraz na stronie COM w Ulanowie </w:t>
      </w:r>
      <w:hyperlink r:id="rId10" w:history="1">
        <w:r w:rsidRPr="00B068C7">
          <w:rPr>
            <w:rStyle w:val="Hipercze"/>
            <w:color w:val="000000" w:themeColor="text1"/>
            <w:u w:val="none"/>
          </w:rPr>
          <w:t>https://com-ulanow.pl/fundusz-solidarnosciowy/</w:t>
        </w:r>
      </w:hyperlink>
      <w:r w:rsidR="00B068C7">
        <w:rPr>
          <w:rStyle w:val="Hipercze"/>
          <w:color w:val="000000" w:themeColor="text1"/>
          <w:u w:val="none"/>
        </w:rPr>
        <w:t xml:space="preserve"> </w:t>
      </w:r>
      <w:r w:rsidR="00F6355C" w:rsidRPr="004D31D2">
        <w:rPr>
          <w:color w:val="000000" w:themeColor="text1"/>
        </w:rPr>
        <w:t>zamieszczono informacje dotyczące uzyskania dofinansowania ze środkó</w:t>
      </w:r>
      <w:r w:rsidR="00B44002" w:rsidRPr="004D31D2">
        <w:rPr>
          <w:color w:val="000000" w:themeColor="text1"/>
        </w:rPr>
        <w:t>w Funduszu Solidarnościowego na </w:t>
      </w:r>
      <w:r>
        <w:rPr>
          <w:color w:val="000000" w:themeColor="text1"/>
        </w:rPr>
        <w:t>funkcjonowanie Centrum w </w:t>
      </w:r>
      <w:r w:rsidR="00F6355C" w:rsidRPr="004D31D2">
        <w:rPr>
          <w:color w:val="000000" w:themeColor="text1"/>
        </w:rPr>
        <w:t>ramach MODUŁU II w 202</w:t>
      </w:r>
      <w:r w:rsidR="00E86982">
        <w:rPr>
          <w:color w:val="000000" w:themeColor="text1"/>
        </w:rPr>
        <w:t>5</w:t>
      </w:r>
      <w:r w:rsidR="00F6355C" w:rsidRPr="004D31D2">
        <w:rPr>
          <w:color w:val="000000" w:themeColor="text1"/>
        </w:rPr>
        <w:t xml:space="preserve"> r. </w:t>
      </w:r>
      <w:r w:rsidR="00987F98">
        <w:rPr>
          <w:color w:val="000000" w:themeColor="text1"/>
        </w:rPr>
        <w:t xml:space="preserve">Ponadto </w:t>
      </w:r>
      <w:r w:rsidR="00F6355C" w:rsidRPr="00187E36">
        <w:rPr>
          <w:rFonts w:eastAsia="Calibri"/>
          <w:color w:val="000000" w:themeColor="text1"/>
        </w:rPr>
        <w:t xml:space="preserve">Centrum opiekuńczo-mieszkalne w </w:t>
      </w:r>
      <w:r w:rsidR="00E86982" w:rsidRPr="00187E36">
        <w:rPr>
          <w:rFonts w:eastAsia="Calibri"/>
          <w:color w:val="000000" w:themeColor="text1"/>
        </w:rPr>
        <w:t>Ulanowie</w:t>
      </w:r>
      <w:r w:rsidR="00F6355C" w:rsidRPr="00187E36">
        <w:rPr>
          <w:rFonts w:eastAsia="Calibri"/>
          <w:color w:val="000000" w:themeColor="text1"/>
        </w:rPr>
        <w:t xml:space="preserve"> posiada konto na portalu s</w:t>
      </w:r>
      <w:r w:rsidR="00F6355C" w:rsidRPr="00187E36">
        <w:rPr>
          <w:color w:val="000000" w:themeColor="text1"/>
        </w:rPr>
        <w:t>połecznościowym Facebook, gdzie zamieszcza</w:t>
      </w:r>
      <w:r w:rsidR="00B3240C">
        <w:rPr>
          <w:color w:val="000000" w:themeColor="text1"/>
        </w:rPr>
        <w:t>ne są</w:t>
      </w:r>
      <w:r w:rsidR="00F6355C" w:rsidRPr="00187E36">
        <w:rPr>
          <w:color w:val="000000" w:themeColor="text1"/>
        </w:rPr>
        <w:t xml:space="preserve"> </w:t>
      </w:r>
      <w:r w:rsidR="00B3240C">
        <w:rPr>
          <w:color w:val="000000" w:themeColor="text1"/>
        </w:rPr>
        <w:t>informacje o </w:t>
      </w:r>
      <w:r w:rsidR="00A72978">
        <w:rPr>
          <w:color w:val="000000" w:themeColor="text1"/>
        </w:rPr>
        <w:t xml:space="preserve">bieżącej </w:t>
      </w:r>
      <w:r w:rsidR="00F6355C" w:rsidRPr="00187E36">
        <w:rPr>
          <w:color w:val="000000" w:themeColor="text1"/>
        </w:rPr>
        <w:t>działalności.</w:t>
      </w:r>
      <w:r w:rsidR="00B03F06">
        <w:rPr>
          <w:color w:val="000000" w:themeColor="text1"/>
        </w:rPr>
        <w:t xml:space="preserve"> </w:t>
      </w:r>
    </w:p>
    <w:p w14:paraId="062AC845" w14:textId="3ED7148B" w:rsidR="00D322D9" w:rsidRPr="004D31D2" w:rsidRDefault="00690D67" w:rsidP="002A1B65">
      <w:pPr>
        <w:overflowPunct w:val="0"/>
        <w:autoSpaceDE w:val="0"/>
        <w:autoSpaceDN w:val="0"/>
        <w:adjustRightInd w:val="0"/>
        <w:spacing w:line="360" w:lineRule="auto"/>
        <w:ind w:left="5664"/>
        <w:jc w:val="right"/>
        <w:textAlignment w:val="baseline"/>
        <w:rPr>
          <w:b/>
          <w:bCs/>
          <w:color w:val="000000" w:themeColor="text1"/>
          <w:highlight w:val="green"/>
        </w:rPr>
      </w:pPr>
      <w:r w:rsidRPr="004D31D2">
        <w:rPr>
          <w:color w:val="000000" w:themeColor="text1"/>
        </w:rPr>
        <w:t>(</w:t>
      </w:r>
      <w:r w:rsidRPr="004D31D2">
        <w:rPr>
          <w:i/>
          <w:iCs/>
          <w:color w:val="000000" w:themeColor="text1"/>
        </w:rPr>
        <w:t xml:space="preserve">str. </w:t>
      </w:r>
      <w:r w:rsidR="00B068C7">
        <w:rPr>
          <w:i/>
          <w:iCs/>
          <w:color w:val="000000" w:themeColor="text1"/>
        </w:rPr>
        <w:t>589-602</w:t>
      </w:r>
      <w:r w:rsidRPr="004D31D2">
        <w:rPr>
          <w:i/>
          <w:iCs/>
          <w:color w:val="000000" w:themeColor="text1"/>
        </w:rPr>
        <w:t xml:space="preserve"> akt kontroli</w:t>
      </w:r>
      <w:r w:rsidRPr="004D31D2">
        <w:rPr>
          <w:color w:val="000000" w:themeColor="text1"/>
        </w:rPr>
        <w:t>)</w:t>
      </w:r>
    </w:p>
    <w:p w14:paraId="3CF46648" w14:textId="77777777" w:rsidR="00913861" w:rsidRPr="00C467D7" w:rsidRDefault="00913861" w:rsidP="00CE7B67">
      <w:pPr>
        <w:spacing w:line="360" w:lineRule="auto"/>
        <w:jc w:val="right"/>
        <w:rPr>
          <w:i/>
          <w:color w:val="4472C4" w:themeColor="accent1"/>
        </w:rPr>
      </w:pPr>
    </w:p>
    <w:p w14:paraId="2FB4EF34" w14:textId="3A1F10FE" w:rsidR="00946B91" w:rsidRPr="006658D7" w:rsidRDefault="00946B91" w:rsidP="00CE7B67">
      <w:pPr>
        <w:spacing w:line="360" w:lineRule="auto"/>
        <w:jc w:val="both"/>
        <w:rPr>
          <w:b/>
          <w:color w:val="000000" w:themeColor="text1"/>
        </w:rPr>
      </w:pPr>
      <w:r w:rsidRPr="006658D7">
        <w:rPr>
          <w:b/>
          <w:color w:val="000000" w:themeColor="text1"/>
        </w:rPr>
        <w:t xml:space="preserve">W ww. obszarze kontroli </w:t>
      </w:r>
      <w:r w:rsidR="00EB25BF" w:rsidRPr="006658D7">
        <w:rPr>
          <w:b/>
          <w:color w:val="000000" w:themeColor="text1"/>
        </w:rPr>
        <w:t xml:space="preserve">nie </w:t>
      </w:r>
      <w:r w:rsidRPr="006658D7">
        <w:rPr>
          <w:b/>
          <w:color w:val="000000" w:themeColor="text1"/>
        </w:rPr>
        <w:t>zidentyfikowano uchybień lub nieprawidłowości.</w:t>
      </w:r>
    </w:p>
    <w:p w14:paraId="33E2B01D" w14:textId="77777777" w:rsidR="00AD3FCE" w:rsidRPr="006658D7" w:rsidRDefault="00AD3FCE" w:rsidP="00CE7B67">
      <w:pPr>
        <w:spacing w:line="360" w:lineRule="auto"/>
        <w:jc w:val="both"/>
        <w:rPr>
          <w:color w:val="000000" w:themeColor="text1"/>
          <w:u w:val="single"/>
        </w:rPr>
      </w:pPr>
    </w:p>
    <w:p w14:paraId="470B4702" w14:textId="09B45672" w:rsidR="0062284F" w:rsidRPr="006658D7" w:rsidRDefault="00C85019" w:rsidP="0062284F">
      <w:pPr>
        <w:spacing w:line="360" w:lineRule="auto"/>
        <w:ind w:firstLine="708"/>
        <w:jc w:val="both"/>
        <w:rPr>
          <w:color w:val="000000" w:themeColor="text1"/>
        </w:rPr>
      </w:pPr>
      <w:r w:rsidRPr="006658D7">
        <w:rPr>
          <w:color w:val="000000" w:themeColor="text1"/>
        </w:rPr>
        <w:t xml:space="preserve">Zgodnie z art. </w:t>
      </w:r>
      <w:r w:rsidR="0062284F" w:rsidRPr="006658D7">
        <w:rPr>
          <w:color w:val="000000" w:themeColor="text1"/>
        </w:rPr>
        <w:t>52</w:t>
      </w:r>
      <w:r w:rsidRPr="006658D7">
        <w:rPr>
          <w:color w:val="000000" w:themeColor="text1"/>
        </w:rPr>
        <w:t xml:space="preserve"> ust </w:t>
      </w:r>
      <w:r w:rsidR="0062284F" w:rsidRPr="006658D7">
        <w:rPr>
          <w:color w:val="000000" w:themeColor="text1"/>
        </w:rPr>
        <w:t>5</w:t>
      </w:r>
      <w:r w:rsidRPr="006658D7">
        <w:rPr>
          <w:color w:val="000000" w:themeColor="text1"/>
        </w:rPr>
        <w:t xml:space="preserve"> ustawy z dnia 15 lipca 2011 r. o kontroli w administracji rządowej, jednostce kontrolowanej</w:t>
      </w:r>
      <w:r w:rsidR="0062284F" w:rsidRPr="006658D7">
        <w:rPr>
          <w:color w:val="000000" w:themeColor="text1"/>
        </w:rPr>
        <w:t xml:space="preserve"> </w:t>
      </w:r>
      <w:r w:rsidR="0062284F" w:rsidRPr="006658D7">
        <w:rPr>
          <w:color w:val="000000" w:themeColor="text1"/>
          <w:shd w:val="clear" w:color="auto" w:fill="FFFFFF"/>
        </w:rPr>
        <w:t xml:space="preserve">w terminie 3 dni roboczych od dnia otrzymania sprawozdania </w:t>
      </w:r>
      <w:r w:rsidRPr="006658D7">
        <w:rPr>
          <w:color w:val="000000" w:themeColor="text1"/>
        </w:rPr>
        <w:t xml:space="preserve">przysługuje prawo </w:t>
      </w:r>
      <w:r w:rsidR="0062284F" w:rsidRPr="006658D7">
        <w:rPr>
          <w:color w:val="000000" w:themeColor="text1"/>
        </w:rPr>
        <w:t xml:space="preserve">ustosunkowania się do </w:t>
      </w:r>
      <w:r w:rsidR="001D5818" w:rsidRPr="006658D7">
        <w:rPr>
          <w:color w:val="000000" w:themeColor="text1"/>
        </w:rPr>
        <w:t>zawartych w nim</w:t>
      </w:r>
      <w:r w:rsidR="0062284F" w:rsidRPr="006658D7">
        <w:rPr>
          <w:color w:val="000000" w:themeColor="text1"/>
        </w:rPr>
        <w:t xml:space="preserve"> ustaleń, w formie pisemnego stanowiska, skierowanego do Wojewody Podkarpackiego.</w:t>
      </w:r>
    </w:p>
    <w:p w14:paraId="568D708E" w14:textId="77777777" w:rsidR="00DD1ADC" w:rsidRPr="006658D7" w:rsidRDefault="00DD1ADC" w:rsidP="00AF5522">
      <w:pPr>
        <w:spacing w:line="360" w:lineRule="auto"/>
        <w:jc w:val="both"/>
        <w:rPr>
          <w:color w:val="000000" w:themeColor="text1"/>
        </w:rPr>
      </w:pPr>
    </w:p>
    <w:p w14:paraId="4021C483" w14:textId="77777777" w:rsidR="006D16BD" w:rsidRPr="006658D7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4D76D438" w14:textId="77777777" w:rsidR="006D16BD" w:rsidRPr="006658D7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110A85A1" w14:textId="77777777" w:rsidR="00F04E37" w:rsidRPr="006658D7" w:rsidRDefault="00F04E37" w:rsidP="00F04E37">
      <w:pPr>
        <w:ind w:left="708" w:firstLine="2553"/>
        <w:jc w:val="center"/>
        <w:rPr>
          <w:b/>
          <w:color w:val="000000" w:themeColor="text1"/>
        </w:rPr>
      </w:pPr>
      <w:r w:rsidRPr="006658D7">
        <w:rPr>
          <w:b/>
          <w:color w:val="000000" w:themeColor="text1"/>
        </w:rPr>
        <w:t>WOJEWODA PODKARPACKI</w:t>
      </w:r>
    </w:p>
    <w:p w14:paraId="5BB533F3" w14:textId="77777777" w:rsidR="00F04E37" w:rsidRPr="006658D7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5196CF89" w14:textId="77777777" w:rsidR="00F04E37" w:rsidRPr="006658D7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21A4A7F1" w14:textId="77777777" w:rsidR="00F04E37" w:rsidRPr="006658D7" w:rsidRDefault="00F04E37" w:rsidP="00F04E37">
      <w:pPr>
        <w:ind w:left="708" w:firstLine="2553"/>
        <w:jc w:val="center"/>
        <w:rPr>
          <w:color w:val="000000" w:themeColor="text1"/>
          <w:sz w:val="20"/>
          <w:szCs w:val="20"/>
        </w:rPr>
      </w:pPr>
      <w:r w:rsidRPr="006658D7">
        <w:rPr>
          <w:b/>
          <w:color w:val="000000" w:themeColor="text1"/>
        </w:rPr>
        <w:t>Teresa Kubas-Hul</w:t>
      </w:r>
    </w:p>
    <w:p w14:paraId="7D51FF44" w14:textId="32F342F8" w:rsidR="00D322D9" w:rsidRPr="006658D7" w:rsidRDefault="00D322D9" w:rsidP="00126EFD">
      <w:pPr>
        <w:spacing w:line="312" w:lineRule="auto"/>
        <w:jc w:val="both"/>
        <w:rPr>
          <w:color w:val="000000" w:themeColor="text1"/>
        </w:rPr>
      </w:pPr>
    </w:p>
    <w:p w14:paraId="7F3DD005" w14:textId="77777777" w:rsidR="006658D7" w:rsidRPr="006658D7" w:rsidRDefault="006658D7">
      <w:pPr>
        <w:spacing w:line="312" w:lineRule="auto"/>
        <w:jc w:val="both"/>
        <w:rPr>
          <w:color w:val="000000" w:themeColor="text1"/>
        </w:rPr>
      </w:pPr>
    </w:p>
    <w:sectPr w:rsidR="006658D7" w:rsidRPr="006658D7" w:rsidSect="00390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DAEB" w14:textId="77777777" w:rsidR="002D058C" w:rsidRDefault="002D058C" w:rsidP="00AB313A">
      <w:r>
        <w:separator/>
      </w:r>
    </w:p>
  </w:endnote>
  <w:endnote w:type="continuationSeparator" w:id="0">
    <w:p w14:paraId="301C0ED6" w14:textId="77777777" w:rsidR="002D058C" w:rsidRDefault="002D058C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3C1D" w14:textId="77777777" w:rsidR="002D058C" w:rsidRDefault="002D0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6A55" w14:textId="2E837817" w:rsidR="002D058C" w:rsidRPr="002543E1" w:rsidRDefault="002D058C" w:rsidP="007209A7">
    <w:pPr>
      <w:spacing w:line="312" w:lineRule="auto"/>
      <w:rPr>
        <w:sz w:val="20"/>
        <w:szCs w:val="20"/>
      </w:rPr>
    </w:pPr>
    <w:r w:rsidRPr="002543E1">
      <w:rPr>
        <w:sz w:val="20"/>
        <w:szCs w:val="20"/>
      </w:rPr>
      <w:t>RE-IV.9543.</w:t>
    </w:r>
    <w:r>
      <w:rPr>
        <w:sz w:val="20"/>
        <w:szCs w:val="20"/>
      </w:rPr>
      <w:t>3</w:t>
    </w:r>
    <w:r w:rsidRPr="002543E1">
      <w:rPr>
        <w:sz w:val="20"/>
        <w:szCs w:val="20"/>
      </w:rPr>
      <w:t>.</w:t>
    </w:r>
    <w:r>
      <w:rPr>
        <w:sz w:val="20"/>
        <w:szCs w:val="20"/>
      </w:rPr>
      <w:t>4</w:t>
    </w:r>
    <w:r w:rsidRPr="002543E1">
      <w:rPr>
        <w:sz w:val="20"/>
        <w:szCs w:val="20"/>
      </w:rPr>
      <w:t>.202</w:t>
    </w:r>
    <w:r>
      <w:rPr>
        <w:sz w:val="20"/>
        <w:szCs w:val="20"/>
      </w:rPr>
      <w:t>5</w:t>
    </w:r>
    <w:r w:rsidRPr="002543E1">
      <w:rPr>
        <w:sz w:val="20"/>
        <w:szCs w:val="20"/>
      </w:rPr>
      <w:t>.</w:t>
    </w:r>
    <w:r>
      <w:rPr>
        <w:sz w:val="20"/>
        <w:szCs w:val="20"/>
      </w:rPr>
      <w:t>AŁ</w:t>
    </w:r>
  </w:p>
  <w:p w14:paraId="71CF6B48" w14:textId="366FA85C" w:rsidR="002D058C" w:rsidRPr="00CF519F" w:rsidRDefault="002D058C" w:rsidP="00F04E37">
    <w:pPr>
      <w:pStyle w:val="Stopka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5045BC">
      <w:rPr>
        <w:bCs/>
        <w:noProof/>
        <w:sz w:val="20"/>
        <w:szCs w:val="20"/>
      </w:rPr>
      <w:t>10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5045BC">
      <w:rPr>
        <w:bCs/>
        <w:noProof/>
        <w:sz w:val="20"/>
        <w:szCs w:val="20"/>
      </w:rPr>
      <w:t>10</w:t>
    </w:r>
    <w:r w:rsidRPr="00CF519F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0079" w14:textId="77777777" w:rsidR="002D058C" w:rsidRDefault="002D0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D81F" w14:textId="77777777" w:rsidR="002D058C" w:rsidRDefault="002D058C" w:rsidP="00AB313A">
      <w:r>
        <w:separator/>
      </w:r>
    </w:p>
  </w:footnote>
  <w:footnote w:type="continuationSeparator" w:id="0">
    <w:p w14:paraId="5E815C38" w14:textId="77777777" w:rsidR="002D058C" w:rsidRDefault="002D058C" w:rsidP="00AB313A">
      <w:r>
        <w:continuationSeparator/>
      </w:r>
    </w:p>
  </w:footnote>
  <w:footnote w:id="1">
    <w:p w14:paraId="494E6E9D" w14:textId="77777777" w:rsidR="002D058C" w:rsidRPr="00B9591B" w:rsidRDefault="002D058C" w:rsidP="0019045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Zarządzenia nr 1/14 Wojewody Podkarpackiego z dnia 2 stycznia 2014 r. w sprawie szczegółowych warunków i trybu prowadzenia kontroli (z późn.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1B4D" w14:textId="77777777" w:rsidR="002D058C" w:rsidRDefault="002D0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B78" w14:textId="77777777" w:rsidR="002D058C" w:rsidRDefault="002D0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880D" w14:textId="77777777" w:rsidR="002D058C" w:rsidRDefault="002D0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91720"/>
    <w:multiLevelType w:val="hybridMultilevel"/>
    <w:tmpl w:val="97F6562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8B4638"/>
    <w:multiLevelType w:val="hybridMultilevel"/>
    <w:tmpl w:val="4E1C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2227">
    <w:abstractNumId w:val="1"/>
  </w:num>
  <w:num w:numId="2" w16cid:durableId="998000377">
    <w:abstractNumId w:val="7"/>
  </w:num>
  <w:num w:numId="3" w16cid:durableId="282080086">
    <w:abstractNumId w:val="37"/>
  </w:num>
  <w:num w:numId="4" w16cid:durableId="806625137">
    <w:abstractNumId w:val="8"/>
  </w:num>
  <w:num w:numId="5" w16cid:durableId="778644305">
    <w:abstractNumId w:val="4"/>
  </w:num>
  <w:num w:numId="6" w16cid:durableId="1139029388">
    <w:abstractNumId w:val="38"/>
  </w:num>
  <w:num w:numId="7" w16cid:durableId="1974864478">
    <w:abstractNumId w:val="15"/>
  </w:num>
  <w:num w:numId="8" w16cid:durableId="1394499223">
    <w:abstractNumId w:val="33"/>
  </w:num>
  <w:num w:numId="9" w16cid:durableId="1165785873">
    <w:abstractNumId w:val="18"/>
  </w:num>
  <w:num w:numId="10" w16cid:durableId="1776051682">
    <w:abstractNumId w:val="29"/>
  </w:num>
  <w:num w:numId="11" w16cid:durableId="641887949">
    <w:abstractNumId w:val="9"/>
  </w:num>
  <w:num w:numId="12" w16cid:durableId="2131509674">
    <w:abstractNumId w:val="0"/>
  </w:num>
  <w:num w:numId="13" w16cid:durableId="1487286650">
    <w:abstractNumId w:val="41"/>
  </w:num>
  <w:num w:numId="14" w16cid:durableId="1195117125">
    <w:abstractNumId w:val="5"/>
  </w:num>
  <w:num w:numId="15" w16cid:durableId="1647779923">
    <w:abstractNumId w:val="36"/>
  </w:num>
  <w:num w:numId="16" w16cid:durableId="1809129717">
    <w:abstractNumId w:val="20"/>
  </w:num>
  <w:num w:numId="17" w16cid:durableId="850946163">
    <w:abstractNumId w:val="23"/>
  </w:num>
  <w:num w:numId="18" w16cid:durableId="1324504954">
    <w:abstractNumId w:val="24"/>
  </w:num>
  <w:num w:numId="19" w16cid:durableId="2048137578">
    <w:abstractNumId w:val="28"/>
  </w:num>
  <w:num w:numId="20" w16cid:durableId="828907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094493">
    <w:abstractNumId w:val="34"/>
  </w:num>
  <w:num w:numId="22" w16cid:durableId="95249393">
    <w:abstractNumId w:val="21"/>
  </w:num>
  <w:num w:numId="23" w16cid:durableId="275841237">
    <w:abstractNumId w:val="10"/>
  </w:num>
  <w:num w:numId="24" w16cid:durableId="153957699">
    <w:abstractNumId w:val="26"/>
  </w:num>
  <w:num w:numId="25" w16cid:durableId="1924021175">
    <w:abstractNumId w:val="30"/>
  </w:num>
  <w:num w:numId="26" w16cid:durableId="587008647">
    <w:abstractNumId w:val="35"/>
  </w:num>
  <w:num w:numId="27" w16cid:durableId="894514614">
    <w:abstractNumId w:val="39"/>
  </w:num>
  <w:num w:numId="28" w16cid:durableId="926691311">
    <w:abstractNumId w:val="16"/>
  </w:num>
  <w:num w:numId="29" w16cid:durableId="1151213275">
    <w:abstractNumId w:val="40"/>
  </w:num>
  <w:num w:numId="30" w16cid:durableId="1662468417">
    <w:abstractNumId w:val="2"/>
  </w:num>
  <w:num w:numId="31" w16cid:durableId="1381171970">
    <w:abstractNumId w:val="12"/>
  </w:num>
  <w:num w:numId="32" w16cid:durableId="1954170026">
    <w:abstractNumId w:val="22"/>
  </w:num>
  <w:num w:numId="33" w16cid:durableId="803474588">
    <w:abstractNumId w:val="31"/>
  </w:num>
  <w:num w:numId="34" w16cid:durableId="2249392">
    <w:abstractNumId w:val="3"/>
  </w:num>
  <w:num w:numId="35" w16cid:durableId="1608197662">
    <w:abstractNumId w:val="13"/>
  </w:num>
  <w:num w:numId="36" w16cid:durableId="573667939">
    <w:abstractNumId w:val="11"/>
  </w:num>
  <w:num w:numId="37" w16cid:durableId="44069820">
    <w:abstractNumId w:val="25"/>
  </w:num>
  <w:num w:numId="38" w16cid:durableId="1957591120">
    <w:abstractNumId w:val="19"/>
  </w:num>
  <w:num w:numId="39" w16cid:durableId="2066947041">
    <w:abstractNumId w:val="32"/>
  </w:num>
  <w:num w:numId="40" w16cid:durableId="145561288">
    <w:abstractNumId w:val="6"/>
  </w:num>
  <w:num w:numId="41" w16cid:durableId="1148206648">
    <w:abstractNumId w:val="27"/>
  </w:num>
  <w:num w:numId="42" w16cid:durableId="193941221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2825"/>
    <w:rsid w:val="0000476E"/>
    <w:rsid w:val="0000740B"/>
    <w:rsid w:val="00010025"/>
    <w:rsid w:val="00010335"/>
    <w:rsid w:val="00011E9C"/>
    <w:rsid w:val="000129E3"/>
    <w:rsid w:val="00013796"/>
    <w:rsid w:val="00014311"/>
    <w:rsid w:val="0002018F"/>
    <w:rsid w:val="00020AD5"/>
    <w:rsid w:val="000213DE"/>
    <w:rsid w:val="000231BF"/>
    <w:rsid w:val="00023812"/>
    <w:rsid w:val="000241F0"/>
    <w:rsid w:val="00031058"/>
    <w:rsid w:val="00031188"/>
    <w:rsid w:val="00033F41"/>
    <w:rsid w:val="00036CEB"/>
    <w:rsid w:val="000376B1"/>
    <w:rsid w:val="00045D10"/>
    <w:rsid w:val="00057173"/>
    <w:rsid w:val="00057542"/>
    <w:rsid w:val="00063BC3"/>
    <w:rsid w:val="00064B26"/>
    <w:rsid w:val="000679E4"/>
    <w:rsid w:val="00070AE0"/>
    <w:rsid w:val="00071221"/>
    <w:rsid w:val="000740DA"/>
    <w:rsid w:val="0007455E"/>
    <w:rsid w:val="00076337"/>
    <w:rsid w:val="000771BC"/>
    <w:rsid w:val="000803FF"/>
    <w:rsid w:val="00081C92"/>
    <w:rsid w:val="00086FA9"/>
    <w:rsid w:val="000876B5"/>
    <w:rsid w:val="000916BA"/>
    <w:rsid w:val="0009181C"/>
    <w:rsid w:val="00091F39"/>
    <w:rsid w:val="00092E25"/>
    <w:rsid w:val="00093364"/>
    <w:rsid w:val="000A2196"/>
    <w:rsid w:val="000B27B4"/>
    <w:rsid w:val="000B3B80"/>
    <w:rsid w:val="000C2692"/>
    <w:rsid w:val="000C31B2"/>
    <w:rsid w:val="000C412A"/>
    <w:rsid w:val="000C568E"/>
    <w:rsid w:val="000C582B"/>
    <w:rsid w:val="000C727F"/>
    <w:rsid w:val="000C7F90"/>
    <w:rsid w:val="000D045F"/>
    <w:rsid w:val="000E6E8F"/>
    <w:rsid w:val="000F050C"/>
    <w:rsid w:val="000F3474"/>
    <w:rsid w:val="000F3486"/>
    <w:rsid w:val="000F3B89"/>
    <w:rsid w:val="000F5B53"/>
    <w:rsid w:val="000F5F63"/>
    <w:rsid w:val="000F78B7"/>
    <w:rsid w:val="00100177"/>
    <w:rsid w:val="001013AD"/>
    <w:rsid w:val="00104F48"/>
    <w:rsid w:val="00115E2E"/>
    <w:rsid w:val="00117F29"/>
    <w:rsid w:val="00120F71"/>
    <w:rsid w:val="001240CC"/>
    <w:rsid w:val="00124A78"/>
    <w:rsid w:val="00126058"/>
    <w:rsid w:val="00126EFD"/>
    <w:rsid w:val="0012702A"/>
    <w:rsid w:val="00136278"/>
    <w:rsid w:val="001378C6"/>
    <w:rsid w:val="00137CC9"/>
    <w:rsid w:val="0014010B"/>
    <w:rsid w:val="001415A5"/>
    <w:rsid w:val="001415E5"/>
    <w:rsid w:val="001422CD"/>
    <w:rsid w:val="00145FD6"/>
    <w:rsid w:val="001471F0"/>
    <w:rsid w:val="001501A4"/>
    <w:rsid w:val="0015512A"/>
    <w:rsid w:val="0017435C"/>
    <w:rsid w:val="001743D8"/>
    <w:rsid w:val="00174ABA"/>
    <w:rsid w:val="00176B27"/>
    <w:rsid w:val="00180BE8"/>
    <w:rsid w:val="00180F91"/>
    <w:rsid w:val="00181382"/>
    <w:rsid w:val="0018384D"/>
    <w:rsid w:val="0018793C"/>
    <w:rsid w:val="00187E36"/>
    <w:rsid w:val="001900C7"/>
    <w:rsid w:val="0019045E"/>
    <w:rsid w:val="00195398"/>
    <w:rsid w:val="001A0598"/>
    <w:rsid w:val="001A15C4"/>
    <w:rsid w:val="001A25BF"/>
    <w:rsid w:val="001A3573"/>
    <w:rsid w:val="001A3DA2"/>
    <w:rsid w:val="001A3ED5"/>
    <w:rsid w:val="001A43F7"/>
    <w:rsid w:val="001A52E8"/>
    <w:rsid w:val="001B13C4"/>
    <w:rsid w:val="001B182C"/>
    <w:rsid w:val="001B2305"/>
    <w:rsid w:val="001C2C54"/>
    <w:rsid w:val="001C31BB"/>
    <w:rsid w:val="001C7264"/>
    <w:rsid w:val="001D0227"/>
    <w:rsid w:val="001D0FCB"/>
    <w:rsid w:val="001D2E73"/>
    <w:rsid w:val="001D5818"/>
    <w:rsid w:val="001D6176"/>
    <w:rsid w:val="001E097E"/>
    <w:rsid w:val="001E0B6F"/>
    <w:rsid w:val="001E18DE"/>
    <w:rsid w:val="001E280D"/>
    <w:rsid w:val="001E29D9"/>
    <w:rsid w:val="001E37AA"/>
    <w:rsid w:val="001E7A80"/>
    <w:rsid w:val="001F2296"/>
    <w:rsid w:val="001F308F"/>
    <w:rsid w:val="001F3218"/>
    <w:rsid w:val="00204F66"/>
    <w:rsid w:val="002074F8"/>
    <w:rsid w:val="00207688"/>
    <w:rsid w:val="00213932"/>
    <w:rsid w:val="00213DEA"/>
    <w:rsid w:val="00214487"/>
    <w:rsid w:val="0021472D"/>
    <w:rsid w:val="00214EF2"/>
    <w:rsid w:val="00215C1E"/>
    <w:rsid w:val="00216127"/>
    <w:rsid w:val="00222623"/>
    <w:rsid w:val="00230F35"/>
    <w:rsid w:val="002316EE"/>
    <w:rsid w:val="00231C25"/>
    <w:rsid w:val="00233184"/>
    <w:rsid w:val="00235D15"/>
    <w:rsid w:val="002361AD"/>
    <w:rsid w:val="00236402"/>
    <w:rsid w:val="00236C68"/>
    <w:rsid w:val="00237C58"/>
    <w:rsid w:val="00240655"/>
    <w:rsid w:val="00246744"/>
    <w:rsid w:val="0024717D"/>
    <w:rsid w:val="0025270C"/>
    <w:rsid w:val="002543E1"/>
    <w:rsid w:val="00262E4E"/>
    <w:rsid w:val="00264166"/>
    <w:rsid w:val="00264FC8"/>
    <w:rsid w:val="00265347"/>
    <w:rsid w:val="00274901"/>
    <w:rsid w:val="00274BE6"/>
    <w:rsid w:val="002762F5"/>
    <w:rsid w:val="002805C9"/>
    <w:rsid w:val="00285BD2"/>
    <w:rsid w:val="00291AFB"/>
    <w:rsid w:val="002960AC"/>
    <w:rsid w:val="00296400"/>
    <w:rsid w:val="002A13BB"/>
    <w:rsid w:val="002A1B65"/>
    <w:rsid w:val="002A2EA0"/>
    <w:rsid w:val="002A3C81"/>
    <w:rsid w:val="002B493A"/>
    <w:rsid w:val="002B6507"/>
    <w:rsid w:val="002B6652"/>
    <w:rsid w:val="002B73AB"/>
    <w:rsid w:val="002C00ED"/>
    <w:rsid w:val="002C4229"/>
    <w:rsid w:val="002C4F3B"/>
    <w:rsid w:val="002C6AFD"/>
    <w:rsid w:val="002C755C"/>
    <w:rsid w:val="002D058C"/>
    <w:rsid w:val="002D151B"/>
    <w:rsid w:val="002D27D2"/>
    <w:rsid w:val="002D2A03"/>
    <w:rsid w:val="002D3FFC"/>
    <w:rsid w:val="002D79EF"/>
    <w:rsid w:val="002E07F8"/>
    <w:rsid w:val="002E15B5"/>
    <w:rsid w:val="002E32C3"/>
    <w:rsid w:val="002E3CC8"/>
    <w:rsid w:val="002E50F9"/>
    <w:rsid w:val="002E713F"/>
    <w:rsid w:val="002E715A"/>
    <w:rsid w:val="002F2C93"/>
    <w:rsid w:val="00302358"/>
    <w:rsid w:val="0030410B"/>
    <w:rsid w:val="0030488A"/>
    <w:rsid w:val="0030626E"/>
    <w:rsid w:val="003100DF"/>
    <w:rsid w:val="00321FF6"/>
    <w:rsid w:val="00322317"/>
    <w:rsid w:val="0034101B"/>
    <w:rsid w:val="003449C4"/>
    <w:rsid w:val="00345FE0"/>
    <w:rsid w:val="00346887"/>
    <w:rsid w:val="00346F30"/>
    <w:rsid w:val="0035051E"/>
    <w:rsid w:val="003516CD"/>
    <w:rsid w:val="00354437"/>
    <w:rsid w:val="00354860"/>
    <w:rsid w:val="00356A0C"/>
    <w:rsid w:val="00356C47"/>
    <w:rsid w:val="00357CEF"/>
    <w:rsid w:val="0036369A"/>
    <w:rsid w:val="00363A25"/>
    <w:rsid w:val="003677FA"/>
    <w:rsid w:val="0037066F"/>
    <w:rsid w:val="00370B1B"/>
    <w:rsid w:val="00372979"/>
    <w:rsid w:val="00375BC9"/>
    <w:rsid w:val="003773E2"/>
    <w:rsid w:val="00377932"/>
    <w:rsid w:val="003807CA"/>
    <w:rsid w:val="00382165"/>
    <w:rsid w:val="0038331F"/>
    <w:rsid w:val="0038356B"/>
    <w:rsid w:val="0038435A"/>
    <w:rsid w:val="00386A90"/>
    <w:rsid w:val="00390015"/>
    <w:rsid w:val="00394CE0"/>
    <w:rsid w:val="00395150"/>
    <w:rsid w:val="00396FC0"/>
    <w:rsid w:val="003977B8"/>
    <w:rsid w:val="003A0D6F"/>
    <w:rsid w:val="003A16D4"/>
    <w:rsid w:val="003A2999"/>
    <w:rsid w:val="003A3FDE"/>
    <w:rsid w:val="003A4018"/>
    <w:rsid w:val="003A7485"/>
    <w:rsid w:val="003B2792"/>
    <w:rsid w:val="003B2CAF"/>
    <w:rsid w:val="003B509D"/>
    <w:rsid w:val="003C18C3"/>
    <w:rsid w:val="003C3097"/>
    <w:rsid w:val="003C319D"/>
    <w:rsid w:val="003C3D1C"/>
    <w:rsid w:val="003C4E87"/>
    <w:rsid w:val="003C61BB"/>
    <w:rsid w:val="003C660C"/>
    <w:rsid w:val="003C68AF"/>
    <w:rsid w:val="003C6BF5"/>
    <w:rsid w:val="003D1B5F"/>
    <w:rsid w:val="003D31E2"/>
    <w:rsid w:val="003D42A7"/>
    <w:rsid w:val="003D4373"/>
    <w:rsid w:val="003D7F63"/>
    <w:rsid w:val="003E2074"/>
    <w:rsid w:val="003E2C14"/>
    <w:rsid w:val="003E704C"/>
    <w:rsid w:val="003E7689"/>
    <w:rsid w:val="003F06F8"/>
    <w:rsid w:val="003F533F"/>
    <w:rsid w:val="003F5E25"/>
    <w:rsid w:val="003F6AE6"/>
    <w:rsid w:val="003F740C"/>
    <w:rsid w:val="003F7E32"/>
    <w:rsid w:val="004001A7"/>
    <w:rsid w:val="004013C1"/>
    <w:rsid w:val="0040348C"/>
    <w:rsid w:val="00405DEF"/>
    <w:rsid w:val="00407F2A"/>
    <w:rsid w:val="00411DBD"/>
    <w:rsid w:val="00414CCC"/>
    <w:rsid w:val="00416872"/>
    <w:rsid w:val="00416E78"/>
    <w:rsid w:val="00421706"/>
    <w:rsid w:val="00422579"/>
    <w:rsid w:val="00424C49"/>
    <w:rsid w:val="00425F77"/>
    <w:rsid w:val="00434854"/>
    <w:rsid w:val="00440DFF"/>
    <w:rsid w:val="0044109E"/>
    <w:rsid w:val="00443CAA"/>
    <w:rsid w:val="004448D7"/>
    <w:rsid w:val="00446733"/>
    <w:rsid w:val="004505C4"/>
    <w:rsid w:val="004537B4"/>
    <w:rsid w:val="00454B98"/>
    <w:rsid w:val="004564BC"/>
    <w:rsid w:val="004611CD"/>
    <w:rsid w:val="004653C7"/>
    <w:rsid w:val="00466459"/>
    <w:rsid w:val="004668E2"/>
    <w:rsid w:val="00470A10"/>
    <w:rsid w:val="004776D5"/>
    <w:rsid w:val="0048052D"/>
    <w:rsid w:val="00480934"/>
    <w:rsid w:val="0048642D"/>
    <w:rsid w:val="00490CFB"/>
    <w:rsid w:val="00494494"/>
    <w:rsid w:val="004958AF"/>
    <w:rsid w:val="00497ECA"/>
    <w:rsid w:val="004A2567"/>
    <w:rsid w:val="004A2829"/>
    <w:rsid w:val="004A3408"/>
    <w:rsid w:val="004A5648"/>
    <w:rsid w:val="004A60E2"/>
    <w:rsid w:val="004B058A"/>
    <w:rsid w:val="004B344E"/>
    <w:rsid w:val="004B3C66"/>
    <w:rsid w:val="004B3E0B"/>
    <w:rsid w:val="004C5AAC"/>
    <w:rsid w:val="004C729D"/>
    <w:rsid w:val="004D0E7E"/>
    <w:rsid w:val="004D31D2"/>
    <w:rsid w:val="004D7B8E"/>
    <w:rsid w:val="004E02BF"/>
    <w:rsid w:val="004E22DF"/>
    <w:rsid w:val="004E367D"/>
    <w:rsid w:val="004E5571"/>
    <w:rsid w:val="004E6E5D"/>
    <w:rsid w:val="004E7E43"/>
    <w:rsid w:val="004F13D6"/>
    <w:rsid w:val="004F305B"/>
    <w:rsid w:val="004F608A"/>
    <w:rsid w:val="004F6605"/>
    <w:rsid w:val="004F6988"/>
    <w:rsid w:val="00501305"/>
    <w:rsid w:val="005037B1"/>
    <w:rsid w:val="005045BC"/>
    <w:rsid w:val="00505381"/>
    <w:rsid w:val="00511B07"/>
    <w:rsid w:val="00514BEC"/>
    <w:rsid w:val="005155D7"/>
    <w:rsid w:val="0051767B"/>
    <w:rsid w:val="005230AA"/>
    <w:rsid w:val="00524B73"/>
    <w:rsid w:val="00525121"/>
    <w:rsid w:val="00526C71"/>
    <w:rsid w:val="00531DAF"/>
    <w:rsid w:val="005325C3"/>
    <w:rsid w:val="0053586D"/>
    <w:rsid w:val="00535F65"/>
    <w:rsid w:val="00540E72"/>
    <w:rsid w:val="00542C17"/>
    <w:rsid w:val="00542D17"/>
    <w:rsid w:val="005432A4"/>
    <w:rsid w:val="00543BB0"/>
    <w:rsid w:val="00547520"/>
    <w:rsid w:val="005551F4"/>
    <w:rsid w:val="005564E0"/>
    <w:rsid w:val="005607AF"/>
    <w:rsid w:val="00562D6D"/>
    <w:rsid w:val="00564F74"/>
    <w:rsid w:val="005658B2"/>
    <w:rsid w:val="00566212"/>
    <w:rsid w:val="005673E6"/>
    <w:rsid w:val="00567756"/>
    <w:rsid w:val="00567ECA"/>
    <w:rsid w:val="00572373"/>
    <w:rsid w:val="005760D8"/>
    <w:rsid w:val="005811EA"/>
    <w:rsid w:val="00581E63"/>
    <w:rsid w:val="00582925"/>
    <w:rsid w:val="00583BFA"/>
    <w:rsid w:val="0058611A"/>
    <w:rsid w:val="00587A84"/>
    <w:rsid w:val="00590FDE"/>
    <w:rsid w:val="00591F22"/>
    <w:rsid w:val="00592035"/>
    <w:rsid w:val="00593302"/>
    <w:rsid w:val="0059356D"/>
    <w:rsid w:val="00596C7E"/>
    <w:rsid w:val="005B03CC"/>
    <w:rsid w:val="005B650D"/>
    <w:rsid w:val="005C06F6"/>
    <w:rsid w:val="005C1F3E"/>
    <w:rsid w:val="005C3368"/>
    <w:rsid w:val="005C4857"/>
    <w:rsid w:val="005C5AA9"/>
    <w:rsid w:val="005C7573"/>
    <w:rsid w:val="005D25B7"/>
    <w:rsid w:val="005D580D"/>
    <w:rsid w:val="005D59EC"/>
    <w:rsid w:val="005D7ECE"/>
    <w:rsid w:val="005E0B72"/>
    <w:rsid w:val="005E0BBD"/>
    <w:rsid w:val="005E4C5A"/>
    <w:rsid w:val="005E569D"/>
    <w:rsid w:val="005E5789"/>
    <w:rsid w:val="005E63F8"/>
    <w:rsid w:val="005F4A26"/>
    <w:rsid w:val="005F50D8"/>
    <w:rsid w:val="005F61FE"/>
    <w:rsid w:val="006011EE"/>
    <w:rsid w:val="00601D81"/>
    <w:rsid w:val="00601FBA"/>
    <w:rsid w:val="00602C67"/>
    <w:rsid w:val="00603E0E"/>
    <w:rsid w:val="006067FE"/>
    <w:rsid w:val="0061357F"/>
    <w:rsid w:val="0062032C"/>
    <w:rsid w:val="0062166D"/>
    <w:rsid w:val="0062284F"/>
    <w:rsid w:val="00631AA6"/>
    <w:rsid w:val="006403FD"/>
    <w:rsid w:val="00641144"/>
    <w:rsid w:val="00641397"/>
    <w:rsid w:val="00645A48"/>
    <w:rsid w:val="00651832"/>
    <w:rsid w:val="00655ABA"/>
    <w:rsid w:val="00656FD1"/>
    <w:rsid w:val="0066102E"/>
    <w:rsid w:val="006619DD"/>
    <w:rsid w:val="00661C9A"/>
    <w:rsid w:val="00662B00"/>
    <w:rsid w:val="006658D7"/>
    <w:rsid w:val="006703FF"/>
    <w:rsid w:val="006708A4"/>
    <w:rsid w:val="00671DC0"/>
    <w:rsid w:val="00673AE7"/>
    <w:rsid w:val="006760F1"/>
    <w:rsid w:val="00683E0A"/>
    <w:rsid w:val="00687E99"/>
    <w:rsid w:val="006902BB"/>
    <w:rsid w:val="006905F3"/>
    <w:rsid w:val="00690D67"/>
    <w:rsid w:val="00693BDF"/>
    <w:rsid w:val="006A010E"/>
    <w:rsid w:val="006A0C7B"/>
    <w:rsid w:val="006A1A23"/>
    <w:rsid w:val="006A3343"/>
    <w:rsid w:val="006A3594"/>
    <w:rsid w:val="006A37FB"/>
    <w:rsid w:val="006A440B"/>
    <w:rsid w:val="006B17A4"/>
    <w:rsid w:val="006B20EB"/>
    <w:rsid w:val="006B7E62"/>
    <w:rsid w:val="006C1873"/>
    <w:rsid w:val="006C715F"/>
    <w:rsid w:val="006D10F6"/>
    <w:rsid w:val="006D16BD"/>
    <w:rsid w:val="006D42FC"/>
    <w:rsid w:val="006D622D"/>
    <w:rsid w:val="006E3BFE"/>
    <w:rsid w:val="006E4037"/>
    <w:rsid w:val="006E5F64"/>
    <w:rsid w:val="006E6902"/>
    <w:rsid w:val="006F0C12"/>
    <w:rsid w:val="006F0C2E"/>
    <w:rsid w:val="006F2328"/>
    <w:rsid w:val="006F411A"/>
    <w:rsid w:val="006F7BF5"/>
    <w:rsid w:val="006F7DD3"/>
    <w:rsid w:val="007010B5"/>
    <w:rsid w:val="00701BCF"/>
    <w:rsid w:val="007035DB"/>
    <w:rsid w:val="007050F8"/>
    <w:rsid w:val="00710632"/>
    <w:rsid w:val="00714298"/>
    <w:rsid w:val="0071570E"/>
    <w:rsid w:val="007209A7"/>
    <w:rsid w:val="00720AED"/>
    <w:rsid w:val="00722B3A"/>
    <w:rsid w:val="0072574A"/>
    <w:rsid w:val="007269DB"/>
    <w:rsid w:val="0072770D"/>
    <w:rsid w:val="00733A9D"/>
    <w:rsid w:val="007344AB"/>
    <w:rsid w:val="00736DB2"/>
    <w:rsid w:val="00736DF8"/>
    <w:rsid w:val="00741E3F"/>
    <w:rsid w:val="00743024"/>
    <w:rsid w:val="00743C7B"/>
    <w:rsid w:val="007532B9"/>
    <w:rsid w:val="007533EA"/>
    <w:rsid w:val="00755753"/>
    <w:rsid w:val="00756F69"/>
    <w:rsid w:val="00757B49"/>
    <w:rsid w:val="00757BC9"/>
    <w:rsid w:val="00763FD5"/>
    <w:rsid w:val="00764E65"/>
    <w:rsid w:val="0076618E"/>
    <w:rsid w:val="00767615"/>
    <w:rsid w:val="00767E67"/>
    <w:rsid w:val="00771C26"/>
    <w:rsid w:val="007804A3"/>
    <w:rsid w:val="00780F66"/>
    <w:rsid w:val="00784DA8"/>
    <w:rsid w:val="007852DF"/>
    <w:rsid w:val="0079147C"/>
    <w:rsid w:val="00792F2F"/>
    <w:rsid w:val="007934FF"/>
    <w:rsid w:val="007941F0"/>
    <w:rsid w:val="007A53F5"/>
    <w:rsid w:val="007B0B07"/>
    <w:rsid w:val="007B24D5"/>
    <w:rsid w:val="007B2DCD"/>
    <w:rsid w:val="007B42E4"/>
    <w:rsid w:val="007B6339"/>
    <w:rsid w:val="007B6FF0"/>
    <w:rsid w:val="007B7D35"/>
    <w:rsid w:val="007C04D2"/>
    <w:rsid w:val="007C5F6E"/>
    <w:rsid w:val="007C630C"/>
    <w:rsid w:val="007C753E"/>
    <w:rsid w:val="007D1183"/>
    <w:rsid w:val="007D555F"/>
    <w:rsid w:val="007D6377"/>
    <w:rsid w:val="007D75BA"/>
    <w:rsid w:val="007D7C5C"/>
    <w:rsid w:val="007E2637"/>
    <w:rsid w:val="007E4EBD"/>
    <w:rsid w:val="007E5442"/>
    <w:rsid w:val="007E5512"/>
    <w:rsid w:val="007E62C1"/>
    <w:rsid w:val="007F035B"/>
    <w:rsid w:val="007F0A05"/>
    <w:rsid w:val="007F3DD4"/>
    <w:rsid w:val="007F4CF4"/>
    <w:rsid w:val="007F4D4B"/>
    <w:rsid w:val="008002BF"/>
    <w:rsid w:val="00801665"/>
    <w:rsid w:val="00802470"/>
    <w:rsid w:val="00803CCB"/>
    <w:rsid w:val="00804974"/>
    <w:rsid w:val="00807EB2"/>
    <w:rsid w:val="00814702"/>
    <w:rsid w:val="00816D7E"/>
    <w:rsid w:val="008208A0"/>
    <w:rsid w:val="00820E37"/>
    <w:rsid w:val="00822976"/>
    <w:rsid w:val="00823B8D"/>
    <w:rsid w:val="00825F6D"/>
    <w:rsid w:val="0082688D"/>
    <w:rsid w:val="008326F6"/>
    <w:rsid w:val="00834B38"/>
    <w:rsid w:val="008356AB"/>
    <w:rsid w:val="00841748"/>
    <w:rsid w:val="00846AF0"/>
    <w:rsid w:val="00847214"/>
    <w:rsid w:val="0084744E"/>
    <w:rsid w:val="0085204D"/>
    <w:rsid w:val="0085333E"/>
    <w:rsid w:val="00853B2E"/>
    <w:rsid w:val="00856DF4"/>
    <w:rsid w:val="00865090"/>
    <w:rsid w:val="00865A53"/>
    <w:rsid w:val="008674C6"/>
    <w:rsid w:val="008708E8"/>
    <w:rsid w:val="00871126"/>
    <w:rsid w:val="00871CAF"/>
    <w:rsid w:val="00874170"/>
    <w:rsid w:val="00875BBD"/>
    <w:rsid w:val="00876D50"/>
    <w:rsid w:val="00886F94"/>
    <w:rsid w:val="008944DC"/>
    <w:rsid w:val="00895835"/>
    <w:rsid w:val="00895C6A"/>
    <w:rsid w:val="00896E65"/>
    <w:rsid w:val="008A23C2"/>
    <w:rsid w:val="008A28FC"/>
    <w:rsid w:val="008A5003"/>
    <w:rsid w:val="008A7B68"/>
    <w:rsid w:val="008B23CD"/>
    <w:rsid w:val="008B2D9D"/>
    <w:rsid w:val="008C05DF"/>
    <w:rsid w:val="008C0E8C"/>
    <w:rsid w:val="008C1F16"/>
    <w:rsid w:val="008C5235"/>
    <w:rsid w:val="008C541A"/>
    <w:rsid w:val="008C5EDE"/>
    <w:rsid w:val="008C690A"/>
    <w:rsid w:val="008D27D5"/>
    <w:rsid w:val="008D5FA7"/>
    <w:rsid w:val="008D633C"/>
    <w:rsid w:val="008E0644"/>
    <w:rsid w:val="008E2DD5"/>
    <w:rsid w:val="008E3987"/>
    <w:rsid w:val="008E4CE2"/>
    <w:rsid w:val="008F2D0C"/>
    <w:rsid w:val="008F7D0D"/>
    <w:rsid w:val="0090503A"/>
    <w:rsid w:val="00906147"/>
    <w:rsid w:val="00907EB8"/>
    <w:rsid w:val="009121A0"/>
    <w:rsid w:val="00913861"/>
    <w:rsid w:val="009142E7"/>
    <w:rsid w:val="00924887"/>
    <w:rsid w:val="00933AEA"/>
    <w:rsid w:val="009355A4"/>
    <w:rsid w:val="0093721B"/>
    <w:rsid w:val="00937F57"/>
    <w:rsid w:val="00940770"/>
    <w:rsid w:val="009409A3"/>
    <w:rsid w:val="00942508"/>
    <w:rsid w:val="0094334B"/>
    <w:rsid w:val="00946555"/>
    <w:rsid w:val="00946B1F"/>
    <w:rsid w:val="00946B91"/>
    <w:rsid w:val="00946DF5"/>
    <w:rsid w:val="00953FF5"/>
    <w:rsid w:val="00955866"/>
    <w:rsid w:val="009723F0"/>
    <w:rsid w:val="00973A1A"/>
    <w:rsid w:val="00973AEE"/>
    <w:rsid w:val="009776EF"/>
    <w:rsid w:val="00984CA5"/>
    <w:rsid w:val="00985A22"/>
    <w:rsid w:val="00986FC7"/>
    <w:rsid w:val="00987283"/>
    <w:rsid w:val="00987C49"/>
    <w:rsid w:val="00987F98"/>
    <w:rsid w:val="00990ACA"/>
    <w:rsid w:val="00993EBE"/>
    <w:rsid w:val="00996B79"/>
    <w:rsid w:val="0099734B"/>
    <w:rsid w:val="0099740D"/>
    <w:rsid w:val="009A1A6B"/>
    <w:rsid w:val="009A216D"/>
    <w:rsid w:val="009A5C14"/>
    <w:rsid w:val="009B04E1"/>
    <w:rsid w:val="009B10E1"/>
    <w:rsid w:val="009B2B59"/>
    <w:rsid w:val="009B3377"/>
    <w:rsid w:val="009B3E16"/>
    <w:rsid w:val="009B5A41"/>
    <w:rsid w:val="009C1767"/>
    <w:rsid w:val="009C1A41"/>
    <w:rsid w:val="009C30A7"/>
    <w:rsid w:val="009C7571"/>
    <w:rsid w:val="009D0745"/>
    <w:rsid w:val="009E0E17"/>
    <w:rsid w:val="009F5927"/>
    <w:rsid w:val="00A026D3"/>
    <w:rsid w:val="00A12908"/>
    <w:rsid w:val="00A1489F"/>
    <w:rsid w:val="00A176B5"/>
    <w:rsid w:val="00A22EC6"/>
    <w:rsid w:val="00A24E8E"/>
    <w:rsid w:val="00A25153"/>
    <w:rsid w:val="00A2627F"/>
    <w:rsid w:val="00A264E4"/>
    <w:rsid w:val="00A2658A"/>
    <w:rsid w:val="00A277EB"/>
    <w:rsid w:val="00A30451"/>
    <w:rsid w:val="00A31650"/>
    <w:rsid w:val="00A31813"/>
    <w:rsid w:val="00A33939"/>
    <w:rsid w:val="00A3660B"/>
    <w:rsid w:val="00A36B0A"/>
    <w:rsid w:val="00A37FAD"/>
    <w:rsid w:val="00A418F8"/>
    <w:rsid w:val="00A45EC2"/>
    <w:rsid w:val="00A46E36"/>
    <w:rsid w:val="00A470C7"/>
    <w:rsid w:val="00A4718C"/>
    <w:rsid w:val="00A52745"/>
    <w:rsid w:val="00A53A7A"/>
    <w:rsid w:val="00A60415"/>
    <w:rsid w:val="00A60CBC"/>
    <w:rsid w:val="00A61F8B"/>
    <w:rsid w:val="00A63089"/>
    <w:rsid w:val="00A63BC2"/>
    <w:rsid w:val="00A643B9"/>
    <w:rsid w:val="00A7061B"/>
    <w:rsid w:val="00A72978"/>
    <w:rsid w:val="00A77386"/>
    <w:rsid w:val="00A82504"/>
    <w:rsid w:val="00A856E2"/>
    <w:rsid w:val="00A9145C"/>
    <w:rsid w:val="00A919EE"/>
    <w:rsid w:val="00A91F8E"/>
    <w:rsid w:val="00A935BA"/>
    <w:rsid w:val="00A93E1D"/>
    <w:rsid w:val="00A94821"/>
    <w:rsid w:val="00A9552D"/>
    <w:rsid w:val="00A95DDB"/>
    <w:rsid w:val="00A96207"/>
    <w:rsid w:val="00A96529"/>
    <w:rsid w:val="00A96958"/>
    <w:rsid w:val="00AA12AA"/>
    <w:rsid w:val="00AA166C"/>
    <w:rsid w:val="00AA1FB9"/>
    <w:rsid w:val="00AA273E"/>
    <w:rsid w:val="00AA280F"/>
    <w:rsid w:val="00AA3299"/>
    <w:rsid w:val="00AA5781"/>
    <w:rsid w:val="00AA74A0"/>
    <w:rsid w:val="00AB313A"/>
    <w:rsid w:val="00AB4DAD"/>
    <w:rsid w:val="00AB65A8"/>
    <w:rsid w:val="00AC0D6B"/>
    <w:rsid w:val="00AC143A"/>
    <w:rsid w:val="00AC1B96"/>
    <w:rsid w:val="00AC1F67"/>
    <w:rsid w:val="00AC20DC"/>
    <w:rsid w:val="00AC5390"/>
    <w:rsid w:val="00AD3FCE"/>
    <w:rsid w:val="00AD4F30"/>
    <w:rsid w:val="00AD532E"/>
    <w:rsid w:val="00AD5792"/>
    <w:rsid w:val="00AE0140"/>
    <w:rsid w:val="00AE1A77"/>
    <w:rsid w:val="00AE2047"/>
    <w:rsid w:val="00AE3C88"/>
    <w:rsid w:val="00AE4E6B"/>
    <w:rsid w:val="00AE50B0"/>
    <w:rsid w:val="00AE54C1"/>
    <w:rsid w:val="00AE5CB2"/>
    <w:rsid w:val="00AF4B68"/>
    <w:rsid w:val="00AF4CF2"/>
    <w:rsid w:val="00AF5522"/>
    <w:rsid w:val="00AF6511"/>
    <w:rsid w:val="00AF667F"/>
    <w:rsid w:val="00AF6914"/>
    <w:rsid w:val="00AF6F51"/>
    <w:rsid w:val="00AF7470"/>
    <w:rsid w:val="00B00DB3"/>
    <w:rsid w:val="00B02B9B"/>
    <w:rsid w:val="00B03F06"/>
    <w:rsid w:val="00B068C7"/>
    <w:rsid w:val="00B07199"/>
    <w:rsid w:val="00B10308"/>
    <w:rsid w:val="00B16FCB"/>
    <w:rsid w:val="00B17B7C"/>
    <w:rsid w:val="00B2000B"/>
    <w:rsid w:val="00B21C89"/>
    <w:rsid w:val="00B26A33"/>
    <w:rsid w:val="00B30A8B"/>
    <w:rsid w:val="00B30B9E"/>
    <w:rsid w:val="00B31C88"/>
    <w:rsid w:val="00B3240C"/>
    <w:rsid w:val="00B32A34"/>
    <w:rsid w:val="00B32EFA"/>
    <w:rsid w:val="00B37BD2"/>
    <w:rsid w:val="00B37DEC"/>
    <w:rsid w:val="00B40C54"/>
    <w:rsid w:val="00B43E15"/>
    <w:rsid w:val="00B44002"/>
    <w:rsid w:val="00B4674B"/>
    <w:rsid w:val="00B47B4E"/>
    <w:rsid w:val="00B50270"/>
    <w:rsid w:val="00B50CE2"/>
    <w:rsid w:val="00B52943"/>
    <w:rsid w:val="00B53A36"/>
    <w:rsid w:val="00B55E02"/>
    <w:rsid w:val="00B57DB6"/>
    <w:rsid w:val="00B613C8"/>
    <w:rsid w:val="00B61D0F"/>
    <w:rsid w:val="00B6444F"/>
    <w:rsid w:val="00B66C17"/>
    <w:rsid w:val="00B74276"/>
    <w:rsid w:val="00B801D9"/>
    <w:rsid w:val="00B82CBC"/>
    <w:rsid w:val="00B83841"/>
    <w:rsid w:val="00B90ACF"/>
    <w:rsid w:val="00B91850"/>
    <w:rsid w:val="00B92AF1"/>
    <w:rsid w:val="00B9427F"/>
    <w:rsid w:val="00B97283"/>
    <w:rsid w:val="00BA4FC5"/>
    <w:rsid w:val="00BA6AE5"/>
    <w:rsid w:val="00BB16FB"/>
    <w:rsid w:val="00BB17D6"/>
    <w:rsid w:val="00BB4367"/>
    <w:rsid w:val="00BB48DE"/>
    <w:rsid w:val="00BB562B"/>
    <w:rsid w:val="00BB58F7"/>
    <w:rsid w:val="00BB5DE1"/>
    <w:rsid w:val="00BB750E"/>
    <w:rsid w:val="00BB7776"/>
    <w:rsid w:val="00BB77E9"/>
    <w:rsid w:val="00BB7CCA"/>
    <w:rsid w:val="00BC7F9E"/>
    <w:rsid w:val="00BD1B8B"/>
    <w:rsid w:val="00BD4BE4"/>
    <w:rsid w:val="00BD7E74"/>
    <w:rsid w:val="00BE0875"/>
    <w:rsid w:val="00BE2C86"/>
    <w:rsid w:val="00BE37B6"/>
    <w:rsid w:val="00BE6746"/>
    <w:rsid w:val="00BE7EE3"/>
    <w:rsid w:val="00BF7FEC"/>
    <w:rsid w:val="00C019F6"/>
    <w:rsid w:val="00C03334"/>
    <w:rsid w:val="00C10614"/>
    <w:rsid w:val="00C11616"/>
    <w:rsid w:val="00C11728"/>
    <w:rsid w:val="00C11835"/>
    <w:rsid w:val="00C13EDB"/>
    <w:rsid w:val="00C13F93"/>
    <w:rsid w:val="00C2068C"/>
    <w:rsid w:val="00C212D3"/>
    <w:rsid w:val="00C24881"/>
    <w:rsid w:val="00C249EC"/>
    <w:rsid w:val="00C2583F"/>
    <w:rsid w:val="00C31D86"/>
    <w:rsid w:val="00C333D7"/>
    <w:rsid w:val="00C338C4"/>
    <w:rsid w:val="00C3524E"/>
    <w:rsid w:val="00C4191F"/>
    <w:rsid w:val="00C41ACD"/>
    <w:rsid w:val="00C41F81"/>
    <w:rsid w:val="00C4301A"/>
    <w:rsid w:val="00C432CC"/>
    <w:rsid w:val="00C43339"/>
    <w:rsid w:val="00C44A0D"/>
    <w:rsid w:val="00C44AA5"/>
    <w:rsid w:val="00C4502F"/>
    <w:rsid w:val="00C45B83"/>
    <w:rsid w:val="00C46110"/>
    <w:rsid w:val="00C467D7"/>
    <w:rsid w:val="00C46A84"/>
    <w:rsid w:val="00C500E1"/>
    <w:rsid w:val="00C57EFB"/>
    <w:rsid w:val="00C60450"/>
    <w:rsid w:val="00C61CCD"/>
    <w:rsid w:val="00C6324D"/>
    <w:rsid w:val="00C64EB9"/>
    <w:rsid w:val="00C67467"/>
    <w:rsid w:val="00C713FD"/>
    <w:rsid w:val="00C774AD"/>
    <w:rsid w:val="00C77F19"/>
    <w:rsid w:val="00C809B2"/>
    <w:rsid w:val="00C81CDD"/>
    <w:rsid w:val="00C828E4"/>
    <w:rsid w:val="00C837C0"/>
    <w:rsid w:val="00C84D59"/>
    <w:rsid w:val="00C85019"/>
    <w:rsid w:val="00C85245"/>
    <w:rsid w:val="00C93D41"/>
    <w:rsid w:val="00C93F49"/>
    <w:rsid w:val="00C96E6A"/>
    <w:rsid w:val="00C96F77"/>
    <w:rsid w:val="00CA11E0"/>
    <w:rsid w:val="00CA1A36"/>
    <w:rsid w:val="00CA1FF6"/>
    <w:rsid w:val="00CA380E"/>
    <w:rsid w:val="00CA51E1"/>
    <w:rsid w:val="00CA5F8F"/>
    <w:rsid w:val="00CA6365"/>
    <w:rsid w:val="00CA7A9F"/>
    <w:rsid w:val="00CA7D28"/>
    <w:rsid w:val="00CB14D5"/>
    <w:rsid w:val="00CB3F9C"/>
    <w:rsid w:val="00CB5B94"/>
    <w:rsid w:val="00CB5E0E"/>
    <w:rsid w:val="00CB6497"/>
    <w:rsid w:val="00CC0BD9"/>
    <w:rsid w:val="00CC1F65"/>
    <w:rsid w:val="00CC26A5"/>
    <w:rsid w:val="00CD0067"/>
    <w:rsid w:val="00CD195A"/>
    <w:rsid w:val="00CD19E1"/>
    <w:rsid w:val="00CD4748"/>
    <w:rsid w:val="00CE282F"/>
    <w:rsid w:val="00CE7B67"/>
    <w:rsid w:val="00CF1745"/>
    <w:rsid w:val="00CF1ACE"/>
    <w:rsid w:val="00CF3E9C"/>
    <w:rsid w:val="00CF519F"/>
    <w:rsid w:val="00CF5413"/>
    <w:rsid w:val="00D010E1"/>
    <w:rsid w:val="00D07668"/>
    <w:rsid w:val="00D10351"/>
    <w:rsid w:val="00D111F6"/>
    <w:rsid w:val="00D140CF"/>
    <w:rsid w:val="00D21B19"/>
    <w:rsid w:val="00D21E8C"/>
    <w:rsid w:val="00D22457"/>
    <w:rsid w:val="00D2306E"/>
    <w:rsid w:val="00D23C20"/>
    <w:rsid w:val="00D25394"/>
    <w:rsid w:val="00D25D10"/>
    <w:rsid w:val="00D30087"/>
    <w:rsid w:val="00D310BD"/>
    <w:rsid w:val="00D31350"/>
    <w:rsid w:val="00D31874"/>
    <w:rsid w:val="00D322D9"/>
    <w:rsid w:val="00D33350"/>
    <w:rsid w:val="00D342CB"/>
    <w:rsid w:val="00D34EDF"/>
    <w:rsid w:val="00D358E3"/>
    <w:rsid w:val="00D376ED"/>
    <w:rsid w:val="00D37F03"/>
    <w:rsid w:val="00D43788"/>
    <w:rsid w:val="00D454A9"/>
    <w:rsid w:val="00D464FF"/>
    <w:rsid w:val="00D52ACE"/>
    <w:rsid w:val="00D54F09"/>
    <w:rsid w:val="00D55F88"/>
    <w:rsid w:val="00D56276"/>
    <w:rsid w:val="00D64730"/>
    <w:rsid w:val="00D649EA"/>
    <w:rsid w:val="00D66D2B"/>
    <w:rsid w:val="00D703E8"/>
    <w:rsid w:val="00D706DD"/>
    <w:rsid w:val="00D7340B"/>
    <w:rsid w:val="00D73532"/>
    <w:rsid w:val="00D84BBF"/>
    <w:rsid w:val="00D864F8"/>
    <w:rsid w:val="00D9008E"/>
    <w:rsid w:val="00D90EA7"/>
    <w:rsid w:val="00D94567"/>
    <w:rsid w:val="00D956CA"/>
    <w:rsid w:val="00D95D94"/>
    <w:rsid w:val="00D961B2"/>
    <w:rsid w:val="00D964B4"/>
    <w:rsid w:val="00DA103A"/>
    <w:rsid w:val="00DA11D9"/>
    <w:rsid w:val="00DA6E4B"/>
    <w:rsid w:val="00DB0292"/>
    <w:rsid w:val="00DB1CE1"/>
    <w:rsid w:val="00DB6D45"/>
    <w:rsid w:val="00DC1113"/>
    <w:rsid w:val="00DC277A"/>
    <w:rsid w:val="00DC3F27"/>
    <w:rsid w:val="00DD1ADC"/>
    <w:rsid w:val="00DD2A52"/>
    <w:rsid w:val="00DD6963"/>
    <w:rsid w:val="00DD6FDB"/>
    <w:rsid w:val="00DD71F4"/>
    <w:rsid w:val="00DD7EC4"/>
    <w:rsid w:val="00DE158B"/>
    <w:rsid w:val="00DE2DCF"/>
    <w:rsid w:val="00DE604B"/>
    <w:rsid w:val="00DE68FC"/>
    <w:rsid w:val="00DF0935"/>
    <w:rsid w:val="00DF13FA"/>
    <w:rsid w:val="00DF2C6F"/>
    <w:rsid w:val="00DF521E"/>
    <w:rsid w:val="00DF53E3"/>
    <w:rsid w:val="00DF635D"/>
    <w:rsid w:val="00E012D9"/>
    <w:rsid w:val="00E02129"/>
    <w:rsid w:val="00E043C1"/>
    <w:rsid w:val="00E0561E"/>
    <w:rsid w:val="00E13795"/>
    <w:rsid w:val="00E14B7E"/>
    <w:rsid w:val="00E2126D"/>
    <w:rsid w:val="00E22614"/>
    <w:rsid w:val="00E229B7"/>
    <w:rsid w:val="00E27CE5"/>
    <w:rsid w:val="00E35B74"/>
    <w:rsid w:val="00E4042F"/>
    <w:rsid w:val="00E40583"/>
    <w:rsid w:val="00E40FB8"/>
    <w:rsid w:val="00E41576"/>
    <w:rsid w:val="00E41AE3"/>
    <w:rsid w:val="00E50EE2"/>
    <w:rsid w:val="00E574CD"/>
    <w:rsid w:val="00E62A19"/>
    <w:rsid w:val="00E64F2F"/>
    <w:rsid w:val="00E66387"/>
    <w:rsid w:val="00E6750E"/>
    <w:rsid w:val="00E71F23"/>
    <w:rsid w:val="00E7603B"/>
    <w:rsid w:val="00E8099F"/>
    <w:rsid w:val="00E80B6C"/>
    <w:rsid w:val="00E80B97"/>
    <w:rsid w:val="00E86982"/>
    <w:rsid w:val="00E877E1"/>
    <w:rsid w:val="00E90BA5"/>
    <w:rsid w:val="00E93917"/>
    <w:rsid w:val="00E94A5A"/>
    <w:rsid w:val="00E956FD"/>
    <w:rsid w:val="00E9696C"/>
    <w:rsid w:val="00EA0490"/>
    <w:rsid w:val="00EA2B7B"/>
    <w:rsid w:val="00EA2D53"/>
    <w:rsid w:val="00EA34D5"/>
    <w:rsid w:val="00EA4809"/>
    <w:rsid w:val="00EB00C5"/>
    <w:rsid w:val="00EB099C"/>
    <w:rsid w:val="00EB25BF"/>
    <w:rsid w:val="00EB2E38"/>
    <w:rsid w:val="00EC1AD7"/>
    <w:rsid w:val="00EC288E"/>
    <w:rsid w:val="00EC35D8"/>
    <w:rsid w:val="00EC3C47"/>
    <w:rsid w:val="00EC40B1"/>
    <w:rsid w:val="00EC4A14"/>
    <w:rsid w:val="00EC6129"/>
    <w:rsid w:val="00ED13D3"/>
    <w:rsid w:val="00ED142E"/>
    <w:rsid w:val="00ED38FD"/>
    <w:rsid w:val="00ED5A38"/>
    <w:rsid w:val="00ED6B7C"/>
    <w:rsid w:val="00ED6D1A"/>
    <w:rsid w:val="00ED7F23"/>
    <w:rsid w:val="00EE02D7"/>
    <w:rsid w:val="00EE0FAA"/>
    <w:rsid w:val="00EE115C"/>
    <w:rsid w:val="00EE1674"/>
    <w:rsid w:val="00EE2472"/>
    <w:rsid w:val="00EF40F0"/>
    <w:rsid w:val="00EF4240"/>
    <w:rsid w:val="00EF65FA"/>
    <w:rsid w:val="00F029C4"/>
    <w:rsid w:val="00F03A54"/>
    <w:rsid w:val="00F04E37"/>
    <w:rsid w:val="00F05851"/>
    <w:rsid w:val="00F06E13"/>
    <w:rsid w:val="00F125B4"/>
    <w:rsid w:val="00F136B1"/>
    <w:rsid w:val="00F17E32"/>
    <w:rsid w:val="00F23A58"/>
    <w:rsid w:val="00F24C4F"/>
    <w:rsid w:val="00F266C4"/>
    <w:rsid w:val="00F27431"/>
    <w:rsid w:val="00F32310"/>
    <w:rsid w:val="00F32584"/>
    <w:rsid w:val="00F33DB5"/>
    <w:rsid w:val="00F33E37"/>
    <w:rsid w:val="00F3499D"/>
    <w:rsid w:val="00F372D6"/>
    <w:rsid w:val="00F374D4"/>
    <w:rsid w:val="00F40AD6"/>
    <w:rsid w:val="00F40B87"/>
    <w:rsid w:val="00F432B7"/>
    <w:rsid w:val="00F438AD"/>
    <w:rsid w:val="00F439D3"/>
    <w:rsid w:val="00F47764"/>
    <w:rsid w:val="00F50DE8"/>
    <w:rsid w:val="00F546FD"/>
    <w:rsid w:val="00F56141"/>
    <w:rsid w:val="00F60AEC"/>
    <w:rsid w:val="00F62DB7"/>
    <w:rsid w:val="00F6355C"/>
    <w:rsid w:val="00F64123"/>
    <w:rsid w:val="00F643F5"/>
    <w:rsid w:val="00F655BA"/>
    <w:rsid w:val="00F7301E"/>
    <w:rsid w:val="00F731FF"/>
    <w:rsid w:val="00F74FA2"/>
    <w:rsid w:val="00F762AA"/>
    <w:rsid w:val="00F775AB"/>
    <w:rsid w:val="00F8149E"/>
    <w:rsid w:val="00F83286"/>
    <w:rsid w:val="00F84F09"/>
    <w:rsid w:val="00F905A8"/>
    <w:rsid w:val="00F93120"/>
    <w:rsid w:val="00F9331E"/>
    <w:rsid w:val="00F93CAC"/>
    <w:rsid w:val="00F94AC4"/>
    <w:rsid w:val="00F955F7"/>
    <w:rsid w:val="00F95987"/>
    <w:rsid w:val="00FA0E06"/>
    <w:rsid w:val="00FA138E"/>
    <w:rsid w:val="00FA13EF"/>
    <w:rsid w:val="00FA1F18"/>
    <w:rsid w:val="00FA333F"/>
    <w:rsid w:val="00FA3346"/>
    <w:rsid w:val="00FA51EA"/>
    <w:rsid w:val="00FB0BF0"/>
    <w:rsid w:val="00FB1010"/>
    <w:rsid w:val="00FB2966"/>
    <w:rsid w:val="00FB36C0"/>
    <w:rsid w:val="00FB47BD"/>
    <w:rsid w:val="00FC1C26"/>
    <w:rsid w:val="00FC241B"/>
    <w:rsid w:val="00FC34B6"/>
    <w:rsid w:val="00FC4FDF"/>
    <w:rsid w:val="00FC512B"/>
    <w:rsid w:val="00FC55D5"/>
    <w:rsid w:val="00FC7B82"/>
    <w:rsid w:val="00FD0DE1"/>
    <w:rsid w:val="00FD5B34"/>
    <w:rsid w:val="00FD6F4F"/>
    <w:rsid w:val="00FE081B"/>
    <w:rsid w:val="00FF0F13"/>
    <w:rsid w:val="00FF1C5E"/>
    <w:rsid w:val="00FF5B5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726B8C"/>
  <w15:docId w15:val="{54B05D32-269E-4287-A092-B0A4AECE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C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62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m-ulanow.pl/fundusz-solidarnosciow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atnizanski.pl/realizowane-inwestycje/388-dofinansowane-budzet/6153-centrum-opiekunczo-mieszkalne-w-ulanowie-20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85B45-48C4-4095-8D01-356BA519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10</Pages>
  <Words>3098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Koś</dc:creator>
  <cp:lastModifiedBy>Karolina Koś</cp:lastModifiedBy>
  <cp:revision>216</cp:revision>
  <cp:lastPrinted>2025-12-30T07:39:00Z</cp:lastPrinted>
  <dcterms:created xsi:type="dcterms:W3CDTF">2025-11-27T11:31:00Z</dcterms:created>
  <dcterms:modified xsi:type="dcterms:W3CDTF">2026-02-02T07:40:00Z</dcterms:modified>
</cp:coreProperties>
</file>