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3E19C3E1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CC011F">
        <w:rPr>
          <w:b/>
          <w:spacing w:val="2"/>
          <w:position w:val="4"/>
          <w:sz w:val="20"/>
          <w:szCs w:val="20"/>
        </w:rPr>
        <w:t>5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7B6538">
        <w:rPr>
          <w:b/>
          <w:spacing w:val="2"/>
          <w:position w:val="4"/>
          <w:sz w:val="20"/>
          <w:szCs w:val="20"/>
        </w:rPr>
        <w:t>6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2978EC27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7B6538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CC011F">
        <w:rPr>
          <w:b/>
          <w:sz w:val="20"/>
          <w:szCs w:val="20"/>
        </w:rPr>
        <w:t>- II postępowanie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7CDE36A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7B6538">
        <w:rPr>
          <w:b/>
          <w:bCs/>
          <w:sz w:val="20"/>
        </w:rPr>
        <w:t>6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000AA73F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7B6538">
        <w:rPr>
          <w:sz w:val="20"/>
        </w:rPr>
        <w:t>1</w:t>
      </w:r>
      <w:r w:rsidR="00A24D4F">
        <w:rPr>
          <w:sz w:val="20"/>
        </w:rPr>
        <w:t>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3A3557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666A98"/>
    <w:rsid w:val="00712E53"/>
    <w:rsid w:val="00765350"/>
    <w:rsid w:val="0077428B"/>
    <w:rsid w:val="007B6538"/>
    <w:rsid w:val="007F1AC6"/>
    <w:rsid w:val="008302C0"/>
    <w:rsid w:val="00832996"/>
    <w:rsid w:val="008340FD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A6BDE"/>
    <w:rsid w:val="00BC749A"/>
    <w:rsid w:val="00BE176E"/>
    <w:rsid w:val="00C000C4"/>
    <w:rsid w:val="00C82BF6"/>
    <w:rsid w:val="00CC011F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67</cp:revision>
  <cp:lastPrinted>2021-01-07T07:01:00Z</cp:lastPrinted>
  <dcterms:created xsi:type="dcterms:W3CDTF">2021-12-28T08:46:00Z</dcterms:created>
  <dcterms:modified xsi:type="dcterms:W3CDTF">2026-04-10T09:27:00Z</dcterms:modified>
</cp:coreProperties>
</file>