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6D49A" w14:textId="77777777" w:rsidR="00130C41" w:rsidRDefault="00130C41" w:rsidP="00250E3F">
      <w:pPr>
        <w:jc w:val="center"/>
        <w:rPr>
          <w:b/>
          <w:bCs/>
        </w:rPr>
      </w:pPr>
      <w:r w:rsidRPr="00130C41">
        <w:rPr>
          <w:b/>
          <w:bCs/>
        </w:rPr>
        <w:t>Wykorzystanie paliw alternatywnych na cele energetyczne</w:t>
      </w:r>
      <w:r>
        <w:rPr>
          <w:b/>
          <w:bCs/>
        </w:rPr>
        <w:t xml:space="preserve"> </w:t>
      </w:r>
    </w:p>
    <w:p w14:paraId="2C7584F5" w14:textId="2B75908A" w:rsidR="00F53118" w:rsidRDefault="00250E3F" w:rsidP="00250E3F">
      <w:pPr>
        <w:jc w:val="center"/>
        <w:rPr>
          <w:b/>
        </w:rPr>
      </w:pPr>
      <w:bookmarkStart w:id="0" w:name="_GoBack"/>
      <w:bookmarkEnd w:id="0"/>
      <w:r>
        <w:rPr>
          <w:b/>
        </w:rPr>
        <w:t>– formularz do zmian w Programie Priorytetowym w ramach konsultacji społecznych</w:t>
      </w:r>
    </w:p>
    <w:p w14:paraId="337A7EED" w14:textId="77777777" w:rsidR="00B80E90" w:rsidRDefault="00B80E90" w:rsidP="00250E3F">
      <w:pPr>
        <w:jc w:val="center"/>
        <w:rPr>
          <w:b/>
        </w:rPr>
      </w:pPr>
    </w:p>
    <w:p w14:paraId="7D640E5B" w14:textId="77777777"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14:paraId="0287A51C" w14:textId="77777777" w:rsidR="00B80E90" w:rsidRDefault="00B80E90" w:rsidP="00B80E90">
      <w:pPr>
        <w:spacing w:after="0" w:line="240" w:lineRule="auto"/>
      </w:pPr>
    </w:p>
    <w:p w14:paraId="28D5D3F4" w14:textId="77777777"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14:paraId="2E30F4A3" w14:textId="77777777"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14:paraId="2725D627" w14:textId="77777777"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14:paraId="71954DD6" w14:textId="77777777"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14:paraId="07D80960" w14:textId="77777777"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584"/>
        <w:gridCol w:w="2813"/>
        <w:gridCol w:w="2977"/>
        <w:gridCol w:w="3018"/>
      </w:tblGrid>
      <w:tr w:rsidR="00250E3F" w14:paraId="47C200BF" w14:textId="77777777" w:rsidTr="00250E3F">
        <w:trPr>
          <w:trHeight w:val="360"/>
        </w:trPr>
        <w:tc>
          <w:tcPr>
            <w:tcW w:w="584" w:type="dxa"/>
          </w:tcPr>
          <w:p w14:paraId="05EC5A75" w14:textId="77777777"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14:paraId="5756DEEB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14:paraId="3AB2C1DA" w14:textId="77777777"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14:paraId="76C391EC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14:paraId="18027512" w14:textId="77777777" w:rsidTr="00250E3F">
        <w:trPr>
          <w:trHeight w:val="257"/>
        </w:trPr>
        <w:tc>
          <w:tcPr>
            <w:tcW w:w="584" w:type="dxa"/>
          </w:tcPr>
          <w:p w14:paraId="78A37C85" w14:textId="77777777"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14:paraId="32ECF20E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470EC0C0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1C057266" w14:textId="77777777" w:rsidR="00250E3F" w:rsidRDefault="00250E3F" w:rsidP="00250E3F">
            <w:pPr>
              <w:jc w:val="center"/>
            </w:pPr>
          </w:p>
        </w:tc>
      </w:tr>
      <w:tr w:rsidR="00250E3F" w14:paraId="70CF74C2" w14:textId="77777777" w:rsidTr="00250E3F">
        <w:trPr>
          <w:trHeight w:val="257"/>
        </w:trPr>
        <w:tc>
          <w:tcPr>
            <w:tcW w:w="584" w:type="dxa"/>
          </w:tcPr>
          <w:p w14:paraId="3151E7FD" w14:textId="77777777"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14:paraId="2E3DB47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10404399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0C6DF151" w14:textId="77777777" w:rsidR="00250E3F" w:rsidRDefault="00250E3F" w:rsidP="00250E3F">
            <w:pPr>
              <w:jc w:val="center"/>
            </w:pPr>
          </w:p>
        </w:tc>
      </w:tr>
      <w:tr w:rsidR="00250E3F" w14:paraId="4DEDF3C1" w14:textId="77777777" w:rsidTr="00250E3F">
        <w:trPr>
          <w:trHeight w:val="257"/>
        </w:trPr>
        <w:tc>
          <w:tcPr>
            <w:tcW w:w="584" w:type="dxa"/>
          </w:tcPr>
          <w:p w14:paraId="61BF297D" w14:textId="77777777"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14:paraId="7DA799B7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21C1049B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04DA835B" w14:textId="77777777" w:rsidR="00250E3F" w:rsidRDefault="00250E3F" w:rsidP="00250E3F">
            <w:pPr>
              <w:jc w:val="center"/>
            </w:pPr>
          </w:p>
        </w:tc>
      </w:tr>
      <w:tr w:rsidR="00250E3F" w14:paraId="72572A12" w14:textId="77777777" w:rsidTr="00250E3F">
        <w:trPr>
          <w:trHeight w:val="257"/>
        </w:trPr>
        <w:tc>
          <w:tcPr>
            <w:tcW w:w="584" w:type="dxa"/>
          </w:tcPr>
          <w:p w14:paraId="3CAD07B5" w14:textId="77777777"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14:paraId="550D875D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30EE81C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6DEB2E2B" w14:textId="77777777" w:rsidR="00250E3F" w:rsidRDefault="00250E3F" w:rsidP="00250E3F">
            <w:pPr>
              <w:jc w:val="center"/>
            </w:pPr>
          </w:p>
        </w:tc>
      </w:tr>
      <w:tr w:rsidR="00250E3F" w14:paraId="4FDF3506" w14:textId="77777777" w:rsidTr="00250E3F">
        <w:trPr>
          <w:trHeight w:val="269"/>
        </w:trPr>
        <w:tc>
          <w:tcPr>
            <w:tcW w:w="584" w:type="dxa"/>
          </w:tcPr>
          <w:p w14:paraId="14F5EE73" w14:textId="77777777"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14:paraId="39C979A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14C1D1D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60058C2B" w14:textId="77777777" w:rsidR="00250E3F" w:rsidRDefault="00250E3F" w:rsidP="00250E3F">
            <w:pPr>
              <w:jc w:val="center"/>
            </w:pPr>
          </w:p>
        </w:tc>
      </w:tr>
      <w:tr w:rsidR="00250E3F" w14:paraId="1E902AC5" w14:textId="77777777" w:rsidTr="00250E3F">
        <w:trPr>
          <w:trHeight w:val="257"/>
        </w:trPr>
        <w:tc>
          <w:tcPr>
            <w:tcW w:w="584" w:type="dxa"/>
          </w:tcPr>
          <w:p w14:paraId="4101FF98" w14:textId="77777777"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14:paraId="04B750F3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7A92EE1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007834D9" w14:textId="77777777" w:rsidR="00250E3F" w:rsidRDefault="00250E3F" w:rsidP="00250E3F">
            <w:pPr>
              <w:jc w:val="center"/>
            </w:pPr>
          </w:p>
        </w:tc>
      </w:tr>
      <w:tr w:rsidR="00250E3F" w14:paraId="199CB636" w14:textId="77777777" w:rsidTr="00250E3F">
        <w:trPr>
          <w:trHeight w:val="257"/>
        </w:trPr>
        <w:tc>
          <w:tcPr>
            <w:tcW w:w="584" w:type="dxa"/>
          </w:tcPr>
          <w:p w14:paraId="1BC59B6A" w14:textId="77777777"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14:paraId="06E7FA4E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C7A346E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473A10A0" w14:textId="77777777" w:rsidR="00250E3F" w:rsidRDefault="00250E3F" w:rsidP="00250E3F">
            <w:pPr>
              <w:jc w:val="center"/>
            </w:pPr>
          </w:p>
        </w:tc>
      </w:tr>
      <w:tr w:rsidR="00250E3F" w14:paraId="25403414" w14:textId="77777777" w:rsidTr="00250E3F">
        <w:trPr>
          <w:trHeight w:val="257"/>
        </w:trPr>
        <w:tc>
          <w:tcPr>
            <w:tcW w:w="584" w:type="dxa"/>
          </w:tcPr>
          <w:p w14:paraId="2C06FCF3" w14:textId="77777777"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14:paraId="2322CD1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923E5BF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1318ECD" w14:textId="77777777" w:rsidR="00250E3F" w:rsidRDefault="00250E3F" w:rsidP="00A02BEA">
            <w:pPr>
              <w:jc w:val="center"/>
            </w:pPr>
          </w:p>
        </w:tc>
      </w:tr>
      <w:tr w:rsidR="00250E3F" w14:paraId="14730F62" w14:textId="77777777" w:rsidTr="00250E3F">
        <w:trPr>
          <w:trHeight w:val="257"/>
        </w:trPr>
        <w:tc>
          <w:tcPr>
            <w:tcW w:w="584" w:type="dxa"/>
          </w:tcPr>
          <w:p w14:paraId="2B1AA26F" w14:textId="77777777"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14:paraId="37D6348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FA9B500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1C917CF2" w14:textId="77777777" w:rsidR="00250E3F" w:rsidRDefault="00250E3F" w:rsidP="00A02BEA">
            <w:pPr>
              <w:jc w:val="center"/>
            </w:pPr>
          </w:p>
        </w:tc>
      </w:tr>
      <w:tr w:rsidR="00250E3F" w14:paraId="3435599D" w14:textId="77777777" w:rsidTr="00250E3F">
        <w:trPr>
          <w:trHeight w:val="257"/>
        </w:trPr>
        <w:tc>
          <w:tcPr>
            <w:tcW w:w="584" w:type="dxa"/>
          </w:tcPr>
          <w:p w14:paraId="1D21D04F" w14:textId="77777777"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14:paraId="354138E6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2308CFF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3B9DEA61" w14:textId="77777777" w:rsidR="00250E3F" w:rsidRDefault="00250E3F" w:rsidP="00A02BEA">
            <w:pPr>
              <w:jc w:val="center"/>
            </w:pPr>
          </w:p>
        </w:tc>
      </w:tr>
      <w:tr w:rsidR="00250E3F" w14:paraId="6B7F3BD5" w14:textId="77777777" w:rsidTr="00250E3F">
        <w:trPr>
          <w:trHeight w:val="269"/>
        </w:trPr>
        <w:tc>
          <w:tcPr>
            <w:tcW w:w="584" w:type="dxa"/>
          </w:tcPr>
          <w:p w14:paraId="7DBBB5B9" w14:textId="77777777"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14:paraId="2537644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90FE5F7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51F62892" w14:textId="77777777" w:rsidR="00250E3F" w:rsidRDefault="00250E3F" w:rsidP="00A02BEA">
            <w:pPr>
              <w:jc w:val="center"/>
            </w:pPr>
          </w:p>
        </w:tc>
      </w:tr>
      <w:tr w:rsidR="00250E3F" w14:paraId="57B149D7" w14:textId="77777777" w:rsidTr="00250E3F">
        <w:trPr>
          <w:trHeight w:val="257"/>
        </w:trPr>
        <w:tc>
          <w:tcPr>
            <w:tcW w:w="584" w:type="dxa"/>
          </w:tcPr>
          <w:p w14:paraId="0B274F92" w14:textId="77777777"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14:paraId="7E244AC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156DEEF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CB35ADB" w14:textId="77777777" w:rsidR="00250E3F" w:rsidRDefault="00250E3F" w:rsidP="00A02BEA">
            <w:pPr>
              <w:jc w:val="center"/>
            </w:pPr>
          </w:p>
        </w:tc>
      </w:tr>
      <w:tr w:rsidR="00250E3F" w14:paraId="5E381DDA" w14:textId="77777777" w:rsidTr="00250E3F">
        <w:trPr>
          <w:trHeight w:val="257"/>
        </w:trPr>
        <w:tc>
          <w:tcPr>
            <w:tcW w:w="584" w:type="dxa"/>
          </w:tcPr>
          <w:p w14:paraId="476AA57B" w14:textId="77777777"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14:paraId="615B3A7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3DFF9A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27A05AA" w14:textId="77777777" w:rsidR="00250E3F" w:rsidRDefault="00250E3F" w:rsidP="00A02BEA">
            <w:pPr>
              <w:jc w:val="center"/>
            </w:pPr>
          </w:p>
        </w:tc>
      </w:tr>
      <w:tr w:rsidR="00250E3F" w14:paraId="1740AD13" w14:textId="77777777" w:rsidTr="00250E3F">
        <w:trPr>
          <w:trHeight w:val="257"/>
        </w:trPr>
        <w:tc>
          <w:tcPr>
            <w:tcW w:w="584" w:type="dxa"/>
          </w:tcPr>
          <w:p w14:paraId="29DE1EE5" w14:textId="77777777"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14:paraId="495403D8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7244857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5F80767" w14:textId="77777777" w:rsidR="00250E3F" w:rsidRDefault="00250E3F" w:rsidP="00A02BEA">
            <w:pPr>
              <w:jc w:val="center"/>
            </w:pPr>
          </w:p>
        </w:tc>
      </w:tr>
      <w:tr w:rsidR="00250E3F" w14:paraId="1E323E0A" w14:textId="77777777" w:rsidTr="00250E3F">
        <w:trPr>
          <w:trHeight w:val="257"/>
        </w:trPr>
        <w:tc>
          <w:tcPr>
            <w:tcW w:w="584" w:type="dxa"/>
          </w:tcPr>
          <w:p w14:paraId="273C5D4A" w14:textId="77777777"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14:paraId="51D399E0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DC316D8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050289A" w14:textId="77777777" w:rsidR="00250E3F" w:rsidRDefault="00250E3F" w:rsidP="00A02BEA">
            <w:pPr>
              <w:jc w:val="center"/>
            </w:pPr>
          </w:p>
        </w:tc>
      </w:tr>
      <w:tr w:rsidR="00250E3F" w14:paraId="083A50A1" w14:textId="77777777" w:rsidTr="00250E3F">
        <w:trPr>
          <w:trHeight w:val="257"/>
        </w:trPr>
        <w:tc>
          <w:tcPr>
            <w:tcW w:w="584" w:type="dxa"/>
          </w:tcPr>
          <w:p w14:paraId="0882D1EA" w14:textId="77777777"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14:paraId="1DBBBC6D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463860D6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BE7D744" w14:textId="77777777" w:rsidR="00250E3F" w:rsidRDefault="00250E3F" w:rsidP="00A02BEA">
            <w:pPr>
              <w:jc w:val="center"/>
            </w:pPr>
          </w:p>
        </w:tc>
      </w:tr>
      <w:tr w:rsidR="00250E3F" w14:paraId="292EC0A2" w14:textId="77777777" w:rsidTr="00250E3F">
        <w:trPr>
          <w:trHeight w:val="269"/>
        </w:trPr>
        <w:tc>
          <w:tcPr>
            <w:tcW w:w="584" w:type="dxa"/>
          </w:tcPr>
          <w:p w14:paraId="4033ECF5" w14:textId="77777777"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14:paraId="23163CE3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72A87B0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25A43FC2" w14:textId="77777777" w:rsidR="00250E3F" w:rsidRDefault="00250E3F" w:rsidP="00A02BEA">
            <w:pPr>
              <w:jc w:val="center"/>
            </w:pPr>
          </w:p>
        </w:tc>
      </w:tr>
      <w:tr w:rsidR="00250E3F" w14:paraId="6B6D6184" w14:textId="77777777" w:rsidTr="00250E3F">
        <w:trPr>
          <w:trHeight w:val="257"/>
        </w:trPr>
        <w:tc>
          <w:tcPr>
            <w:tcW w:w="584" w:type="dxa"/>
          </w:tcPr>
          <w:p w14:paraId="01A0C173" w14:textId="77777777"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14:paraId="0F2A0DE8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B642871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2C704E02" w14:textId="77777777" w:rsidR="00250E3F" w:rsidRDefault="00250E3F" w:rsidP="00A02BEA">
            <w:pPr>
              <w:jc w:val="center"/>
            </w:pPr>
          </w:p>
        </w:tc>
      </w:tr>
      <w:tr w:rsidR="00250E3F" w14:paraId="1FD8BA39" w14:textId="77777777" w:rsidTr="00250E3F">
        <w:trPr>
          <w:trHeight w:val="257"/>
        </w:trPr>
        <w:tc>
          <w:tcPr>
            <w:tcW w:w="584" w:type="dxa"/>
          </w:tcPr>
          <w:p w14:paraId="5E42E708" w14:textId="77777777"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14:paraId="47A61544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498AB91B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69EC0DC2" w14:textId="77777777" w:rsidR="00250E3F" w:rsidRDefault="00250E3F" w:rsidP="00A02BEA">
            <w:pPr>
              <w:jc w:val="center"/>
            </w:pPr>
          </w:p>
        </w:tc>
      </w:tr>
      <w:tr w:rsidR="00250E3F" w14:paraId="47D567E4" w14:textId="77777777" w:rsidTr="00250E3F">
        <w:trPr>
          <w:trHeight w:val="257"/>
        </w:trPr>
        <w:tc>
          <w:tcPr>
            <w:tcW w:w="584" w:type="dxa"/>
          </w:tcPr>
          <w:p w14:paraId="586CE204" w14:textId="77777777"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14:paraId="64278DF7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C7E26C1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6EA194C6" w14:textId="77777777" w:rsidR="00250E3F" w:rsidRDefault="00250E3F" w:rsidP="00A02BEA">
            <w:pPr>
              <w:jc w:val="center"/>
            </w:pPr>
          </w:p>
        </w:tc>
      </w:tr>
    </w:tbl>
    <w:p w14:paraId="60FF6853" w14:textId="77777777" w:rsidR="00250E3F" w:rsidRDefault="00250E3F" w:rsidP="00250E3F">
      <w:pPr>
        <w:jc w:val="center"/>
      </w:pPr>
    </w:p>
    <w:p w14:paraId="41521178" w14:textId="11F7334C" w:rsidR="006129C9" w:rsidRDefault="006129C9" w:rsidP="006129C9">
      <w:r>
        <w:t xml:space="preserve">Uwagi proszę kierować na maila: </w:t>
      </w:r>
      <w:hyperlink r:id="rId4" w:history="1">
        <w:r w:rsidR="00130C41" w:rsidRPr="00EC7891">
          <w:rPr>
            <w:rStyle w:val="Hipercze"/>
          </w:rPr>
          <w:t>katarzyna.maryniak@nfosigw.gov.pl</w:t>
        </w:r>
      </w:hyperlink>
      <w:r w:rsidR="000B1DB4">
        <w:t xml:space="preserve"> </w:t>
      </w:r>
    </w:p>
    <w:p w14:paraId="0474EFDB" w14:textId="77777777" w:rsidR="00CD1CB6" w:rsidRDefault="00CD1CB6" w:rsidP="006129C9"/>
    <w:sectPr w:rsidR="00CD1CB6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0B1DB4"/>
    <w:rsid w:val="000D3884"/>
    <w:rsid w:val="00130C41"/>
    <w:rsid w:val="00250E3F"/>
    <w:rsid w:val="003C1799"/>
    <w:rsid w:val="004F4DEB"/>
    <w:rsid w:val="005B6107"/>
    <w:rsid w:val="006129C9"/>
    <w:rsid w:val="007E482B"/>
    <w:rsid w:val="00934A27"/>
    <w:rsid w:val="00B80E90"/>
    <w:rsid w:val="00CD1CB6"/>
    <w:rsid w:val="00DC3B05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arzyna.maryniak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Rutkowska-Newman Katarzyna</cp:lastModifiedBy>
  <cp:revision>2</cp:revision>
  <dcterms:created xsi:type="dcterms:W3CDTF">2023-09-08T08:45:00Z</dcterms:created>
  <dcterms:modified xsi:type="dcterms:W3CDTF">2023-09-08T08:45:00Z</dcterms:modified>
</cp:coreProperties>
</file>