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06ED7" w14:textId="3ED846A4" w:rsidR="008C08CE" w:rsidRPr="00182D58" w:rsidRDefault="008C08CE" w:rsidP="008C08CE">
      <w:pPr>
        <w:jc w:val="right"/>
        <w:rPr>
          <w:rFonts w:ascii="Arial" w:hAnsi="Arial" w:cs="Arial"/>
          <w:b/>
          <w:bCs/>
        </w:rPr>
      </w:pPr>
      <w:r w:rsidRPr="00182D58">
        <w:rPr>
          <w:rFonts w:ascii="Arial" w:hAnsi="Arial" w:cs="Arial"/>
          <w:b/>
          <w:bCs/>
        </w:rPr>
        <w:t>Załącznik nr 12</w:t>
      </w:r>
    </w:p>
    <w:p w14:paraId="0154D892" w14:textId="0A1ACB63" w:rsidR="008C08CE" w:rsidRPr="00182D58" w:rsidRDefault="008C08CE" w:rsidP="008C08CE">
      <w:pPr>
        <w:jc w:val="center"/>
        <w:rPr>
          <w:rFonts w:ascii="Arial" w:hAnsi="Arial" w:cs="Arial"/>
          <w:b/>
          <w:bCs/>
        </w:rPr>
      </w:pPr>
    </w:p>
    <w:p w14:paraId="40F94538" w14:textId="35E14E49" w:rsidR="008C08CE" w:rsidRPr="00182D58" w:rsidRDefault="008C08CE" w:rsidP="008C08CE">
      <w:pPr>
        <w:jc w:val="center"/>
        <w:rPr>
          <w:rFonts w:ascii="Arial" w:hAnsi="Arial" w:cs="Arial"/>
          <w:b/>
          <w:bCs/>
        </w:rPr>
      </w:pPr>
    </w:p>
    <w:p w14:paraId="1F85114D" w14:textId="77777777" w:rsidR="008C08CE" w:rsidRPr="005A28CD" w:rsidRDefault="008C08CE" w:rsidP="008C08CE">
      <w:pPr>
        <w:jc w:val="center"/>
        <w:rPr>
          <w:rFonts w:ascii="Arial" w:hAnsi="Arial" w:cs="Arial"/>
          <w:b/>
          <w:bCs/>
          <w:color w:val="00B050"/>
        </w:rPr>
      </w:pPr>
    </w:p>
    <w:p w14:paraId="7DD8A86D" w14:textId="45A90C97" w:rsidR="008C08CE" w:rsidRPr="005472C1" w:rsidRDefault="008C08CE" w:rsidP="008C08CE">
      <w:pPr>
        <w:jc w:val="center"/>
        <w:rPr>
          <w:rFonts w:ascii="Arial" w:hAnsi="Arial" w:cs="Arial"/>
          <w:b/>
          <w:bCs/>
        </w:rPr>
      </w:pPr>
      <w:r w:rsidRPr="005472C1">
        <w:rPr>
          <w:rFonts w:ascii="Arial" w:hAnsi="Arial" w:cs="Arial"/>
          <w:b/>
          <w:bCs/>
        </w:rPr>
        <w:t>IDENTYFIKATOR POSTĘPOWANIA GENEROWANY PRZEZ MINIPORTAL</w:t>
      </w:r>
    </w:p>
    <w:p w14:paraId="7BC24658" w14:textId="77777777" w:rsidR="008C08CE" w:rsidRPr="005472C1" w:rsidRDefault="008C08CE" w:rsidP="008C08CE">
      <w:pPr>
        <w:jc w:val="center"/>
        <w:rPr>
          <w:rFonts w:ascii="Arial" w:hAnsi="Arial" w:cs="Arial"/>
          <w:b/>
          <w:bCs/>
        </w:rPr>
      </w:pPr>
      <w:r w:rsidRPr="005472C1">
        <w:rPr>
          <w:rFonts w:ascii="Arial" w:hAnsi="Arial" w:cs="Arial"/>
          <w:b/>
          <w:bCs/>
        </w:rPr>
        <w:t>(ID POSTĘPOWANIA)</w:t>
      </w:r>
    </w:p>
    <w:p w14:paraId="5FEE2097" w14:textId="49AAE8BC" w:rsidR="008C08CE" w:rsidRPr="005472C1" w:rsidRDefault="008C08CE" w:rsidP="005A28CD">
      <w:pPr>
        <w:jc w:val="both"/>
      </w:pPr>
      <w:r w:rsidRPr="005472C1">
        <w:t xml:space="preserve">Nadleśnictwo Lubartów jako Zamawiający informuje, że w postępowaniu prowadzonym w trybie podstawowym bez negocjacji (wariant 1) pn.: </w:t>
      </w:r>
      <w:r w:rsidR="005A28CD" w:rsidRPr="005472C1">
        <w:t>„Przebudowa dojazdu pożarowego nr 14 o długości około 4,3 km w leśnictwie Pałecznica”</w:t>
      </w:r>
      <w:r w:rsidRPr="005472C1">
        <w:t xml:space="preserve"> numer referencyjny </w:t>
      </w:r>
      <w:r w:rsidR="005A28CD" w:rsidRPr="005472C1">
        <w:t>SA.270.28.2022</w:t>
      </w:r>
      <w:r w:rsidRPr="005472C1">
        <w:t xml:space="preserve"> identyfikator postępowania nadany przez </w:t>
      </w:r>
      <w:proofErr w:type="spellStart"/>
      <w:r w:rsidRPr="005472C1">
        <w:t>miniPortal</w:t>
      </w:r>
      <w:proofErr w:type="spellEnd"/>
      <w:r w:rsidRPr="005472C1">
        <w:t xml:space="preserve"> (https://miniportal.uzp.gov.pl/ ) to:</w:t>
      </w:r>
    </w:p>
    <w:p w14:paraId="3AA41180" w14:textId="3FB83C27" w:rsidR="008C08CE" w:rsidRPr="005472C1" w:rsidRDefault="00E20386" w:rsidP="008C08CE">
      <w:r w:rsidRPr="005472C1">
        <w:t>3f6e2a3b-058d-4b33-a9bf-e971f72dc37d</w:t>
      </w:r>
    </w:p>
    <w:p w14:paraId="01C31911" w14:textId="048A5284" w:rsidR="00182D58" w:rsidRPr="005472C1" w:rsidRDefault="008C08CE" w:rsidP="008C08CE">
      <w:r w:rsidRPr="005472C1">
        <w:t xml:space="preserve">Nr ogłoszenia o zamówieniu w bazie BZP:     </w:t>
      </w:r>
      <w:r w:rsidR="00E20386" w:rsidRPr="005472C1">
        <w:t xml:space="preserve">2022/BZP 00526103/01 </w:t>
      </w:r>
      <w:r w:rsidR="00182D58" w:rsidRPr="005472C1">
        <w:t xml:space="preserve"> z dnia </w:t>
      </w:r>
      <w:r w:rsidR="00E20386" w:rsidRPr="005472C1">
        <w:t>30.12.2022 r.</w:t>
      </w:r>
    </w:p>
    <w:p w14:paraId="1108FF41" w14:textId="77777777" w:rsidR="008C08CE" w:rsidRPr="00182D58" w:rsidRDefault="008C08CE" w:rsidP="008C08CE"/>
    <w:p w14:paraId="3AD03E99" w14:textId="77777777" w:rsidR="002C422E" w:rsidRPr="00182D58" w:rsidRDefault="002C422E"/>
    <w:sectPr w:rsidR="002C422E" w:rsidRPr="00182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62"/>
    <w:rsid w:val="00182D58"/>
    <w:rsid w:val="002C048A"/>
    <w:rsid w:val="002C422E"/>
    <w:rsid w:val="005472C1"/>
    <w:rsid w:val="005A28CD"/>
    <w:rsid w:val="008C08CE"/>
    <w:rsid w:val="00E20386"/>
    <w:rsid w:val="00ED4BA7"/>
    <w:rsid w:val="00FD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6C24"/>
  <w15:chartTrackingRefBased/>
  <w15:docId w15:val="{AEF8B677-4D94-4E24-9863-7F8D87E7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</Words>
  <Characters>480</Characters>
  <Application>Microsoft Office Word</Application>
  <DocSecurity>0</DocSecurity>
  <Lines>4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Kostelecki</dc:creator>
  <cp:keywords/>
  <dc:description/>
  <cp:lastModifiedBy>nadl_ lubartow4</cp:lastModifiedBy>
  <cp:revision>11</cp:revision>
  <dcterms:created xsi:type="dcterms:W3CDTF">2021-04-08T12:58:00Z</dcterms:created>
  <dcterms:modified xsi:type="dcterms:W3CDTF">2022-12-30T12:19:00Z</dcterms:modified>
</cp:coreProperties>
</file>