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79A6F" w14:textId="2EE2B717" w:rsidR="00CD08C6" w:rsidRPr="00AB1A6B" w:rsidRDefault="00CD08C6" w:rsidP="00CD08C6">
      <w:pPr>
        <w:shd w:val="clear" w:color="auto" w:fill="FFFFFF"/>
        <w:spacing w:line="360" w:lineRule="auto"/>
        <w:jc w:val="center"/>
        <w:rPr>
          <w:b/>
          <w:sz w:val="22"/>
          <w:szCs w:val="22"/>
        </w:rPr>
      </w:pPr>
      <w:r w:rsidRPr="00AB1A6B">
        <w:rPr>
          <w:b/>
          <w:sz w:val="22"/>
          <w:szCs w:val="22"/>
        </w:rPr>
        <w:t xml:space="preserve">Umowa nr </w:t>
      </w:r>
      <w:r w:rsidRPr="001F0B27">
        <w:rPr>
          <w:b/>
          <w:sz w:val="22"/>
          <w:szCs w:val="22"/>
        </w:rPr>
        <w:t>II/</w:t>
      </w:r>
      <w:r w:rsidR="008D3CF0">
        <w:rPr>
          <w:b/>
          <w:sz w:val="22"/>
          <w:szCs w:val="22"/>
        </w:rPr>
        <w:t>485</w:t>
      </w:r>
      <w:r w:rsidRPr="001F0B27">
        <w:rPr>
          <w:b/>
          <w:sz w:val="22"/>
          <w:szCs w:val="22"/>
        </w:rPr>
        <w:t>/P/15014/6230/22/DRI</w:t>
      </w:r>
    </w:p>
    <w:p w14:paraId="7E3C5DE6" w14:textId="77777777" w:rsidR="00CD08C6" w:rsidRPr="00AB1A6B" w:rsidRDefault="00CD08C6" w:rsidP="00CD08C6">
      <w:pPr>
        <w:shd w:val="clear" w:color="auto" w:fill="FFFFFF"/>
        <w:spacing w:line="360" w:lineRule="auto"/>
        <w:jc w:val="both"/>
        <w:rPr>
          <w:sz w:val="22"/>
          <w:szCs w:val="22"/>
        </w:rPr>
      </w:pPr>
    </w:p>
    <w:p w14:paraId="6CEB4EFE" w14:textId="77777777" w:rsidR="00CD08C6" w:rsidRPr="00AB1A6B" w:rsidRDefault="00CD08C6" w:rsidP="00CD08C6">
      <w:pPr>
        <w:shd w:val="clear" w:color="auto" w:fill="FFFFFF"/>
        <w:spacing w:line="360" w:lineRule="auto"/>
        <w:jc w:val="center"/>
        <w:rPr>
          <w:sz w:val="22"/>
          <w:szCs w:val="22"/>
        </w:rPr>
      </w:pPr>
      <w:r w:rsidRPr="00AB1A6B">
        <w:rPr>
          <w:sz w:val="22"/>
          <w:szCs w:val="22"/>
        </w:rPr>
        <w:t>o udzielenie pomocy publicznej w formie dotacji celowej, zwana dalej „Umową”,</w:t>
      </w:r>
    </w:p>
    <w:p w14:paraId="1A424BA7" w14:textId="77777777" w:rsidR="00CD08C6" w:rsidRPr="00AB1A6B" w:rsidRDefault="00CD08C6" w:rsidP="00CD08C6">
      <w:pPr>
        <w:shd w:val="clear" w:color="auto" w:fill="FFFFFF"/>
        <w:spacing w:line="360" w:lineRule="auto"/>
        <w:jc w:val="center"/>
        <w:rPr>
          <w:sz w:val="22"/>
          <w:szCs w:val="22"/>
        </w:rPr>
      </w:pPr>
      <w:r w:rsidRPr="00AB1A6B">
        <w:rPr>
          <w:sz w:val="22"/>
          <w:szCs w:val="22"/>
        </w:rPr>
        <w:t>zawarta dnia………….… 202</w:t>
      </w:r>
      <w:r>
        <w:rPr>
          <w:sz w:val="22"/>
          <w:szCs w:val="22"/>
        </w:rPr>
        <w:t xml:space="preserve">2 r. w </w:t>
      </w:r>
      <w:r w:rsidRPr="00AB1A6B">
        <w:rPr>
          <w:sz w:val="22"/>
          <w:szCs w:val="22"/>
        </w:rPr>
        <w:t>Warszawie,</w:t>
      </w:r>
    </w:p>
    <w:p w14:paraId="7C5D165D" w14:textId="77777777" w:rsidR="00CD08C6" w:rsidRPr="00AB1A6B" w:rsidRDefault="00CD08C6" w:rsidP="00CD08C6">
      <w:pPr>
        <w:shd w:val="clear" w:color="auto" w:fill="FFFFFF"/>
        <w:spacing w:line="360" w:lineRule="auto"/>
        <w:jc w:val="both"/>
        <w:rPr>
          <w:sz w:val="22"/>
          <w:szCs w:val="22"/>
        </w:rPr>
      </w:pPr>
      <w:r w:rsidRPr="00AB1A6B">
        <w:rPr>
          <w:sz w:val="22"/>
          <w:szCs w:val="22"/>
        </w:rPr>
        <w:t>pomiędzy:</w:t>
      </w:r>
    </w:p>
    <w:p w14:paraId="1A2FDFAE" w14:textId="77777777" w:rsidR="00CD08C6" w:rsidRPr="00AB1A6B" w:rsidRDefault="00CD08C6" w:rsidP="00CD08C6">
      <w:pPr>
        <w:shd w:val="clear" w:color="auto" w:fill="FFFFFF"/>
        <w:jc w:val="both"/>
        <w:rPr>
          <w:sz w:val="16"/>
          <w:szCs w:val="16"/>
        </w:rPr>
      </w:pPr>
    </w:p>
    <w:p w14:paraId="39A4CD49" w14:textId="77777777" w:rsidR="00CD08C6" w:rsidRPr="009D687B" w:rsidRDefault="00CD08C6" w:rsidP="00CD08C6">
      <w:pPr>
        <w:spacing w:line="360" w:lineRule="auto"/>
        <w:jc w:val="both"/>
        <w:rPr>
          <w:color w:val="000000" w:themeColor="text1"/>
          <w:sz w:val="22"/>
          <w:szCs w:val="22"/>
        </w:rPr>
      </w:pPr>
      <w:r w:rsidRPr="00FB5A1A">
        <w:rPr>
          <w:b/>
          <w:color w:val="000000" w:themeColor="text1"/>
          <w:sz w:val="22"/>
          <w:szCs w:val="22"/>
        </w:rPr>
        <w:t>Skarbem Państwa, reprezentowanym przez Ministra Rozwoju i Technologii</w:t>
      </w:r>
      <w:r w:rsidRPr="00FB5A1A">
        <w:rPr>
          <w:color w:val="000000" w:themeColor="text1"/>
          <w:sz w:val="22"/>
          <w:szCs w:val="22"/>
        </w:rPr>
        <w:t xml:space="preserve">, jako ministra </w:t>
      </w:r>
      <w:r>
        <w:rPr>
          <w:color w:val="000000" w:themeColor="text1"/>
          <w:sz w:val="22"/>
          <w:szCs w:val="22"/>
        </w:rPr>
        <w:br/>
      </w:r>
      <w:r w:rsidRPr="00FB5A1A">
        <w:rPr>
          <w:color w:val="000000" w:themeColor="text1"/>
          <w:sz w:val="22"/>
          <w:szCs w:val="22"/>
        </w:rPr>
        <w:t xml:space="preserve">właściwego do spraw gospodarki, </w:t>
      </w:r>
      <w:r>
        <w:rPr>
          <w:color w:val="000000" w:themeColor="text1"/>
          <w:sz w:val="22"/>
          <w:szCs w:val="22"/>
        </w:rPr>
        <w:t xml:space="preserve">z siedzibą w Warszawie, </w:t>
      </w:r>
      <w:r w:rsidRPr="00FB5A1A">
        <w:rPr>
          <w:color w:val="000000" w:themeColor="text1"/>
          <w:sz w:val="22"/>
          <w:szCs w:val="22"/>
        </w:rPr>
        <w:t>Plac Trzech Krzyży 3/5, 00-507 Wars</w:t>
      </w:r>
      <w:r>
        <w:rPr>
          <w:color w:val="000000" w:themeColor="text1"/>
          <w:sz w:val="22"/>
          <w:szCs w:val="22"/>
        </w:rPr>
        <w:t xml:space="preserve">zawa, </w:t>
      </w:r>
      <w:r>
        <w:rPr>
          <w:color w:val="000000" w:themeColor="text1"/>
          <w:sz w:val="22"/>
          <w:szCs w:val="22"/>
        </w:rPr>
        <w:br/>
        <w:t xml:space="preserve">w imieniu którego, na podstawie upoważnienia/pełnomocnictwa z dnia 22 kwietnia 2022 r., </w:t>
      </w:r>
      <w:r>
        <w:rPr>
          <w:color w:val="000000" w:themeColor="text1"/>
          <w:sz w:val="22"/>
          <w:szCs w:val="22"/>
        </w:rPr>
        <w:br/>
        <w:t xml:space="preserve">nr MRiT/133-UPDG/22, </w:t>
      </w:r>
      <w:r w:rsidRPr="00FB5A1A">
        <w:rPr>
          <w:color w:val="000000" w:themeColor="text1"/>
          <w:sz w:val="22"/>
          <w:szCs w:val="22"/>
        </w:rPr>
        <w:t xml:space="preserve">którego kopia stanowi </w:t>
      </w:r>
      <w:r w:rsidRPr="00FB5A1A">
        <w:rPr>
          <w:color w:val="000000" w:themeColor="text1"/>
          <w:sz w:val="22"/>
          <w:szCs w:val="22"/>
          <w:u w:val="single"/>
        </w:rPr>
        <w:t>Załącznik Nr 1</w:t>
      </w:r>
      <w:r w:rsidRPr="00FB5A1A">
        <w:rPr>
          <w:color w:val="000000" w:themeColor="text1"/>
          <w:sz w:val="22"/>
          <w:szCs w:val="22"/>
        </w:rPr>
        <w:t xml:space="preserve"> do Umowy</w:t>
      </w:r>
      <w:r>
        <w:rPr>
          <w:color w:val="000000" w:themeColor="text1"/>
          <w:sz w:val="22"/>
          <w:szCs w:val="22"/>
        </w:rPr>
        <w:t xml:space="preserve">, działa Pan Robert Piłka, Zastępca Dyrektora Departamentu Rozwoju Inwestycji </w:t>
      </w:r>
      <w:r w:rsidRPr="00FB5A1A">
        <w:rPr>
          <w:color w:val="000000" w:themeColor="text1"/>
          <w:sz w:val="22"/>
          <w:szCs w:val="22"/>
        </w:rPr>
        <w:t xml:space="preserve">w Ministerstwie Rozwoju i Technologii, </w:t>
      </w:r>
      <w:r>
        <w:rPr>
          <w:color w:val="000000" w:themeColor="text1"/>
          <w:sz w:val="22"/>
          <w:szCs w:val="22"/>
        </w:rPr>
        <w:t>z</w:t>
      </w:r>
      <w:r w:rsidRPr="00FB5A1A">
        <w:rPr>
          <w:color w:val="000000" w:themeColor="text1"/>
          <w:sz w:val="22"/>
          <w:szCs w:val="22"/>
        </w:rPr>
        <w:t>wanym dalej „</w:t>
      </w:r>
      <w:r w:rsidRPr="009B4E55">
        <w:rPr>
          <w:b/>
          <w:color w:val="000000" w:themeColor="text1"/>
          <w:sz w:val="22"/>
          <w:szCs w:val="22"/>
        </w:rPr>
        <w:t>Ministrem</w:t>
      </w:r>
      <w:r w:rsidRPr="00FB5A1A">
        <w:rPr>
          <w:color w:val="000000" w:themeColor="text1"/>
          <w:sz w:val="22"/>
          <w:szCs w:val="22"/>
        </w:rPr>
        <w:t>”,</w:t>
      </w:r>
      <w:r w:rsidRPr="009D687B" w:rsidDel="003C0326">
        <w:rPr>
          <w:b/>
          <w:color w:val="000000" w:themeColor="text1"/>
          <w:sz w:val="22"/>
          <w:szCs w:val="22"/>
        </w:rPr>
        <w:t xml:space="preserve"> </w:t>
      </w:r>
    </w:p>
    <w:p w14:paraId="02643068" w14:textId="77777777" w:rsidR="00CD08C6" w:rsidRPr="00AB1A6B" w:rsidRDefault="00CD08C6" w:rsidP="00CD08C6">
      <w:pPr>
        <w:spacing w:line="360" w:lineRule="auto"/>
        <w:jc w:val="both"/>
        <w:rPr>
          <w:sz w:val="22"/>
          <w:szCs w:val="22"/>
        </w:rPr>
      </w:pPr>
      <w:r w:rsidRPr="00AB1A6B">
        <w:rPr>
          <w:sz w:val="22"/>
          <w:szCs w:val="22"/>
        </w:rPr>
        <w:t>a</w:t>
      </w:r>
    </w:p>
    <w:p w14:paraId="58A1B2D0" w14:textId="63987F1A" w:rsidR="00CD08C6" w:rsidRPr="00AB1A6B" w:rsidRDefault="00CD08C6" w:rsidP="00CD08C6">
      <w:pPr>
        <w:spacing w:after="120" w:line="360" w:lineRule="auto"/>
        <w:jc w:val="both"/>
        <w:rPr>
          <w:sz w:val="22"/>
          <w:szCs w:val="22"/>
        </w:rPr>
      </w:pPr>
      <w:r>
        <w:rPr>
          <w:b/>
          <w:bCs/>
          <w:sz w:val="22"/>
          <w:szCs w:val="22"/>
        </w:rPr>
        <w:t>Amber - Glass Spółka z ograniczoną odpowiedzialnością</w:t>
      </w:r>
      <w:r>
        <w:rPr>
          <w:bCs/>
          <w:sz w:val="22"/>
          <w:szCs w:val="22"/>
        </w:rPr>
        <w:t>,</w:t>
      </w:r>
      <w:r w:rsidRPr="00AB1A6B">
        <w:rPr>
          <w:b/>
          <w:bCs/>
          <w:sz w:val="22"/>
          <w:szCs w:val="22"/>
        </w:rPr>
        <w:t xml:space="preserve"> </w:t>
      </w:r>
      <w:r>
        <w:rPr>
          <w:sz w:val="22"/>
          <w:szCs w:val="22"/>
        </w:rPr>
        <w:t>z siedzibą w Chorzowie</w:t>
      </w:r>
      <w:r w:rsidRPr="00AB1A6B">
        <w:rPr>
          <w:sz w:val="22"/>
          <w:szCs w:val="22"/>
        </w:rPr>
        <w:t>,</w:t>
      </w:r>
      <w:r>
        <w:rPr>
          <w:sz w:val="22"/>
          <w:szCs w:val="22"/>
        </w:rPr>
        <w:t xml:space="preserve"> ul. Nowa 42</w:t>
      </w:r>
      <w:r w:rsidRPr="00AB1A6B">
        <w:rPr>
          <w:sz w:val="22"/>
          <w:szCs w:val="22"/>
        </w:rPr>
        <w:t>,</w:t>
      </w:r>
      <w:r>
        <w:rPr>
          <w:sz w:val="22"/>
          <w:szCs w:val="22"/>
        </w:rPr>
        <w:t xml:space="preserve"> 41–500 Chorzów</w:t>
      </w:r>
      <w:r w:rsidRPr="00130F52">
        <w:rPr>
          <w:sz w:val="22"/>
          <w:szCs w:val="22"/>
        </w:rPr>
        <w:t>,</w:t>
      </w:r>
      <w:r w:rsidRPr="00AB1A6B">
        <w:rPr>
          <w:sz w:val="22"/>
          <w:szCs w:val="22"/>
        </w:rPr>
        <w:t xml:space="preserve"> wpisaną do rejestru przedsiębiorców Krajowego Rejestru Sądowego prowadzonego</w:t>
      </w:r>
      <w:r>
        <w:rPr>
          <w:sz w:val="22"/>
          <w:szCs w:val="22"/>
        </w:rPr>
        <w:t xml:space="preserve"> przez Sąd Rejonowy Katowice Wschód w Katowicach, VIII</w:t>
      </w:r>
      <w:r w:rsidRPr="00A34E68">
        <w:rPr>
          <w:sz w:val="22"/>
          <w:szCs w:val="22"/>
        </w:rPr>
        <w:t xml:space="preserve"> Wydział Gospodarczy</w:t>
      </w:r>
      <w:r>
        <w:rPr>
          <w:sz w:val="22"/>
          <w:szCs w:val="22"/>
        </w:rPr>
        <w:t xml:space="preserve"> </w:t>
      </w:r>
      <w:r w:rsidRPr="00A34E68">
        <w:rPr>
          <w:sz w:val="22"/>
          <w:szCs w:val="22"/>
        </w:rPr>
        <w:t>Krajowego Rejestru Sądowego</w:t>
      </w:r>
      <w:r w:rsidRPr="00AB1A6B">
        <w:rPr>
          <w:sz w:val="22"/>
          <w:szCs w:val="22"/>
        </w:rPr>
        <w:t xml:space="preserve">, </w:t>
      </w:r>
      <w:r>
        <w:rPr>
          <w:sz w:val="22"/>
          <w:szCs w:val="22"/>
        </w:rPr>
        <w:br/>
      </w:r>
      <w:r w:rsidRPr="00AB1A6B">
        <w:rPr>
          <w:sz w:val="22"/>
          <w:szCs w:val="22"/>
        </w:rPr>
        <w:t>pod numerem KRS:</w:t>
      </w:r>
      <w:r>
        <w:rPr>
          <w:sz w:val="22"/>
          <w:szCs w:val="22"/>
        </w:rPr>
        <w:t xml:space="preserve"> </w:t>
      </w:r>
      <w:bookmarkStart w:id="0" w:name="_Hlk119501896"/>
      <w:r>
        <w:t>0000013655</w:t>
      </w:r>
      <w:bookmarkEnd w:id="0"/>
      <w:r w:rsidRPr="00AB1A6B">
        <w:rPr>
          <w:sz w:val="22"/>
          <w:szCs w:val="22"/>
        </w:rPr>
        <w:t xml:space="preserve">, </w:t>
      </w:r>
      <w:r w:rsidRPr="00CE47C4">
        <w:rPr>
          <w:sz w:val="22"/>
          <w:szCs w:val="22"/>
        </w:rPr>
        <w:t xml:space="preserve">NIP: </w:t>
      </w:r>
      <w:r w:rsidRPr="00CE47C4">
        <w:rPr>
          <w:color w:val="424242"/>
          <w:szCs w:val="24"/>
          <w:shd w:val="clear" w:color="auto" w:fill="FFFFFF"/>
        </w:rPr>
        <w:t>627</w:t>
      </w:r>
      <w:r>
        <w:rPr>
          <w:color w:val="424242"/>
          <w:szCs w:val="24"/>
          <w:shd w:val="clear" w:color="auto" w:fill="FFFFFF"/>
        </w:rPr>
        <w:t>-</w:t>
      </w:r>
      <w:r w:rsidRPr="00CE47C4">
        <w:rPr>
          <w:color w:val="424242"/>
          <w:szCs w:val="24"/>
          <w:shd w:val="clear" w:color="auto" w:fill="FFFFFF"/>
        </w:rPr>
        <w:t>247</w:t>
      </w:r>
      <w:r>
        <w:rPr>
          <w:color w:val="424242"/>
          <w:szCs w:val="24"/>
          <w:shd w:val="clear" w:color="auto" w:fill="FFFFFF"/>
        </w:rPr>
        <w:t>-</w:t>
      </w:r>
      <w:r w:rsidRPr="00CE47C4">
        <w:rPr>
          <w:color w:val="424242"/>
          <w:szCs w:val="24"/>
          <w:shd w:val="clear" w:color="auto" w:fill="FFFFFF"/>
        </w:rPr>
        <w:t>13</w:t>
      </w:r>
      <w:r>
        <w:rPr>
          <w:color w:val="424242"/>
          <w:szCs w:val="24"/>
          <w:shd w:val="clear" w:color="auto" w:fill="FFFFFF"/>
        </w:rPr>
        <w:t>-</w:t>
      </w:r>
      <w:r w:rsidRPr="00CE47C4">
        <w:rPr>
          <w:color w:val="424242"/>
          <w:szCs w:val="24"/>
          <w:shd w:val="clear" w:color="auto" w:fill="FFFFFF"/>
        </w:rPr>
        <w:t>95</w:t>
      </w:r>
      <w:r w:rsidRPr="00CE47C4">
        <w:rPr>
          <w:szCs w:val="24"/>
        </w:rPr>
        <w:t xml:space="preserve">, REGON: </w:t>
      </w:r>
      <w:r w:rsidRPr="00CE47C4">
        <w:rPr>
          <w:color w:val="424242"/>
          <w:szCs w:val="24"/>
          <w:shd w:val="clear" w:color="auto" w:fill="FFFFFF"/>
        </w:rPr>
        <w:t>278-050-784</w:t>
      </w:r>
      <w:r w:rsidRPr="00CE47C4">
        <w:rPr>
          <w:sz w:val="22"/>
          <w:szCs w:val="22"/>
        </w:rPr>
        <w:t>,</w:t>
      </w:r>
      <w:r w:rsidRPr="00AB1A6B">
        <w:rPr>
          <w:sz w:val="22"/>
          <w:szCs w:val="22"/>
        </w:rPr>
        <w:t xml:space="preserve"> posiadającą kapitał zakładowy w kwocie:</w:t>
      </w:r>
      <w:r>
        <w:rPr>
          <w:sz w:val="22"/>
          <w:szCs w:val="22"/>
        </w:rPr>
        <w:t xml:space="preserve"> </w:t>
      </w:r>
      <w:r>
        <w:rPr>
          <w:rFonts w:eastAsiaTheme="minorEastAsia"/>
          <w:sz w:val="22"/>
          <w:szCs w:val="22"/>
          <w:lang w:eastAsia="zh-CN"/>
        </w:rPr>
        <w:t>100</w:t>
      </w:r>
      <w:r w:rsidRPr="00323747">
        <w:rPr>
          <w:rFonts w:eastAsiaTheme="minorEastAsia"/>
          <w:sz w:val="22"/>
          <w:szCs w:val="22"/>
          <w:lang w:eastAsia="zh-CN"/>
        </w:rPr>
        <w:t xml:space="preserve"> </w:t>
      </w:r>
      <w:r>
        <w:rPr>
          <w:rFonts w:eastAsiaTheme="minorEastAsia"/>
          <w:sz w:val="22"/>
          <w:szCs w:val="22"/>
          <w:lang w:eastAsia="zh-CN"/>
        </w:rPr>
        <w:t>0</w:t>
      </w:r>
      <w:r w:rsidRPr="00323747">
        <w:rPr>
          <w:rFonts w:eastAsiaTheme="minorEastAsia"/>
          <w:sz w:val="22"/>
          <w:szCs w:val="22"/>
          <w:lang w:eastAsia="zh-CN"/>
        </w:rPr>
        <w:t>00</w:t>
      </w:r>
      <w:r w:rsidRPr="00795F3A">
        <w:rPr>
          <w:sz w:val="22"/>
          <w:szCs w:val="22"/>
        </w:rPr>
        <w:t>,00</w:t>
      </w:r>
      <w:r>
        <w:rPr>
          <w:sz w:val="22"/>
          <w:szCs w:val="22"/>
        </w:rPr>
        <w:t xml:space="preserve"> </w:t>
      </w:r>
      <w:r w:rsidRPr="00AB1A6B">
        <w:rPr>
          <w:sz w:val="22"/>
          <w:szCs w:val="22"/>
        </w:rPr>
        <w:t>zł,</w:t>
      </w:r>
      <w:r>
        <w:rPr>
          <w:sz w:val="22"/>
          <w:szCs w:val="22"/>
        </w:rPr>
        <w:t xml:space="preserve"> </w:t>
      </w:r>
      <w:r w:rsidRPr="00AB1A6B">
        <w:rPr>
          <w:sz w:val="22"/>
          <w:szCs w:val="22"/>
        </w:rPr>
        <w:t>r</w:t>
      </w:r>
      <w:r>
        <w:rPr>
          <w:sz w:val="22"/>
          <w:szCs w:val="22"/>
        </w:rPr>
        <w:t xml:space="preserve">eprezentowaną przez </w:t>
      </w:r>
      <w:r w:rsidRPr="00A31D4C">
        <w:rPr>
          <w:b/>
          <w:bCs/>
          <w:sz w:val="22"/>
          <w:szCs w:val="22"/>
        </w:rPr>
        <w:t>Pana Marcina Karela</w:t>
      </w:r>
      <w:r w:rsidRPr="00A31D4C">
        <w:rPr>
          <w:b/>
          <w:bCs/>
        </w:rPr>
        <w:t xml:space="preserve"> </w:t>
      </w:r>
      <w:r w:rsidRPr="00A31D4C">
        <w:rPr>
          <w:b/>
          <w:bCs/>
          <w:sz w:val="22"/>
          <w:szCs w:val="22"/>
        </w:rPr>
        <w:t>– Wiceprezesa Zarządu</w:t>
      </w:r>
      <w:r>
        <w:rPr>
          <w:sz w:val="22"/>
          <w:szCs w:val="22"/>
        </w:rPr>
        <w:t xml:space="preserve">, uprawnionego do samodzielnej reprezentacji spółki </w:t>
      </w:r>
      <w:r w:rsidRPr="00AB1A6B">
        <w:rPr>
          <w:sz w:val="22"/>
          <w:szCs w:val="22"/>
        </w:rPr>
        <w:t xml:space="preserve">zgodnie z Informacją z Centralnej Informacji Krajowego Rejestru Sądowego, odpowiadającą odpisowi aktualnemu z rejestru przedsiębiorców </w:t>
      </w:r>
      <w:r>
        <w:rPr>
          <w:sz w:val="22"/>
          <w:szCs w:val="22"/>
        </w:rPr>
        <w:t>KRS, pobraną w</w:t>
      </w:r>
      <w:r w:rsidRPr="00AB1A6B">
        <w:rPr>
          <w:sz w:val="22"/>
          <w:szCs w:val="22"/>
        </w:rPr>
        <w:t xml:space="preserve"> dni</w:t>
      </w:r>
      <w:r>
        <w:rPr>
          <w:sz w:val="22"/>
          <w:szCs w:val="22"/>
        </w:rPr>
        <w:t xml:space="preserve">u </w:t>
      </w:r>
      <w:r w:rsidR="00272DC4">
        <w:rPr>
          <w:sz w:val="22"/>
          <w:szCs w:val="22"/>
        </w:rPr>
        <w:t>16 listopad</w:t>
      </w:r>
      <w:r>
        <w:rPr>
          <w:sz w:val="22"/>
          <w:szCs w:val="22"/>
        </w:rPr>
        <w:t xml:space="preserve">a </w:t>
      </w:r>
      <w:r w:rsidRPr="00392480">
        <w:rPr>
          <w:sz w:val="22"/>
          <w:szCs w:val="22"/>
        </w:rPr>
        <w:t>2022</w:t>
      </w:r>
      <w:r w:rsidRPr="00F15CDB">
        <w:rPr>
          <w:sz w:val="22"/>
          <w:szCs w:val="22"/>
        </w:rPr>
        <w:t xml:space="preserve"> </w:t>
      </w:r>
      <w:r w:rsidRPr="00AB1A6B">
        <w:rPr>
          <w:sz w:val="22"/>
          <w:szCs w:val="22"/>
        </w:rPr>
        <w:t xml:space="preserve">r., stanowiącą </w:t>
      </w:r>
      <w:r w:rsidRPr="00F61E61">
        <w:rPr>
          <w:sz w:val="22"/>
          <w:szCs w:val="22"/>
          <w:u w:val="single"/>
        </w:rPr>
        <w:t>Załącznik Nr 2</w:t>
      </w:r>
      <w:r w:rsidRPr="00AB1A6B">
        <w:rPr>
          <w:sz w:val="22"/>
          <w:szCs w:val="22"/>
        </w:rPr>
        <w:t xml:space="preserve"> do Umowy, zwan</w:t>
      </w:r>
      <w:r>
        <w:rPr>
          <w:sz w:val="22"/>
          <w:szCs w:val="22"/>
        </w:rPr>
        <w:t>ą</w:t>
      </w:r>
      <w:r w:rsidRPr="00AB1A6B">
        <w:rPr>
          <w:sz w:val="22"/>
          <w:szCs w:val="22"/>
        </w:rPr>
        <w:t xml:space="preserve"> dalej „Przedsiębiorcą”.</w:t>
      </w:r>
    </w:p>
    <w:p w14:paraId="4E55B5C6" w14:textId="77777777" w:rsidR="00CD08C6" w:rsidRDefault="00CD08C6" w:rsidP="00CD08C6">
      <w:pPr>
        <w:spacing w:after="360" w:line="360" w:lineRule="auto"/>
        <w:jc w:val="both"/>
        <w:rPr>
          <w:sz w:val="22"/>
          <w:szCs w:val="22"/>
        </w:rPr>
      </w:pPr>
      <w:r w:rsidRPr="00AB1A6B">
        <w:rPr>
          <w:sz w:val="22"/>
          <w:szCs w:val="22"/>
        </w:rPr>
        <w:t>Minister i Przedsiębiorca zwani są łącznie dalej „</w:t>
      </w:r>
      <w:r w:rsidRPr="00AB1A6B">
        <w:rPr>
          <w:b/>
          <w:sz w:val="22"/>
          <w:szCs w:val="22"/>
        </w:rPr>
        <w:t>Stronami</w:t>
      </w:r>
      <w:r w:rsidRPr="00AB1A6B">
        <w:rPr>
          <w:sz w:val="22"/>
          <w:szCs w:val="22"/>
        </w:rPr>
        <w:t>”.</w:t>
      </w:r>
    </w:p>
    <w:p w14:paraId="492B401A" w14:textId="77777777" w:rsidR="00CD08C6" w:rsidRPr="00480555" w:rsidRDefault="00CD08C6" w:rsidP="00CD08C6">
      <w:pPr>
        <w:pStyle w:val="Nagwek4"/>
        <w:rPr>
          <w:b/>
          <w:color w:val="auto"/>
          <w:spacing w:val="0"/>
          <w:sz w:val="22"/>
          <w:szCs w:val="22"/>
        </w:rPr>
      </w:pPr>
      <w:r w:rsidRPr="00927FEC">
        <w:rPr>
          <w:b/>
          <w:color w:val="auto"/>
          <w:spacing w:val="0"/>
          <w:sz w:val="22"/>
          <w:szCs w:val="22"/>
        </w:rPr>
        <w:t>PREAMBUŁA</w:t>
      </w:r>
    </w:p>
    <w:p w14:paraId="1B46F0C0" w14:textId="77777777" w:rsidR="00CD08C6" w:rsidRPr="00AB1A6B" w:rsidRDefault="00CD08C6" w:rsidP="00CD08C6">
      <w:pPr>
        <w:pStyle w:val="Tekstpodstawowy"/>
        <w:tabs>
          <w:tab w:val="clear" w:pos="1134"/>
          <w:tab w:val="num" w:pos="540"/>
          <w:tab w:val="left" w:pos="567"/>
        </w:tabs>
        <w:ind w:left="540" w:right="22"/>
        <w:rPr>
          <w:rFonts w:ascii="Times New Roman" w:hAnsi="Times New Roman"/>
          <w:sz w:val="16"/>
          <w:szCs w:val="16"/>
        </w:rPr>
      </w:pPr>
    </w:p>
    <w:p w14:paraId="0B8EBE49" w14:textId="77777777" w:rsidR="00CD08C6" w:rsidRDefault="00CD08C6" w:rsidP="00CD08C6">
      <w:pPr>
        <w:pStyle w:val="Tekstpodstawowy"/>
        <w:numPr>
          <w:ilvl w:val="0"/>
          <w:numId w:val="7"/>
        </w:numPr>
        <w:tabs>
          <w:tab w:val="clear" w:pos="1065"/>
          <w:tab w:val="clear" w:pos="1134"/>
          <w:tab w:val="num" w:pos="540"/>
          <w:tab w:val="left" w:pos="567"/>
        </w:tabs>
        <w:spacing w:after="60"/>
        <w:ind w:left="357" w:hanging="357"/>
        <w:rPr>
          <w:rFonts w:ascii="Times New Roman" w:hAnsi="Times New Roman"/>
          <w:sz w:val="22"/>
          <w:szCs w:val="22"/>
        </w:rPr>
      </w:pPr>
      <w:r w:rsidRPr="008D1C6D">
        <w:rPr>
          <w:rFonts w:ascii="Times New Roman" w:hAnsi="Times New Roman"/>
          <w:sz w:val="22"/>
          <w:szCs w:val="22"/>
        </w:rPr>
        <w:t xml:space="preserve">W dniu </w:t>
      </w:r>
      <w:r>
        <w:rPr>
          <w:rFonts w:ascii="Times New Roman" w:hAnsi="Times New Roman"/>
          <w:sz w:val="22"/>
          <w:szCs w:val="22"/>
        </w:rPr>
        <w:t>22 września 2021</w:t>
      </w:r>
      <w:r w:rsidRPr="00AB1A6B">
        <w:rPr>
          <w:rFonts w:ascii="Times New Roman" w:hAnsi="Times New Roman"/>
          <w:sz w:val="22"/>
          <w:szCs w:val="22"/>
        </w:rPr>
        <w:t xml:space="preserve"> r. Przedsiębiorca złożył wniosek o udzielenie pomocy publicznej, zwany dalej </w:t>
      </w:r>
      <w:r w:rsidRPr="00AB1A6B">
        <w:rPr>
          <w:rFonts w:ascii="Times New Roman" w:hAnsi="Times New Roman"/>
          <w:b/>
          <w:sz w:val="22"/>
          <w:szCs w:val="22"/>
        </w:rPr>
        <w:t>„Wnioskiem”</w:t>
      </w:r>
      <w:r w:rsidRPr="00AB1A6B">
        <w:rPr>
          <w:rFonts w:ascii="Times New Roman" w:hAnsi="Times New Roman"/>
          <w:sz w:val="22"/>
          <w:szCs w:val="22"/>
        </w:rPr>
        <w:t xml:space="preserve">, zgodnie z </w:t>
      </w:r>
      <w:r w:rsidRPr="00AB1A6B">
        <w:rPr>
          <w:rFonts w:ascii="Times New Roman" w:hAnsi="Times New Roman"/>
          <w:bCs/>
          <w:sz w:val="22"/>
          <w:szCs w:val="22"/>
        </w:rPr>
        <w:t>rozporządzeniem Komisji (UE) nr 651/2014 z dnia</w:t>
      </w:r>
      <w:r>
        <w:rPr>
          <w:rFonts w:ascii="Times New Roman" w:hAnsi="Times New Roman"/>
          <w:bCs/>
          <w:sz w:val="22"/>
          <w:szCs w:val="22"/>
        </w:rPr>
        <w:t xml:space="preserve"> </w:t>
      </w:r>
      <w:r w:rsidRPr="00AB1A6B">
        <w:rPr>
          <w:rFonts w:ascii="Times New Roman" w:hAnsi="Times New Roman"/>
          <w:bCs/>
          <w:sz w:val="22"/>
          <w:szCs w:val="22"/>
        </w:rPr>
        <w:t>17 czerwca 2014 r. uznającym niektóre rodzaje pomocy za</w:t>
      </w:r>
      <w:r>
        <w:rPr>
          <w:rFonts w:ascii="Times New Roman" w:hAnsi="Times New Roman"/>
          <w:bCs/>
          <w:sz w:val="22"/>
          <w:szCs w:val="22"/>
        </w:rPr>
        <w:t xml:space="preserve"> zgodne z rynkiem wewnętrznym </w:t>
      </w:r>
      <w:r w:rsidRPr="00AB1A6B">
        <w:rPr>
          <w:rFonts w:ascii="Times New Roman" w:hAnsi="Times New Roman"/>
          <w:bCs/>
          <w:sz w:val="22"/>
          <w:szCs w:val="22"/>
        </w:rPr>
        <w:t xml:space="preserve">w zastosowaniu </w:t>
      </w:r>
      <w:r>
        <w:rPr>
          <w:rFonts w:ascii="Times New Roman" w:hAnsi="Times New Roman"/>
          <w:bCs/>
          <w:sz w:val="22"/>
          <w:szCs w:val="22"/>
        </w:rPr>
        <w:t xml:space="preserve">art. </w:t>
      </w:r>
      <w:r w:rsidRPr="00AB1A6B">
        <w:rPr>
          <w:rFonts w:ascii="Times New Roman" w:hAnsi="Times New Roman"/>
          <w:bCs/>
          <w:sz w:val="22"/>
          <w:szCs w:val="22"/>
        </w:rPr>
        <w:t xml:space="preserve">107 i </w:t>
      </w:r>
      <w:r>
        <w:rPr>
          <w:rFonts w:ascii="Times New Roman" w:hAnsi="Times New Roman"/>
          <w:bCs/>
          <w:sz w:val="22"/>
          <w:szCs w:val="22"/>
        </w:rPr>
        <w:t xml:space="preserve">108 </w:t>
      </w:r>
      <w:r w:rsidRPr="00AB1A6B">
        <w:rPr>
          <w:rFonts w:ascii="Times New Roman" w:hAnsi="Times New Roman"/>
          <w:bCs/>
          <w:sz w:val="22"/>
          <w:szCs w:val="22"/>
        </w:rPr>
        <w:t xml:space="preserve">Traktatu </w:t>
      </w:r>
      <w:r w:rsidRPr="00AB1A6B">
        <w:rPr>
          <w:rFonts w:ascii="Times New Roman" w:hAnsi="Times New Roman"/>
          <w:sz w:val="22"/>
          <w:szCs w:val="22"/>
        </w:rPr>
        <w:t>(L 187/1 z dnia 26 czerwca 2014 r. str. 1)</w:t>
      </w:r>
      <w:r w:rsidRPr="00AB1A6B">
        <w:rPr>
          <w:rFonts w:ascii="Times New Roman" w:hAnsi="Times New Roman"/>
          <w:i/>
          <w:sz w:val="22"/>
          <w:szCs w:val="22"/>
        </w:rPr>
        <w:t xml:space="preserve">, </w:t>
      </w:r>
      <w:r w:rsidRPr="00AB1A6B">
        <w:rPr>
          <w:rFonts w:ascii="Times New Roman" w:hAnsi="Times New Roman"/>
          <w:sz w:val="22"/>
          <w:szCs w:val="22"/>
        </w:rPr>
        <w:t>zwanym dalej „rozporządzeniem 651/2014ˮ.</w:t>
      </w:r>
    </w:p>
    <w:p w14:paraId="7E26A366" w14:textId="77777777" w:rsidR="00CD08C6" w:rsidRDefault="00CD08C6" w:rsidP="00CD08C6">
      <w:pPr>
        <w:pStyle w:val="Tekstpodstawowy"/>
        <w:numPr>
          <w:ilvl w:val="0"/>
          <w:numId w:val="7"/>
        </w:numPr>
        <w:tabs>
          <w:tab w:val="clear" w:pos="1065"/>
          <w:tab w:val="clear" w:pos="1134"/>
          <w:tab w:val="num" w:pos="540"/>
          <w:tab w:val="left" w:pos="567"/>
        </w:tabs>
        <w:spacing w:after="60"/>
        <w:ind w:left="357" w:hanging="357"/>
        <w:rPr>
          <w:rFonts w:ascii="Times New Roman" w:hAnsi="Times New Roman"/>
          <w:sz w:val="22"/>
          <w:szCs w:val="22"/>
        </w:rPr>
      </w:pPr>
      <w:r w:rsidRPr="00CF0775">
        <w:rPr>
          <w:rFonts w:ascii="Times New Roman" w:hAnsi="Times New Roman"/>
          <w:sz w:val="22"/>
          <w:szCs w:val="22"/>
        </w:rPr>
        <w:t xml:space="preserve">w dniu </w:t>
      </w:r>
      <w:r>
        <w:rPr>
          <w:rFonts w:ascii="Times New Roman" w:hAnsi="Times New Roman"/>
          <w:sz w:val="22"/>
          <w:szCs w:val="22"/>
        </w:rPr>
        <w:t>23</w:t>
      </w:r>
      <w:r w:rsidRPr="00CF0775">
        <w:rPr>
          <w:rFonts w:ascii="Times New Roman" w:hAnsi="Times New Roman"/>
          <w:sz w:val="22"/>
          <w:szCs w:val="22"/>
        </w:rPr>
        <w:t xml:space="preserve"> </w:t>
      </w:r>
      <w:r>
        <w:rPr>
          <w:rFonts w:ascii="Times New Roman" w:hAnsi="Times New Roman"/>
          <w:sz w:val="22"/>
          <w:szCs w:val="22"/>
        </w:rPr>
        <w:t>maja</w:t>
      </w:r>
      <w:r w:rsidRPr="00CF0775">
        <w:rPr>
          <w:rFonts w:ascii="Times New Roman" w:hAnsi="Times New Roman"/>
          <w:sz w:val="22"/>
          <w:szCs w:val="22"/>
        </w:rPr>
        <w:t xml:space="preserve"> 2022 r. Przedsiębiorca złożył </w:t>
      </w:r>
      <w:r>
        <w:rPr>
          <w:rFonts w:ascii="Times New Roman" w:hAnsi="Times New Roman"/>
          <w:sz w:val="22"/>
          <w:szCs w:val="22"/>
        </w:rPr>
        <w:t xml:space="preserve">pismo uzupełniające </w:t>
      </w:r>
      <w:r w:rsidRPr="00CF0775">
        <w:rPr>
          <w:rFonts w:ascii="Times New Roman" w:hAnsi="Times New Roman"/>
          <w:sz w:val="22"/>
          <w:szCs w:val="22"/>
        </w:rPr>
        <w:t>do wniosku o udzielenie pomocy publicznej z dnia</w:t>
      </w:r>
      <w:r>
        <w:rPr>
          <w:rFonts w:ascii="Times New Roman" w:hAnsi="Times New Roman"/>
          <w:sz w:val="22"/>
          <w:szCs w:val="22"/>
        </w:rPr>
        <w:t xml:space="preserve"> 22</w:t>
      </w:r>
      <w:r w:rsidRPr="00CF0775">
        <w:rPr>
          <w:rFonts w:ascii="Times New Roman" w:hAnsi="Times New Roman"/>
          <w:sz w:val="22"/>
          <w:szCs w:val="22"/>
        </w:rPr>
        <w:t xml:space="preserve"> </w:t>
      </w:r>
      <w:r>
        <w:rPr>
          <w:rFonts w:ascii="Times New Roman" w:hAnsi="Times New Roman"/>
          <w:sz w:val="22"/>
          <w:szCs w:val="22"/>
        </w:rPr>
        <w:t>września</w:t>
      </w:r>
      <w:r w:rsidRPr="00CF0775">
        <w:rPr>
          <w:rFonts w:ascii="Times New Roman" w:hAnsi="Times New Roman"/>
          <w:sz w:val="22"/>
          <w:szCs w:val="22"/>
        </w:rPr>
        <w:t xml:space="preserve"> 2021 r., </w:t>
      </w:r>
      <w:r>
        <w:rPr>
          <w:rFonts w:ascii="Times New Roman" w:hAnsi="Times New Roman"/>
          <w:sz w:val="22"/>
          <w:szCs w:val="22"/>
        </w:rPr>
        <w:t>zmieniając</w:t>
      </w:r>
      <w:r w:rsidRPr="00CF0775">
        <w:rPr>
          <w:rFonts w:ascii="Times New Roman" w:hAnsi="Times New Roman"/>
          <w:sz w:val="22"/>
          <w:szCs w:val="22"/>
        </w:rPr>
        <w:t xml:space="preserve"> informacje na temat terminu </w:t>
      </w:r>
      <w:r>
        <w:rPr>
          <w:rFonts w:ascii="Times New Roman" w:hAnsi="Times New Roman"/>
          <w:sz w:val="22"/>
          <w:szCs w:val="22"/>
        </w:rPr>
        <w:t>realizacji</w:t>
      </w:r>
      <w:r w:rsidRPr="00CF0775">
        <w:rPr>
          <w:rFonts w:ascii="Times New Roman" w:hAnsi="Times New Roman"/>
          <w:sz w:val="22"/>
          <w:szCs w:val="22"/>
        </w:rPr>
        <w:t xml:space="preserve"> projektu</w:t>
      </w:r>
      <w:r>
        <w:rPr>
          <w:rFonts w:ascii="Times New Roman" w:hAnsi="Times New Roman"/>
          <w:sz w:val="22"/>
          <w:szCs w:val="22"/>
        </w:rPr>
        <w:t xml:space="preserve"> oraz </w:t>
      </w:r>
      <w:r w:rsidRPr="00CF0775">
        <w:rPr>
          <w:rFonts w:ascii="Times New Roman" w:hAnsi="Times New Roman"/>
          <w:sz w:val="22"/>
          <w:szCs w:val="22"/>
        </w:rPr>
        <w:t>wykazu kosztów wraz z harmonogramem ich ponoszenia</w:t>
      </w:r>
      <w:r>
        <w:rPr>
          <w:rFonts w:ascii="Times New Roman" w:hAnsi="Times New Roman"/>
          <w:sz w:val="22"/>
          <w:szCs w:val="22"/>
        </w:rPr>
        <w:t>.</w:t>
      </w:r>
    </w:p>
    <w:p w14:paraId="2B5778B1" w14:textId="77777777" w:rsidR="00CD08C6" w:rsidRPr="00E83EA3" w:rsidRDefault="00CD08C6" w:rsidP="00CD08C6">
      <w:pPr>
        <w:pStyle w:val="Tekstpodstawowy"/>
        <w:numPr>
          <w:ilvl w:val="0"/>
          <w:numId w:val="7"/>
        </w:numPr>
        <w:tabs>
          <w:tab w:val="clear" w:pos="1065"/>
          <w:tab w:val="clear" w:pos="1134"/>
          <w:tab w:val="num" w:pos="540"/>
          <w:tab w:val="left" w:pos="567"/>
        </w:tabs>
        <w:spacing w:after="60"/>
        <w:ind w:left="357" w:hanging="357"/>
        <w:rPr>
          <w:rFonts w:ascii="Times New Roman" w:hAnsi="Times New Roman"/>
          <w:sz w:val="22"/>
          <w:szCs w:val="22"/>
        </w:rPr>
      </w:pPr>
      <w:r>
        <w:rPr>
          <w:rFonts w:ascii="Times New Roman" w:hAnsi="Times New Roman"/>
          <w:sz w:val="22"/>
          <w:szCs w:val="22"/>
        </w:rPr>
        <w:t xml:space="preserve">W dniu </w:t>
      </w:r>
      <w:r>
        <w:rPr>
          <w:rFonts w:ascii="Times New Roman" w:hAnsi="Times New Roman"/>
          <w:color w:val="auto"/>
          <w:sz w:val="22"/>
          <w:szCs w:val="22"/>
        </w:rPr>
        <w:t>1</w:t>
      </w:r>
      <w:r w:rsidRPr="00BF281C">
        <w:rPr>
          <w:rFonts w:ascii="Times New Roman" w:hAnsi="Times New Roman"/>
          <w:color w:val="auto"/>
          <w:sz w:val="22"/>
          <w:szCs w:val="22"/>
        </w:rPr>
        <w:t xml:space="preserve"> </w:t>
      </w:r>
      <w:r>
        <w:rPr>
          <w:rFonts w:ascii="Times New Roman" w:hAnsi="Times New Roman"/>
          <w:color w:val="auto"/>
          <w:sz w:val="22"/>
          <w:szCs w:val="22"/>
        </w:rPr>
        <w:t>czerwca</w:t>
      </w:r>
      <w:r w:rsidRPr="00BF281C">
        <w:rPr>
          <w:rFonts w:ascii="Times New Roman" w:hAnsi="Times New Roman"/>
          <w:color w:val="auto"/>
          <w:sz w:val="22"/>
          <w:szCs w:val="22"/>
        </w:rPr>
        <w:t xml:space="preserve"> 2022 </w:t>
      </w:r>
      <w:r w:rsidRPr="00AB1A6B">
        <w:rPr>
          <w:rFonts w:ascii="Times New Roman" w:hAnsi="Times New Roman"/>
          <w:sz w:val="22"/>
          <w:szCs w:val="22"/>
        </w:rPr>
        <w:t>r. Międzyresortowy Zespół ds. Inwestycji o Istotnym Znaczeniu dla Gospodarki Polskiej, zgodnie z Programem wspierania inwestycji o istotnym znaczeniu dla gospodarki polskiej na lata 2011</w:t>
      </w:r>
      <w:r>
        <w:rPr>
          <w:rFonts w:ascii="Times New Roman" w:hAnsi="Times New Roman"/>
          <w:sz w:val="22"/>
          <w:szCs w:val="22"/>
        </w:rPr>
        <w:t xml:space="preserve"> </w:t>
      </w:r>
      <w:r w:rsidRPr="00AB1A6B">
        <w:rPr>
          <w:rFonts w:ascii="Times New Roman" w:hAnsi="Times New Roman"/>
          <w:sz w:val="22"/>
          <w:szCs w:val="22"/>
        </w:rPr>
        <w:t>–</w:t>
      </w:r>
      <w:r>
        <w:rPr>
          <w:rFonts w:ascii="Times New Roman" w:hAnsi="Times New Roman"/>
          <w:sz w:val="22"/>
          <w:szCs w:val="22"/>
        </w:rPr>
        <w:t xml:space="preserve"> </w:t>
      </w:r>
      <w:r w:rsidRPr="00AB1A6B">
        <w:rPr>
          <w:rFonts w:ascii="Times New Roman" w:hAnsi="Times New Roman"/>
          <w:sz w:val="22"/>
          <w:szCs w:val="22"/>
        </w:rPr>
        <w:t xml:space="preserve">2030, zwanym dalej „Programem”, rekomendował Ministrowi propozycję wsparcia dla inwestycji realizowanej przez Przedsiębiorcę w latach </w:t>
      </w:r>
      <w:r w:rsidRPr="00564405">
        <w:rPr>
          <w:rFonts w:ascii="Times New Roman" w:hAnsi="Times New Roman"/>
          <w:sz w:val="22"/>
          <w:szCs w:val="22"/>
        </w:rPr>
        <w:t>2021</w:t>
      </w:r>
      <w:r>
        <w:rPr>
          <w:rFonts w:ascii="Times New Roman" w:hAnsi="Times New Roman"/>
          <w:sz w:val="22"/>
          <w:szCs w:val="22"/>
        </w:rPr>
        <w:t xml:space="preserve"> </w:t>
      </w:r>
      <w:r w:rsidRPr="00564405">
        <w:rPr>
          <w:rFonts w:ascii="Times New Roman" w:hAnsi="Times New Roman"/>
          <w:sz w:val="22"/>
          <w:szCs w:val="22"/>
        </w:rPr>
        <w:t xml:space="preserve">– </w:t>
      </w:r>
      <w:r>
        <w:rPr>
          <w:rFonts w:ascii="Times New Roman" w:hAnsi="Times New Roman"/>
          <w:sz w:val="22"/>
          <w:szCs w:val="22"/>
        </w:rPr>
        <w:t>2026</w:t>
      </w:r>
      <w:r w:rsidRPr="00564405">
        <w:rPr>
          <w:rFonts w:ascii="Times New Roman" w:hAnsi="Times New Roman"/>
          <w:sz w:val="22"/>
          <w:szCs w:val="22"/>
        </w:rPr>
        <w:t>,</w:t>
      </w:r>
      <w:r w:rsidRPr="00AB1A6B">
        <w:rPr>
          <w:rFonts w:ascii="Times New Roman" w:hAnsi="Times New Roman"/>
          <w:sz w:val="22"/>
          <w:szCs w:val="22"/>
        </w:rPr>
        <w:t xml:space="preserve"> polegającej na „</w:t>
      </w:r>
      <w:r w:rsidRPr="00B55573">
        <w:rPr>
          <w:rFonts w:ascii="Times New Roman" w:hAnsi="Times New Roman"/>
          <w:b/>
          <w:bCs/>
          <w:sz w:val="22"/>
          <w:szCs w:val="22"/>
        </w:rPr>
        <w:t>Zwiększenie potencjału produkcyjnego i przetwórczego</w:t>
      </w:r>
      <w:r>
        <w:rPr>
          <w:rFonts w:ascii="Times New Roman" w:hAnsi="Times New Roman"/>
          <w:b/>
          <w:bCs/>
          <w:sz w:val="22"/>
          <w:szCs w:val="22"/>
        </w:rPr>
        <w:t xml:space="preserve"> oraz inwestycja w nowe technologie w zakładzie produkcji szkła w Chorzowie (województwo śląskie)</w:t>
      </w:r>
      <w:r w:rsidRPr="00AB1A6B">
        <w:rPr>
          <w:rFonts w:ascii="Times New Roman" w:hAnsi="Times New Roman"/>
          <w:sz w:val="22"/>
          <w:szCs w:val="22"/>
        </w:rPr>
        <w:t>”. Realizacj</w:t>
      </w:r>
      <w:r>
        <w:rPr>
          <w:rFonts w:ascii="Times New Roman" w:hAnsi="Times New Roman"/>
          <w:sz w:val="22"/>
          <w:szCs w:val="22"/>
        </w:rPr>
        <w:t xml:space="preserve">a inwestycji będzie polegała </w:t>
      </w:r>
      <w:r w:rsidRPr="00A5718C">
        <w:rPr>
          <w:rFonts w:ascii="Times New Roman" w:hAnsi="Times New Roman"/>
          <w:sz w:val="22"/>
          <w:szCs w:val="22"/>
        </w:rPr>
        <w:t xml:space="preserve">na </w:t>
      </w:r>
      <w:r w:rsidRPr="00A5718C">
        <w:rPr>
          <w:rFonts w:ascii="Times New Roman" w:hAnsi="Times New Roman"/>
          <w:sz w:val="22"/>
          <w:szCs w:val="22"/>
        </w:rPr>
        <w:lastRenderedPageBreak/>
        <w:t xml:space="preserve">wykonaniu działań opisanych we Wniosku z dnia </w:t>
      </w:r>
      <w:r>
        <w:rPr>
          <w:rFonts w:ascii="Times New Roman" w:hAnsi="Times New Roman"/>
          <w:sz w:val="22"/>
          <w:szCs w:val="22"/>
        </w:rPr>
        <w:t>22</w:t>
      </w:r>
      <w:r w:rsidRPr="00A5718C">
        <w:rPr>
          <w:rFonts w:ascii="Times New Roman" w:hAnsi="Times New Roman"/>
          <w:sz w:val="22"/>
          <w:szCs w:val="22"/>
        </w:rPr>
        <w:t xml:space="preserve"> </w:t>
      </w:r>
      <w:r>
        <w:rPr>
          <w:rFonts w:ascii="Times New Roman" w:hAnsi="Times New Roman"/>
          <w:sz w:val="22"/>
          <w:szCs w:val="22"/>
        </w:rPr>
        <w:t>września</w:t>
      </w:r>
      <w:r w:rsidRPr="00A5718C">
        <w:rPr>
          <w:rFonts w:ascii="Times New Roman" w:hAnsi="Times New Roman"/>
          <w:sz w:val="22"/>
          <w:szCs w:val="22"/>
        </w:rPr>
        <w:t xml:space="preserve"> 2021 r.</w:t>
      </w:r>
      <w:r>
        <w:rPr>
          <w:rFonts w:ascii="Times New Roman" w:hAnsi="Times New Roman"/>
          <w:sz w:val="22"/>
          <w:szCs w:val="22"/>
        </w:rPr>
        <w:t>, uzupełnionego pismem z dnia 23 maja 2022 r.</w:t>
      </w:r>
    </w:p>
    <w:p w14:paraId="55BDE2DC" w14:textId="0C7B750D" w:rsidR="00CD08C6" w:rsidRPr="00A5718C" w:rsidRDefault="00CD08C6" w:rsidP="00CD08C6">
      <w:pPr>
        <w:pStyle w:val="Tekstpodstawowy"/>
        <w:numPr>
          <w:ilvl w:val="0"/>
          <w:numId w:val="7"/>
        </w:numPr>
        <w:tabs>
          <w:tab w:val="clear" w:pos="1065"/>
          <w:tab w:val="clear" w:pos="1134"/>
          <w:tab w:val="num" w:pos="540"/>
          <w:tab w:val="left" w:pos="567"/>
        </w:tabs>
        <w:spacing w:after="60"/>
        <w:ind w:left="357" w:hanging="357"/>
        <w:rPr>
          <w:rFonts w:ascii="Times New Roman" w:hAnsi="Times New Roman"/>
          <w:sz w:val="22"/>
          <w:szCs w:val="22"/>
        </w:rPr>
      </w:pPr>
      <w:r w:rsidRPr="00A5718C">
        <w:rPr>
          <w:rFonts w:ascii="Times New Roman" w:hAnsi="Times New Roman"/>
          <w:sz w:val="22"/>
          <w:szCs w:val="22"/>
        </w:rPr>
        <w:t>Minister jest podmiotem udzielającym pomocy publicznej w rozumieniu przepisów ustawy z dnia 30 kwietnia 2004 r. o postępowaniu w sprawach dotyczących pomocy publicznej</w:t>
      </w:r>
      <w:r w:rsidRPr="00E97CAA">
        <w:rPr>
          <w:sz w:val="22"/>
          <w:szCs w:val="22"/>
        </w:rPr>
        <w:t xml:space="preserve"> </w:t>
      </w:r>
      <w:r w:rsidRPr="00A5718C">
        <w:rPr>
          <w:rFonts w:ascii="Times New Roman" w:hAnsi="Times New Roman"/>
          <w:sz w:val="22"/>
          <w:szCs w:val="22"/>
        </w:rPr>
        <w:t>(Dz. U. z 2021 r. poz. 743</w:t>
      </w:r>
      <w:r w:rsidR="007C3973">
        <w:rPr>
          <w:rFonts w:ascii="Times New Roman" w:hAnsi="Times New Roman"/>
          <w:sz w:val="22"/>
          <w:szCs w:val="22"/>
        </w:rPr>
        <w:t>, ze zm.</w:t>
      </w:r>
      <w:r w:rsidRPr="00A5718C">
        <w:rPr>
          <w:rFonts w:ascii="Times New Roman" w:hAnsi="Times New Roman"/>
          <w:sz w:val="22"/>
          <w:szCs w:val="22"/>
        </w:rPr>
        <w:t>)</w:t>
      </w:r>
      <w:r w:rsidR="007C3973">
        <w:rPr>
          <w:rFonts w:ascii="Times New Roman" w:hAnsi="Times New Roman"/>
          <w:sz w:val="22"/>
          <w:szCs w:val="22"/>
        </w:rPr>
        <w:t>,</w:t>
      </w:r>
      <w:r w:rsidRPr="00A5718C">
        <w:rPr>
          <w:rFonts w:ascii="Times New Roman" w:hAnsi="Times New Roman"/>
          <w:sz w:val="22"/>
          <w:szCs w:val="22"/>
        </w:rPr>
        <w:t xml:space="preserve"> działającym na podstawie art. 132 ust. 2 pkt 4 ustawy z dnia 27</w:t>
      </w:r>
      <w:r>
        <w:rPr>
          <w:rFonts w:ascii="Times New Roman" w:hAnsi="Times New Roman"/>
          <w:sz w:val="22"/>
          <w:szCs w:val="22"/>
        </w:rPr>
        <w:t xml:space="preserve"> </w:t>
      </w:r>
      <w:r w:rsidRPr="00A5718C">
        <w:rPr>
          <w:rFonts w:ascii="Times New Roman" w:hAnsi="Times New Roman"/>
          <w:sz w:val="22"/>
          <w:szCs w:val="22"/>
        </w:rPr>
        <w:t>sierpnia</w:t>
      </w:r>
      <w:r>
        <w:rPr>
          <w:rFonts w:ascii="Times New Roman" w:hAnsi="Times New Roman"/>
          <w:sz w:val="22"/>
          <w:szCs w:val="22"/>
        </w:rPr>
        <w:t xml:space="preserve"> </w:t>
      </w:r>
      <w:r w:rsidRPr="00A5718C">
        <w:rPr>
          <w:rFonts w:ascii="Times New Roman" w:hAnsi="Times New Roman"/>
          <w:sz w:val="22"/>
          <w:szCs w:val="22"/>
        </w:rPr>
        <w:t>2009 r. o finansach publicznych (Dz.</w:t>
      </w:r>
      <w:r w:rsidR="007C3973">
        <w:rPr>
          <w:rFonts w:ascii="Times New Roman" w:hAnsi="Times New Roman"/>
          <w:sz w:val="22"/>
          <w:szCs w:val="22"/>
        </w:rPr>
        <w:t xml:space="preserve"> </w:t>
      </w:r>
      <w:r w:rsidRPr="00A5718C">
        <w:rPr>
          <w:rFonts w:ascii="Times New Roman" w:hAnsi="Times New Roman"/>
          <w:sz w:val="22"/>
          <w:szCs w:val="22"/>
        </w:rPr>
        <w:t>U</w:t>
      </w:r>
      <w:r w:rsidR="00272DC4">
        <w:rPr>
          <w:rFonts w:ascii="Times New Roman" w:hAnsi="Times New Roman"/>
          <w:sz w:val="22"/>
          <w:szCs w:val="22"/>
        </w:rPr>
        <w:t xml:space="preserve">. </w:t>
      </w:r>
      <w:r w:rsidR="007C3973">
        <w:rPr>
          <w:rFonts w:ascii="Times New Roman" w:hAnsi="Times New Roman"/>
          <w:sz w:val="22"/>
          <w:szCs w:val="22"/>
        </w:rPr>
        <w:t>z 2022 r. poz. 1634</w:t>
      </w:r>
      <w:r w:rsidRPr="00A5718C">
        <w:rPr>
          <w:rFonts w:ascii="Times New Roman" w:hAnsi="Times New Roman"/>
          <w:sz w:val="22"/>
          <w:szCs w:val="22"/>
        </w:rPr>
        <w:t xml:space="preserve">, ze zm.), zwanej dalej „ustawą o finansach publicznych”, </w:t>
      </w:r>
      <w:r>
        <w:rPr>
          <w:rFonts w:ascii="Times New Roman" w:hAnsi="Times New Roman"/>
          <w:sz w:val="22"/>
          <w:szCs w:val="22"/>
        </w:rPr>
        <w:br/>
      </w:r>
      <w:r w:rsidRPr="00A5718C">
        <w:rPr>
          <w:rFonts w:ascii="Times New Roman" w:hAnsi="Times New Roman"/>
          <w:sz w:val="22"/>
          <w:szCs w:val="22"/>
        </w:rPr>
        <w:t>w związku z art. 21 ust. 2 i 4 ustawy z dnia 6 grudnia 2006 r. o zasadach prowadzenia polityki rozwoju (Dz. U. z 2021 r. poz. 1057</w:t>
      </w:r>
      <w:r w:rsidR="007C3973">
        <w:rPr>
          <w:rFonts w:ascii="Times New Roman" w:hAnsi="Times New Roman"/>
          <w:sz w:val="22"/>
          <w:szCs w:val="22"/>
        </w:rPr>
        <w:t>, ze zm.</w:t>
      </w:r>
      <w:r w:rsidRPr="00A5718C">
        <w:rPr>
          <w:rFonts w:ascii="Times New Roman" w:hAnsi="Times New Roman"/>
          <w:sz w:val="22"/>
          <w:szCs w:val="22"/>
        </w:rPr>
        <w:t xml:space="preserve">). </w:t>
      </w:r>
    </w:p>
    <w:p w14:paraId="70B4F37A" w14:textId="77777777" w:rsidR="00CD08C6" w:rsidRPr="00AB1A6B" w:rsidRDefault="00CD08C6" w:rsidP="00CD08C6">
      <w:pPr>
        <w:pStyle w:val="Tekstpodstawowy"/>
        <w:numPr>
          <w:ilvl w:val="0"/>
          <w:numId w:val="7"/>
        </w:numPr>
        <w:tabs>
          <w:tab w:val="clear" w:pos="1065"/>
          <w:tab w:val="num" w:pos="540"/>
        </w:tabs>
        <w:ind w:left="357" w:hanging="357"/>
        <w:rPr>
          <w:rFonts w:ascii="Times New Roman" w:hAnsi="Times New Roman"/>
          <w:color w:val="auto"/>
          <w:sz w:val="22"/>
          <w:szCs w:val="22"/>
        </w:rPr>
      </w:pPr>
      <w:r w:rsidRPr="00AB1A6B">
        <w:rPr>
          <w:rFonts w:ascii="Times New Roman" w:hAnsi="Times New Roman"/>
          <w:color w:val="auto"/>
          <w:sz w:val="22"/>
          <w:szCs w:val="22"/>
        </w:rPr>
        <w:t>Wsparcie określone Umową stanowi pomoc regionalną w rozumieniu rozporządzenia 651/2014.</w:t>
      </w:r>
      <w:r>
        <w:rPr>
          <w:rFonts w:ascii="Times New Roman" w:hAnsi="Times New Roman"/>
          <w:color w:val="auto"/>
          <w:sz w:val="22"/>
          <w:szCs w:val="22"/>
        </w:rPr>
        <w:t xml:space="preserve"> </w:t>
      </w:r>
    </w:p>
    <w:p w14:paraId="68ED7C30" w14:textId="77777777" w:rsidR="00CD08C6" w:rsidRPr="00AB1A6B" w:rsidRDefault="00CD08C6" w:rsidP="00CD08C6">
      <w:pPr>
        <w:shd w:val="clear" w:color="auto" w:fill="FFFFFF"/>
        <w:jc w:val="both"/>
        <w:rPr>
          <w:sz w:val="16"/>
          <w:szCs w:val="16"/>
        </w:rPr>
      </w:pPr>
    </w:p>
    <w:p w14:paraId="79C23ACA" w14:textId="77777777" w:rsidR="00CD08C6" w:rsidRPr="00AB1A6B" w:rsidRDefault="00CD08C6" w:rsidP="00CD08C6">
      <w:pPr>
        <w:shd w:val="clear" w:color="auto" w:fill="FFFFFF"/>
        <w:spacing w:after="360" w:line="360" w:lineRule="auto"/>
        <w:jc w:val="both"/>
        <w:rPr>
          <w:sz w:val="22"/>
          <w:szCs w:val="22"/>
        </w:rPr>
      </w:pPr>
      <w:r w:rsidRPr="00AB1A6B">
        <w:rPr>
          <w:sz w:val="22"/>
          <w:szCs w:val="22"/>
        </w:rPr>
        <w:t xml:space="preserve">W związku z powyższym, Strony postanawiają, co następuje: </w:t>
      </w:r>
    </w:p>
    <w:p w14:paraId="2B56532A" w14:textId="77777777" w:rsidR="00CD08C6" w:rsidRPr="00284834" w:rsidRDefault="00CD08C6" w:rsidP="00CD08C6">
      <w:pPr>
        <w:shd w:val="clear" w:color="auto" w:fill="FFFFFF"/>
        <w:spacing w:before="120" w:after="180" w:line="360" w:lineRule="auto"/>
        <w:jc w:val="both"/>
        <w:rPr>
          <w:b/>
          <w:sz w:val="22"/>
          <w:szCs w:val="22"/>
        </w:rPr>
      </w:pPr>
      <w:r w:rsidRPr="007C5475">
        <w:rPr>
          <w:b/>
          <w:sz w:val="22"/>
          <w:szCs w:val="22"/>
        </w:rPr>
        <w:t>§ 1.WYPŁATA POMOCY</w:t>
      </w:r>
    </w:p>
    <w:p w14:paraId="29C14ECC" w14:textId="77777777" w:rsidR="00CD08C6" w:rsidRPr="00233747" w:rsidRDefault="00CD08C6" w:rsidP="00CD08C6">
      <w:pPr>
        <w:pStyle w:val="Akapitzlist"/>
        <w:numPr>
          <w:ilvl w:val="0"/>
          <w:numId w:val="29"/>
        </w:numPr>
        <w:shd w:val="clear" w:color="auto" w:fill="FFFFFF"/>
        <w:tabs>
          <w:tab w:val="left" w:pos="426"/>
        </w:tabs>
        <w:spacing w:after="60" w:line="360" w:lineRule="auto"/>
        <w:ind w:left="357" w:hanging="357"/>
        <w:contextualSpacing w:val="0"/>
        <w:jc w:val="both"/>
        <w:rPr>
          <w:sz w:val="22"/>
          <w:szCs w:val="22"/>
          <w:shd w:val="clear" w:color="auto" w:fill="FFFFFF" w:themeFill="background1"/>
        </w:rPr>
      </w:pPr>
      <w:bookmarkStart w:id="1" w:name="_Hlk51069740"/>
      <w:r w:rsidRPr="00233747">
        <w:rPr>
          <w:sz w:val="22"/>
          <w:szCs w:val="22"/>
        </w:rPr>
        <w:t>Minister ze środków budżetowych będących w jego dyspozycji, przeznaczonych na realizację Programu, udzieli Przedsiębiorcy w latach</w:t>
      </w:r>
      <w:r>
        <w:rPr>
          <w:sz w:val="22"/>
          <w:szCs w:val="22"/>
        </w:rPr>
        <w:t xml:space="preserve"> </w:t>
      </w:r>
      <w:r w:rsidRPr="00233747">
        <w:rPr>
          <w:sz w:val="22"/>
          <w:szCs w:val="22"/>
        </w:rPr>
        <w:t>2023 - 202</w:t>
      </w:r>
      <w:r>
        <w:rPr>
          <w:sz w:val="22"/>
          <w:szCs w:val="22"/>
        </w:rPr>
        <w:t>6</w:t>
      </w:r>
      <w:r w:rsidRPr="00233747">
        <w:rPr>
          <w:sz w:val="22"/>
          <w:szCs w:val="22"/>
        </w:rPr>
        <w:t xml:space="preserve"> wsparcia w formie dotacji celowej z tytułu poniesienia kwalifikowanych kosztów inwestycji, zwanej dalej „Pomocą”, w maksymalnej kwocie </w:t>
      </w:r>
      <w:r>
        <w:rPr>
          <w:sz w:val="22"/>
          <w:szCs w:val="22"/>
        </w:rPr>
        <w:br/>
      </w:r>
      <w:r>
        <w:rPr>
          <w:b/>
          <w:bCs/>
          <w:color w:val="000000"/>
          <w:sz w:val="22"/>
          <w:szCs w:val="22"/>
        </w:rPr>
        <w:t>1</w:t>
      </w:r>
      <w:r w:rsidRPr="00FC3FA2">
        <w:rPr>
          <w:b/>
          <w:bCs/>
          <w:color w:val="000000"/>
          <w:sz w:val="22"/>
          <w:szCs w:val="22"/>
        </w:rPr>
        <w:t xml:space="preserve"> </w:t>
      </w:r>
      <w:r>
        <w:rPr>
          <w:b/>
          <w:bCs/>
          <w:color w:val="000000"/>
          <w:sz w:val="22"/>
          <w:szCs w:val="22"/>
        </w:rPr>
        <w:t>229</w:t>
      </w:r>
      <w:r w:rsidRPr="00FC3FA2">
        <w:rPr>
          <w:b/>
          <w:bCs/>
          <w:color w:val="000000"/>
          <w:sz w:val="22"/>
          <w:szCs w:val="22"/>
        </w:rPr>
        <w:t xml:space="preserve"> </w:t>
      </w:r>
      <w:r>
        <w:rPr>
          <w:b/>
          <w:bCs/>
          <w:color w:val="000000"/>
          <w:sz w:val="22"/>
          <w:szCs w:val="22"/>
        </w:rPr>
        <w:t>600</w:t>
      </w:r>
      <w:r w:rsidRPr="00FC3FA2">
        <w:rPr>
          <w:b/>
          <w:bCs/>
          <w:color w:val="000000"/>
          <w:sz w:val="22"/>
          <w:szCs w:val="22"/>
        </w:rPr>
        <w:t>,00</w:t>
      </w:r>
      <w:r>
        <w:rPr>
          <w:rFonts w:ascii="Calibri" w:hAnsi="Calibri" w:cs="Calibri"/>
          <w:b/>
          <w:bCs/>
          <w:color w:val="000000"/>
        </w:rPr>
        <w:t xml:space="preserve"> </w:t>
      </w:r>
      <w:r w:rsidRPr="00233747">
        <w:rPr>
          <w:rFonts w:eastAsiaTheme="minorEastAsia"/>
          <w:b/>
          <w:bCs/>
          <w:color w:val="000000"/>
          <w:sz w:val="22"/>
          <w:szCs w:val="22"/>
          <w:lang w:eastAsia="zh-CN"/>
        </w:rPr>
        <w:t xml:space="preserve">zł </w:t>
      </w:r>
      <w:r w:rsidRPr="00233747">
        <w:rPr>
          <w:rFonts w:eastAsiaTheme="minorEastAsia"/>
          <w:bCs/>
          <w:color w:val="000000"/>
          <w:sz w:val="22"/>
          <w:szCs w:val="22"/>
          <w:lang w:eastAsia="zh-CN"/>
        </w:rPr>
        <w:t>(słownie:</w:t>
      </w:r>
      <w:r w:rsidRPr="00315F18">
        <w:t xml:space="preserve"> </w:t>
      </w:r>
      <w:r>
        <w:rPr>
          <w:rFonts w:eastAsiaTheme="minorEastAsia"/>
          <w:bCs/>
          <w:color w:val="000000"/>
          <w:sz w:val="22"/>
          <w:szCs w:val="22"/>
          <w:lang w:eastAsia="zh-CN"/>
        </w:rPr>
        <w:t>jeden milion dwieście dwadzieścia dziewięć tysięcy sześćset złotych</w:t>
      </w:r>
      <w:r w:rsidRPr="00233747">
        <w:rPr>
          <w:rFonts w:eastAsiaTheme="minorEastAsia"/>
          <w:bCs/>
          <w:color w:val="000000"/>
          <w:sz w:val="22"/>
          <w:szCs w:val="22"/>
          <w:lang w:eastAsia="zh-CN"/>
        </w:rPr>
        <w:t>)</w:t>
      </w:r>
      <w:r w:rsidRPr="00233747">
        <w:rPr>
          <w:sz w:val="22"/>
          <w:szCs w:val="22"/>
        </w:rPr>
        <w:t>.</w:t>
      </w:r>
      <w:r w:rsidRPr="00233747" w:rsidDel="00B02D21">
        <w:rPr>
          <w:sz w:val="22"/>
          <w:szCs w:val="22"/>
        </w:rPr>
        <w:t xml:space="preserve"> </w:t>
      </w:r>
      <w:r w:rsidRPr="00392480">
        <w:rPr>
          <w:sz w:val="22"/>
          <w:szCs w:val="22"/>
        </w:rPr>
        <w:t>Pomoc zostanie wypłacona Przedsiębiorcy w</w:t>
      </w:r>
      <w:r>
        <w:rPr>
          <w:sz w:val="22"/>
          <w:szCs w:val="22"/>
        </w:rPr>
        <w:t xml:space="preserve"> </w:t>
      </w:r>
      <w:r w:rsidRPr="00392480">
        <w:rPr>
          <w:sz w:val="22"/>
          <w:szCs w:val="22"/>
        </w:rPr>
        <w:t>następujących częściach:</w:t>
      </w:r>
    </w:p>
    <w:p w14:paraId="77F8A818" w14:textId="77777777" w:rsidR="00CD08C6" w:rsidRPr="00BF0720" w:rsidRDefault="00CD08C6" w:rsidP="00CD08C6">
      <w:pPr>
        <w:pStyle w:val="Akapitzlist"/>
        <w:numPr>
          <w:ilvl w:val="0"/>
          <w:numId w:val="28"/>
        </w:numPr>
        <w:shd w:val="clear" w:color="auto" w:fill="FFFFFF"/>
        <w:tabs>
          <w:tab w:val="left" w:pos="426"/>
        </w:tabs>
        <w:spacing w:line="360" w:lineRule="auto"/>
        <w:contextualSpacing w:val="0"/>
        <w:jc w:val="both"/>
        <w:rPr>
          <w:sz w:val="22"/>
          <w:szCs w:val="22"/>
        </w:rPr>
      </w:pPr>
      <w:r w:rsidRPr="00BF0720">
        <w:rPr>
          <w:b/>
          <w:sz w:val="22"/>
          <w:szCs w:val="22"/>
        </w:rPr>
        <w:t>w roku 2023</w:t>
      </w:r>
      <w:r w:rsidRPr="00BF0720">
        <w:rPr>
          <w:sz w:val="22"/>
          <w:szCs w:val="22"/>
        </w:rPr>
        <w:t xml:space="preserve"> w kwocie nie wyższej niż </w:t>
      </w:r>
      <w:r w:rsidRPr="00BF0720">
        <w:rPr>
          <w:rFonts w:eastAsiaTheme="minorEastAsia"/>
          <w:b/>
          <w:bCs/>
          <w:color w:val="000000"/>
          <w:sz w:val="22"/>
          <w:szCs w:val="22"/>
          <w:lang w:eastAsia="zh-CN"/>
        </w:rPr>
        <w:t xml:space="preserve">899 160,00 </w:t>
      </w:r>
      <w:r w:rsidRPr="00BF0720">
        <w:rPr>
          <w:b/>
          <w:sz w:val="22"/>
          <w:szCs w:val="22"/>
        </w:rPr>
        <w:t>zł</w:t>
      </w:r>
      <w:r w:rsidRPr="00BF0720">
        <w:rPr>
          <w:sz w:val="22"/>
          <w:szCs w:val="22"/>
        </w:rPr>
        <w:t xml:space="preserve"> (słownie:</w:t>
      </w:r>
      <w:r>
        <w:rPr>
          <w:sz w:val="22"/>
          <w:szCs w:val="22"/>
        </w:rPr>
        <w:t xml:space="preserve"> osiemset dziewięćdziesiąt dziewięć tysięcy sto sześćdziesiąt</w:t>
      </w:r>
      <w:r w:rsidRPr="00BF0720">
        <w:rPr>
          <w:sz w:val="22"/>
          <w:szCs w:val="22"/>
        </w:rPr>
        <w:t xml:space="preserve"> złoty</w:t>
      </w:r>
      <w:r>
        <w:rPr>
          <w:sz w:val="22"/>
          <w:szCs w:val="22"/>
        </w:rPr>
        <w:t>ch</w:t>
      </w:r>
      <w:r w:rsidRPr="00BF0720">
        <w:rPr>
          <w:sz w:val="22"/>
          <w:szCs w:val="22"/>
        </w:rPr>
        <w:t>);</w:t>
      </w:r>
    </w:p>
    <w:p w14:paraId="1955A592" w14:textId="77777777" w:rsidR="00CD08C6" w:rsidRPr="00BF0720" w:rsidRDefault="00CD08C6" w:rsidP="00CD08C6">
      <w:pPr>
        <w:pStyle w:val="Akapitzlist"/>
        <w:numPr>
          <w:ilvl w:val="0"/>
          <w:numId w:val="28"/>
        </w:numPr>
        <w:shd w:val="clear" w:color="auto" w:fill="FFFFFF"/>
        <w:spacing w:line="360" w:lineRule="auto"/>
        <w:ind w:left="714" w:hanging="357"/>
        <w:contextualSpacing w:val="0"/>
        <w:jc w:val="both"/>
        <w:rPr>
          <w:sz w:val="22"/>
          <w:szCs w:val="22"/>
        </w:rPr>
      </w:pPr>
      <w:r w:rsidRPr="00BF0720">
        <w:rPr>
          <w:b/>
          <w:sz w:val="22"/>
          <w:szCs w:val="22"/>
        </w:rPr>
        <w:t>w roku 2024</w:t>
      </w:r>
      <w:r w:rsidRPr="00BF0720">
        <w:rPr>
          <w:sz w:val="22"/>
          <w:szCs w:val="22"/>
        </w:rPr>
        <w:t xml:space="preserve"> w kwocie nie wyższej niż </w:t>
      </w:r>
      <w:r w:rsidRPr="00BF0720">
        <w:rPr>
          <w:rFonts w:eastAsiaTheme="minorEastAsia"/>
          <w:b/>
          <w:bCs/>
          <w:color w:val="000000"/>
          <w:sz w:val="22"/>
          <w:szCs w:val="22"/>
          <w:lang w:eastAsia="zh-CN"/>
        </w:rPr>
        <w:t xml:space="preserve">139 100,00 </w:t>
      </w:r>
      <w:r w:rsidRPr="00BF0720">
        <w:rPr>
          <w:b/>
          <w:sz w:val="22"/>
          <w:szCs w:val="22"/>
        </w:rPr>
        <w:t>zł</w:t>
      </w:r>
      <w:r w:rsidRPr="00BF0720">
        <w:rPr>
          <w:sz w:val="22"/>
          <w:szCs w:val="22"/>
        </w:rPr>
        <w:t xml:space="preserve"> (słownie: </w:t>
      </w:r>
      <w:r>
        <w:rPr>
          <w:sz w:val="22"/>
          <w:szCs w:val="22"/>
        </w:rPr>
        <w:t xml:space="preserve">sto trzydzieści dziewięć tysięcy sto </w:t>
      </w:r>
      <w:r w:rsidRPr="00BF0720">
        <w:rPr>
          <w:sz w:val="22"/>
          <w:szCs w:val="22"/>
        </w:rPr>
        <w:t>złoty</w:t>
      </w:r>
      <w:r>
        <w:rPr>
          <w:sz w:val="22"/>
          <w:szCs w:val="22"/>
        </w:rPr>
        <w:t>ch</w:t>
      </w:r>
      <w:r w:rsidRPr="00BF0720">
        <w:rPr>
          <w:sz w:val="22"/>
          <w:szCs w:val="22"/>
        </w:rPr>
        <w:t>);</w:t>
      </w:r>
    </w:p>
    <w:p w14:paraId="05BD8778" w14:textId="77777777" w:rsidR="00CD08C6" w:rsidRPr="00BF0720" w:rsidRDefault="00CD08C6" w:rsidP="00CD08C6">
      <w:pPr>
        <w:pStyle w:val="Akapitzlist"/>
        <w:numPr>
          <w:ilvl w:val="0"/>
          <w:numId w:val="28"/>
        </w:numPr>
        <w:shd w:val="clear" w:color="auto" w:fill="FFFFFF"/>
        <w:spacing w:line="360" w:lineRule="auto"/>
        <w:ind w:left="714" w:hanging="357"/>
        <w:contextualSpacing w:val="0"/>
        <w:jc w:val="both"/>
        <w:rPr>
          <w:sz w:val="22"/>
          <w:szCs w:val="22"/>
        </w:rPr>
      </w:pPr>
      <w:r w:rsidRPr="00BF0720">
        <w:rPr>
          <w:b/>
          <w:sz w:val="22"/>
          <w:szCs w:val="22"/>
        </w:rPr>
        <w:t>w roku 2025</w:t>
      </w:r>
      <w:r w:rsidRPr="00BF0720">
        <w:rPr>
          <w:sz w:val="22"/>
          <w:szCs w:val="22"/>
        </w:rPr>
        <w:t xml:space="preserve"> w kwocie nie wyższej niż </w:t>
      </w:r>
      <w:r w:rsidRPr="00BF0720">
        <w:rPr>
          <w:rFonts w:eastAsiaTheme="minorEastAsia"/>
          <w:b/>
          <w:bCs/>
          <w:color w:val="000000"/>
          <w:sz w:val="22"/>
          <w:szCs w:val="22"/>
          <w:lang w:eastAsia="zh-CN"/>
        </w:rPr>
        <w:t xml:space="preserve">144 200,00 </w:t>
      </w:r>
      <w:r w:rsidRPr="00BF0720">
        <w:rPr>
          <w:b/>
          <w:sz w:val="22"/>
          <w:szCs w:val="22"/>
        </w:rPr>
        <w:t>zł</w:t>
      </w:r>
      <w:r w:rsidRPr="00BF0720">
        <w:rPr>
          <w:sz w:val="22"/>
          <w:szCs w:val="22"/>
        </w:rPr>
        <w:t xml:space="preserve"> (słownie: </w:t>
      </w:r>
      <w:r>
        <w:rPr>
          <w:sz w:val="22"/>
          <w:szCs w:val="22"/>
        </w:rPr>
        <w:t xml:space="preserve">sto czterdzieści cztery tysiące dwieście </w:t>
      </w:r>
      <w:r w:rsidRPr="00BF0720">
        <w:rPr>
          <w:sz w:val="22"/>
          <w:szCs w:val="22"/>
        </w:rPr>
        <w:t>złoty</w:t>
      </w:r>
      <w:r>
        <w:rPr>
          <w:sz w:val="22"/>
          <w:szCs w:val="22"/>
        </w:rPr>
        <w:t>ch</w:t>
      </w:r>
      <w:r w:rsidRPr="00BF0720">
        <w:rPr>
          <w:sz w:val="22"/>
          <w:szCs w:val="22"/>
        </w:rPr>
        <w:t>);</w:t>
      </w:r>
    </w:p>
    <w:p w14:paraId="5302A743" w14:textId="77777777" w:rsidR="00CD08C6" w:rsidRPr="00BF0720" w:rsidRDefault="00CD08C6" w:rsidP="00CD08C6">
      <w:pPr>
        <w:pStyle w:val="Akapitzlist"/>
        <w:numPr>
          <w:ilvl w:val="0"/>
          <w:numId w:val="28"/>
        </w:numPr>
        <w:shd w:val="clear" w:color="auto" w:fill="FFFFFF"/>
        <w:spacing w:after="60" w:line="360" w:lineRule="auto"/>
        <w:ind w:left="714" w:hanging="357"/>
        <w:contextualSpacing w:val="0"/>
        <w:jc w:val="both"/>
        <w:rPr>
          <w:sz w:val="22"/>
          <w:szCs w:val="22"/>
        </w:rPr>
      </w:pPr>
      <w:r w:rsidRPr="00BF0720">
        <w:rPr>
          <w:b/>
          <w:sz w:val="22"/>
          <w:szCs w:val="22"/>
        </w:rPr>
        <w:t>w roku 2026</w:t>
      </w:r>
      <w:r w:rsidRPr="00BF0720">
        <w:rPr>
          <w:sz w:val="22"/>
          <w:szCs w:val="22"/>
        </w:rPr>
        <w:t xml:space="preserve"> w kwocie nie wyższej niż </w:t>
      </w:r>
      <w:r w:rsidRPr="00BF0720">
        <w:rPr>
          <w:rFonts w:eastAsiaTheme="minorEastAsia"/>
          <w:b/>
          <w:bCs/>
          <w:color w:val="000000"/>
          <w:sz w:val="22"/>
          <w:szCs w:val="22"/>
          <w:lang w:eastAsia="zh-CN"/>
        </w:rPr>
        <w:t xml:space="preserve">47 140,00 </w:t>
      </w:r>
      <w:r w:rsidRPr="00BF0720">
        <w:rPr>
          <w:b/>
          <w:sz w:val="22"/>
          <w:szCs w:val="22"/>
        </w:rPr>
        <w:t>zł</w:t>
      </w:r>
      <w:r w:rsidRPr="00BF0720">
        <w:rPr>
          <w:sz w:val="22"/>
          <w:szCs w:val="22"/>
        </w:rPr>
        <w:t xml:space="preserve"> (słownie: </w:t>
      </w:r>
      <w:r>
        <w:rPr>
          <w:sz w:val="22"/>
          <w:szCs w:val="22"/>
        </w:rPr>
        <w:t xml:space="preserve">czterdzieści siedem tysięcy sto czterdzieści </w:t>
      </w:r>
      <w:r w:rsidRPr="00BF0720">
        <w:rPr>
          <w:sz w:val="22"/>
          <w:szCs w:val="22"/>
        </w:rPr>
        <w:t>złoty</w:t>
      </w:r>
      <w:r>
        <w:rPr>
          <w:sz w:val="22"/>
          <w:szCs w:val="22"/>
        </w:rPr>
        <w:t>ch</w:t>
      </w:r>
      <w:r w:rsidRPr="00BF0720">
        <w:rPr>
          <w:sz w:val="22"/>
          <w:szCs w:val="22"/>
        </w:rPr>
        <w:t>).</w:t>
      </w:r>
    </w:p>
    <w:p w14:paraId="27D796AC" w14:textId="77777777" w:rsidR="00CD08C6" w:rsidRPr="007C5475" w:rsidRDefault="00CD08C6" w:rsidP="00CD08C6">
      <w:pPr>
        <w:pStyle w:val="Akapitzlist"/>
        <w:numPr>
          <w:ilvl w:val="0"/>
          <w:numId w:val="29"/>
        </w:numPr>
        <w:shd w:val="clear" w:color="auto" w:fill="FFFFFF"/>
        <w:spacing w:after="80" w:line="360" w:lineRule="auto"/>
        <w:ind w:left="357" w:hanging="357"/>
        <w:contextualSpacing w:val="0"/>
        <w:jc w:val="both"/>
        <w:rPr>
          <w:sz w:val="22"/>
          <w:szCs w:val="22"/>
        </w:rPr>
      </w:pPr>
      <w:r w:rsidRPr="007C5475">
        <w:rPr>
          <w:sz w:val="22"/>
          <w:szCs w:val="22"/>
        </w:rPr>
        <w:t xml:space="preserve">Pomoc przyznaje się w związku z realizacją przez Przedsiębiorcę w latach 2021 – 2026 Inwestycji innowacyjnej </w:t>
      </w:r>
      <w:bookmarkEnd w:id="1"/>
      <w:r w:rsidRPr="007C5475">
        <w:rPr>
          <w:sz w:val="22"/>
          <w:szCs w:val="22"/>
        </w:rPr>
        <w:t>polegającej na „</w:t>
      </w:r>
      <w:r w:rsidRPr="007C5475">
        <w:rPr>
          <w:b/>
          <w:bCs/>
          <w:sz w:val="22"/>
          <w:szCs w:val="22"/>
        </w:rPr>
        <w:t>Zwiększeniu potencjału produkcyjnego i przetwórczego oraz inwestycja w nowe technologie w zakładzie produkcji szkła w Chorzowie (województwo śląskie)</w:t>
      </w:r>
      <w:r w:rsidRPr="007C5475">
        <w:rPr>
          <w:sz w:val="22"/>
          <w:szCs w:val="22"/>
        </w:rPr>
        <w:t>”</w:t>
      </w:r>
      <w:r w:rsidRPr="007C5475">
        <w:rPr>
          <w:sz w:val="22"/>
          <w:szCs w:val="22"/>
          <w:shd w:val="clear" w:color="auto" w:fill="FFFFFF" w:themeFill="background1"/>
        </w:rPr>
        <w:t>, zwanej dalej „Inwestycją</w:t>
      </w:r>
      <w:r w:rsidRPr="007C5475">
        <w:rPr>
          <w:sz w:val="22"/>
          <w:szCs w:val="22"/>
        </w:rPr>
        <w:t>”.</w:t>
      </w:r>
    </w:p>
    <w:p w14:paraId="14BC1C74" w14:textId="77777777" w:rsidR="00CD08C6" w:rsidRPr="00284834" w:rsidRDefault="00CD08C6" w:rsidP="00CD08C6">
      <w:pPr>
        <w:pStyle w:val="Akapitzlist"/>
        <w:numPr>
          <w:ilvl w:val="0"/>
          <w:numId w:val="29"/>
        </w:numPr>
        <w:shd w:val="clear" w:color="auto" w:fill="FFFFFF"/>
        <w:spacing w:after="60" w:line="360" w:lineRule="auto"/>
        <w:ind w:left="357" w:hanging="357"/>
        <w:contextualSpacing w:val="0"/>
        <w:jc w:val="both"/>
        <w:rPr>
          <w:sz w:val="22"/>
          <w:szCs w:val="22"/>
        </w:rPr>
      </w:pPr>
      <w:r w:rsidRPr="00284834">
        <w:rPr>
          <w:sz w:val="22"/>
          <w:szCs w:val="22"/>
        </w:rPr>
        <w:t>Przedsiębiorca jest obowiązany do prowadzenia ewidencji księgowej kosztów Inwestycji w sposób umożliwiający ocenę jej wykonania pod względem finansowym.</w:t>
      </w:r>
    </w:p>
    <w:p w14:paraId="0F9C4B10" w14:textId="77777777" w:rsidR="00CD08C6" w:rsidRDefault="00CD08C6" w:rsidP="00CD08C6">
      <w:pPr>
        <w:pStyle w:val="Akapitzlist"/>
        <w:numPr>
          <w:ilvl w:val="0"/>
          <w:numId w:val="29"/>
        </w:numPr>
        <w:shd w:val="clear" w:color="auto" w:fill="FFFFFF"/>
        <w:spacing w:after="80" w:line="360" w:lineRule="auto"/>
        <w:ind w:left="357" w:hanging="357"/>
        <w:contextualSpacing w:val="0"/>
        <w:jc w:val="both"/>
        <w:rPr>
          <w:sz w:val="22"/>
          <w:szCs w:val="22"/>
        </w:rPr>
      </w:pPr>
      <w:r w:rsidRPr="00284834">
        <w:rPr>
          <w:sz w:val="22"/>
          <w:szCs w:val="22"/>
        </w:rPr>
        <w:t xml:space="preserve">Przedsiębiorca oświadcza, że zapoznał się z przepisami rozporządzenia Rady Ministrów z dnia </w:t>
      </w:r>
      <w:r>
        <w:rPr>
          <w:sz w:val="22"/>
          <w:szCs w:val="22"/>
        </w:rPr>
        <w:br/>
      </w:r>
      <w:r w:rsidRPr="00284834">
        <w:rPr>
          <w:sz w:val="22"/>
          <w:szCs w:val="22"/>
        </w:rPr>
        <w:t>14</w:t>
      </w:r>
      <w:r>
        <w:rPr>
          <w:sz w:val="22"/>
          <w:szCs w:val="22"/>
        </w:rPr>
        <w:t xml:space="preserve"> </w:t>
      </w:r>
      <w:r w:rsidRPr="00284834">
        <w:rPr>
          <w:sz w:val="22"/>
          <w:szCs w:val="22"/>
        </w:rPr>
        <w:t>grudnia 2021 r. w sprawie ustalenia mapy pomocy regionalnej na lata 202</w:t>
      </w:r>
      <w:r>
        <w:rPr>
          <w:sz w:val="22"/>
          <w:szCs w:val="22"/>
        </w:rPr>
        <w:t>2</w:t>
      </w:r>
      <w:r w:rsidRPr="00284834">
        <w:rPr>
          <w:sz w:val="22"/>
          <w:szCs w:val="22"/>
        </w:rPr>
        <w:t xml:space="preserve"> – 2027 (Dz.</w:t>
      </w:r>
      <w:r>
        <w:rPr>
          <w:sz w:val="22"/>
          <w:szCs w:val="22"/>
        </w:rPr>
        <w:t xml:space="preserve"> </w:t>
      </w:r>
      <w:r w:rsidRPr="00284834">
        <w:rPr>
          <w:sz w:val="22"/>
          <w:szCs w:val="22"/>
        </w:rPr>
        <w:t>U.</w:t>
      </w:r>
      <w:r>
        <w:rPr>
          <w:sz w:val="22"/>
          <w:szCs w:val="22"/>
        </w:rPr>
        <w:t xml:space="preserve"> </w:t>
      </w:r>
      <w:r w:rsidRPr="00284834">
        <w:rPr>
          <w:sz w:val="22"/>
          <w:szCs w:val="22"/>
        </w:rPr>
        <w:t>z</w:t>
      </w:r>
      <w:r>
        <w:rPr>
          <w:sz w:val="22"/>
          <w:szCs w:val="22"/>
        </w:rPr>
        <w:t xml:space="preserve"> </w:t>
      </w:r>
      <w:r w:rsidRPr="00284834">
        <w:rPr>
          <w:sz w:val="22"/>
          <w:szCs w:val="22"/>
        </w:rPr>
        <w:t>2021</w:t>
      </w:r>
      <w:r>
        <w:rPr>
          <w:sz w:val="22"/>
          <w:szCs w:val="22"/>
        </w:rPr>
        <w:t xml:space="preserve"> </w:t>
      </w:r>
      <w:r w:rsidRPr="00284834">
        <w:rPr>
          <w:sz w:val="22"/>
          <w:szCs w:val="22"/>
        </w:rPr>
        <w:t>poz. 2422) oraz rozporządzenia 651/2014 i zobowiązuje się do ich przestrzegania</w:t>
      </w:r>
      <w:r>
        <w:rPr>
          <w:sz w:val="22"/>
          <w:szCs w:val="22"/>
        </w:rPr>
        <w:t xml:space="preserve"> </w:t>
      </w:r>
      <w:r w:rsidRPr="00070497">
        <w:rPr>
          <w:sz w:val="22"/>
          <w:szCs w:val="22"/>
        </w:rPr>
        <w:t xml:space="preserve">przy realizacji Umowy. </w:t>
      </w:r>
    </w:p>
    <w:p w14:paraId="79F84BC6" w14:textId="77777777" w:rsidR="00CD08C6" w:rsidRPr="00070497" w:rsidRDefault="00CD08C6" w:rsidP="00CD08C6">
      <w:pPr>
        <w:pStyle w:val="Akapitzlist"/>
        <w:numPr>
          <w:ilvl w:val="0"/>
          <w:numId w:val="29"/>
        </w:numPr>
        <w:shd w:val="clear" w:color="auto" w:fill="FFFFFF"/>
        <w:spacing w:after="360" w:line="360" w:lineRule="auto"/>
        <w:ind w:left="357" w:hanging="357"/>
        <w:contextualSpacing w:val="0"/>
        <w:jc w:val="both"/>
        <w:rPr>
          <w:sz w:val="22"/>
          <w:szCs w:val="22"/>
        </w:rPr>
      </w:pPr>
      <w:r>
        <w:rPr>
          <w:sz w:val="22"/>
          <w:szCs w:val="22"/>
        </w:rPr>
        <w:t>Przedsiębiorca oświadcza, że zapoznał się z Programem.</w:t>
      </w:r>
    </w:p>
    <w:p w14:paraId="457FD627" w14:textId="77777777" w:rsidR="00CD08C6" w:rsidRPr="00971C6E" w:rsidRDefault="00CD08C6" w:rsidP="00CD08C6">
      <w:pPr>
        <w:shd w:val="clear" w:color="auto" w:fill="FFFFFF"/>
        <w:tabs>
          <w:tab w:val="num" w:pos="-851"/>
        </w:tabs>
        <w:spacing w:before="120" w:after="180" w:line="360" w:lineRule="auto"/>
        <w:jc w:val="both"/>
        <w:rPr>
          <w:sz w:val="22"/>
          <w:szCs w:val="22"/>
        </w:rPr>
      </w:pPr>
      <w:r w:rsidRPr="00AB1A6B">
        <w:rPr>
          <w:b/>
          <w:sz w:val="22"/>
          <w:szCs w:val="22"/>
        </w:rPr>
        <w:lastRenderedPageBreak/>
        <w:t>§ 2. ZOBOWIĄZANIA PRZEDSIĘBIORCY</w:t>
      </w:r>
    </w:p>
    <w:p w14:paraId="54476D4F" w14:textId="77777777" w:rsidR="00CD08C6" w:rsidRPr="00BF5DE6" w:rsidRDefault="00CD08C6" w:rsidP="00CD08C6">
      <w:pPr>
        <w:numPr>
          <w:ilvl w:val="0"/>
          <w:numId w:val="4"/>
        </w:numPr>
        <w:overflowPunct/>
        <w:spacing w:after="60" w:line="360" w:lineRule="auto"/>
        <w:ind w:left="284" w:hanging="284"/>
        <w:jc w:val="both"/>
        <w:textAlignment w:val="auto"/>
        <w:rPr>
          <w:color w:val="000000" w:themeColor="text1"/>
          <w:sz w:val="22"/>
          <w:szCs w:val="22"/>
        </w:rPr>
      </w:pPr>
      <w:r w:rsidRPr="003379F7">
        <w:rPr>
          <w:color w:val="000000" w:themeColor="text1"/>
          <w:sz w:val="22"/>
          <w:szCs w:val="22"/>
        </w:rPr>
        <w:t>Przedsiębiorca zobowiązuje się zakończyć realizację Inwestycji, tj. utworzyć określone Umową miejsca pracy</w:t>
      </w:r>
      <w:r>
        <w:rPr>
          <w:color w:val="000000" w:themeColor="text1"/>
          <w:sz w:val="22"/>
          <w:szCs w:val="22"/>
        </w:rPr>
        <w:t xml:space="preserve">, najpóźniej do dnia 31 grudnia 2022 </w:t>
      </w:r>
      <w:r w:rsidRPr="003379F7">
        <w:rPr>
          <w:color w:val="000000" w:themeColor="text1"/>
          <w:sz w:val="22"/>
          <w:szCs w:val="22"/>
        </w:rPr>
        <w:t xml:space="preserve">i ponieść określone Umową koszty Inwestycji, najpóźniej do dnia </w:t>
      </w:r>
      <w:r>
        <w:rPr>
          <w:sz w:val="22"/>
          <w:szCs w:val="22"/>
        </w:rPr>
        <w:t>30</w:t>
      </w:r>
      <w:r w:rsidRPr="00255650">
        <w:rPr>
          <w:sz w:val="22"/>
          <w:szCs w:val="22"/>
        </w:rPr>
        <w:t xml:space="preserve"> </w:t>
      </w:r>
      <w:r>
        <w:rPr>
          <w:sz w:val="22"/>
          <w:szCs w:val="22"/>
        </w:rPr>
        <w:t xml:space="preserve">września </w:t>
      </w:r>
      <w:r w:rsidRPr="00255650">
        <w:rPr>
          <w:sz w:val="22"/>
          <w:szCs w:val="22"/>
        </w:rPr>
        <w:t>202</w:t>
      </w:r>
      <w:r>
        <w:rPr>
          <w:sz w:val="22"/>
          <w:szCs w:val="22"/>
        </w:rPr>
        <w:t xml:space="preserve">6 </w:t>
      </w:r>
      <w:r w:rsidRPr="003379F7">
        <w:rPr>
          <w:color w:val="000000" w:themeColor="text1"/>
          <w:sz w:val="22"/>
          <w:szCs w:val="22"/>
        </w:rPr>
        <w:t xml:space="preserve">r. oraz prowadzić działalność gospodarczą, niezbędną do realizacji Inwestycji, </w:t>
      </w:r>
      <w:r>
        <w:rPr>
          <w:color w:val="000000" w:themeColor="text1"/>
          <w:sz w:val="22"/>
          <w:szCs w:val="22"/>
        </w:rPr>
        <w:br/>
      </w:r>
      <w:r w:rsidRPr="003379F7">
        <w:rPr>
          <w:color w:val="000000" w:themeColor="text1"/>
          <w:sz w:val="22"/>
          <w:szCs w:val="22"/>
        </w:rPr>
        <w:t xml:space="preserve">w szczególności do realizacji postanowień ust. 2 niniejszego paragrafu, przez okres co najmniej </w:t>
      </w:r>
      <w:r>
        <w:rPr>
          <w:color w:val="000000" w:themeColor="text1"/>
          <w:sz w:val="22"/>
          <w:szCs w:val="22"/>
        </w:rPr>
        <w:t xml:space="preserve">3 lata </w:t>
      </w:r>
      <w:r w:rsidRPr="003379F7">
        <w:rPr>
          <w:color w:val="000000" w:themeColor="text1"/>
          <w:sz w:val="22"/>
          <w:szCs w:val="22"/>
        </w:rPr>
        <w:t xml:space="preserve">licząc od dnia zakończenia realizacji Inwestycji, tj. od dnia </w:t>
      </w:r>
      <w:r>
        <w:rPr>
          <w:sz w:val="22"/>
          <w:szCs w:val="22"/>
        </w:rPr>
        <w:t>30</w:t>
      </w:r>
      <w:r w:rsidRPr="00255650">
        <w:rPr>
          <w:sz w:val="22"/>
          <w:szCs w:val="22"/>
        </w:rPr>
        <w:t xml:space="preserve"> </w:t>
      </w:r>
      <w:r>
        <w:rPr>
          <w:sz w:val="22"/>
          <w:szCs w:val="22"/>
        </w:rPr>
        <w:t xml:space="preserve">września </w:t>
      </w:r>
      <w:r w:rsidRPr="00255650">
        <w:rPr>
          <w:sz w:val="22"/>
          <w:szCs w:val="22"/>
        </w:rPr>
        <w:t>202</w:t>
      </w:r>
      <w:r>
        <w:rPr>
          <w:sz w:val="22"/>
          <w:szCs w:val="22"/>
        </w:rPr>
        <w:t xml:space="preserve">6 </w:t>
      </w:r>
      <w:r w:rsidRPr="003379F7">
        <w:rPr>
          <w:color w:val="000000" w:themeColor="text1"/>
          <w:sz w:val="22"/>
          <w:szCs w:val="22"/>
        </w:rPr>
        <w:t>r., zwany „</w:t>
      </w:r>
      <w:r w:rsidRPr="003379F7">
        <w:rPr>
          <w:color w:val="000000" w:themeColor="text1"/>
          <w:sz w:val="22"/>
          <w:szCs w:val="22"/>
          <w:u w:val="single"/>
        </w:rPr>
        <w:t>okresem utrzymania</w:t>
      </w:r>
      <w:r w:rsidRPr="00A150E5">
        <w:rPr>
          <w:color w:val="000000" w:themeColor="text1"/>
          <w:sz w:val="22"/>
          <w:szCs w:val="22"/>
          <w:u w:val="single"/>
        </w:rPr>
        <w:t xml:space="preserve"> Inwestycji</w:t>
      </w:r>
      <w:r w:rsidRPr="004D3EF9">
        <w:rPr>
          <w:color w:val="000000" w:themeColor="text1"/>
          <w:sz w:val="22"/>
          <w:szCs w:val="22"/>
        </w:rPr>
        <w:t xml:space="preserve">”. Przedsiębiorca poinformuje pisemnie Ministra o dacie zakończenia realizacji Inwestycji. </w:t>
      </w:r>
    </w:p>
    <w:p w14:paraId="5339530E" w14:textId="77777777" w:rsidR="00CD08C6" w:rsidRPr="00A8220A" w:rsidRDefault="00CD08C6" w:rsidP="00CD08C6">
      <w:pPr>
        <w:numPr>
          <w:ilvl w:val="0"/>
          <w:numId w:val="4"/>
        </w:numPr>
        <w:overflowPunct/>
        <w:spacing w:after="60" w:line="360" w:lineRule="auto"/>
        <w:ind w:left="357" w:hanging="357"/>
        <w:jc w:val="both"/>
        <w:textAlignment w:val="auto"/>
        <w:rPr>
          <w:sz w:val="22"/>
          <w:szCs w:val="22"/>
        </w:rPr>
      </w:pPr>
      <w:r w:rsidRPr="00A8220A">
        <w:rPr>
          <w:sz w:val="22"/>
          <w:szCs w:val="22"/>
        </w:rPr>
        <w:t xml:space="preserve">Przedsiębiorca w związku z zawarciem Umowy zobowiązuje się do: </w:t>
      </w:r>
    </w:p>
    <w:p w14:paraId="59341461" w14:textId="400CA9B8" w:rsidR="00CD08C6" w:rsidRPr="00A8220A" w:rsidRDefault="00CD08C6" w:rsidP="00CD08C6">
      <w:pPr>
        <w:numPr>
          <w:ilvl w:val="0"/>
          <w:numId w:val="3"/>
        </w:numPr>
        <w:shd w:val="clear" w:color="auto" w:fill="FFFFFF"/>
        <w:tabs>
          <w:tab w:val="num" w:pos="567"/>
        </w:tabs>
        <w:spacing w:after="60" w:line="360" w:lineRule="auto"/>
        <w:ind w:left="568" w:hanging="284"/>
        <w:jc w:val="both"/>
        <w:rPr>
          <w:sz w:val="22"/>
          <w:szCs w:val="22"/>
        </w:rPr>
      </w:pPr>
      <w:r w:rsidRPr="00A8220A">
        <w:rPr>
          <w:sz w:val="22"/>
          <w:szCs w:val="22"/>
        </w:rPr>
        <w:t xml:space="preserve">utworzenia w związku z Inwestycją </w:t>
      </w:r>
      <w:r>
        <w:rPr>
          <w:sz w:val="22"/>
          <w:szCs w:val="22"/>
        </w:rPr>
        <w:t xml:space="preserve">w mieście Chorzów, woj. śląskie, </w:t>
      </w:r>
      <w:r w:rsidRPr="00A8220A">
        <w:rPr>
          <w:sz w:val="22"/>
          <w:szCs w:val="22"/>
        </w:rPr>
        <w:t>najpóźniej do dnia</w:t>
      </w:r>
      <w:r>
        <w:rPr>
          <w:sz w:val="22"/>
          <w:szCs w:val="22"/>
        </w:rPr>
        <w:t xml:space="preserve"> 31 grudnia </w:t>
      </w:r>
      <w:r w:rsidRPr="00D47021">
        <w:rPr>
          <w:sz w:val="22"/>
          <w:szCs w:val="22"/>
        </w:rPr>
        <w:t>202</w:t>
      </w:r>
      <w:r>
        <w:rPr>
          <w:sz w:val="22"/>
          <w:szCs w:val="22"/>
        </w:rPr>
        <w:t xml:space="preserve">2 </w:t>
      </w:r>
      <w:r w:rsidRPr="00A8220A">
        <w:rPr>
          <w:sz w:val="22"/>
          <w:szCs w:val="22"/>
        </w:rPr>
        <w:t xml:space="preserve">r., co najmniej </w:t>
      </w:r>
      <w:r>
        <w:rPr>
          <w:b/>
          <w:bCs/>
          <w:sz w:val="22"/>
          <w:szCs w:val="22"/>
        </w:rPr>
        <w:t>6</w:t>
      </w:r>
      <w:r w:rsidRPr="00A8220A">
        <w:rPr>
          <w:b/>
          <w:sz w:val="22"/>
          <w:szCs w:val="22"/>
        </w:rPr>
        <w:t xml:space="preserve"> </w:t>
      </w:r>
      <w:r w:rsidRPr="00A8220A">
        <w:rPr>
          <w:sz w:val="22"/>
          <w:szCs w:val="22"/>
        </w:rPr>
        <w:t>nowych miejsc pracy</w:t>
      </w:r>
      <w:r>
        <w:rPr>
          <w:sz w:val="22"/>
          <w:szCs w:val="22"/>
        </w:rPr>
        <w:t xml:space="preserve">, </w:t>
      </w:r>
      <w:r w:rsidRPr="00A8220A">
        <w:rPr>
          <w:sz w:val="22"/>
          <w:szCs w:val="22"/>
        </w:rPr>
        <w:t xml:space="preserve">zgodnie z </w:t>
      </w:r>
      <w:r w:rsidRPr="00A8220A">
        <w:rPr>
          <w:sz w:val="22"/>
          <w:szCs w:val="22"/>
          <w:u w:val="single"/>
        </w:rPr>
        <w:t xml:space="preserve">Załącznikiem </w:t>
      </w:r>
      <w:r>
        <w:rPr>
          <w:sz w:val="22"/>
          <w:szCs w:val="22"/>
          <w:u w:val="single"/>
        </w:rPr>
        <w:t>N</w:t>
      </w:r>
      <w:r w:rsidRPr="00A8220A">
        <w:rPr>
          <w:sz w:val="22"/>
          <w:szCs w:val="22"/>
          <w:u w:val="single"/>
        </w:rPr>
        <w:t xml:space="preserve">r </w:t>
      </w:r>
      <w:r>
        <w:rPr>
          <w:sz w:val="22"/>
          <w:szCs w:val="22"/>
          <w:u w:val="single"/>
        </w:rPr>
        <w:t>3</w:t>
      </w:r>
      <w:r w:rsidRPr="00A8220A">
        <w:rPr>
          <w:sz w:val="22"/>
          <w:szCs w:val="22"/>
        </w:rPr>
        <w:t xml:space="preserve"> </w:t>
      </w:r>
      <w:r>
        <w:rPr>
          <w:sz w:val="22"/>
          <w:szCs w:val="22"/>
        </w:rPr>
        <w:t xml:space="preserve">do Umowy, w </w:t>
      </w:r>
      <w:r w:rsidRPr="00A8220A">
        <w:rPr>
          <w:sz w:val="22"/>
          <w:szCs w:val="22"/>
        </w:rPr>
        <w:t>przeliczeniu na pełne etaty w stosunku do śr</w:t>
      </w:r>
      <w:r>
        <w:rPr>
          <w:sz w:val="22"/>
          <w:szCs w:val="22"/>
        </w:rPr>
        <w:t xml:space="preserve">edniego zatrudnienia </w:t>
      </w:r>
      <w:r w:rsidRPr="00A8220A">
        <w:rPr>
          <w:sz w:val="22"/>
          <w:szCs w:val="22"/>
        </w:rPr>
        <w:t xml:space="preserve">z 12 miesięcy poprzedzających </w:t>
      </w:r>
      <w:r>
        <w:rPr>
          <w:sz w:val="22"/>
          <w:szCs w:val="22"/>
        </w:rPr>
        <w:t>złożenie Wniosku, które wynosi</w:t>
      </w:r>
      <w:r>
        <w:rPr>
          <w:b/>
          <w:sz w:val="22"/>
          <w:szCs w:val="22"/>
        </w:rPr>
        <w:t xml:space="preserve"> 109 </w:t>
      </w:r>
      <w:r>
        <w:rPr>
          <w:sz w:val="22"/>
          <w:szCs w:val="22"/>
        </w:rPr>
        <w:t xml:space="preserve">etatów, </w:t>
      </w:r>
      <w:r w:rsidRPr="00A8220A">
        <w:rPr>
          <w:sz w:val="22"/>
          <w:szCs w:val="22"/>
        </w:rPr>
        <w:t>z zastrzeżeniem, że do li</w:t>
      </w:r>
      <w:r>
        <w:rPr>
          <w:sz w:val="22"/>
          <w:szCs w:val="22"/>
        </w:rPr>
        <w:t xml:space="preserve">czby miejsc pracy utworzonych w </w:t>
      </w:r>
      <w:r w:rsidRPr="00A8220A">
        <w:rPr>
          <w:sz w:val="22"/>
          <w:szCs w:val="22"/>
        </w:rPr>
        <w:t xml:space="preserve">związku </w:t>
      </w:r>
      <w:r w:rsidR="00312645">
        <w:rPr>
          <w:sz w:val="22"/>
          <w:szCs w:val="22"/>
        </w:rPr>
        <w:br/>
      </w:r>
      <w:r w:rsidRPr="00A8220A">
        <w:rPr>
          <w:sz w:val="22"/>
          <w:szCs w:val="22"/>
        </w:rPr>
        <w:t>z Inwestycją zaliczane będą miejsca pracy powstałe po dniu złożenia Wniosku;</w:t>
      </w:r>
    </w:p>
    <w:p w14:paraId="3DFEB457" w14:textId="77777777" w:rsidR="00CD08C6" w:rsidRPr="009F56E7" w:rsidRDefault="00CD08C6" w:rsidP="00CD08C6">
      <w:pPr>
        <w:numPr>
          <w:ilvl w:val="0"/>
          <w:numId w:val="3"/>
        </w:numPr>
        <w:shd w:val="clear" w:color="auto" w:fill="FFFFFF"/>
        <w:tabs>
          <w:tab w:val="num" w:pos="567"/>
          <w:tab w:val="num" w:pos="928"/>
        </w:tabs>
        <w:spacing w:after="60" w:line="360" w:lineRule="auto"/>
        <w:ind w:left="568" w:hanging="284"/>
        <w:jc w:val="both"/>
        <w:textAlignment w:val="auto"/>
        <w:rPr>
          <w:sz w:val="22"/>
          <w:szCs w:val="22"/>
        </w:rPr>
      </w:pPr>
      <w:r w:rsidRPr="009F56E7">
        <w:rPr>
          <w:sz w:val="22"/>
          <w:szCs w:val="22"/>
        </w:rPr>
        <w:t xml:space="preserve">utrzymania </w:t>
      </w:r>
      <w:r w:rsidRPr="0088125B">
        <w:rPr>
          <w:sz w:val="22"/>
          <w:szCs w:val="22"/>
        </w:rPr>
        <w:t>każdego utworzonego miejsca pracy</w:t>
      </w:r>
      <w:r>
        <w:rPr>
          <w:sz w:val="22"/>
          <w:szCs w:val="22"/>
        </w:rPr>
        <w:t xml:space="preserve"> p</w:t>
      </w:r>
      <w:r w:rsidRPr="009F56E7">
        <w:rPr>
          <w:sz w:val="22"/>
          <w:szCs w:val="22"/>
        </w:rPr>
        <w:t>rzez okres co najmniej</w:t>
      </w:r>
      <w:r>
        <w:rPr>
          <w:sz w:val="22"/>
          <w:szCs w:val="22"/>
        </w:rPr>
        <w:t xml:space="preserve"> 3</w:t>
      </w:r>
      <w:r w:rsidRPr="009F56E7">
        <w:rPr>
          <w:sz w:val="22"/>
          <w:szCs w:val="22"/>
        </w:rPr>
        <w:t xml:space="preserve"> lat od dnia utworzenia danego miejsca pracy,</w:t>
      </w:r>
      <w:r>
        <w:rPr>
          <w:sz w:val="22"/>
          <w:szCs w:val="22"/>
        </w:rPr>
        <w:t xml:space="preserve"> </w:t>
      </w:r>
      <w:r w:rsidRPr="008337E8">
        <w:rPr>
          <w:sz w:val="22"/>
          <w:szCs w:val="22"/>
        </w:rPr>
        <w:t xml:space="preserve">przy czym warunek utrzymania nowych miejsc pracy weryfikowany będzie </w:t>
      </w:r>
      <w:r>
        <w:rPr>
          <w:sz w:val="22"/>
          <w:szCs w:val="22"/>
        </w:rPr>
        <w:br/>
      </w:r>
      <w:r w:rsidRPr="008337E8">
        <w:rPr>
          <w:sz w:val="22"/>
          <w:szCs w:val="22"/>
        </w:rPr>
        <w:t xml:space="preserve">w oparciu o średnioroczne zatrudnienie w poszczególnych latach spełniania tego warunku; </w:t>
      </w:r>
    </w:p>
    <w:p w14:paraId="6F59450B" w14:textId="77777777" w:rsidR="00CD08C6" w:rsidRDefault="00CD08C6" w:rsidP="00CD08C6">
      <w:pPr>
        <w:numPr>
          <w:ilvl w:val="0"/>
          <w:numId w:val="3"/>
        </w:numPr>
        <w:shd w:val="clear" w:color="auto" w:fill="FFFFFF"/>
        <w:tabs>
          <w:tab w:val="num" w:pos="567"/>
        </w:tabs>
        <w:spacing w:after="60" w:line="360" w:lineRule="auto"/>
        <w:ind w:left="568" w:hanging="284"/>
        <w:jc w:val="both"/>
        <w:rPr>
          <w:sz w:val="22"/>
          <w:szCs w:val="22"/>
        </w:rPr>
      </w:pPr>
      <w:r w:rsidRPr="005B1EA4">
        <w:rPr>
          <w:sz w:val="22"/>
          <w:szCs w:val="22"/>
        </w:rPr>
        <w:t xml:space="preserve">poniesienia najpóźniej do </w:t>
      </w:r>
      <w:r w:rsidRPr="00847B34">
        <w:rPr>
          <w:sz w:val="22"/>
          <w:szCs w:val="22"/>
        </w:rPr>
        <w:t xml:space="preserve">dnia </w:t>
      </w:r>
      <w:r>
        <w:rPr>
          <w:sz w:val="22"/>
          <w:szCs w:val="22"/>
        </w:rPr>
        <w:t>30 września</w:t>
      </w:r>
      <w:r w:rsidRPr="005B1EA4">
        <w:rPr>
          <w:sz w:val="22"/>
          <w:szCs w:val="22"/>
        </w:rPr>
        <w:t xml:space="preserve"> 202</w:t>
      </w:r>
      <w:r>
        <w:rPr>
          <w:sz w:val="22"/>
          <w:szCs w:val="22"/>
        </w:rPr>
        <w:t>6</w:t>
      </w:r>
      <w:r w:rsidRPr="005B1EA4">
        <w:rPr>
          <w:sz w:val="22"/>
          <w:szCs w:val="22"/>
        </w:rPr>
        <w:t xml:space="preserve"> r., zgodnie z </w:t>
      </w:r>
      <w:r w:rsidRPr="005B1EA4">
        <w:rPr>
          <w:sz w:val="22"/>
          <w:szCs w:val="22"/>
          <w:u w:val="single"/>
        </w:rPr>
        <w:t xml:space="preserve">Załącznikiem Nr </w:t>
      </w:r>
      <w:r>
        <w:rPr>
          <w:sz w:val="22"/>
          <w:szCs w:val="22"/>
          <w:u w:val="single"/>
        </w:rPr>
        <w:t>4</w:t>
      </w:r>
      <w:r w:rsidRPr="005B1EA4">
        <w:rPr>
          <w:sz w:val="22"/>
          <w:szCs w:val="22"/>
        </w:rPr>
        <w:t xml:space="preserve"> do Umowy, </w:t>
      </w:r>
      <w:r>
        <w:rPr>
          <w:sz w:val="22"/>
          <w:szCs w:val="22"/>
        </w:rPr>
        <w:t xml:space="preserve">kosztów </w:t>
      </w:r>
      <w:r w:rsidRPr="005B1EA4">
        <w:rPr>
          <w:sz w:val="22"/>
          <w:szCs w:val="22"/>
        </w:rPr>
        <w:t>Inwestycji w wysokości co najm</w:t>
      </w:r>
      <w:r>
        <w:rPr>
          <w:sz w:val="22"/>
          <w:szCs w:val="22"/>
        </w:rPr>
        <w:t xml:space="preserve">niej </w:t>
      </w:r>
      <w:r w:rsidRPr="00CC4BBD">
        <w:rPr>
          <w:b/>
          <w:bCs/>
          <w:sz w:val="22"/>
          <w:szCs w:val="22"/>
        </w:rPr>
        <w:t>12 296 000,</w:t>
      </w:r>
      <w:r>
        <w:rPr>
          <w:b/>
          <w:bCs/>
          <w:sz w:val="22"/>
          <w:szCs w:val="22"/>
        </w:rPr>
        <w:t>00</w:t>
      </w:r>
      <w:r>
        <w:rPr>
          <w:b/>
          <w:sz w:val="22"/>
          <w:szCs w:val="22"/>
        </w:rPr>
        <w:t xml:space="preserve"> </w:t>
      </w:r>
      <w:r w:rsidRPr="005B1EA4">
        <w:rPr>
          <w:b/>
          <w:sz w:val="22"/>
          <w:szCs w:val="22"/>
        </w:rPr>
        <w:t>zł</w:t>
      </w:r>
      <w:r w:rsidRPr="005B1EA4">
        <w:rPr>
          <w:sz w:val="22"/>
          <w:szCs w:val="22"/>
        </w:rPr>
        <w:t xml:space="preserve"> (słownie</w:t>
      </w:r>
      <w:r>
        <w:rPr>
          <w:sz w:val="22"/>
          <w:szCs w:val="22"/>
        </w:rPr>
        <w:t>: dwanaście milionów dwieście dziewięćdziesiąt sześć tysięcy złotych</w:t>
      </w:r>
      <w:r w:rsidRPr="00CB0EE1">
        <w:rPr>
          <w:sz w:val="22"/>
          <w:szCs w:val="22"/>
        </w:rPr>
        <w:t>);</w:t>
      </w:r>
    </w:p>
    <w:p w14:paraId="4EBAB639" w14:textId="77777777" w:rsidR="00CD08C6" w:rsidRDefault="00CD08C6" w:rsidP="00CD08C6">
      <w:pPr>
        <w:numPr>
          <w:ilvl w:val="0"/>
          <w:numId w:val="3"/>
        </w:numPr>
        <w:shd w:val="clear" w:color="auto" w:fill="FFFFFF"/>
        <w:tabs>
          <w:tab w:val="num" w:pos="567"/>
        </w:tabs>
        <w:spacing w:after="60" w:line="360" w:lineRule="auto"/>
        <w:ind w:left="568" w:hanging="284"/>
        <w:jc w:val="both"/>
        <w:rPr>
          <w:sz w:val="22"/>
          <w:szCs w:val="22"/>
        </w:rPr>
      </w:pPr>
      <w:r w:rsidRPr="00E56D5F">
        <w:rPr>
          <w:sz w:val="22"/>
          <w:szCs w:val="22"/>
        </w:rPr>
        <w:t>utr</w:t>
      </w:r>
      <w:r>
        <w:rPr>
          <w:sz w:val="22"/>
          <w:szCs w:val="22"/>
        </w:rPr>
        <w:t>zymania w województwie śląskim</w:t>
      </w:r>
      <w:r w:rsidRPr="00E56D5F">
        <w:rPr>
          <w:sz w:val="22"/>
          <w:szCs w:val="22"/>
        </w:rPr>
        <w:t>, zgodnie z rozporz</w:t>
      </w:r>
      <w:r>
        <w:rPr>
          <w:sz w:val="22"/>
          <w:szCs w:val="22"/>
        </w:rPr>
        <w:t xml:space="preserve">ądzeniem 651/2014, Inwestycji o </w:t>
      </w:r>
      <w:r w:rsidRPr="00E56D5F">
        <w:rPr>
          <w:sz w:val="22"/>
          <w:szCs w:val="22"/>
        </w:rPr>
        <w:t xml:space="preserve">wartości początkowej wskazanej w pkt 3 przez okres co najmniej </w:t>
      </w:r>
      <w:r>
        <w:rPr>
          <w:sz w:val="22"/>
          <w:szCs w:val="22"/>
        </w:rPr>
        <w:t>3</w:t>
      </w:r>
      <w:r w:rsidRPr="00E56D5F">
        <w:rPr>
          <w:sz w:val="22"/>
          <w:szCs w:val="22"/>
        </w:rPr>
        <w:t xml:space="preserve"> lat od dnia zakończenia realizacji Inwestycji;</w:t>
      </w:r>
      <w:r>
        <w:rPr>
          <w:sz w:val="22"/>
          <w:szCs w:val="22"/>
        </w:rPr>
        <w:t xml:space="preserve"> </w:t>
      </w:r>
    </w:p>
    <w:p w14:paraId="6BED9307" w14:textId="77777777" w:rsidR="00CD08C6" w:rsidRPr="00464D4B" w:rsidRDefault="00CD08C6" w:rsidP="00CD08C6">
      <w:pPr>
        <w:numPr>
          <w:ilvl w:val="0"/>
          <w:numId w:val="3"/>
        </w:numPr>
        <w:shd w:val="clear" w:color="auto" w:fill="FFFFFF"/>
        <w:tabs>
          <w:tab w:val="num" w:pos="567"/>
        </w:tabs>
        <w:spacing w:after="60" w:line="360" w:lineRule="auto"/>
        <w:ind w:left="568" w:hanging="284"/>
        <w:jc w:val="both"/>
        <w:rPr>
          <w:sz w:val="22"/>
          <w:szCs w:val="22"/>
        </w:rPr>
      </w:pPr>
      <w:r w:rsidRPr="00E24726">
        <w:rPr>
          <w:sz w:val="22"/>
          <w:szCs w:val="22"/>
        </w:rPr>
        <w:t>wykonania następujących zobowiązań związanych z kryteriami oceny projektu inwestycyjnego, zwanymi dalej „kryteriami jakościowymi”:</w:t>
      </w:r>
    </w:p>
    <w:p w14:paraId="142E6A15" w14:textId="77777777" w:rsidR="00CD08C6" w:rsidRPr="00095582" w:rsidRDefault="00CD08C6" w:rsidP="00CD08C6">
      <w:pPr>
        <w:pStyle w:val="Akapitzlist"/>
        <w:numPr>
          <w:ilvl w:val="0"/>
          <w:numId w:val="15"/>
        </w:numPr>
        <w:overflowPunct/>
        <w:spacing w:line="360" w:lineRule="auto"/>
        <w:jc w:val="both"/>
        <w:textAlignment w:val="auto"/>
        <w:rPr>
          <w:color w:val="000000" w:themeColor="text1"/>
          <w:sz w:val="22"/>
          <w:szCs w:val="22"/>
        </w:rPr>
      </w:pPr>
      <w:r w:rsidRPr="00095582">
        <w:rPr>
          <w:color w:val="000000" w:themeColor="text1"/>
          <w:sz w:val="22"/>
          <w:szCs w:val="22"/>
        </w:rPr>
        <w:t>Kryterium jakościowe „</w:t>
      </w:r>
      <w:r w:rsidRPr="00095582">
        <w:rPr>
          <w:b/>
          <w:color w:val="000000" w:themeColor="text1"/>
          <w:sz w:val="22"/>
          <w:szCs w:val="22"/>
        </w:rPr>
        <w:t>Inwestycja w sektorze strategicznym</w:t>
      </w:r>
      <w:r w:rsidRPr="00095582">
        <w:rPr>
          <w:color w:val="000000" w:themeColor="text1"/>
          <w:sz w:val="22"/>
          <w:szCs w:val="22"/>
        </w:rPr>
        <w:t>”</w:t>
      </w:r>
    </w:p>
    <w:p w14:paraId="53A868E4" w14:textId="77777777" w:rsidR="00CD08C6" w:rsidRPr="00095582" w:rsidRDefault="00CD08C6" w:rsidP="00CD08C6">
      <w:pPr>
        <w:pStyle w:val="Akapitzlist"/>
        <w:overflowPunct/>
        <w:spacing w:line="360" w:lineRule="auto"/>
        <w:ind w:left="1080"/>
        <w:jc w:val="both"/>
        <w:textAlignment w:val="auto"/>
        <w:rPr>
          <w:color w:val="000000" w:themeColor="text1"/>
          <w:sz w:val="22"/>
          <w:szCs w:val="22"/>
        </w:rPr>
      </w:pPr>
      <w:r w:rsidRPr="00095582">
        <w:rPr>
          <w:color w:val="000000" w:themeColor="text1"/>
          <w:sz w:val="22"/>
          <w:szCs w:val="22"/>
        </w:rPr>
        <w:t>Przedsiębiorca zobowiązuje się, że przez cały okres utrzymania</w:t>
      </w:r>
      <w:r>
        <w:rPr>
          <w:color w:val="000000" w:themeColor="text1"/>
          <w:sz w:val="22"/>
          <w:szCs w:val="22"/>
        </w:rPr>
        <w:t xml:space="preserve"> </w:t>
      </w:r>
      <w:r w:rsidRPr="00095582">
        <w:rPr>
          <w:color w:val="000000" w:themeColor="text1"/>
          <w:sz w:val="22"/>
          <w:szCs w:val="22"/>
        </w:rPr>
        <w:t>Inwestycji będzie produkował wyroby lub świadczył usługi określone kodem PKWiU:</w:t>
      </w:r>
    </w:p>
    <w:p w14:paraId="5544515B" w14:textId="38F1E15B" w:rsidR="002844E6" w:rsidRDefault="002C20A9" w:rsidP="002844E6">
      <w:pPr>
        <w:pStyle w:val="Akapitzlist"/>
        <w:overflowPunct/>
        <w:spacing w:line="360" w:lineRule="auto"/>
        <w:ind w:left="1077"/>
        <w:jc w:val="both"/>
        <w:textAlignment w:val="auto"/>
        <w:rPr>
          <w:color w:val="000000" w:themeColor="text1"/>
          <w:sz w:val="22"/>
          <w:szCs w:val="22"/>
        </w:rPr>
      </w:pPr>
      <w:r>
        <w:rPr>
          <w:color w:val="000000" w:themeColor="text1"/>
          <w:sz w:val="22"/>
          <w:szCs w:val="22"/>
        </w:rPr>
        <w:t>–</w:t>
      </w:r>
      <w:r w:rsidR="00CD08C6">
        <w:rPr>
          <w:color w:val="000000" w:themeColor="text1"/>
          <w:sz w:val="22"/>
          <w:szCs w:val="22"/>
        </w:rPr>
        <w:t xml:space="preserve"> </w:t>
      </w:r>
      <w:r w:rsidR="00CD08C6">
        <w:rPr>
          <w:sz w:val="22"/>
          <w:szCs w:val="22"/>
        </w:rPr>
        <w:t>23.11</w:t>
      </w:r>
      <w:r w:rsidR="00CD08C6" w:rsidRPr="00051DF5">
        <w:rPr>
          <w:sz w:val="22"/>
          <w:szCs w:val="22"/>
        </w:rPr>
        <w:t xml:space="preserve"> </w:t>
      </w:r>
      <w:r w:rsidR="00CD08C6">
        <w:rPr>
          <w:sz w:val="22"/>
          <w:szCs w:val="22"/>
        </w:rPr>
        <w:t>–</w:t>
      </w:r>
      <w:r w:rsidR="00CD08C6" w:rsidRPr="00051DF5">
        <w:rPr>
          <w:sz w:val="22"/>
          <w:szCs w:val="22"/>
        </w:rPr>
        <w:t xml:space="preserve"> </w:t>
      </w:r>
      <w:r w:rsidR="00CD08C6">
        <w:rPr>
          <w:sz w:val="22"/>
          <w:szCs w:val="22"/>
        </w:rPr>
        <w:t>szkło płaskie</w:t>
      </w:r>
      <w:r>
        <w:rPr>
          <w:color w:val="000000" w:themeColor="text1"/>
          <w:sz w:val="22"/>
          <w:szCs w:val="22"/>
        </w:rPr>
        <w:t>,</w:t>
      </w:r>
    </w:p>
    <w:p w14:paraId="20034BBB" w14:textId="4074A0A9" w:rsidR="002C20A9" w:rsidRPr="00272DC4" w:rsidRDefault="002C20A9" w:rsidP="002844E6">
      <w:pPr>
        <w:pStyle w:val="Akapitzlist"/>
        <w:overflowPunct/>
        <w:spacing w:line="360" w:lineRule="auto"/>
        <w:ind w:left="1077"/>
        <w:jc w:val="both"/>
        <w:textAlignment w:val="auto"/>
        <w:rPr>
          <w:color w:val="000000" w:themeColor="text1"/>
          <w:sz w:val="22"/>
          <w:szCs w:val="22"/>
        </w:rPr>
      </w:pPr>
      <w:r>
        <w:rPr>
          <w:color w:val="000000" w:themeColor="text1"/>
          <w:sz w:val="22"/>
          <w:szCs w:val="22"/>
        </w:rPr>
        <w:t>–</w:t>
      </w:r>
      <w:r>
        <w:rPr>
          <w:sz w:val="22"/>
          <w:szCs w:val="22"/>
        </w:rPr>
        <w:t xml:space="preserve"> 23</w:t>
      </w:r>
      <w:r w:rsidRPr="009C7A87">
        <w:rPr>
          <w:color w:val="000000" w:themeColor="text1"/>
          <w:sz w:val="22"/>
          <w:szCs w:val="22"/>
        </w:rPr>
        <w:t>.</w:t>
      </w:r>
      <w:r>
        <w:rPr>
          <w:color w:val="000000" w:themeColor="text1"/>
          <w:sz w:val="22"/>
          <w:szCs w:val="22"/>
        </w:rPr>
        <w:t xml:space="preserve">12 </w:t>
      </w:r>
      <w:bookmarkStart w:id="2" w:name="_Hlk119500450"/>
      <w:r>
        <w:rPr>
          <w:color w:val="000000" w:themeColor="text1"/>
          <w:sz w:val="22"/>
          <w:szCs w:val="22"/>
        </w:rPr>
        <w:t>–</w:t>
      </w:r>
      <w:bookmarkEnd w:id="2"/>
      <w:r>
        <w:rPr>
          <w:color w:val="000000" w:themeColor="text1"/>
          <w:sz w:val="22"/>
          <w:szCs w:val="22"/>
        </w:rPr>
        <w:t xml:space="preserve"> szkoło płaskie, profilowane i poddane dalszej obróbce</w:t>
      </w:r>
      <w:r w:rsidR="00272DC4">
        <w:rPr>
          <w:color w:val="000000" w:themeColor="text1"/>
          <w:sz w:val="22"/>
          <w:szCs w:val="22"/>
        </w:rPr>
        <w:t>;</w:t>
      </w:r>
    </w:p>
    <w:p w14:paraId="13081FF5" w14:textId="77777777" w:rsidR="00CD08C6" w:rsidRPr="00070497" w:rsidRDefault="00CD08C6" w:rsidP="00CD08C6">
      <w:pPr>
        <w:pStyle w:val="Akapitzlist"/>
        <w:numPr>
          <w:ilvl w:val="0"/>
          <w:numId w:val="15"/>
        </w:numPr>
        <w:overflowPunct/>
        <w:spacing w:line="360" w:lineRule="auto"/>
        <w:jc w:val="both"/>
        <w:textAlignment w:val="auto"/>
        <w:rPr>
          <w:sz w:val="22"/>
          <w:szCs w:val="22"/>
        </w:rPr>
      </w:pPr>
      <w:r w:rsidRPr="00C72AA9">
        <w:rPr>
          <w:sz w:val="22"/>
          <w:szCs w:val="22"/>
        </w:rPr>
        <w:t>Kryterium</w:t>
      </w:r>
      <w:r>
        <w:rPr>
          <w:sz w:val="22"/>
          <w:szCs w:val="22"/>
        </w:rPr>
        <w:t xml:space="preserve"> </w:t>
      </w:r>
      <w:r w:rsidRPr="00070497">
        <w:rPr>
          <w:sz w:val="22"/>
          <w:szCs w:val="22"/>
        </w:rPr>
        <w:t>jakościowe</w:t>
      </w:r>
      <w:r>
        <w:rPr>
          <w:sz w:val="22"/>
          <w:szCs w:val="22"/>
        </w:rPr>
        <w:t xml:space="preserve"> </w:t>
      </w:r>
      <w:r w:rsidRPr="00070497">
        <w:rPr>
          <w:sz w:val="22"/>
          <w:szCs w:val="22"/>
        </w:rPr>
        <w:t>„</w:t>
      </w:r>
      <w:r>
        <w:rPr>
          <w:b/>
          <w:sz w:val="22"/>
          <w:szCs w:val="22"/>
        </w:rPr>
        <w:t>Członkostwo w Krajowym Klastrze Kluczowym</w:t>
      </w:r>
      <w:r w:rsidRPr="00070497">
        <w:rPr>
          <w:sz w:val="22"/>
          <w:szCs w:val="22"/>
        </w:rPr>
        <w:t>”</w:t>
      </w:r>
    </w:p>
    <w:p w14:paraId="39BEC083" w14:textId="77777777" w:rsidR="00CD08C6" w:rsidRDefault="00CD08C6" w:rsidP="00CD08C6">
      <w:pPr>
        <w:pStyle w:val="Akapitzlist"/>
        <w:overflowPunct/>
        <w:spacing w:after="60" w:line="360" w:lineRule="auto"/>
        <w:ind w:left="1077"/>
        <w:jc w:val="both"/>
        <w:textAlignment w:val="auto"/>
        <w:rPr>
          <w:color w:val="000000" w:themeColor="text1"/>
          <w:sz w:val="22"/>
          <w:szCs w:val="22"/>
        </w:rPr>
      </w:pPr>
      <w:r w:rsidRPr="000F7538">
        <w:rPr>
          <w:sz w:val="22"/>
          <w:szCs w:val="22"/>
        </w:rPr>
        <w:t>Przedsiębiorca zobowiązuje się, że przez cały okres utrzymania Inwestycji będzie należał do Krajowego</w:t>
      </w:r>
      <w:r>
        <w:rPr>
          <w:sz w:val="22"/>
          <w:szCs w:val="22"/>
        </w:rPr>
        <w:t xml:space="preserve"> Klastra Kluczowego (KKK) wyłonionego w drodze konkursu organizowanego</w:t>
      </w:r>
      <w:r w:rsidRPr="000F7538">
        <w:rPr>
          <w:sz w:val="22"/>
          <w:szCs w:val="22"/>
        </w:rPr>
        <w:t xml:space="preserve"> </w:t>
      </w:r>
      <w:r w:rsidRPr="0067096B">
        <w:rPr>
          <w:color w:val="000000" w:themeColor="text1"/>
          <w:sz w:val="22"/>
          <w:szCs w:val="22"/>
        </w:rPr>
        <w:t>przez ministra właściwego do spraw gospodarki.</w:t>
      </w:r>
      <w:r w:rsidRPr="00971BD4">
        <w:rPr>
          <w:color w:val="000000" w:themeColor="text1"/>
          <w:sz w:val="22"/>
          <w:szCs w:val="22"/>
        </w:rPr>
        <w:t xml:space="preserve"> </w:t>
      </w:r>
      <w:r w:rsidRPr="003524C2">
        <w:rPr>
          <w:sz w:val="22"/>
          <w:szCs w:val="22"/>
        </w:rPr>
        <w:t>W przypadku utraty przez klaster statusu KKK,</w:t>
      </w:r>
      <w:r>
        <w:rPr>
          <w:sz w:val="22"/>
          <w:szCs w:val="22"/>
        </w:rPr>
        <w:t xml:space="preserve"> </w:t>
      </w:r>
      <w:r w:rsidRPr="003524C2">
        <w:rPr>
          <w:sz w:val="22"/>
          <w:szCs w:val="22"/>
        </w:rPr>
        <w:t>przedsiębiorca jest zobowiązany do przystąpienia do innego klastra o statusie KKK</w:t>
      </w:r>
      <w:r>
        <w:rPr>
          <w:sz w:val="22"/>
          <w:szCs w:val="22"/>
        </w:rPr>
        <w:t xml:space="preserve">, </w:t>
      </w:r>
      <w:r w:rsidRPr="003524C2">
        <w:rPr>
          <w:sz w:val="22"/>
          <w:szCs w:val="22"/>
        </w:rPr>
        <w:t>tak aby spełnić warunek członkostwa w KKK</w:t>
      </w:r>
      <w:r>
        <w:rPr>
          <w:sz w:val="22"/>
          <w:szCs w:val="22"/>
        </w:rPr>
        <w:t xml:space="preserve"> </w:t>
      </w:r>
      <w:r w:rsidRPr="00553091">
        <w:rPr>
          <w:sz w:val="22"/>
          <w:szCs w:val="22"/>
        </w:rPr>
        <w:t>–</w:t>
      </w:r>
      <w:r w:rsidRPr="003524C2">
        <w:rPr>
          <w:sz w:val="22"/>
          <w:szCs w:val="22"/>
        </w:rPr>
        <w:t xml:space="preserve"> </w:t>
      </w:r>
      <w:r>
        <w:rPr>
          <w:sz w:val="22"/>
          <w:szCs w:val="22"/>
        </w:rPr>
        <w:t>albo do dalszego funkcjonowania w strukturze dotychczasowego KKK</w:t>
      </w:r>
      <w:r w:rsidRPr="0067096B">
        <w:rPr>
          <w:color w:val="000000" w:themeColor="text1"/>
          <w:sz w:val="22"/>
          <w:szCs w:val="22"/>
        </w:rPr>
        <w:t>;</w:t>
      </w:r>
    </w:p>
    <w:p w14:paraId="65EC3881" w14:textId="77777777" w:rsidR="00CD08C6" w:rsidRDefault="00CD08C6" w:rsidP="00CD08C6">
      <w:pPr>
        <w:pStyle w:val="Default"/>
        <w:numPr>
          <w:ilvl w:val="0"/>
          <w:numId w:val="15"/>
        </w:numPr>
        <w:spacing w:after="60" w:line="360" w:lineRule="auto"/>
        <w:ind w:left="1077" w:hanging="357"/>
        <w:jc w:val="both"/>
        <w:rPr>
          <w:rFonts w:ascii="Times New Roman" w:eastAsia="Times New Roman" w:hAnsi="Times New Roman" w:cs="Times New Roman"/>
          <w:color w:val="auto"/>
          <w:sz w:val="22"/>
          <w:szCs w:val="22"/>
          <w:lang w:eastAsia="pl-PL"/>
        </w:rPr>
      </w:pPr>
      <w:r>
        <w:rPr>
          <w:rFonts w:ascii="Times New Roman" w:eastAsia="Times New Roman" w:hAnsi="Times New Roman" w:cs="Times New Roman"/>
          <w:color w:val="auto"/>
          <w:sz w:val="22"/>
          <w:szCs w:val="22"/>
          <w:lang w:eastAsia="pl-PL"/>
        </w:rPr>
        <w:lastRenderedPageBreak/>
        <w:t>K</w:t>
      </w:r>
      <w:r w:rsidRPr="00996471">
        <w:rPr>
          <w:rFonts w:ascii="Times New Roman" w:eastAsia="Times New Roman" w:hAnsi="Times New Roman" w:cs="Times New Roman"/>
          <w:color w:val="auto"/>
          <w:sz w:val="22"/>
          <w:szCs w:val="22"/>
          <w:lang w:eastAsia="pl-PL"/>
        </w:rPr>
        <w:t xml:space="preserve">ryterium jakościowe </w:t>
      </w:r>
      <w:r w:rsidRPr="00F83E74">
        <w:rPr>
          <w:rFonts w:ascii="Times New Roman" w:eastAsia="Times New Roman" w:hAnsi="Times New Roman" w:cs="Times New Roman"/>
          <w:color w:val="auto"/>
          <w:sz w:val="22"/>
          <w:szCs w:val="22"/>
          <w:lang w:eastAsia="pl-PL"/>
        </w:rPr>
        <w:t>„</w:t>
      </w:r>
      <w:r w:rsidRPr="00996471">
        <w:rPr>
          <w:rFonts w:ascii="Times New Roman" w:eastAsia="Times New Roman" w:hAnsi="Times New Roman" w:cs="Times New Roman"/>
          <w:b/>
          <w:bCs/>
          <w:color w:val="auto"/>
          <w:sz w:val="22"/>
          <w:szCs w:val="22"/>
          <w:lang w:eastAsia="pl-PL"/>
        </w:rPr>
        <w:t>Działalność o niskim negatywnym wpływie na środowisko</w:t>
      </w:r>
      <w:r w:rsidRPr="00F83E74">
        <w:rPr>
          <w:rFonts w:ascii="Times New Roman" w:eastAsia="Times New Roman" w:hAnsi="Times New Roman" w:cs="Times New Roman"/>
          <w:color w:val="auto"/>
          <w:sz w:val="22"/>
          <w:szCs w:val="22"/>
          <w:lang w:eastAsia="pl-PL"/>
        </w:rPr>
        <w:t xml:space="preserve">” </w:t>
      </w:r>
      <w:r w:rsidRPr="007C0079">
        <w:rPr>
          <w:rFonts w:ascii="Times New Roman" w:eastAsia="Times New Roman" w:hAnsi="Times New Roman" w:cs="Times New Roman"/>
          <w:color w:val="auto"/>
          <w:sz w:val="22"/>
          <w:szCs w:val="22"/>
          <w:lang w:eastAsia="pl-PL"/>
        </w:rPr>
        <w:t>Przedsiębiorca zobowiązuje się, że w ostatnim dniu okresu utrzymania Inwestycji będzie posiadał Certyfikat EMAS, ETV lub ISO 14001 albo dokument go zastępujący, lub status laureata GreenEvo lub Świadectwa Czystszej Produkcji potwierdzony odpowiednim dokumentem albo wpisem do Polskiego Rejestru Czystszej Produkcji i Odpowiedzialnej Przedsiębiorczości, dotyczący zakładu, w którym została zrealizowana Inwestycja</w:t>
      </w:r>
      <w:r>
        <w:rPr>
          <w:rFonts w:ascii="Times New Roman" w:eastAsia="Times New Roman" w:hAnsi="Times New Roman" w:cs="Times New Roman"/>
          <w:color w:val="auto"/>
          <w:sz w:val="22"/>
          <w:szCs w:val="22"/>
          <w:lang w:eastAsia="pl-PL"/>
        </w:rPr>
        <w:t>.</w:t>
      </w:r>
    </w:p>
    <w:p w14:paraId="3240A1AD" w14:textId="77777777" w:rsidR="00CD08C6" w:rsidRPr="00AB1A6B" w:rsidRDefault="00CD08C6" w:rsidP="00CD08C6">
      <w:pPr>
        <w:numPr>
          <w:ilvl w:val="0"/>
          <w:numId w:val="4"/>
        </w:numPr>
        <w:overflowPunct/>
        <w:spacing w:after="60" w:line="360" w:lineRule="auto"/>
        <w:ind w:left="357" w:hanging="357"/>
        <w:jc w:val="both"/>
        <w:textAlignment w:val="auto"/>
        <w:rPr>
          <w:sz w:val="22"/>
          <w:szCs w:val="22"/>
        </w:rPr>
      </w:pPr>
      <w:r w:rsidRPr="00AB1A6B">
        <w:rPr>
          <w:sz w:val="22"/>
          <w:szCs w:val="22"/>
        </w:rPr>
        <w:t>Przedsiębiorca zobowiązuje się do przekazywania Ministrowi, na każd</w:t>
      </w:r>
      <w:r>
        <w:rPr>
          <w:sz w:val="22"/>
          <w:szCs w:val="22"/>
        </w:rPr>
        <w:t>e pisemne wezwanie, informacji i </w:t>
      </w:r>
      <w:r w:rsidRPr="00AB1A6B">
        <w:rPr>
          <w:sz w:val="22"/>
          <w:szCs w:val="22"/>
        </w:rPr>
        <w:t>wyjaśnień na temat realizacji Inwestycji, w</w:t>
      </w:r>
      <w:r>
        <w:rPr>
          <w:sz w:val="22"/>
          <w:szCs w:val="22"/>
        </w:rPr>
        <w:t xml:space="preserve"> </w:t>
      </w:r>
      <w:r w:rsidRPr="00AB1A6B">
        <w:rPr>
          <w:sz w:val="22"/>
          <w:szCs w:val="22"/>
        </w:rPr>
        <w:t>tym także do przedkładani</w:t>
      </w:r>
      <w:r>
        <w:rPr>
          <w:sz w:val="22"/>
          <w:szCs w:val="22"/>
        </w:rPr>
        <w:t>a dokumentów lub ich </w:t>
      </w:r>
      <w:r w:rsidRPr="00AB1A6B">
        <w:rPr>
          <w:sz w:val="22"/>
          <w:szCs w:val="22"/>
        </w:rPr>
        <w:t>poświadczonych kopii, włączając w to wszystkie faktury i wyciągi bankowe dotyczące wydatków poniesionych w związku z realizacją Inwestycji.</w:t>
      </w:r>
    </w:p>
    <w:p w14:paraId="74874A81" w14:textId="77777777" w:rsidR="00CD08C6" w:rsidRPr="009C2F2F" w:rsidRDefault="00CD08C6" w:rsidP="00CD08C6">
      <w:pPr>
        <w:numPr>
          <w:ilvl w:val="0"/>
          <w:numId w:val="4"/>
        </w:numPr>
        <w:overflowPunct/>
        <w:spacing w:after="360" w:line="360" w:lineRule="auto"/>
        <w:ind w:left="357" w:hanging="357"/>
        <w:jc w:val="both"/>
        <w:textAlignment w:val="auto"/>
        <w:rPr>
          <w:b/>
          <w:sz w:val="22"/>
          <w:szCs w:val="22"/>
        </w:rPr>
      </w:pPr>
      <w:r w:rsidRPr="00F766A4">
        <w:rPr>
          <w:sz w:val="22"/>
          <w:szCs w:val="22"/>
        </w:rPr>
        <w:t>Przedsiębiorca zobowiązuje</w:t>
      </w:r>
      <w:r w:rsidRPr="00AB1A6B">
        <w:rPr>
          <w:sz w:val="22"/>
          <w:szCs w:val="22"/>
        </w:rPr>
        <w:t xml:space="preserve"> się do ewidencjonowania danych (prowadzenia </w:t>
      </w:r>
      <w:r>
        <w:rPr>
          <w:sz w:val="22"/>
          <w:szCs w:val="22"/>
        </w:rPr>
        <w:t xml:space="preserve">zapisów księgowych </w:t>
      </w:r>
      <w:r>
        <w:rPr>
          <w:sz w:val="22"/>
          <w:szCs w:val="22"/>
        </w:rPr>
        <w:br/>
      </w:r>
      <w:r w:rsidRPr="00AB1A6B">
        <w:rPr>
          <w:sz w:val="22"/>
          <w:szCs w:val="22"/>
        </w:rPr>
        <w:t>i</w:t>
      </w:r>
      <w:r>
        <w:rPr>
          <w:sz w:val="22"/>
          <w:szCs w:val="22"/>
        </w:rPr>
        <w:t xml:space="preserve"> </w:t>
      </w:r>
      <w:r w:rsidRPr="00AB1A6B">
        <w:rPr>
          <w:sz w:val="22"/>
          <w:szCs w:val="22"/>
        </w:rPr>
        <w:t>kadrowych) w sposób umożliwiający jednoznaczne us</w:t>
      </w:r>
      <w:r>
        <w:rPr>
          <w:sz w:val="22"/>
          <w:szCs w:val="22"/>
        </w:rPr>
        <w:t xml:space="preserve">talenie, bieżące monitorowanie </w:t>
      </w:r>
      <w:r w:rsidRPr="00AB1A6B">
        <w:rPr>
          <w:sz w:val="22"/>
          <w:szCs w:val="22"/>
        </w:rPr>
        <w:t xml:space="preserve">i weryfikację, </w:t>
      </w:r>
      <w:r>
        <w:rPr>
          <w:sz w:val="22"/>
          <w:szCs w:val="22"/>
        </w:rPr>
        <w:br/>
      </w:r>
      <w:r w:rsidRPr="00AB1A6B">
        <w:rPr>
          <w:sz w:val="22"/>
          <w:szCs w:val="22"/>
        </w:rPr>
        <w:t>w</w:t>
      </w:r>
      <w:r>
        <w:rPr>
          <w:sz w:val="22"/>
          <w:szCs w:val="22"/>
        </w:rPr>
        <w:t xml:space="preserve"> </w:t>
      </w:r>
      <w:r w:rsidRPr="00AB1A6B">
        <w:rPr>
          <w:sz w:val="22"/>
          <w:szCs w:val="22"/>
        </w:rPr>
        <w:t>tym kontrolę kosztów Inwestycji oraz liczby utworzonych nowych miejsc pracy</w:t>
      </w:r>
      <w:r>
        <w:rPr>
          <w:sz w:val="22"/>
          <w:szCs w:val="22"/>
        </w:rPr>
        <w:t>.</w:t>
      </w:r>
    </w:p>
    <w:p w14:paraId="05421CD8" w14:textId="77777777" w:rsidR="00CD08C6" w:rsidRDefault="00CD08C6" w:rsidP="00CD08C6">
      <w:pPr>
        <w:overflowPunct/>
        <w:autoSpaceDE/>
        <w:autoSpaceDN/>
        <w:adjustRightInd/>
        <w:spacing w:before="120" w:after="240" w:line="360" w:lineRule="auto"/>
        <w:jc w:val="both"/>
        <w:textAlignment w:val="auto"/>
        <w:rPr>
          <w:b/>
          <w:sz w:val="22"/>
          <w:szCs w:val="22"/>
        </w:rPr>
      </w:pPr>
      <w:r w:rsidRPr="004B1377">
        <w:rPr>
          <w:b/>
          <w:sz w:val="22"/>
          <w:szCs w:val="22"/>
        </w:rPr>
        <w:t>§ 3.</w:t>
      </w:r>
      <w:r>
        <w:rPr>
          <w:b/>
          <w:sz w:val="22"/>
          <w:szCs w:val="22"/>
        </w:rPr>
        <w:t xml:space="preserve"> </w:t>
      </w:r>
      <w:r w:rsidRPr="004B1377">
        <w:rPr>
          <w:b/>
          <w:sz w:val="22"/>
          <w:szCs w:val="22"/>
        </w:rPr>
        <w:t>SPRAWOZDAWCZOŚĆ</w:t>
      </w:r>
    </w:p>
    <w:p w14:paraId="54594630" w14:textId="77777777" w:rsidR="00CD08C6" w:rsidRPr="00AB1A6B" w:rsidRDefault="00CD08C6" w:rsidP="00CD08C6">
      <w:pPr>
        <w:numPr>
          <w:ilvl w:val="0"/>
          <w:numId w:val="1"/>
        </w:numPr>
        <w:tabs>
          <w:tab w:val="clear" w:pos="794"/>
        </w:tabs>
        <w:spacing w:after="60" w:line="360" w:lineRule="auto"/>
        <w:ind w:left="357" w:hanging="357"/>
        <w:jc w:val="both"/>
        <w:rPr>
          <w:sz w:val="22"/>
          <w:szCs w:val="22"/>
        </w:rPr>
      </w:pPr>
      <w:r w:rsidRPr="00AB1A6B">
        <w:rPr>
          <w:sz w:val="22"/>
          <w:szCs w:val="22"/>
        </w:rPr>
        <w:t>Wypłata Pomocy, zgodnie z</w:t>
      </w:r>
      <w:r>
        <w:rPr>
          <w:sz w:val="22"/>
          <w:szCs w:val="22"/>
        </w:rPr>
        <w:t xml:space="preserve"> </w:t>
      </w:r>
      <w:r w:rsidRPr="00AB1A6B">
        <w:rPr>
          <w:sz w:val="22"/>
          <w:szCs w:val="22"/>
        </w:rPr>
        <w:t>§</w:t>
      </w:r>
      <w:r>
        <w:rPr>
          <w:sz w:val="22"/>
          <w:szCs w:val="22"/>
        </w:rPr>
        <w:t xml:space="preserve"> </w:t>
      </w:r>
      <w:r w:rsidRPr="00AB1A6B">
        <w:rPr>
          <w:sz w:val="22"/>
          <w:szCs w:val="22"/>
        </w:rPr>
        <w:t xml:space="preserve">1 ust. 1, dokonywana będzie </w:t>
      </w:r>
      <w:bookmarkStart w:id="3" w:name="_Hlk117690247"/>
      <w:r w:rsidRPr="00AB1A6B">
        <w:rPr>
          <w:sz w:val="22"/>
          <w:szCs w:val="22"/>
        </w:rPr>
        <w:t>–</w:t>
      </w:r>
      <w:bookmarkEnd w:id="3"/>
      <w:r w:rsidRPr="00AB1A6B">
        <w:rPr>
          <w:sz w:val="22"/>
          <w:szCs w:val="22"/>
        </w:rPr>
        <w:t xml:space="preserve"> po spełnieniu poniższych warunków – </w:t>
      </w:r>
      <w:r>
        <w:rPr>
          <w:sz w:val="22"/>
          <w:szCs w:val="22"/>
        </w:rPr>
        <w:br/>
      </w:r>
      <w:r w:rsidRPr="00AB1A6B">
        <w:rPr>
          <w:sz w:val="22"/>
          <w:szCs w:val="22"/>
        </w:rPr>
        <w:t xml:space="preserve">w </w:t>
      </w:r>
      <w:r>
        <w:rPr>
          <w:sz w:val="22"/>
          <w:szCs w:val="22"/>
        </w:rPr>
        <w:t>następujący</w:t>
      </w:r>
      <w:r w:rsidRPr="00AB1A6B">
        <w:rPr>
          <w:sz w:val="22"/>
          <w:szCs w:val="22"/>
        </w:rPr>
        <w:t xml:space="preserve"> sposób:</w:t>
      </w:r>
    </w:p>
    <w:p w14:paraId="7FE6705B" w14:textId="77777777" w:rsidR="00CD08C6" w:rsidRPr="006A4BDF" w:rsidRDefault="00CD08C6" w:rsidP="00CD08C6">
      <w:pPr>
        <w:pStyle w:val="Tekstkomentarza"/>
        <w:numPr>
          <w:ilvl w:val="0"/>
          <w:numId w:val="9"/>
        </w:numPr>
        <w:spacing w:after="60" w:line="360" w:lineRule="auto"/>
        <w:ind w:left="568" w:hanging="284"/>
        <w:jc w:val="both"/>
        <w:rPr>
          <w:sz w:val="22"/>
          <w:szCs w:val="22"/>
        </w:rPr>
      </w:pPr>
      <w:r w:rsidRPr="006A4BDF">
        <w:rPr>
          <w:color w:val="000000"/>
          <w:sz w:val="22"/>
          <w:szCs w:val="22"/>
        </w:rPr>
        <w:t>w latach 2023 - 2025 w terminie do dnia 31 października każdego roku, Przedsiębiorca przedłoży do akceptacji Ministra sprawozdanie finansowo – rzeczowe, w zakresie liczby utworzonych miejsc pracy i poniesionych kosztów Inwestycji</w:t>
      </w:r>
      <w:r w:rsidRPr="006A4BDF">
        <w:rPr>
          <w:sz w:val="22"/>
          <w:szCs w:val="22"/>
        </w:rPr>
        <w:t xml:space="preserve"> </w:t>
      </w:r>
      <w:r w:rsidRPr="006A4BDF">
        <w:rPr>
          <w:color w:val="000000"/>
          <w:sz w:val="22"/>
          <w:szCs w:val="22"/>
        </w:rPr>
        <w:t xml:space="preserve">obejmujące okres począwszy od dnia rozpoczęcia realizacji Inwestycji do dnia 30 września danego roku, sporządzone zgodnie ze wzorem stanowiącym </w:t>
      </w:r>
      <w:r w:rsidRPr="006A4BDF">
        <w:rPr>
          <w:color w:val="000000"/>
          <w:sz w:val="22"/>
          <w:szCs w:val="22"/>
          <w:u w:val="single"/>
        </w:rPr>
        <w:t>Załącznik Nr 5</w:t>
      </w:r>
      <w:r w:rsidRPr="006A4BDF">
        <w:rPr>
          <w:color w:val="000000"/>
          <w:sz w:val="22"/>
          <w:szCs w:val="22"/>
        </w:rPr>
        <w:t xml:space="preserve"> do Umowy, zwane dalej „Sprawozdaniem”. Za datę złożenia Sprawozdania uznaje się datę jego wpływu do Kancelarii Ogólnej Ministerstwa Rozwoju i Technologii. Sprawozdanie podlega akceptacji przez Ministra</w:t>
      </w:r>
      <w:r w:rsidRPr="006A4BDF">
        <w:rPr>
          <w:sz w:val="22"/>
          <w:szCs w:val="22"/>
        </w:rPr>
        <w:t xml:space="preserve">; </w:t>
      </w:r>
    </w:p>
    <w:p w14:paraId="467159DB" w14:textId="77777777" w:rsidR="00CD08C6" w:rsidRPr="006A4BDF" w:rsidRDefault="00CD08C6" w:rsidP="00CD08C6">
      <w:pPr>
        <w:pStyle w:val="Tekstkomentarza"/>
        <w:numPr>
          <w:ilvl w:val="0"/>
          <w:numId w:val="9"/>
        </w:numPr>
        <w:spacing w:after="60" w:line="360" w:lineRule="auto"/>
        <w:ind w:left="568" w:hanging="284"/>
        <w:jc w:val="both"/>
        <w:rPr>
          <w:sz w:val="22"/>
          <w:szCs w:val="22"/>
        </w:rPr>
      </w:pPr>
      <w:r w:rsidRPr="006A4BDF">
        <w:rPr>
          <w:sz w:val="22"/>
          <w:szCs w:val="22"/>
        </w:rPr>
        <w:t xml:space="preserve">w Sprawozdaniu Przedsiębiorca złoży również oświadczenie o prognozowanej liczbie miejsc pracy, które planuje utworzyć i o kosztach Inwestycji, które planuje ponieść w okresie od dnia </w:t>
      </w:r>
      <w:r w:rsidRPr="006A4BDF">
        <w:rPr>
          <w:sz w:val="22"/>
          <w:szCs w:val="22"/>
        </w:rPr>
        <w:br/>
        <w:t>1 października do końca roku kalendarzowego, w którym jest ono składane;</w:t>
      </w:r>
    </w:p>
    <w:p w14:paraId="0590F7B6" w14:textId="77777777" w:rsidR="00CD08C6" w:rsidRDefault="00CD08C6" w:rsidP="00CD08C6">
      <w:pPr>
        <w:numPr>
          <w:ilvl w:val="0"/>
          <w:numId w:val="9"/>
        </w:numPr>
        <w:shd w:val="clear" w:color="auto" w:fill="FFFFFF"/>
        <w:tabs>
          <w:tab w:val="left" w:pos="284"/>
        </w:tabs>
        <w:spacing w:after="60" w:line="360" w:lineRule="auto"/>
        <w:ind w:left="568" w:hanging="284"/>
        <w:jc w:val="both"/>
        <w:rPr>
          <w:color w:val="000000" w:themeColor="text1"/>
          <w:sz w:val="22"/>
          <w:szCs w:val="22"/>
        </w:rPr>
      </w:pPr>
      <w:r w:rsidRPr="00AB1A6B">
        <w:rPr>
          <w:bCs/>
          <w:color w:val="000000"/>
          <w:sz w:val="22"/>
          <w:szCs w:val="22"/>
        </w:rPr>
        <w:t>w przypadku zastrzeżeń, co do treści Sprawozdania, Minister umożliwi Przedsiębiorcy korektę Sprawozdania w odpowiednim zakresie.</w:t>
      </w:r>
      <w:r w:rsidRPr="00AB1A6B">
        <w:rPr>
          <w:color w:val="000000"/>
          <w:sz w:val="22"/>
          <w:szCs w:val="22"/>
        </w:rPr>
        <w:t xml:space="preserve"> W</w:t>
      </w:r>
      <w:r>
        <w:rPr>
          <w:sz w:val="22"/>
          <w:szCs w:val="22"/>
        </w:rPr>
        <w:t xml:space="preserve"> latach </w:t>
      </w:r>
      <w:r w:rsidRPr="004B1377">
        <w:rPr>
          <w:sz w:val="22"/>
          <w:szCs w:val="22"/>
        </w:rPr>
        <w:t>2023 - 202</w:t>
      </w:r>
      <w:r>
        <w:rPr>
          <w:sz w:val="22"/>
          <w:szCs w:val="22"/>
        </w:rPr>
        <w:t xml:space="preserve">5 </w:t>
      </w:r>
      <w:r w:rsidRPr="00B64CC4">
        <w:rPr>
          <w:sz w:val="22"/>
          <w:szCs w:val="22"/>
        </w:rPr>
        <w:t>w terminie 30 dni od dnia zaakceptowania przez Ministra Sprawozdania bez zastrzeżeń, Minister wypłaci Przedsiębiorcy kwotę Pomocy przypadającą na dany rok,</w:t>
      </w:r>
      <w:r>
        <w:rPr>
          <w:sz w:val="22"/>
          <w:szCs w:val="22"/>
        </w:rPr>
        <w:t xml:space="preserve"> </w:t>
      </w:r>
      <w:r w:rsidRPr="006A3005">
        <w:rPr>
          <w:color w:val="000000" w:themeColor="text1"/>
          <w:sz w:val="22"/>
          <w:szCs w:val="22"/>
        </w:rPr>
        <w:t>z zastrzeżeniem, że jeżeli wartość kosztów inwestycyjnych</w:t>
      </w:r>
      <w:r>
        <w:rPr>
          <w:color w:val="000000" w:themeColor="text1"/>
          <w:sz w:val="22"/>
          <w:szCs w:val="22"/>
        </w:rPr>
        <w:t xml:space="preserve"> </w:t>
      </w:r>
      <w:r w:rsidRPr="006A3005">
        <w:rPr>
          <w:color w:val="000000" w:themeColor="text1"/>
          <w:sz w:val="22"/>
          <w:szCs w:val="22"/>
        </w:rPr>
        <w:t xml:space="preserve">lub liczba miejsc pracy wskazana w Sprawozdaniu będzie </w:t>
      </w:r>
      <w:r w:rsidRPr="00705F00">
        <w:rPr>
          <w:color w:val="000000" w:themeColor="text1"/>
          <w:sz w:val="22"/>
          <w:szCs w:val="22"/>
        </w:rPr>
        <w:t xml:space="preserve">niższa niż określona na dany rok </w:t>
      </w:r>
      <w:r>
        <w:rPr>
          <w:color w:val="000000" w:themeColor="text1"/>
          <w:sz w:val="22"/>
          <w:szCs w:val="22"/>
        </w:rPr>
        <w:br/>
      </w:r>
      <w:r w:rsidRPr="00705F00">
        <w:rPr>
          <w:color w:val="000000" w:themeColor="text1"/>
          <w:sz w:val="22"/>
          <w:szCs w:val="22"/>
        </w:rPr>
        <w:t xml:space="preserve">w harmonogramie ponoszenia kosztów inwestycji zawartym w </w:t>
      </w:r>
      <w:r w:rsidRPr="00705F00">
        <w:rPr>
          <w:color w:val="000000" w:themeColor="text1"/>
          <w:sz w:val="22"/>
          <w:szCs w:val="22"/>
          <w:u w:val="single"/>
        </w:rPr>
        <w:t>Załączniku Nr 4</w:t>
      </w:r>
      <w:r w:rsidRPr="00705F00">
        <w:rPr>
          <w:color w:val="000000" w:themeColor="text1"/>
          <w:sz w:val="22"/>
          <w:szCs w:val="22"/>
        </w:rPr>
        <w:t xml:space="preserve"> do Umowy i liczba miejsc pracy wskazana w Sprawozdaniu będzie niższa niż określona na dany rok </w:t>
      </w:r>
      <w:r>
        <w:rPr>
          <w:color w:val="000000" w:themeColor="text1"/>
          <w:sz w:val="22"/>
          <w:szCs w:val="22"/>
        </w:rPr>
        <w:br/>
      </w:r>
      <w:r w:rsidRPr="00705F00">
        <w:rPr>
          <w:color w:val="000000" w:themeColor="text1"/>
          <w:sz w:val="22"/>
          <w:szCs w:val="22"/>
        </w:rPr>
        <w:t xml:space="preserve">w harmonogramie tworzenia nowych miejsc pracy zawartym w </w:t>
      </w:r>
      <w:r w:rsidRPr="00705F00">
        <w:rPr>
          <w:color w:val="000000" w:themeColor="text1"/>
          <w:sz w:val="22"/>
          <w:szCs w:val="22"/>
          <w:u w:val="single"/>
        </w:rPr>
        <w:t>Załączniku Nr 3</w:t>
      </w:r>
      <w:r w:rsidRPr="00705F00">
        <w:rPr>
          <w:color w:val="000000" w:themeColor="text1"/>
          <w:sz w:val="22"/>
          <w:szCs w:val="22"/>
        </w:rPr>
        <w:t xml:space="preserve"> do Umowy, to kwota Pomocy należna za dany rok, o której mowa w § 1 ust. 1, ulega proporcjonalnemu obniżeniu;</w:t>
      </w:r>
    </w:p>
    <w:p w14:paraId="257BA9BB" w14:textId="6E858E34" w:rsidR="00CD08C6" w:rsidRDefault="00CD08C6" w:rsidP="00CD08C6">
      <w:pPr>
        <w:numPr>
          <w:ilvl w:val="0"/>
          <w:numId w:val="9"/>
        </w:numPr>
        <w:shd w:val="clear" w:color="auto" w:fill="FFFFFF"/>
        <w:tabs>
          <w:tab w:val="left" w:pos="284"/>
        </w:tabs>
        <w:spacing w:after="60" w:line="360" w:lineRule="auto"/>
        <w:ind w:left="568" w:hanging="284"/>
        <w:jc w:val="both"/>
        <w:rPr>
          <w:color w:val="000000" w:themeColor="text1"/>
          <w:sz w:val="22"/>
          <w:szCs w:val="22"/>
        </w:rPr>
      </w:pPr>
      <w:r w:rsidRPr="003F0373">
        <w:rPr>
          <w:sz w:val="22"/>
          <w:szCs w:val="22"/>
        </w:rPr>
        <w:lastRenderedPageBreak/>
        <w:t xml:space="preserve">w przypadku poniesienia przez Przedsiębiorcę w danym roku kosztów inwestycji o wyższej wartości niż została określona w </w:t>
      </w:r>
      <w:r w:rsidRPr="003F0373">
        <w:rPr>
          <w:sz w:val="22"/>
          <w:szCs w:val="22"/>
          <w:u w:val="single"/>
        </w:rPr>
        <w:t>Załączniku Nr 4</w:t>
      </w:r>
      <w:r w:rsidRPr="003F0373">
        <w:rPr>
          <w:sz w:val="22"/>
          <w:szCs w:val="22"/>
        </w:rPr>
        <w:t xml:space="preserve"> do Umowy oraz w przypadku utworzenia większej liczby miejsc pracy niż została określona w </w:t>
      </w:r>
      <w:r w:rsidRPr="003F0373">
        <w:rPr>
          <w:sz w:val="22"/>
          <w:szCs w:val="22"/>
          <w:u w:val="single"/>
        </w:rPr>
        <w:t>Załączniku Nr 3,</w:t>
      </w:r>
      <w:r w:rsidRPr="003F0373">
        <w:rPr>
          <w:sz w:val="22"/>
          <w:szCs w:val="22"/>
        </w:rPr>
        <w:t xml:space="preserve"> to koszty inwestycji i utworzone miejsca pracy zostaną zaliczone na poczet realizacji zobowiązania w kolejnym roku, z zastrzeżeniem, że kwota Pomocy wypłacona Przedsiębiorcy w tym roku nie może przekroczyć kwoty Pomocy przewidzianej na ten rok w § 1 ust. 1</w:t>
      </w:r>
      <w:r>
        <w:rPr>
          <w:color w:val="000000" w:themeColor="text1"/>
          <w:sz w:val="22"/>
          <w:szCs w:val="22"/>
        </w:rPr>
        <w:t>;</w:t>
      </w:r>
    </w:p>
    <w:p w14:paraId="142B2FA5" w14:textId="77777777" w:rsidR="00CD08C6" w:rsidRPr="006E3AB7" w:rsidRDefault="00CD08C6" w:rsidP="00CD08C6">
      <w:pPr>
        <w:numPr>
          <w:ilvl w:val="0"/>
          <w:numId w:val="9"/>
        </w:numPr>
        <w:shd w:val="clear" w:color="auto" w:fill="FFFFFF"/>
        <w:tabs>
          <w:tab w:val="left" w:pos="284"/>
        </w:tabs>
        <w:spacing w:after="60" w:line="360" w:lineRule="auto"/>
        <w:ind w:left="568" w:hanging="284"/>
        <w:jc w:val="both"/>
        <w:rPr>
          <w:color w:val="000000" w:themeColor="text1"/>
          <w:sz w:val="22"/>
          <w:szCs w:val="22"/>
        </w:rPr>
      </w:pPr>
      <w:r>
        <w:rPr>
          <w:sz w:val="22"/>
          <w:szCs w:val="22"/>
        </w:rPr>
        <w:t xml:space="preserve">Do dnia 31 października 2026 r., </w:t>
      </w:r>
      <w:r w:rsidRPr="006E3AB7">
        <w:rPr>
          <w:sz w:val="22"/>
          <w:szCs w:val="22"/>
        </w:rPr>
        <w:t xml:space="preserve">Przedsiębiorca przedłoży do akceptacji Ministra sprawozdanie finansowo – rzeczowe, w zakresie </w:t>
      </w:r>
      <w:r>
        <w:rPr>
          <w:sz w:val="22"/>
          <w:szCs w:val="22"/>
        </w:rPr>
        <w:t xml:space="preserve">poniesionych kosztów Inwestycji oraz </w:t>
      </w:r>
      <w:r w:rsidRPr="006E3AB7">
        <w:rPr>
          <w:sz w:val="22"/>
          <w:szCs w:val="22"/>
        </w:rPr>
        <w:t xml:space="preserve">liczby </w:t>
      </w:r>
      <w:r>
        <w:rPr>
          <w:sz w:val="22"/>
          <w:szCs w:val="22"/>
        </w:rPr>
        <w:t xml:space="preserve">utworzonych </w:t>
      </w:r>
      <w:r>
        <w:rPr>
          <w:sz w:val="22"/>
          <w:szCs w:val="22"/>
        </w:rPr>
        <w:br/>
        <w:t>i utrzymanych</w:t>
      </w:r>
      <w:r w:rsidRPr="006E3AB7">
        <w:rPr>
          <w:sz w:val="22"/>
          <w:szCs w:val="22"/>
        </w:rPr>
        <w:t xml:space="preserve"> miejsc pracy obejmujące okres począwszy od dnia rozpoczęcia realizac</w:t>
      </w:r>
      <w:r>
        <w:rPr>
          <w:sz w:val="22"/>
          <w:szCs w:val="22"/>
        </w:rPr>
        <w:t>ji Inwestycji do dnia 30 września 2026</w:t>
      </w:r>
      <w:r w:rsidRPr="006E3AB7">
        <w:rPr>
          <w:sz w:val="22"/>
          <w:szCs w:val="22"/>
        </w:rPr>
        <w:t xml:space="preserve"> r., sporządzone zgodnie ze wzorem stanowiącym </w:t>
      </w:r>
      <w:r w:rsidRPr="006E3AB7">
        <w:rPr>
          <w:sz w:val="22"/>
          <w:szCs w:val="22"/>
          <w:u w:val="single"/>
        </w:rPr>
        <w:t>Załącznik Nr 5a</w:t>
      </w:r>
      <w:r w:rsidRPr="006E3AB7">
        <w:rPr>
          <w:sz w:val="22"/>
          <w:szCs w:val="22"/>
        </w:rPr>
        <w:t xml:space="preserve"> do Umowy, zwane dalej „</w:t>
      </w:r>
      <w:r>
        <w:rPr>
          <w:sz w:val="22"/>
          <w:szCs w:val="22"/>
        </w:rPr>
        <w:t>Sprawozdaniem do dnia 30 września 2026</w:t>
      </w:r>
      <w:r w:rsidRPr="006E3AB7">
        <w:rPr>
          <w:sz w:val="22"/>
          <w:szCs w:val="22"/>
        </w:rPr>
        <w:t xml:space="preserve"> r.”. Za datę złożenia Sprawozdania uznaje się datę jego wpływu do Kancelarii Ogólnej Ministerstwa Rozwoju i Technologii. Sprawozdanie podlega akceptacji przez Ministra</w:t>
      </w:r>
      <w:r>
        <w:rPr>
          <w:sz w:val="22"/>
          <w:szCs w:val="22"/>
        </w:rPr>
        <w:t>;</w:t>
      </w:r>
    </w:p>
    <w:p w14:paraId="57CF9612" w14:textId="2C308E9A" w:rsidR="00CD08C6" w:rsidRDefault="00CD08C6" w:rsidP="00CD08C6">
      <w:pPr>
        <w:numPr>
          <w:ilvl w:val="0"/>
          <w:numId w:val="9"/>
        </w:numPr>
        <w:shd w:val="clear" w:color="auto" w:fill="FFFFFF"/>
        <w:tabs>
          <w:tab w:val="left" w:pos="284"/>
        </w:tabs>
        <w:spacing w:after="120" w:line="360" w:lineRule="auto"/>
        <w:ind w:left="568" w:hanging="284"/>
        <w:jc w:val="both"/>
        <w:rPr>
          <w:sz w:val="22"/>
          <w:szCs w:val="22"/>
        </w:rPr>
      </w:pPr>
      <w:r w:rsidRPr="00AB1A6B">
        <w:rPr>
          <w:bCs/>
          <w:color w:val="000000"/>
          <w:sz w:val="22"/>
          <w:szCs w:val="22"/>
        </w:rPr>
        <w:t>w przypadku zastrzeżeń, co do treści Sprawozdania, Minister umożliwi Przedsiębiorcy korektę Sprawozdania w odpowiednim zakresie.</w:t>
      </w:r>
      <w:r w:rsidRPr="00AB1A6B">
        <w:rPr>
          <w:color w:val="000000"/>
          <w:sz w:val="22"/>
          <w:szCs w:val="22"/>
        </w:rPr>
        <w:t xml:space="preserve"> W</w:t>
      </w:r>
      <w:r w:rsidRPr="00AB1A6B">
        <w:rPr>
          <w:sz w:val="22"/>
          <w:szCs w:val="22"/>
        </w:rPr>
        <w:t xml:space="preserve"> </w:t>
      </w:r>
      <w:r>
        <w:rPr>
          <w:sz w:val="22"/>
          <w:szCs w:val="22"/>
        </w:rPr>
        <w:t xml:space="preserve">roku 2026 </w:t>
      </w:r>
      <w:r w:rsidRPr="00B64CC4">
        <w:rPr>
          <w:sz w:val="22"/>
          <w:szCs w:val="22"/>
        </w:rPr>
        <w:t xml:space="preserve">w terminie 30 dni od dnia zaakceptowania przez </w:t>
      </w:r>
      <w:r w:rsidRPr="00FC18B0">
        <w:rPr>
          <w:sz w:val="22"/>
          <w:szCs w:val="22"/>
        </w:rPr>
        <w:t>Ministra Sprawozdania bez zastrzeżeń, Minister wypłaci Przedsiębiorcy kwotę Pomocy przypadającą</w:t>
      </w:r>
      <w:r w:rsidRPr="00B64CC4">
        <w:rPr>
          <w:sz w:val="22"/>
          <w:szCs w:val="22"/>
        </w:rPr>
        <w:t xml:space="preserve"> na dany rok, </w:t>
      </w:r>
      <w:r w:rsidRPr="006A3005">
        <w:rPr>
          <w:color w:val="000000" w:themeColor="text1"/>
          <w:sz w:val="22"/>
          <w:szCs w:val="22"/>
        </w:rPr>
        <w:t>z zastrzeżeniem, że jeżeli wartość kosztów inwestycyjnych</w:t>
      </w:r>
      <w:r w:rsidR="007C3973">
        <w:rPr>
          <w:color w:val="000000" w:themeColor="text1"/>
          <w:sz w:val="22"/>
          <w:szCs w:val="22"/>
        </w:rPr>
        <w:t xml:space="preserve"> poniesionych</w:t>
      </w:r>
      <w:r>
        <w:rPr>
          <w:color w:val="000000" w:themeColor="text1"/>
          <w:sz w:val="22"/>
          <w:szCs w:val="22"/>
        </w:rPr>
        <w:t xml:space="preserve"> do dnia 30 września 2026 r., będzie niższa niż </w:t>
      </w:r>
      <w:r>
        <w:rPr>
          <w:b/>
          <w:bCs/>
          <w:sz w:val="22"/>
          <w:szCs w:val="22"/>
        </w:rPr>
        <w:t>9 836 800,</w:t>
      </w:r>
      <w:r>
        <w:rPr>
          <w:b/>
          <w:sz w:val="22"/>
          <w:szCs w:val="22"/>
        </w:rPr>
        <w:t xml:space="preserve">00 </w:t>
      </w:r>
      <w:r w:rsidRPr="005B1EA4">
        <w:rPr>
          <w:b/>
          <w:sz w:val="22"/>
          <w:szCs w:val="22"/>
        </w:rPr>
        <w:t>zł</w:t>
      </w:r>
      <w:r w:rsidRPr="005B1EA4">
        <w:rPr>
          <w:sz w:val="22"/>
          <w:szCs w:val="22"/>
        </w:rPr>
        <w:t xml:space="preserve"> (słownie</w:t>
      </w:r>
      <w:r>
        <w:rPr>
          <w:sz w:val="22"/>
          <w:szCs w:val="22"/>
        </w:rPr>
        <w:t>: dziewięć milionów osiemset trzydzieści sześć tysięcy osiemset złotych</w:t>
      </w:r>
      <w:r w:rsidRPr="00CB0EE1">
        <w:rPr>
          <w:sz w:val="22"/>
          <w:szCs w:val="22"/>
        </w:rPr>
        <w:t>)</w:t>
      </w:r>
      <w:r w:rsidRPr="006A3005">
        <w:rPr>
          <w:color w:val="000000" w:themeColor="text1"/>
          <w:sz w:val="22"/>
          <w:szCs w:val="22"/>
        </w:rPr>
        <w:t xml:space="preserve"> lub liczba miejsc pracy wskazana w Sprawozdaniu </w:t>
      </w:r>
      <w:r>
        <w:rPr>
          <w:color w:val="000000" w:themeColor="text1"/>
          <w:sz w:val="22"/>
          <w:szCs w:val="22"/>
        </w:rPr>
        <w:t xml:space="preserve">do </w:t>
      </w:r>
      <w:r>
        <w:rPr>
          <w:sz w:val="22"/>
          <w:szCs w:val="22"/>
        </w:rPr>
        <w:t xml:space="preserve">dnia </w:t>
      </w:r>
      <w:r>
        <w:rPr>
          <w:sz w:val="22"/>
          <w:szCs w:val="22"/>
        </w:rPr>
        <w:br/>
        <w:t xml:space="preserve">31 grudnia </w:t>
      </w:r>
      <w:r w:rsidRPr="00AB1A6B">
        <w:rPr>
          <w:sz w:val="22"/>
          <w:szCs w:val="22"/>
        </w:rPr>
        <w:t>202</w:t>
      </w:r>
      <w:r>
        <w:rPr>
          <w:sz w:val="22"/>
          <w:szCs w:val="22"/>
        </w:rPr>
        <w:t>2</w:t>
      </w:r>
      <w:r w:rsidRPr="00AB1A6B">
        <w:rPr>
          <w:sz w:val="22"/>
          <w:szCs w:val="22"/>
        </w:rPr>
        <w:t xml:space="preserve"> r., będzie niższa niż </w:t>
      </w:r>
      <w:r>
        <w:rPr>
          <w:b/>
          <w:sz w:val="22"/>
          <w:szCs w:val="22"/>
        </w:rPr>
        <w:t xml:space="preserve">6 </w:t>
      </w:r>
      <w:r w:rsidRPr="00AB1A6B">
        <w:rPr>
          <w:sz w:val="22"/>
          <w:szCs w:val="22"/>
        </w:rPr>
        <w:t>nowych miejsc pracy</w:t>
      </w:r>
      <w:r>
        <w:rPr>
          <w:sz w:val="22"/>
          <w:szCs w:val="22"/>
        </w:rPr>
        <w:t xml:space="preserve"> </w:t>
      </w:r>
      <w:r w:rsidRPr="00AB1A6B">
        <w:rPr>
          <w:sz w:val="22"/>
          <w:szCs w:val="22"/>
        </w:rPr>
        <w:t>(w przeliczeniu na pełne etaty)</w:t>
      </w:r>
      <w:r>
        <w:rPr>
          <w:color w:val="000000" w:themeColor="text1"/>
          <w:sz w:val="22"/>
          <w:szCs w:val="22"/>
        </w:rPr>
        <w:t xml:space="preserve"> </w:t>
      </w:r>
      <w:r w:rsidRPr="006A3005">
        <w:rPr>
          <w:color w:val="000000" w:themeColor="text1"/>
          <w:sz w:val="22"/>
          <w:szCs w:val="22"/>
        </w:rPr>
        <w:t>wówczas Pomoc w roku 202</w:t>
      </w:r>
      <w:r>
        <w:rPr>
          <w:color w:val="000000" w:themeColor="text1"/>
          <w:sz w:val="22"/>
          <w:szCs w:val="22"/>
        </w:rPr>
        <w:t>6</w:t>
      </w:r>
      <w:r w:rsidRPr="006A3005">
        <w:rPr>
          <w:color w:val="000000" w:themeColor="text1"/>
          <w:sz w:val="22"/>
          <w:szCs w:val="22"/>
        </w:rPr>
        <w:t xml:space="preserve"> nie zostanie</w:t>
      </w:r>
      <w:r>
        <w:rPr>
          <w:color w:val="000000" w:themeColor="text1"/>
          <w:sz w:val="22"/>
          <w:szCs w:val="22"/>
        </w:rPr>
        <w:t xml:space="preserve"> wypłacona, a </w:t>
      </w:r>
      <w:r w:rsidRPr="00B9335A">
        <w:rPr>
          <w:sz w:val="22"/>
          <w:szCs w:val="22"/>
        </w:rPr>
        <w:t xml:space="preserve">cała </w:t>
      </w:r>
      <w:r>
        <w:rPr>
          <w:sz w:val="22"/>
          <w:szCs w:val="22"/>
        </w:rPr>
        <w:t xml:space="preserve">dotychczas </w:t>
      </w:r>
      <w:r w:rsidRPr="00B9335A">
        <w:rPr>
          <w:sz w:val="22"/>
          <w:szCs w:val="22"/>
        </w:rPr>
        <w:t>wypłacona Pomoc zostanie zwrócona przez Przedsiębiorcę na zasadach określonych</w:t>
      </w:r>
      <w:r>
        <w:rPr>
          <w:sz w:val="22"/>
          <w:szCs w:val="22"/>
        </w:rPr>
        <w:t xml:space="preserve"> w  § 5 ust. 1;</w:t>
      </w:r>
    </w:p>
    <w:p w14:paraId="51BD152B" w14:textId="40E994E2" w:rsidR="00CD08C6" w:rsidRPr="00B64CC4" w:rsidRDefault="00CD08C6" w:rsidP="00CD08C6">
      <w:pPr>
        <w:numPr>
          <w:ilvl w:val="0"/>
          <w:numId w:val="9"/>
        </w:numPr>
        <w:shd w:val="clear" w:color="auto" w:fill="FFFFFF"/>
        <w:tabs>
          <w:tab w:val="left" w:pos="284"/>
        </w:tabs>
        <w:spacing w:after="120" w:line="360" w:lineRule="auto"/>
        <w:ind w:left="568" w:hanging="284"/>
        <w:jc w:val="both"/>
        <w:rPr>
          <w:sz w:val="22"/>
          <w:szCs w:val="22"/>
        </w:rPr>
      </w:pPr>
      <w:r>
        <w:rPr>
          <w:sz w:val="22"/>
          <w:szCs w:val="22"/>
        </w:rPr>
        <w:t xml:space="preserve">w przypadku gdy do dnia 30 września </w:t>
      </w:r>
      <w:r w:rsidRPr="001B35DF">
        <w:rPr>
          <w:sz w:val="22"/>
          <w:szCs w:val="22"/>
        </w:rPr>
        <w:t>202</w:t>
      </w:r>
      <w:r>
        <w:rPr>
          <w:sz w:val="22"/>
          <w:szCs w:val="22"/>
        </w:rPr>
        <w:t>6</w:t>
      </w:r>
      <w:r w:rsidRPr="001B35DF">
        <w:rPr>
          <w:sz w:val="22"/>
          <w:szCs w:val="22"/>
        </w:rPr>
        <w:t xml:space="preserve"> r., wartość kosztów inwestycji wskazana </w:t>
      </w:r>
      <w:r w:rsidRPr="001B35DF">
        <w:rPr>
          <w:sz w:val="22"/>
          <w:szCs w:val="22"/>
        </w:rPr>
        <w:br/>
        <w:t>w Sprawozdaniu będzie niższa niż określona w  § 2 ust. 2 pkt 3 wówczas ostateczna kwota należnej Pomocy zostanie obniżona zgodnie z zasadami określonymi w § 5 ust. 2</w:t>
      </w:r>
      <w:r>
        <w:rPr>
          <w:sz w:val="22"/>
          <w:szCs w:val="22"/>
        </w:rPr>
        <w:t>;</w:t>
      </w:r>
    </w:p>
    <w:p w14:paraId="5DE1EA49" w14:textId="77777777" w:rsidR="00CD08C6" w:rsidRPr="00A4178C" w:rsidRDefault="00CD08C6" w:rsidP="00CD08C6">
      <w:pPr>
        <w:numPr>
          <w:ilvl w:val="0"/>
          <w:numId w:val="9"/>
        </w:numPr>
        <w:shd w:val="clear" w:color="auto" w:fill="FFFFFF"/>
        <w:tabs>
          <w:tab w:val="left" w:pos="284"/>
        </w:tabs>
        <w:spacing w:after="60" w:line="360" w:lineRule="auto"/>
        <w:ind w:left="568" w:hanging="284"/>
        <w:jc w:val="both"/>
        <w:rPr>
          <w:color w:val="000000" w:themeColor="text1"/>
          <w:sz w:val="22"/>
          <w:szCs w:val="22"/>
        </w:rPr>
      </w:pPr>
      <w:r w:rsidRPr="00A4178C">
        <w:rPr>
          <w:sz w:val="22"/>
          <w:szCs w:val="22"/>
        </w:rPr>
        <w:t xml:space="preserve">kwota Pomocy zostanie wypłacona przelewem na rachunek bankowy Przedsiębiorcy o numerze </w:t>
      </w:r>
      <w:r w:rsidRPr="00A4178C">
        <w:rPr>
          <w:sz w:val="22"/>
          <w:szCs w:val="22"/>
        </w:rPr>
        <w:br/>
      </w:r>
      <w:r w:rsidRPr="00A4178C">
        <w:rPr>
          <w:b/>
          <w:bCs/>
        </w:rPr>
        <w:t>77 1050 1243 1000 0022 7490 5526</w:t>
      </w:r>
      <w:r>
        <w:t>.</w:t>
      </w:r>
      <w:r w:rsidRPr="00A4178C">
        <w:rPr>
          <w:sz w:val="22"/>
          <w:szCs w:val="22"/>
        </w:rPr>
        <w:t xml:space="preserve"> Za dzień wypłaty Pomocy uważa się dzień obciążenia rachunku bankowego Ministerstwa Rozwoju i Technologii. W przypadku zmiany numeru rachunku bankowego Przedsiębiorca niezwłocznie poinformuje w formie pisemnej o tym fakcie Ministra. Zmiana numeru rachunku bankowego nie wymaga zmiany Umowy.</w:t>
      </w:r>
      <w:bookmarkStart w:id="4" w:name="_Hlk22723430"/>
    </w:p>
    <w:p w14:paraId="3EE5E04A" w14:textId="77777777" w:rsidR="00CD08C6" w:rsidRPr="00A16F99" w:rsidRDefault="00CD08C6" w:rsidP="00CD08C6">
      <w:pPr>
        <w:numPr>
          <w:ilvl w:val="0"/>
          <w:numId w:val="20"/>
        </w:numPr>
        <w:shd w:val="clear" w:color="auto" w:fill="FFFFFF"/>
        <w:spacing w:after="60" w:line="360" w:lineRule="auto"/>
        <w:ind w:left="357" w:hanging="357"/>
        <w:jc w:val="both"/>
        <w:rPr>
          <w:sz w:val="22"/>
          <w:szCs w:val="22"/>
        </w:rPr>
      </w:pPr>
      <w:r w:rsidRPr="00A16F99">
        <w:rPr>
          <w:rFonts w:eastAsiaTheme="minorEastAsia"/>
          <w:color w:val="000000"/>
          <w:sz w:val="22"/>
          <w:szCs w:val="22"/>
          <w:lang w:eastAsia="zh-CN"/>
        </w:rPr>
        <w:t xml:space="preserve">W latach </w:t>
      </w:r>
      <w:r>
        <w:rPr>
          <w:rFonts w:eastAsiaTheme="minorEastAsia"/>
          <w:color w:val="000000"/>
          <w:sz w:val="22"/>
          <w:szCs w:val="22"/>
          <w:lang w:eastAsia="zh-CN"/>
        </w:rPr>
        <w:t xml:space="preserve">2023 </w:t>
      </w:r>
      <w:r>
        <w:rPr>
          <w:sz w:val="22"/>
          <w:szCs w:val="22"/>
        </w:rPr>
        <w:t>–</w:t>
      </w:r>
      <w:r>
        <w:rPr>
          <w:rFonts w:eastAsiaTheme="minorEastAsia"/>
          <w:color w:val="000000"/>
          <w:sz w:val="22"/>
          <w:szCs w:val="22"/>
          <w:lang w:eastAsia="zh-CN"/>
        </w:rPr>
        <w:t xml:space="preserve"> 2030</w:t>
      </w:r>
      <w:r w:rsidRPr="00A16F99">
        <w:rPr>
          <w:rFonts w:eastAsiaTheme="minorEastAsia"/>
          <w:color w:val="000000"/>
          <w:sz w:val="22"/>
          <w:szCs w:val="22"/>
          <w:lang w:eastAsia="zh-CN"/>
        </w:rPr>
        <w:t xml:space="preserve"> Przedsiębiorca zobowiązany jest do przedstawienia w terminie do dnia </w:t>
      </w:r>
      <w:r>
        <w:rPr>
          <w:rFonts w:eastAsiaTheme="minorEastAsia"/>
          <w:color w:val="000000"/>
          <w:sz w:val="22"/>
          <w:szCs w:val="22"/>
          <w:lang w:eastAsia="zh-CN"/>
        </w:rPr>
        <w:br/>
      </w:r>
      <w:r w:rsidRPr="00A16F99">
        <w:rPr>
          <w:rFonts w:eastAsiaTheme="minorEastAsia"/>
          <w:color w:val="000000"/>
          <w:sz w:val="22"/>
          <w:szCs w:val="22"/>
          <w:lang w:eastAsia="zh-CN"/>
        </w:rPr>
        <w:t xml:space="preserve">30 kwietnia każdego roku zestawienia zapłaconych podatków, w którym dane odnoszą się do Inwestycji i dotyczą łącznej wysokości podatków CIT, PIT, VAT, podatku od nieruchomości, jakie zostały przez Przedsiębiorcę zapłacone za rok poprzedni w związku z realizacją Inwestycji oraz wartości sprzedaży na rynek </w:t>
      </w:r>
      <w:r w:rsidRPr="001D710C">
        <w:rPr>
          <w:rFonts w:eastAsiaTheme="minorEastAsia"/>
          <w:sz w:val="22"/>
          <w:szCs w:val="22"/>
          <w:lang w:eastAsia="zh-CN"/>
        </w:rPr>
        <w:t xml:space="preserve">krajowy i wysokości średniego wynagrodzenia brutto pracowników zatrudnionych w ramach Inwestycji, </w:t>
      </w:r>
      <w:r w:rsidRPr="00A16F99">
        <w:rPr>
          <w:rFonts w:eastAsiaTheme="minorEastAsia"/>
          <w:color w:val="000000"/>
          <w:sz w:val="22"/>
          <w:szCs w:val="22"/>
          <w:lang w:eastAsia="zh-CN"/>
        </w:rPr>
        <w:t xml:space="preserve">sporządzone zgodnie ze wzorem stanowiącym </w:t>
      </w:r>
      <w:r w:rsidRPr="00A16F99">
        <w:rPr>
          <w:rFonts w:eastAsiaTheme="minorEastAsia"/>
          <w:color w:val="000000"/>
          <w:sz w:val="22"/>
          <w:szCs w:val="22"/>
          <w:u w:val="single"/>
          <w:lang w:eastAsia="zh-CN"/>
        </w:rPr>
        <w:t>Załącznik Nr 6</w:t>
      </w:r>
      <w:r w:rsidRPr="00A16F99">
        <w:rPr>
          <w:rFonts w:eastAsiaTheme="minorEastAsia"/>
          <w:color w:val="000000"/>
          <w:sz w:val="22"/>
          <w:szCs w:val="22"/>
          <w:lang w:eastAsia="zh-CN"/>
        </w:rPr>
        <w:t xml:space="preserve"> do Umowy. O zachowaniu </w:t>
      </w:r>
      <w:r w:rsidRPr="00A16F99">
        <w:rPr>
          <w:rFonts w:eastAsiaTheme="minorEastAsia"/>
          <w:color w:val="000000"/>
          <w:sz w:val="22"/>
          <w:szCs w:val="22"/>
          <w:lang w:eastAsia="zh-CN"/>
        </w:rPr>
        <w:lastRenderedPageBreak/>
        <w:t xml:space="preserve">terminu na przedstawienie zestawienia zapłaconych podatków, o którym mowa w zdaniu pierwszym decyduje data założenia w Kancelarii Ogólnej Ministerstwa Rozwoju i Technologii. </w:t>
      </w:r>
    </w:p>
    <w:p w14:paraId="13DA54B2" w14:textId="77777777" w:rsidR="00CD08C6" w:rsidRDefault="00CD08C6" w:rsidP="00CD08C6">
      <w:pPr>
        <w:numPr>
          <w:ilvl w:val="0"/>
          <w:numId w:val="20"/>
        </w:numPr>
        <w:shd w:val="clear" w:color="auto" w:fill="FFFFFF"/>
        <w:spacing w:after="60" w:line="360" w:lineRule="auto"/>
        <w:ind w:left="357" w:hanging="357"/>
        <w:jc w:val="both"/>
        <w:rPr>
          <w:sz w:val="22"/>
          <w:szCs w:val="22"/>
        </w:rPr>
      </w:pPr>
      <w:r w:rsidRPr="001067A1">
        <w:rPr>
          <w:sz w:val="22"/>
          <w:szCs w:val="22"/>
        </w:rPr>
        <w:t>Za dzień rozpoczęcia realizacji Inwestycji, o którym mowa w Umowie,</w:t>
      </w:r>
      <w:r w:rsidRPr="001067A1">
        <w:rPr>
          <w:color w:val="000000"/>
          <w:sz w:val="22"/>
          <w:szCs w:val="22"/>
        </w:rPr>
        <w:t xml:space="preserve"> uważa się dzień </w:t>
      </w:r>
      <w:r w:rsidRPr="001067A1">
        <w:rPr>
          <w:sz w:val="22"/>
          <w:szCs w:val="22"/>
        </w:rPr>
        <w:t>rozpoczęcia robót budowlanych, który zostanie potwierdzony odpowiednim wpisem w dzienniku budowy i wynikać będzie z właściwej umowy o roboty budowlane, związanych z Inwestycją lub pierwsze prawnie wiążące zobowiązanie do zamówienia urządzeń lub inne zobowiązanie, które sprawia, że Inwestycja staje się nieodwracalna, zależnie od tego co nastąpi najpierw, z wyłączeniem zakupu gruntów oraz prac przygotowawczych, takich jak uzyskanie zezwoleń i przeprowadzenie studiów wykonalności. Rozpoczęcie realizacji Inwestycji może nastąpić po dniu złożenia przez Przedsiębiorcę odpowiedniego wniosku o pomoc zgodnie z rozporządzeniem 651/2014.</w:t>
      </w:r>
      <w:bookmarkEnd w:id="4"/>
      <w:r w:rsidRPr="001067A1">
        <w:rPr>
          <w:sz w:val="22"/>
          <w:szCs w:val="22"/>
        </w:rPr>
        <w:t xml:space="preserve"> </w:t>
      </w:r>
    </w:p>
    <w:p w14:paraId="39EFF406" w14:textId="726887AD" w:rsidR="00CD08C6" w:rsidRPr="001067A1" w:rsidRDefault="00CD08C6" w:rsidP="00CD08C6">
      <w:pPr>
        <w:numPr>
          <w:ilvl w:val="0"/>
          <w:numId w:val="20"/>
        </w:numPr>
        <w:shd w:val="clear" w:color="auto" w:fill="FFFFFF"/>
        <w:spacing w:after="360" w:line="360" w:lineRule="auto"/>
        <w:ind w:left="357" w:hanging="357"/>
        <w:jc w:val="both"/>
        <w:rPr>
          <w:sz w:val="22"/>
          <w:szCs w:val="22"/>
        </w:rPr>
      </w:pPr>
      <w:r w:rsidRPr="001067A1">
        <w:rPr>
          <w:sz w:val="22"/>
          <w:szCs w:val="22"/>
        </w:rPr>
        <w:t>Przedsiębiorca zobowiązany jest do przedkładania Ministrowi w</w:t>
      </w:r>
      <w:r>
        <w:rPr>
          <w:sz w:val="22"/>
          <w:szCs w:val="22"/>
        </w:rPr>
        <w:t xml:space="preserve"> latach 2028 – 2030 </w:t>
      </w:r>
      <w:r w:rsidRPr="001067A1">
        <w:rPr>
          <w:sz w:val="22"/>
          <w:szCs w:val="22"/>
        </w:rPr>
        <w:t>corocznych sprawozdań z wykonania obowiązków, o których mowa w § 2 ust. 2 pkt 2 i 4 –</w:t>
      </w:r>
      <w:r w:rsidR="00F0678B">
        <w:rPr>
          <w:sz w:val="22"/>
          <w:szCs w:val="22"/>
        </w:rPr>
        <w:t xml:space="preserve"> </w:t>
      </w:r>
      <w:r w:rsidR="007C3973">
        <w:rPr>
          <w:sz w:val="22"/>
          <w:szCs w:val="22"/>
        </w:rPr>
        <w:t>5</w:t>
      </w:r>
      <w:r w:rsidRPr="001067A1">
        <w:rPr>
          <w:sz w:val="22"/>
          <w:szCs w:val="22"/>
        </w:rPr>
        <w:t xml:space="preserve">. Sprawozdania sporządzane będą według wzoru stanowiącego </w:t>
      </w:r>
      <w:r w:rsidRPr="001067A1">
        <w:rPr>
          <w:sz w:val="22"/>
          <w:szCs w:val="22"/>
          <w:u w:val="single"/>
        </w:rPr>
        <w:t>Załącznik Nr 7</w:t>
      </w:r>
      <w:r w:rsidRPr="001067A1">
        <w:rPr>
          <w:sz w:val="22"/>
          <w:szCs w:val="22"/>
        </w:rPr>
        <w:t xml:space="preserve"> do Umowy oraz składane Ministrowi </w:t>
      </w:r>
      <w:r>
        <w:rPr>
          <w:sz w:val="22"/>
          <w:szCs w:val="22"/>
        </w:rPr>
        <w:br/>
      </w:r>
      <w:r w:rsidRPr="001067A1">
        <w:rPr>
          <w:sz w:val="22"/>
          <w:szCs w:val="22"/>
        </w:rPr>
        <w:t>w</w:t>
      </w:r>
      <w:r>
        <w:rPr>
          <w:sz w:val="22"/>
          <w:szCs w:val="22"/>
        </w:rPr>
        <w:t xml:space="preserve"> </w:t>
      </w:r>
      <w:r w:rsidRPr="001067A1">
        <w:rPr>
          <w:sz w:val="22"/>
          <w:szCs w:val="22"/>
        </w:rPr>
        <w:t xml:space="preserve">terminie do dnia 31 marca każdego roku następującego po danym roku sprawozdawczym. </w:t>
      </w:r>
      <w:r>
        <w:rPr>
          <w:sz w:val="22"/>
          <w:szCs w:val="22"/>
        </w:rPr>
        <w:br/>
      </w:r>
      <w:r w:rsidRPr="001067A1">
        <w:rPr>
          <w:color w:val="000000"/>
          <w:sz w:val="22"/>
          <w:szCs w:val="22"/>
        </w:rPr>
        <w:t>O</w:t>
      </w:r>
      <w:r>
        <w:rPr>
          <w:color w:val="000000"/>
          <w:sz w:val="22"/>
          <w:szCs w:val="22"/>
        </w:rPr>
        <w:t xml:space="preserve"> </w:t>
      </w:r>
      <w:r w:rsidRPr="001067A1">
        <w:rPr>
          <w:color w:val="000000"/>
          <w:sz w:val="22"/>
          <w:szCs w:val="22"/>
        </w:rPr>
        <w:t xml:space="preserve">zachowaniu terminu na przedłożenie sprawozdań, o którym mowa w zdaniu poprzednim decyduje data złożenia w Kancelarii Ogólnej Ministerstwa Rozwoju i Technologii. </w:t>
      </w:r>
    </w:p>
    <w:p w14:paraId="45716F55" w14:textId="77777777" w:rsidR="00CD08C6" w:rsidRPr="00AB1A6B" w:rsidRDefault="00CD08C6" w:rsidP="00CD08C6">
      <w:pPr>
        <w:spacing w:before="120" w:after="180" w:line="360" w:lineRule="auto"/>
        <w:jc w:val="both"/>
        <w:rPr>
          <w:b/>
          <w:sz w:val="22"/>
          <w:szCs w:val="22"/>
        </w:rPr>
      </w:pPr>
      <w:r w:rsidRPr="00AB1A6B">
        <w:rPr>
          <w:b/>
          <w:sz w:val="22"/>
          <w:szCs w:val="22"/>
        </w:rPr>
        <w:t xml:space="preserve">§ 4. </w:t>
      </w:r>
      <w:r w:rsidRPr="00AC6C79">
        <w:rPr>
          <w:b/>
          <w:sz w:val="22"/>
          <w:szCs w:val="22"/>
        </w:rPr>
        <w:t>KONTROLA REALIZACJI INWESTYCJI</w:t>
      </w:r>
    </w:p>
    <w:p w14:paraId="2BC8F1F6" w14:textId="77777777" w:rsidR="00CD08C6" w:rsidRPr="00AB1A6B" w:rsidRDefault="00CD08C6" w:rsidP="00CD08C6">
      <w:pPr>
        <w:numPr>
          <w:ilvl w:val="0"/>
          <w:numId w:val="2"/>
        </w:numPr>
        <w:shd w:val="clear" w:color="auto" w:fill="FFFFFF"/>
        <w:spacing w:after="60" w:line="360" w:lineRule="auto"/>
        <w:ind w:left="357" w:hanging="357"/>
        <w:jc w:val="both"/>
        <w:rPr>
          <w:sz w:val="22"/>
          <w:szCs w:val="22"/>
        </w:rPr>
      </w:pPr>
      <w:r w:rsidRPr="00AB1A6B">
        <w:rPr>
          <w:sz w:val="22"/>
          <w:szCs w:val="22"/>
        </w:rPr>
        <w:t xml:space="preserve">W terminie uzgodnionym przez Strony, </w:t>
      </w:r>
      <w:r>
        <w:rPr>
          <w:sz w:val="22"/>
          <w:szCs w:val="22"/>
        </w:rPr>
        <w:t xml:space="preserve">w latach </w:t>
      </w:r>
      <w:r w:rsidRPr="00AC6C79">
        <w:rPr>
          <w:sz w:val="22"/>
          <w:szCs w:val="22"/>
        </w:rPr>
        <w:t xml:space="preserve">2023 </w:t>
      </w:r>
      <w:r w:rsidRPr="00AB1A6B">
        <w:rPr>
          <w:sz w:val="22"/>
          <w:szCs w:val="22"/>
        </w:rPr>
        <w:t>–</w:t>
      </w:r>
      <w:r w:rsidRPr="00AC6C79">
        <w:rPr>
          <w:sz w:val="22"/>
          <w:szCs w:val="22"/>
        </w:rPr>
        <w:t xml:space="preserve"> 202</w:t>
      </w:r>
      <w:r>
        <w:rPr>
          <w:sz w:val="22"/>
          <w:szCs w:val="22"/>
        </w:rPr>
        <w:t xml:space="preserve">6 </w:t>
      </w:r>
      <w:r w:rsidRPr="00AB1A6B">
        <w:rPr>
          <w:sz w:val="22"/>
          <w:szCs w:val="22"/>
        </w:rPr>
        <w:t>upoważnieni przedsta</w:t>
      </w:r>
      <w:r>
        <w:rPr>
          <w:sz w:val="22"/>
          <w:szCs w:val="22"/>
        </w:rPr>
        <w:t>wiciele Ministra, zwani dalej „P</w:t>
      </w:r>
      <w:r w:rsidRPr="00AB1A6B">
        <w:rPr>
          <w:sz w:val="22"/>
          <w:szCs w:val="22"/>
        </w:rPr>
        <w:t>rzedstawicielami Ministra”, po uprzednim powiadomieniu Przedsiębiorcy, przeprowadzą kontrole</w:t>
      </w:r>
      <w:r>
        <w:rPr>
          <w:sz w:val="22"/>
          <w:szCs w:val="22"/>
        </w:rPr>
        <w:t xml:space="preserve"> </w:t>
      </w:r>
      <w:r w:rsidRPr="00AB1A6B">
        <w:rPr>
          <w:sz w:val="22"/>
          <w:szCs w:val="22"/>
        </w:rPr>
        <w:t>w celu weryfikacji liczby utworzonych i utrzymanych miejsc pracy,</w:t>
      </w:r>
      <w:r>
        <w:rPr>
          <w:sz w:val="22"/>
          <w:szCs w:val="22"/>
        </w:rPr>
        <w:t xml:space="preserve"> łącznej wysokości nakładów</w:t>
      </w:r>
      <w:r w:rsidRPr="00AB1A6B">
        <w:rPr>
          <w:sz w:val="22"/>
          <w:szCs w:val="22"/>
        </w:rPr>
        <w:t xml:space="preserve"> inwestycyjnych, od dnia rozpoczęcia realizacji Inwestycji do ostatniego dnia roku kalendarzowego</w:t>
      </w:r>
      <w:r>
        <w:rPr>
          <w:sz w:val="22"/>
          <w:szCs w:val="22"/>
        </w:rPr>
        <w:t xml:space="preserve"> </w:t>
      </w:r>
      <w:r w:rsidRPr="00AB1A6B">
        <w:rPr>
          <w:sz w:val="22"/>
          <w:szCs w:val="22"/>
        </w:rPr>
        <w:t xml:space="preserve">poprzedzającego rok, </w:t>
      </w:r>
      <w:r>
        <w:rPr>
          <w:sz w:val="22"/>
          <w:szCs w:val="22"/>
        </w:rPr>
        <w:t xml:space="preserve">w którym </w:t>
      </w:r>
      <w:r w:rsidRPr="00AB1A6B">
        <w:rPr>
          <w:sz w:val="22"/>
          <w:szCs w:val="22"/>
        </w:rPr>
        <w:t>kontrola jest przeprowadzana, zwaną dalej „Kontrolą”.</w:t>
      </w:r>
    </w:p>
    <w:p w14:paraId="56F73B4A" w14:textId="77777777" w:rsidR="00CD08C6" w:rsidRPr="004F4AA3" w:rsidRDefault="00CD08C6" w:rsidP="00CD08C6">
      <w:pPr>
        <w:numPr>
          <w:ilvl w:val="0"/>
          <w:numId w:val="2"/>
        </w:numPr>
        <w:shd w:val="clear" w:color="auto" w:fill="FFFFFF"/>
        <w:spacing w:line="360" w:lineRule="auto"/>
        <w:ind w:left="357" w:hanging="357"/>
        <w:jc w:val="both"/>
        <w:rPr>
          <w:sz w:val="22"/>
          <w:szCs w:val="22"/>
        </w:rPr>
      </w:pPr>
      <w:r w:rsidRPr="004F4AA3">
        <w:rPr>
          <w:sz w:val="22"/>
          <w:szCs w:val="22"/>
        </w:rPr>
        <w:t>Kontrole przeprowadza się:</w:t>
      </w:r>
    </w:p>
    <w:p w14:paraId="65AA6650" w14:textId="77777777" w:rsidR="00CD08C6" w:rsidRPr="004F4AA3" w:rsidRDefault="00CD08C6" w:rsidP="00CD08C6">
      <w:pPr>
        <w:numPr>
          <w:ilvl w:val="0"/>
          <w:numId w:val="17"/>
        </w:numPr>
        <w:shd w:val="clear" w:color="auto" w:fill="FFFFFF"/>
        <w:spacing w:after="60" w:line="360" w:lineRule="auto"/>
        <w:ind w:left="568" w:hanging="284"/>
        <w:jc w:val="both"/>
        <w:rPr>
          <w:sz w:val="22"/>
          <w:szCs w:val="22"/>
        </w:rPr>
      </w:pPr>
      <w:r w:rsidRPr="004F4AA3">
        <w:rPr>
          <w:sz w:val="22"/>
          <w:szCs w:val="22"/>
        </w:rPr>
        <w:t>w sposób zdalny za pomocą środków komunikacji elektronicznej w rozumieniu art. 2 pkt 5 ustawy z</w:t>
      </w:r>
      <w:r>
        <w:rPr>
          <w:sz w:val="22"/>
          <w:szCs w:val="22"/>
        </w:rPr>
        <w:t xml:space="preserve"> </w:t>
      </w:r>
      <w:r w:rsidRPr="004F4AA3">
        <w:rPr>
          <w:sz w:val="22"/>
          <w:szCs w:val="22"/>
        </w:rPr>
        <w:t>dnia 18 lipca 2002 r. o świadczeniu usług drogą elektroniczną (Dz.U. z 2020 r. poz. 344),</w:t>
      </w:r>
    </w:p>
    <w:p w14:paraId="5524027F" w14:textId="77777777" w:rsidR="00CD08C6" w:rsidRPr="004F4AA3" w:rsidRDefault="00CD08C6" w:rsidP="00CD08C6">
      <w:pPr>
        <w:numPr>
          <w:ilvl w:val="0"/>
          <w:numId w:val="17"/>
        </w:numPr>
        <w:shd w:val="clear" w:color="auto" w:fill="FFFFFF"/>
        <w:spacing w:after="60" w:line="360" w:lineRule="auto"/>
        <w:ind w:left="568" w:hanging="284"/>
        <w:jc w:val="both"/>
        <w:rPr>
          <w:sz w:val="22"/>
          <w:szCs w:val="22"/>
        </w:rPr>
      </w:pPr>
      <w:r w:rsidRPr="004F4AA3">
        <w:rPr>
          <w:sz w:val="22"/>
          <w:szCs w:val="22"/>
        </w:rPr>
        <w:t>w siedzibie Przedsiębiorcy lub,</w:t>
      </w:r>
    </w:p>
    <w:p w14:paraId="6180B081" w14:textId="77777777" w:rsidR="00CD08C6" w:rsidRPr="004F4AA3" w:rsidRDefault="00CD08C6" w:rsidP="00CD08C6">
      <w:pPr>
        <w:numPr>
          <w:ilvl w:val="0"/>
          <w:numId w:val="17"/>
        </w:numPr>
        <w:shd w:val="clear" w:color="auto" w:fill="FFFFFF"/>
        <w:spacing w:before="60" w:after="60" w:line="360" w:lineRule="auto"/>
        <w:ind w:left="568" w:hanging="284"/>
        <w:jc w:val="both"/>
        <w:rPr>
          <w:sz w:val="22"/>
          <w:szCs w:val="22"/>
        </w:rPr>
      </w:pPr>
      <w:r w:rsidRPr="004F4AA3">
        <w:rPr>
          <w:sz w:val="22"/>
          <w:szCs w:val="22"/>
        </w:rPr>
        <w:t>w miejscu realizacji Inwestycji.</w:t>
      </w:r>
    </w:p>
    <w:p w14:paraId="2100340F" w14:textId="77777777" w:rsidR="00CD08C6" w:rsidRPr="00AB1A6B" w:rsidRDefault="00CD08C6" w:rsidP="00545DB2">
      <w:pPr>
        <w:numPr>
          <w:ilvl w:val="0"/>
          <w:numId w:val="2"/>
        </w:numPr>
        <w:shd w:val="clear" w:color="auto" w:fill="FFFFFF"/>
        <w:spacing w:after="120" w:line="360" w:lineRule="auto"/>
        <w:ind w:left="357" w:hanging="357"/>
        <w:jc w:val="both"/>
        <w:rPr>
          <w:sz w:val="22"/>
          <w:szCs w:val="22"/>
        </w:rPr>
      </w:pPr>
      <w:r w:rsidRPr="00AB1A6B">
        <w:rPr>
          <w:sz w:val="22"/>
          <w:szCs w:val="22"/>
        </w:rPr>
        <w:t>O sposobie pr</w:t>
      </w:r>
      <w:r>
        <w:rPr>
          <w:sz w:val="22"/>
          <w:szCs w:val="22"/>
        </w:rPr>
        <w:t>zeprowadzenia kontroli decyduje P</w:t>
      </w:r>
      <w:r w:rsidRPr="00AB1A6B">
        <w:rPr>
          <w:sz w:val="22"/>
          <w:szCs w:val="22"/>
        </w:rPr>
        <w:t>rzedstawiciel Ministra.</w:t>
      </w:r>
    </w:p>
    <w:p w14:paraId="1FD9EC35" w14:textId="77777777" w:rsidR="00CD08C6" w:rsidRPr="00AB1A6B" w:rsidRDefault="00CD08C6" w:rsidP="00545DB2">
      <w:pPr>
        <w:numPr>
          <w:ilvl w:val="0"/>
          <w:numId w:val="2"/>
        </w:numPr>
        <w:shd w:val="clear" w:color="auto" w:fill="FFFFFF"/>
        <w:spacing w:after="120" w:line="360" w:lineRule="auto"/>
        <w:ind w:left="357" w:hanging="357"/>
        <w:jc w:val="both"/>
        <w:rPr>
          <w:sz w:val="22"/>
          <w:szCs w:val="22"/>
        </w:rPr>
      </w:pPr>
      <w:r w:rsidRPr="00AB1A6B">
        <w:rPr>
          <w:sz w:val="22"/>
          <w:szCs w:val="22"/>
        </w:rPr>
        <w:t>Przedsiębiorca oświadcza, że wyraża zgodę na przeprowadzanie kontroli w sposób zdalny.</w:t>
      </w:r>
    </w:p>
    <w:p w14:paraId="06476F0B" w14:textId="77777777" w:rsidR="00CD08C6" w:rsidRPr="00AB1A6B" w:rsidRDefault="00CD08C6" w:rsidP="00545DB2">
      <w:pPr>
        <w:numPr>
          <w:ilvl w:val="0"/>
          <w:numId w:val="2"/>
        </w:numPr>
        <w:shd w:val="clear" w:color="auto" w:fill="FFFFFF"/>
        <w:spacing w:after="120" w:line="360" w:lineRule="auto"/>
        <w:ind w:left="357" w:hanging="357"/>
        <w:jc w:val="both"/>
        <w:rPr>
          <w:sz w:val="22"/>
          <w:szCs w:val="22"/>
        </w:rPr>
      </w:pPr>
      <w:r w:rsidRPr="00AB1A6B">
        <w:rPr>
          <w:sz w:val="22"/>
          <w:szCs w:val="22"/>
        </w:rPr>
        <w:t>W przypadku przeprowadzania kontroli w sposób zda</w:t>
      </w:r>
      <w:r>
        <w:rPr>
          <w:sz w:val="22"/>
          <w:szCs w:val="22"/>
        </w:rPr>
        <w:t xml:space="preserve">lny, Przedsiębiorca zobowiązany jest </w:t>
      </w:r>
      <w:r w:rsidRPr="00AB1A6B">
        <w:rPr>
          <w:sz w:val="22"/>
          <w:szCs w:val="22"/>
        </w:rPr>
        <w:t>do</w:t>
      </w:r>
      <w:r>
        <w:rPr>
          <w:sz w:val="22"/>
          <w:szCs w:val="22"/>
        </w:rPr>
        <w:t xml:space="preserve"> </w:t>
      </w:r>
      <w:r w:rsidRPr="00AB1A6B">
        <w:rPr>
          <w:sz w:val="22"/>
          <w:szCs w:val="22"/>
        </w:rPr>
        <w:t>prze</w:t>
      </w:r>
      <w:r>
        <w:rPr>
          <w:sz w:val="22"/>
          <w:szCs w:val="22"/>
        </w:rPr>
        <w:t>kazania pełnej wymaganej przez P</w:t>
      </w:r>
      <w:r w:rsidRPr="00AB1A6B">
        <w:rPr>
          <w:sz w:val="22"/>
          <w:szCs w:val="22"/>
        </w:rPr>
        <w:t xml:space="preserve">rzedstawicieli Ministra dokumentacji w wersji elektronicznej, </w:t>
      </w:r>
      <w:r>
        <w:rPr>
          <w:sz w:val="22"/>
          <w:szCs w:val="22"/>
        </w:rPr>
        <w:br/>
      </w:r>
      <w:r w:rsidRPr="00AB1A6B">
        <w:rPr>
          <w:sz w:val="22"/>
          <w:szCs w:val="22"/>
        </w:rPr>
        <w:t>w tym</w:t>
      </w:r>
      <w:r>
        <w:rPr>
          <w:sz w:val="22"/>
          <w:szCs w:val="22"/>
        </w:rPr>
        <w:t xml:space="preserve"> </w:t>
      </w:r>
      <w:r w:rsidRPr="00AB1A6B">
        <w:rPr>
          <w:sz w:val="22"/>
          <w:szCs w:val="22"/>
        </w:rPr>
        <w:t>fotografii środków trwałych stanowiących koszty kwalifikowane inwestycji.</w:t>
      </w:r>
      <w:r>
        <w:rPr>
          <w:sz w:val="22"/>
          <w:szCs w:val="22"/>
        </w:rPr>
        <w:t xml:space="preserve"> </w:t>
      </w:r>
      <w:r w:rsidRPr="00AB1A6B">
        <w:rPr>
          <w:sz w:val="22"/>
          <w:szCs w:val="22"/>
        </w:rPr>
        <w:t>Po</w:t>
      </w:r>
      <w:r>
        <w:rPr>
          <w:sz w:val="22"/>
          <w:szCs w:val="22"/>
        </w:rPr>
        <w:t xml:space="preserve"> </w:t>
      </w:r>
      <w:r w:rsidRPr="00AB1A6B">
        <w:rPr>
          <w:sz w:val="22"/>
          <w:szCs w:val="22"/>
        </w:rPr>
        <w:t>dokonaniu oceny dokumentacji sporządzany jest protokół z kontroli. Nie wyłącza się możliwości kontynuacji</w:t>
      </w:r>
      <w:r>
        <w:rPr>
          <w:sz w:val="22"/>
          <w:szCs w:val="22"/>
        </w:rPr>
        <w:t xml:space="preserve"> </w:t>
      </w:r>
      <w:r w:rsidRPr="00AB1A6B">
        <w:rPr>
          <w:sz w:val="22"/>
          <w:szCs w:val="22"/>
        </w:rPr>
        <w:t>kontroli</w:t>
      </w:r>
      <w:r>
        <w:rPr>
          <w:sz w:val="22"/>
          <w:szCs w:val="22"/>
        </w:rPr>
        <w:t xml:space="preserve"> </w:t>
      </w:r>
      <w:r w:rsidRPr="00AB1A6B">
        <w:rPr>
          <w:sz w:val="22"/>
          <w:szCs w:val="22"/>
        </w:rPr>
        <w:t>podjętej w sposób zdalny, w siedzibie Przedsiębiorcy</w:t>
      </w:r>
      <w:r>
        <w:rPr>
          <w:sz w:val="22"/>
          <w:szCs w:val="22"/>
        </w:rPr>
        <w:t xml:space="preserve"> </w:t>
      </w:r>
      <w:r w:rsidRPr="00AB1A6B">
        <w:rPr>
          <w:sz w:val="22"/>
          <w:szCs w:val="22"/>
        </w:rPr>
        <w:t xml:space="preserve">lub w miejscu realizacji Inwestycji, </w:t>
      </w:r>
      <w:r>
        <w:rPr>
          <w:sz w:val="22"/>
          <w:szCs w:val="22"/>
        </w:rPr>
        <w:br/>
      </w:r>
      <w:r w:rsidRPr="00AB1A6B">
        <w:rPr>
          <w:sz w:val="22"/>
          <w:szCs w:val="22"/>
        </w:rPr>
        <w:lastRenderedPageBreak/>
        <w:t>w szczególności gdy treść przedstawionych zdalnie przez Przedsiębiorcę</w:t>
      </w:r>
      <w:r>
        <w:rPr>
          <w:sz w:val="22"/>
          <w:szCs w:val="22"/>
        </w:rPr>
        <w:t xml:space="preserve"> </w:t>
      </w:r>
      <w:r w:rsidRPr="00AB1A6B">
        <w:rPr>
          <w:sz w:val="22"/>
          <w:szCs w:val="22"/>
        </w:rPr>
        <w:t>dokumentów budzi wątpliwości lub istnieje podejrzenie nieprawidłowości w zakresie realizacji Umowy.</w:t>
      </w:r>
    </w:p>
    <w:p w14:paraId="7D7BBEE7" w14:textId="77777777" w:rsidR="00CD08C6" w:rsidRPr="00B13236" w:rsidRDefault="00CD08C6" w:rsidP="00545DB2">
      <w:pPr>
        <w:numPr>
          <w:ilvl w:val="0"/>
          <w:numId w:val="2"/>
        </w:numPr>
        <w:shd w:val="clear" w:color="auto" w:fill="FFFFFF"/>
        <w:spacing w:after="120" w:line="360" w:lineRule="auto"/>
        <w:ind w:left="357" w:hanging="357"/>
        <w:jc w:val="both"/>
        <w:rPr>
          <w:sz w:val="22"/>
          <w:szCs w:val="22"/>
        </w:rPr>
      </w:pPr>
      <w:r w:rsidRPr="00AB1A6B">
        <w:rPr>
          <w:sz w:val="22"/>
          <w:szCs w:val="22"/>
        </w:rPr>
        <w:t xml:space="preserve">W okresie kontroli Przedsiębiorca jest zobowiązany zapewnić </w:t>
      </w:r>
      <w:r>
        <w:rPr>
          <w:sz w:val="22"/>
          <w:szCs w:val="22"/>
        </w:rPr>
        <w:t>P</w:t>
      </w:r>
      <w:r w:rsidRPr="00AB1A6B">
        <w:rPr>
          <w:sz w:val="22"/>
          <w:szCs w:val="22"/>
        </w:rPr>
        <w:t>rzedstawicielom Ministra nieograniczony dostęp do miejsc, w</w:t>
      </w:r>
      <w:r>
        <w:rPr>
          <w:sz w:val="22"/>
          <w:szCs w:val="22"/>
        </w:rPr>
        <w:t xml:space="preserve"> </w:t>
      </w:r>
      <w:r w:rsidRPr="00AB1A6B">
        <w:rPr>
          <w:sz w:val="22"/>
          <w:szCs w:val="22"/>
        </w:rPr>
        <w:t>których realizowana jest Inwestycja, oraz dostęp do ewidencji księgowej i ewidencji kadrowej związanej z</w:t>
      </w:r>
      <w:r>
        <w:rPr>
          <w:sz w:val="22"/>
          <w:szCs w:val="22"/>
        </w:rPr>
        <w:t xml:space="preserve"> </w:t>
      </w:r>
      <w:r w:rsidRPr="00AB1A6B">
        <w:rPr>
          <w:sz w:val="22"/>
          <w:szCs w:val="22"/>
        </w:rPr>
        <w:t>Inwestycją, w</w:t>
      </w:r>
      <w:r>
        <w:rPr>
          <w:sz w:val="22"/>
          <w:szCs w:val="22"/>
        </w:rPr>
        <w:t xml:space="preserve"> </w:t>
      </w:r>
      <w:r w:rsidRPr="00AB1A6B">
        <w:rPr>
          <w:sz w:val="22"/>
          <w:szCs w:val="22"/>
        </w:rPr>
        <w:t xml:space="preserve">tym prowadzonej w formie elektronicznej, </w:t>
      </w:r>
      <w:r>
        <w:rPr>
          <w:sz w:val="22"/>
          <w:szCs w:val="22"/>
        </w:rPr>
        <w:br/>
      </w:r>
      <w:r w:rsidRPr="00AB1A6B">
        <w:rPr>
          <w:sz w:val="22"/>
          <w:szCs w:val="22"/>
        </w:rPr>
        <w:t>a</w:t>
      </w:r>
      <w:r>
        <w:rPr>
          <w:sz w:val="22"/>
          <w:szCs w:val="22"/>
        </w:rPr>
        <w:t xml:space="preserve"> </w:t>
      </w:r>
      <w:r w:rsidRPr="00AB1A6B">
        <w:rPr>
          <w:sz w:val="22"/>
          <w:szCs w:val="22"/>
        </w:rPr>
        <w:t>także do wszystkich innych dokumentów związanych z Inwestycją.</w:t>
      </w:r>
      <w:r>
        <w:rPr>
          <w:sz w:val="22"/>
          <w:szCs w:val="22"/>
        </w:rPr>
        <w:t xml:space="preserve"> </w:t>
      </w:r>
      <w:r w:rsidRPr="00AB1A6B">
        <w:rPr>
          <w:sz w:val="22"/>
          <w:szCs w:val="22"/>
        </w:rPr>
        <w:t>Jednocześnie Minister zobowiązuje się do nieujawniania danych osobowych wynikających z ewidencji kadrowej i zachowania ich poufności oraz oświadcza, iż udostępnienie Przedstawicielom Ministra tych danych nie naruszy praw i wolności osób, których te dane dotyczą.</w:t>
      </w:r>
    </w:p>
    <w:p w14:paraId="0F578FD1" w14:textId="77777777" w:rsidR="00CD08C6" w:rsidRPr="00376B4F" w:rsidRDefault="00CD08C6" w:rsidP="00545DB2">
      <w:pPr>
        <w:numPr>
          <w:ilvl w:val="0"/>
          <w:numId w:val="2"/>
        </w:numPr>
        <w:shd w:val="clear" w:color="auto" w:fill="FFFFFF"/>
        <w:spacing w:after="120" w:line="360" w:lineRule="auto"/>
        <w:ind w:left="357" w:hanging="357"/>
        <w:jc w:val="both"/>
        <w:rPr>
          <w:sz w:val="22"/>
          <w:szCs w:val="22"/>
        </w:rPr>
      </w:pPr>
      <w:r w:rsidRPr="00376B4F">
        <w:rPr>
          <w:sz w:val="22"/>
          <w:szCs w:val="22"/>
        </w:rPr>
        <w:t>Kontrola Przedsiębiorcy zostanie przeprowadzona w dniach i g</w:t>
      </w:r>
      <w:r>
        <w:rPr>
          <w:sz w:val="22"/>
          <w:szCs w:val="22"/>
        </w:rPr>
        <w:t xml:space="preserve">odzinach pracy obowiązujących </w:t>
      </w:r>
      <w:r>
        <w:rPr>
          <w:sz w:val="22"/>
          <w:szCs w:val="22"/>
        </w:rPr>
        <w:br/>
        <w:t xml:space="preserve">w </w:t>
      </w:r>
      <w:r w:rsidRPr="00376B4F">
        <w:rPr>
          <w:sz w:val="22"/>
          <w:szCs w:val="22"/>
        </w:rPr>
        <w:t>siedzibie Przedsiębiorcy lub w miejscu realizacji Inwestycji. Podczas kontroli Przedsiębiorca zapewni obecność osób kompetentnych do udzielenia wyjaśnie</w:t>
      </w:r>
      <w:r>
        <w:rPr>
          <w:sz w:val="22"/>
          <w:szCs w:val="22"/>
        </w:rPr>
        <w:t xml:space="preserve">ń na temat procedur, wydatków i </w:t>
      </w:r>
      <w:r w:rsidRPr="00376B4F">
        <w:rPr>
          <w:sz w:val="22"/>
          <w:szCs w:val="22"/>
        </w:rPr>
        <w:t xml:space="preserve">innych zagadnień związanych z realizacją Inwestycji. Odmowa poddania się przez Przedsiębiorcę kontroli lub uniemożliwienie jej przeprowadzenia stanowi podstawę do wypowiedzenia w trybie natychmiastowym Umowy. </w:t>
      </w:r>
      <w:r w:rsidRPr="004B266E">
        <w:rPr>
          <w:sz w:val="22"/>
          <w:szCs w:val="22"/>
        </w:rPr>
        <w:t>Nieudostępnienie wszystkich wymaganych dokumentów i danych, w tym dostępu do zapisów ewidencji księgowej i ewidencji kadrowej związanej z Inwestycją,</w:t>
      </w:r>
      <w:r>
        <w:rPr>
          <w:sz w:val="22"/>
          <w:szCs w:val="22"/>
        </w:rPr>
        <w:t xml:space="preserve"> </w:t>
      </w:r>
      <w:r w:rsidRPr="004B266E">
        <w:rPr>
          <w:sz w:val="22"/>
          <w:szCs w:val="22"/>
        </w:rPr>
        <w:t>w tym prowadzonych w formie elektronicznej, o których mowa w ust. 6, jest traktowane jak uniemożliwienie przeprowadzenia kontroli, stanowiące podstawę do wypowiedzenia Umowy</w:t>
      </w:r>
      <w:r w:rsidRPr="00376B4F">
        <w:rPr>
          <w:sz w:val="22"/>
          <w:szCs w:val="22"/>
        </w:rPr>
        <w:t xml:space="preserve">. W przypadku wypowiedzenia Umowy Pomoc zostanie zwrócona przez Przedsiębiorcę na </w:t>
      </w:r>
      <w:r w:rsidRPr="007D3793">
        <w:rPr>
          <w:sz w:val="22"/>
          <w:szCs w:val="22"/>
        </w:rPr>
        <w:t xml:space="preserve">zasadach </w:t>
      </w:r>
      <w:r w:rsidRPr="003F0CC7">
        <w:rPr>
          <w:sz w:val="22"/>
          <w:szCs w:val="22"/>
        </w:rPr>
        <w:t>określonych w § 7 ust. 5.</w:t>
      </w:r>
    </w:p>
    <w:p w14:paraId="2D350DFB" w14:textId="77777777" w:rsidR="00CD08C6" w:rsidRPr="00B13236" w:rsidRDefault="00CD08C6" w:rsidP="00545DB2">
      <w:pPr>
        <w:numPr>
          <w:ilvl w:val="0"/>
          <w:numId w:val="2"/>
        </w:numPr>
        <w:tabs>
          <w:tab w:val="num" w:pos="-900"/>
        </w:tabs>
        <w:spacing w:after="120" w:line="360" w:lineRule="auto"/>
        <w:ind w:left="357" w:hanging="357"/>
        <w:jc w:val="both"/>
        <w:rPr>
          <w:sz w:val="22"/>
          <w:szCs w:val="22"/>
        </w:rPr>
      </w:pPr>
      <w:r w:rsidRPr="00AB1A6B">
        <w:rPr>
          <w:sz w:val="22"/>
          <w:szCs w:val="22"/>
        </w:rPr>
        <w:t>Po przeprowadzeniu kontroli</w:t>
      </w:r>
      <w:r>
        <w:rPr>
          <w:sz w:val="22"/>
          <w:szCs w:val="22"/>
        </w:rPr>
        <w:t>, P</w:t>
      </w:r>
      <w:r w:rsidRPr="00AB1A6B">
        <w:rPr>
          <w:sz w:val="22"/>
          <w:szCs w:val="22"/>
        </w:rPr>
        <w:t>rzedstawiciele Ministra sp</w:t>
      </w:r>
      <w:r>
        <w:rPr>
          <w:sz w:val="22"/>
          <w:szCs w:val="22"/>
        </w:rPr>
        <w:t xml:space="preserve">orządzą i podpiszą protokół </w:t>
      </w:r>
      <w:r w:rsidRPr="00AB1A6B">
        <w:rPr>
          <w:sz w:val="22"/>
          <w:szCs w:val="22"/>
        </w:rPr>
        <w:t>z kontroli w</w:t>
      </w:r>
      <w:r>
        <w:rPr>
          <w:sz w:val="22"/>
          <w:szCs w:val="22"/>
        </w:rPr>
        <w:t xml:space="preserve"> </w:t>
      </w:r>
      <w:r w:rsidRPr="00AB1A6B">
        <w:rPr>
          <w:sz w:val="22"/>
          <w:szCs w:val="22"/>
        </w:rPr>
        <w:t>dwóch egzemplarzach, po jednym dla każdej ze Stron, zwany dalej „Protokołem”. Protokół powinien zawierać w szczególności wykaz dokumentów i innych źródeł, na podstawie których została przeprowadzona kontrola, liczbę utworzonych przez Przedsiębiorcę miejsc pracy, informację na temat realizacji warunku utrzymania miejsc pracy,</w:t>
      </w:r>
      <w:r>
        <w:rPr>
          <w:sz w:val="22"/>
          <w:szCs w:val="22"/>
        </w:rPr>
        <w:t xml:space="preserve"> </w:t>
      </w:r>
      <w:r w:rsidRPr="00AB1A6B">
        <w:rPr>
          <w:sz w:val="22"/>
          <w:szCs w:val="22"/>
        </w:rPr>
        <w:t>łącznej wysokości poniesionych nakładów inwestycyjnych</w:t>
      </w:r>
      <w:r>
        <w:rPr>
          <w:sz w:val="22"/>
          <w:szCs w:val="22"/>
        </w:rPr>
        <w:t xml:space="preserve"> </w:t>
      </w:r>
      <w:r w:rsidRPr="00AB1A6B">
        <w:rPr>
          <w:sz w:val="22"/>
          <w:szCs w:val="22"/>
        </w:rPr>
        <w:t>przez Przedsiębiorcę –</w:t>
      </w:r>
      <w:r>
        <w:rPr>
          <w:sz w:val="22"/>
          <w:szCs w:val="22"/>
        </w:rPr>
        <w:t xml:space="preserve"> </w:t>
      </w:r>
      <w:r w:rsidRPr="00AB1A6B">
        <w:rPr>
          <w:sz w:val="22"/>
          <w:szCs w:val="22"/>
        </w:rPr>
        <w:t>od dnia rozpoczęcia realizacji Inwestycji do ostatniego dnia</w:t>
      </w:r>
      <w:r>
        <w:rPr>
          <w:sz w:val="22"/>
          <w:szCs w:val="22"/>
        </w:rPr>
        <w:t xml:space="preserve"> </w:t>
      </w:r>
      <w:r w:rsidRPr="00AB1A6B">
        <w:rPr>
          <w:rStyle w:val="Odwoaniedokomentarza"/>
          <w:sz w:val="22"/>
          <w:szCs w:val="22"/>
        </w:rPr>
        <w:t xml:space="preserve">roku kalendarzowego </w:t>
      </w:r>
      <w:r w:rsidRPr="00AB1A6B">
        <w:rPr>
          <w:sz w:val="22"/>
          <w:szCs w:val="22"/>
        </w:rPr>
        <w:t xml:space="preserve">objętego kontrolą. Protokół podpisany przez Przedstawicieli Ministra zostanie przekazany Przedsiębiorcy do podpisania. </w:t>
      </w:r>
    </w:p>
    <w:p w14:paraId="676633D8" w14:textId="77777777" w:rsidR="00CD08C6" w:rsidRPr="00B9335A" w:rsidRDefault="00CD08C6" w:rsidP="00545DB2">
      <w:pPr>
        <w:numPr>
          <w:ilvl w:val="0"/>
          <w:numId w:val="2"/>
        </w:numPr>
        <w:tabs>
          <w:tab w:val="left" w:pos="-360"/>
          <w:tab w:val="num" w:pos="-180"/>
        </w:tabs>
        <w:spacing w:after="120" w:line="360" w:lineRule="auto"/>
        <w:ind w:left="357" w:hanging="357"/>
        <w:jc w:val="both"/>
        <w:rPr>
          <w:rFonts w:eastAsia="MS Mincho"/>
          <w:sz w:val="22"/>
          <w:szCs w:val="22"/>
          <w:lang w:eastAsia="ja-JP"/>
        </w:rPr>
      </w:pPr>
      <w:r w:rsidRPr="00AB1A6B">
        <w:rPr>
          <w:sz w:val="22"/>
          <w:szCs w:val="22"/>
        </w:rPr>
        <w:t>Przedsiębiorcy przysługuje prawo zgłoszenia do Min</w:t>
      </w:r>
      <w:r>
        <w:rPr>
          <w:sz w:val="22"/>
          <w:szCs w:val="22"/>
        </w:rPr>
        <w:t xml:space="preserve">istra zastrzeżeń do Protokołu w </w:t>
      </w:r>
      <w:r w:rsidRPr="00AB1A6B">
        <w:rPr>
          <w:sz w:val="22"/>
          <w:szCs w:val="22"/>
        </w:rPr>
        <w:t>termi</w:t>
      </w:r>
      <w:r>
        <w:rPr>
          <w:sz w:val="22"/>
          <w:szCs w:val="22"/>
        </w:rPr>
        <w:t xml:space="preserve">nie 14 </w:t>
      </w:r>
      <w:r w:rsidRPr="00AB1A6B">
        <w:rPr>
          <w:sz w:val="22"/>
          <w:szCs w:val="22"/>
        </w:rPr>
        <w:t>dni od</w:t>
      </w:r>
      <w:r>
        <w:rPr>
          <w:sz w:val="22"/>
          <w:szCs w:val="22"/>
        </w:rPr>
        <w:t xml:space="preserve"> </w:t>
      </w:r>
      <w:r w:rsidRPr="00AB1A6B">
        <w:rPr>
          <w:sz w:val="22"/>
          <w:szCs w:val="22"/>
        </w:rPr>
        <w:t>dnia jego otrzymania. W terminie 14 dni licząc od dnia wpły</w:t>
      </w:r>
      <w:r>
        <w:rPr>
          <w:sz w:val="22"/>
          <w:szCs w:val="22"/>
        </w:rPr>
        <w:t>wu</w:t>
      </w:r>
      <w:r w:rsidRPr="00AB1A6B">
        <w:rPr>
          <w:sz w:val="22"/>
          <w:szCs w:val="22"/>
        </w:rPr>
        <w:t xml:space="preserve"> zastrzeżeń do Kancelarii Ogólnej Ministerstwa Rozwoju</w:t>
      </w:r>
      <w:r>
        <w:rPr>
          <w:sz w:val="22"/>
          <w:szCs w:val="22"/>
        </w:rPr>
        <w:t xml:space="preserve"> i Technologii,</w:t>
      </w:r>
      <w:r w:rsidRPr="00AB1A6B">
        <w:rPr>
          <w:sz w:val="22"/>
          <w:szCs w:val="22"/>
        </w:rPr>
        <w:t xml:space="preserve"> Minister</w:t>
      </w:r>
      <w:r>
        <w:rPr>
          <w:sz w:val="22"/>
          <w:szCs w:val="22"/>
        </w:rPr>
        <w:t xml:space="preserve"> może uwzględnić zastrzeżenia i </w:t>
      </w:r>
      <w:r w:rsidRPr="00AB1A6B">
        <w:rPr>
          <w:sz w:val="22"/>
          <w:szCs w:val="22"/>
        </w:rPr>
        <w:t xml:space="preserve">zlecić </w:t>
      </w:r>
      <w:r>
        <w:rPr>
          <w:sz w:val="22"/>
          <w:szCs w:val="22"/>
        </w:rPr>
        <w:t>P</w:t>
      </w:r>
      <w:r w:rsidRPr="00AB1A6B">
        <w:rPr>
          <w:sz w:val="22"/>
          <w:szCs w:val="22"/>
        </w:rPr>
        <w:t xml:space="preserve">rzedstawicielom Ministra sporządzenie skorygowanego Protokołu. Skorygowany Protokół zostanie podpisany przez </w:t>
      </w:r>
      <w:r>
        <w:rPr>
          <w:sz w:val="22"/>
          <w:szCs w:val="22"/>
        </w:rPr>
        <w:t>P</w:t>
      </w:r>
      <w:r w:rsidRPr="00AB1A6B">
        <w:rPr>
          <w:sz w:val="22"/>
          <w:szCs w:val="22"/>
        </w:rPr>
        <w:t xml:space="preserve">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w:t>
      </w:r>
      <w:r>
        <w:rPr>
          <w:rFonts w:eastAsia="MS Mincho"/>
          <w:sz w:val="22"/>
          <w:szCs w:val="22"/>
          <w:lang w:eastAsia="ja-JP"/>
        </w:rPr>
        <w:t>P</w:t>
      </w:r>
      <w:r w:rsidRPr="00AB1A6B">
        <w:rPr>
          <w:rFonts w:eastAsia="MS Mincho"/>
          <w:sz w:val="22"/>
          <w:szCs w:val="22"/>
          <w:lang w:eastAsia="ja-JP"/>
        </w:rPr>
        <w:t xml:space="preserve">rzedstawicieli Ministra, innych niż przeprowadzający Kontrolę, </w:t>
      </w:r>
      <w:r>
        <w:rPr>
          <w:rFonts w:eastAsia="MS Mincho"/>
          <w:sz w:val="22"/>
          <w:szCs w:val="22"/>
          <w:lang w:eastAsia="ja-JP"/>
        </w:rPr>
        <w:br/>
      </w:r>
      <w:r w:rsidRPr="00AB1A6B">
        <w:rPr>
          <w:rFonts w:eastAsia="MS Mincho"/>
          <w:sz w:val="22"/>
          <w:szCs w:val="22"/>
          <w:lang w:eastAsia="ja-JP"/>
        </w:rPr>
        <w:t>z</w:t>
      </w:r>
      <w:r>
        <w:rPr>
          <w:rFonts w:eastAsia="MS Mincho"/>
          <w:sz w:val="22"/>
          <w:szCs w:val="22"/>
          <w:lang w:eastAsia="ja-JP"/>
        </w:rPr>
        <w:t xml:space="preserve"> </w:t>
      </w:r>
      <w:r w:rsidRPr="00AB1A6B">
        <w:rPr>
          <w:rFonts w:eastAsia="MS Mincho"/>
          <w:sz w:val="22"/>
          <w:szCs w:val="22"/>
          <w:lang w:eastAsia="ja-JP"/>
        </w:rPr>
        <w:t>zachowaniem procedur, o których mowa w ust. 1</w:t>
      </w:r>
      <w:r>
        <w:rPr>
          <w:rFonts w:eastAsia="MS Mincho"/>
          <w:sz w:val="22"/>
          <w:szCs w:val="22"/>
          <w:lang w:eastAsia="ja-JP"/>
        </w:rPr>
        <w:t xml:space="preserve"> </w:t>
      </w:r>
      <w:r w:rsidRPr="00AB1A6B">
        <w:rPr>
          <w:rFonts w:eastAsia="MS Mincho"/>
          <w:sz w:val="22"/>
          <w:szCs w:val="22"/>
          <w:lang w:eastAsia="ja-JP"/>
        </w:rPr>
        <w:t>–</w:t>
      </w:r>
      <w:r>
        <w:rPr>
          <w:rFonts w:eastAsia="MS Mincho"/>
          <w:sz w:val="22"/>
          <w:szCs w:val="22"/>
          <w:lang w:eastAsia="ja-JP"/>
        </w:rPr>
        <w:t xml:space="preserve"> </w:t>
      </w:r>
      <w:r w:rsidRPr="00AB1A6B">
        <w:rPr>
          <w:rFonts w:eastAsia="MS Mincho"/>
          <w:sz w:val="22"/>
          <w:szCs w:val="22"/>
          <w:lang w:eastAsia="ja-JP"/>
        </w:rPr>
        <w:t>8. Po przeprowadzeniu Dodatkowej Kontroli, Przedstawiciele Ministra</w:t>
      </w:r>
      <w:r>
        <w:rPr>
          <w:sz w:val="22"/>
          <w:szCs w:val="22"/>
        </w:rPr>
        <w:t xml:space="preserve"> sporządzą raport o </w:t>
      </w:r>
      <w:r w:rsidRPr="00AB1A6B">
        <w:rPr>
          <w:sz w:val="22"/>
          <w:szCs w:val="22"/>
        </w:rPr>
        <w:t xml:space="preserve">wynikach Dodatkowej Kontroli, zwany dalej „Raportem”. </w:t>
      </w:r>
      <w:r w:rsidRPr="00AB1A6B">
        <w:rPr>
          <w:sz w:val="22"/>
          <w:szCs w:val="22"/>
        </w:rPr>
        <w:lastRenderedPageBreak/>
        <w:t xml:space="preserve">Podpisany przez </w:t>
      </w:r>
      <w:r>
        <w:rPr>
          <w:sz w:val="22"/>
          <w:szCs w:val="22"/>
        </w:rPr>
        <w:t>P</w:t>
      </w:r>
      <w:r w:rsidRPr="00AB1A6B">
        <w:rPr>
          <w:sz w:val="22"/>
          <w:szCs w:val="22"/>
        </w:rPr>
        <w:t xml:space="preserve">rzedstawicieli Ministra przeprowadzających Dodatkową Kontrolę Raport przekazuje się Przedsiębiorcy w terminie 14 dni licząc od dnia zakończenia Dodatkowej Kontroli. </w:t>
      </w:r>
      <w:r w:rsidRPr="00B9335A">
        <w:rPr>
          <w:sz w:val="22"/>
          <w:szCs w:val="22"/>
        </w:rPr>
        <w:t xml:space="preserve">Wszystkie ustalenia oraz wyniki Dodatkowej Kontroli zawarte w Raporcie są ostateczne i wiążące dla Stron, </w:t>
      </w:r>
      <w:r>
        <w:rPr>
          <w:sz w:val="22"/>
          <w:szCs w:val="22"/>
        </w:rPr>
        <w:br/>
      </w:r>
      <w:r w:rsidRPr="00B9335A">
        <w:rPr>
          <w:sz w:val="22"/>
          <w:szCs w:val="22"/>
        </w:rPr>
        <w:t>a</w:t>
      </w:r>
      <w:r>
        <w:rPr>
          <w:sz w:val="22"/>
          <w:szCs w:val="22"/>
        </w:rPr>
        <w:t xml:space="preserve"> </w:t>
      </w:r>
      <w:r w:rsidRPr="00B9335A">
        <w:rPr>
          <w:sz w:val="22"/>
          <w:szCs w:val="22"/>
        </w:rPr>
        <w:t>wykonanie zobowiązań objętych kontrolą</w:t>
      </w:r>
      <w:r>
        <w:rPr>
          <w:sz w:val="22"/>
          <w:szCs w:val="22"/>
        </w:rPr>
        <w:t xml:space="preserve"> </w:t>
      </w:r>
      <w:r w:rsidRPr="00B9335A">
        <w:rPr>
          <w:sz w:val="22"/>
          <w:szCs w:val="22"/>
        </w:rPr>
        <w:t xml:space="preserve">wskazane w Raporcie za okres objęty Dodatkową Kontrolą, nie będzie podlegać dalszej weryfikacji. </w:t>
      </w:r>
    </w:p>
    <w:p w14:paraId="56DFC141" w14:textId="77777777" w:rsidR="00CD08C6" w:rsidRPr="00B13236" w:rsidRDefault="00CD08C6" w:rsidP="00545DB2">
      <w:pPr>
        <w:numPr>
          <w:ilvl w:val="0"/>
          <w:numId w:val="2"/>
        </w:numPr>
        <w:tabs>
          <w:tab w:val="num" w:pos="-851"/>
          <w:tab w:val="num" w:pos="-540"/>
          <w:tab w:val="num" w:pos="360"/>
        </w:tabs>
        <w:spacing w:after="120" w:line="360" w:lineRule="auto"/>
        <w:ind w:left="357" w:hanging="357"/>
        <w:jc w:val="both"/>
        <w:rPr>
          <w:sz w:val="22"/>
          <w:szCs w:val="22"/>
        </w:rPr>
      </w:pPr>
      <w:r w:rsidRPr="00AB1A6B">
        <w:rPr>
          <w:sz w:val="22"/>
          <w:szCs w:val="22"/>
        </w:rPr>
        <w:t>Jeżeli Przedsiębiorca nie zgłosi zastrzeżeń do Protokołu zostanie on – w terminie 14 dni od dnia jego otrzymania przez Przedsiębiorcę – podpisany przez upoważnionych przedstawicieli Przedsiębiorcy</w:t>
      </w:r>
      <w:r w:rsidRPr="00AB1A6B">
        <w:rPr>
          <w:rFonts w:eastAsia="MS Mincho"/>
          <w:sz w:val="22"/>
          <w:szCs w:val="22"/>
          <w:lang w:eastAsia="ja-JP"/>
        </w:rPr>
        <w:t xml:space="preserve">, </w:t>
      </w:r>
      <w:r>
        <w:rPr>
          <w:rFonts w:eastAsia="MS Mincho"/>
          <w:sz w:val="22"/>
          <w:szCs w:val="22"/>
          <w:lang w:eastAsia="ja-JP"/>
        </w:rPr>
        <w:br/>
      </w:r>
      <w:r w:rsidRPr="00AB1A6B">
        <w:rPr>
          <w:rFonts w:eastAsia="MS Mincho"/>
          <w:sz w:val="22"/>
          <w:szCs w:val="22"/>
          <w:lang w:eastAsia="ja-JP"/>
        </w:rPr>
        <w:t>a</w:t>
      </w:r>
      <w:r>
        <w:rPr>
          <w:rFonts w:eastAsia="MS Mincho"/>
          <w:sz w:val="22"/>
          <w:szCs w:val="22"/>
          <w:lang w:eastAsia="ja-JP"/>
        </w:rPr>
        <w:t xml:space="preserve"> </w:t>
      </w:r>
      <w:r w:rsidRPr="00AB1A6B">
        <w:rPr>
          <w:rFonts w:eastAsia="MS Mincho"/>
          <w:sz w:val="22"/>
          <w:szCs w:val="22"/>
          <w:lang w:eastAsia="ja-JP"/>
        </w:rPr>
        <w:t>jeden tak podpisany jego egzemplarz zostanie zwrócony do Ministra.</w:t>
      </w:r>
      <w:r>
        <w:rPr>
          <w:rFonts w:eastAsia="MS Mincho"/>
          <w:sz w:val="22"/>
          <w:szCs w:val="22"/>
          <w:lang w:eastAsia="ja-JP"/>
        </w:rPr>
        <w:t xml:space="preserve"> </w:t>
      </w:r>
      <w:r w:rsidRPr="00AB1A6B">
        <w:rPr>
          <w:sz w:val="22"/>
          <w:szCs w:val="22"/>
        </w:rPr>
        <w:t xml:space="preserve">Po podpisaniu Protokołu przez </w:t>
      </w:r>
      <w:r>
        <w:rPr>
          <w:sz w:val="22"/>
          <w:szCs w:val="22"/>
        </w:rPr>
        <w:t xml:space="preserve">obie Strony ustalenia zawarte w </w:t>
      </w:r>
      <w:r w:rsidRPr="00AB1A6B">
        <w:rPr>
          <w:sz w:val="22"/>
          <w:szCs w:val="22"/>
        </w:rPr>
        <w:t xml:space="preserve">Protokole będą miały charakter ostateczny, a wskazany w nim stopień wykonania przez Przedsiębiorcę </w:t>
      </w:r>
      <w:r>
        <w:rPr>
          <w:sz w:val="22"/>
          <w:szCs w:val="22"/>
        </w:rPr>
        <w:t xml:space="preserve">zobowiązania nie </w:t>
      </w:r>
      <w:r w:rsidRPr="00AB1A6B">
        <w:rPr>
          <w:sz w:val="22"/>
          <w:szCs w:val="22"/>
        </w:rPr>
        <w:t>będzie podlegać dalszej weryfikacji. Postanowienia zdań poprzednich mają odpowiednie zastosowani</w:t>
      </w:r>
      <w:r>
        <w:rPr>
          <w:sz w:val="22"/>
          <w:szCs w:val="22"/>
        </w:rPr>
        <w:t xml:space="preserve">e do skorygowanego Protokołu, o </w:t>
      </w:r>
      <w:r w:rsidRPr="00AB1A6B">
        <w:rPr>
          <w:sz w:val="22"/>
          <w:szCs w:val="22"/>
        </w:rPr>
        <w:t xml:space="preserve">którym mowa </w:t>
      </w:r>
      <w:r>
        <w:rPr>
          <w:sz w:val="22"/>
          <w:szCs w:val="22"/>
        </w:rPr>
        <w:br/>
        <w:t xml:space="preserve">w </w:t>
      </w:r>
      <w:r w:rsidRPr="00AB1A6B">
        <w:rPr>
          <w:sz w:val="22"/>
          <w:szCs w:val="22"/>
        </w:rPr>
        <w:t xml:space="preserve">ust. </w:t>
      </w:r>
      <w:r>
        <w:rPr>
          <w:sz w:val="22"/>
          <w:szCs w:val="22"/>
        </w:rPr>
        <w:t>9.</w:t>
      </w:r>
    </w:p>
    <w:p w14:paraId="6105C802" w14:textId="77777777" w:rsidR="00CD08C6" w:rsidRPr="00EB13ED" w:rsidRDefault="00CD08C6" w:rsidP="00545DB2">
      <w:pPr>
        <w:numPr>
          <w:ilvl w:val="0"/>
          <w:numId w:val="2"/>
        </w:numPr>
        <w:tabs>
          <w:tab w:val="num" w:pos="-851"/>
        </w:tabs>
        <w:spacing w:after="120" w:line="360" w:lineRule="auto"/>
        <w:ind w:left="357" w:hanging="357"/>
        <w:jc w:val="both"/>
        <w:rPr>
          <w:sz w:val="22"/>
          <w:szCs w:val="22"/>
        </w:rPr>
      </w:pPr>
      <w:r w:rsidRPr="00AB1A6B">
        <w:rPr>
          <w:sz w:val="22"/>
          <w:szCs w:val="22"/>
        </w:rPr>
        <w:t>W przypadku bezskutecznego upływu 14</w:t>
      </w:r>
      <w:r>
        <w:rPr>
          <w:sz w:val="22"/>
          <w:szCs w:val="22"/>
        </w:rPr>
        <w:t xml:space="preserve"> – </w:t>
      </w:r>
      <w:r w:rsidRPr="00EB13ED">
        <w:rPr>
          <w:sz w:val="22"/>
          <w:szCs w:val="22"/>
        </w:rPr>
        <w:t>dniowego terminu, o którym mowa w ust. 10, przyjmuje się, że Przedsiębiorca zaakceptował odpowiednio – Protokół lub skorygowany Protokół –</w:t>
      </w:r>
      <w:r>
        <w:rPr>
          <w:sz w:val="22"/>
          <w:szCs w:val="22"/>
        </w:rPr>
        <w:t xml:space="preserve"> </w:t>
      </w:r>
      <w:r w:rsidRPr="00EB13ED">
        <w:rPr>
          <w:sz w:val="22"/>
          <w:szCs w:val="22"/>
        </w:rPr>
        <w:t>w całości bez</w:t>
      </w:r>
      <w:r>
        <w:rPr>
          <w:sz w:val="22"/>
          <w:szCs w:val="22"/>
        </w:rPr>
        <w:t xml:space="preserve"> </w:t>
      </w:r>
      <w:r w:rsidRPr="00EB13ED">
        <w:rPr>
          <w:sz w:val="22"/>
          <w:szCs w:val="22"/>
        </w:rPr>
        <w:t>zastrzeżeń. Za dzień zgłoszenia zastrzeżeń Strony rozumieją dzień nadania przez Przedsiębiorcę zastrzeżeń, odpowiednio do Protokołu albo skorygowanego Protokołu w polskiej placówce pocztowej operatora wyznaczonego lub dzień ich złożenia w Kancelarii Ogólnej Ministerstwa Rozwoju</w:t>
      </w:r>
      <w:r>
        <w:rPr>
          <w:sz w:val="22"/>
          <w:szCs w:val="22"/>
        </w:rPr>
        <w:t xml:space="preserve"> </w:t>
      </w:r>
      <w:r>
        <w:rPr>
          <w:sz w:val="22"/>
          <w:szCs w:val="22"/>
        </w:rPr>
        <w:br/>
        <w:t>i Technologii</w:t>
      </w:r>
      <w:r w:rsidRPr="00EB13ED">
        <w:rPr>
          <w:sz w:val="22"/>
          <w:szCs w:val="22"/>
        </w:rPr>
        <w:t>.</w:t>
      </w:r>
    </w:p>
    <w:p w14:paraId="35D6D60F" w14:textId="77777777" w:rsidR="00CD08C6" w:rsidRPr="00B13236" w:rsidRDefault="00CD08C6" w:rsidP="00545DB2">
      <w:pPr>
        <w:numPr>
          <w:ilvl w:val="0"/>
          <w:numId w:val="2"/>
        </w:numPr>
        <w:tabs>
          <w:tab w:val="num" w:pos="-851"/>
        </w:tabs>
        <w:spacing w:after="120" w:line="360" w:lineRule="auto"/>
        <w:ind w:left="357" w:hanging="357"/>
        <w:jc w:val="both"/>
        <w:rPr>
          <w:sz w:val="22"/>
          <w:szCs w:val="22"/>
        </w:rPr>
      </w:pPr>
      <w:r w:rsidRPr="00AB1A6B">
        <w:rPr>
          <w:sz w:val="22"/>
          <w:szCs w:val="22"/>
        </w:rPr>
        <w:t>Za dzień otrzymania Protokołu, skorygowanego Protokołu, lub Raportu przez Przedsiębiorcę uznaje się dzień jego wpływu do siedziby Przedsiębiorcy.</w:t>
      </w:r>
    </w:p>
    <w:p w14:paraId="0DDED56B" w14:textId="77777777" w:rsidR="00CD08C6" w:rsidRDefault="00CD08C6" w:rsidP="00545DB2">
      <w:pPr>
        <w:numPr>
          <w:ilvl w:val="0"/>
          <w:numId w:val="2"/>
        </w:numPr>
        <w:tabs>
          <w:tab w:val="num" w:pos="-851"/>
        </w:tabs>
        <w:spacing w:after="120" w:line="360" w:lineRule="auto"/>
        <w:ind w:left="357" w:hanging="357"/>
        <w:jc w:val="both"/>
        <w:rPr>
          <w:sz w:val="22"/>
          <w:szCs w:val="22"/>
        </w:rPr>
      </w:pPr>
      <w:r w:rsidRPr="00AB1A6B">
        <w:rPr>
          <w:sz w:val="22"/>
          <w:szCs w:val="22"/>
        </w:rPr>
        <w:t xml:space="preserve">Przedsiębiorca zobowiązuje się do niezwłocznego powiadamiania Ministra o każdej zmianie siedziby </w:t>
      </w:r>
      <w:r>
        <w:rPr>
          <w:sz w:val="22"/>
          <w:szCs w:val="22"/>
        </w:rPr>
        <w:br/>
      </w:r>
      <w:r w:rsidRPr="00AB1A6B">
        <w:rPr>
          <w:sz w:val="22"/>
          <w:szCs w:val="22"/>
        </w:rPr>
        <w:t>i</w:t>
      </w:r>
      <w:r>
        <w:rPr>
          <w:sz w:val="22"/>
          <w:szCs w:val="22"/>
        </w:rPr>
        <w:t xml:space="preserve"> </w:t>
      </w:r>
      <w:r w:rsidRPr="00AB1A6B">
        <w:rPr>
          <w:sz w:val="22"/>
          <w:szCs w:val="22"/>
        </w:rPr>
        <w:t>adresu. W razie zaniedbania tego obowiązku Protokół, skorygowany Protokół lub Raport wysłane na</w:t>
      </w:r>
      <w:r>
        <w:rPr>
          <w:sz w:val="22"/>
          <w:szCs w:val="22"/>
        </w:rPr>
        <w:t xml:space="preserve"> </w:t>
      </w:r>
      <w:r w:rsidRPr="00AB1A6B">
        <w:rPr>
          <w:sz w:val="22"/>
          <w:szCs w:val="22"/>
        </w:rPr>
        <w:t>adres Przedsiębiorcy wskazany w Umowie lub na ostatni adres wskazany przez niego uważa się za</w:t>
      </w:r>
      <w:r>
        <w:rPr>
          <w:sz w:val="22"/>
          <w:szCs w:val="22"/>
        </w:rPr>
        <w:t xml:space="preserve"> </w:t>
      </w:r>
      <w:r w:rsidRPr="00AB1A6B">
        <w:rPr>
          <w:sz w:val="22"/>
          <w:szCs w:val="22"/>
        </w:rPr>
        <w:t>skutecznie doręczone. Zmiana siedziby i adresu Przedsiębiorcy, o których mowa w zdaniu poprzedzającym, nie wymaga zmiany Umowy.</w:t>
      </w:r>
    </w:p>
    <w:p w14:paraId="38AE26CA" w14:textId="77777777" w:rsidR="00CD08C6" w:rsidRPr="002A629E" w:rsidRDefault="00CD08C6" w:rsidP="00545DB2">
      <w:pPr>
        <w:numPr>
          <w:ilvl w:val="0"/>
          <w:numId w:val="2"/>
        </w:numPr>
        <w:tabs>
          <w:tab w:val="num" w:pos="-851"/>
        </w:tabs>
        <w:spacing w:after="120" w:line="360" w:lineRule="auto"/>
        <w:ind w:left="357" w:hanging="357"/>
        <w:jc w:val="both"/>
        <w:rPr>
          <w:sz w:val="22"/>
          <w:szCs w:val="22"/>
        </w:rPr>
      </w:pPr>
      <w:r w:rsidRPr="002A629E">
        <w:rPr>
          <w:sz w:val="22"/>
          <w:szCs w:val="22"/>
        </w:rPr>
        <w:t xml:space="preserve">Protokół, skorygowany Protokół lub Raport za dany rok stanowi ocenę wykonania zobowiązań Przedsiębiorcy określonych w Umowie za okres, którego dotyczy ten – odpowiednio – Protokół, skorygowany Protokół lub Raport. </w:t>
      </w:r>
    </w:p>
    <w:p w14:paraId="0C12E0B6" w14:textId="77777777" w:rsidR="00CD08C6" w:rsidRPr="00B13236" w:rsidRDefault="00CD08C6" w:rsidP="00545DB2">
      <w:pPr>
        <w:numPr>
          <w:ilvl w:val="0"/>
          <w:numId w:val="2"/>
        </w:numPr>
        <w:shd w:val="clear" w:color="auto" w:fill="FFFFFF"/>
        <w:tabs>
          <w:tab w:val="num" w:pos="-851"/>
        </w:tabs>
        <w:spacing w:after="120" w:line="360" w:lineRule="auto"/>
        <w:ind w:left="357" w:hanging="357"/>
        <w:jc w:val="both"/>
        <w:rPr>
          <w:sz w:val="22"/>
          <w:szCs w:val="22"/>
        </w:rPr>
      </w:pPr>
      <w:r w:rsidRPr="00AB1A6B">
        <w:rPr>
          <w:sz w:val="22"/>
          <w:szCs w:val="22"/>
        </w:rPr>
        <w:t xml:space="preserve">W przypadku zastrzeżeń co do zgodności realizacji Inwestycji z postanowieniami Umowy, </w:t>
      </w:r>
      <w:r>
        <w:rPr>
          <w:sz w:val="22"/>
          <w:szCs w:val="22"/>
        </w:rPr>
        <w:t xml:space="preserve">Minister pisemnie poinformuje o </w:t>
      </w:r>
      <w:r w:rsidRPr="00AB1A6B">
        <w:rPr>
          <w:sz w:val="22"/>
          <w:szCs w:val="22"/>
        </w:rPr>
        <w:t>tym fakcie Przedsiębiorcę oraz ma prawo wstrzymania wypłaty Pomocy do</w:t>
      </w:r>
      <w:r>
        <w:rPr>
          <w:sz w:val="22"/>
          <w:szCs w:val="22"/>
        </w:rPr>
        <w:t xml:space="preserve"> </w:t>
      </w:r>
      <w:r w:rsidRPr="00AB1A6B">
        <w:rPr>
          <w:sz w:val="22"/>
          <w:szCs w:val="22"/>
        </w:rPr>
        <w:t>czasu ostatecznego wyjaśnienia tych zastrzeżeń.</w:t>
      </w:r>
    </w:p>
    <w:p w14:paraId="4B436AFA" w14:textId="2F29FECB" w:rsidR="00CD08C6" w:rsidRPr="00B13236" w:rsidRDefault="00CD08C6" w:rsidP="00545DB2">
      <w:pPr>
        <w:numPr>
          <w:ilvl w:val="0"/>
          <w:numId w:val="2"/>
        </w:numPr>
        <w:shd w:val="clear" w:color="auto" w:fill="FFFFFF"/>
        <w:spacing w:after="120" w:line="360" w:lineRule="auto"/>
        <w:ind w:left="357" w:hanging="357"/>
        <w:jc w:val="both"/>
        <w:rPr>
          <w:sz w:val="22"/>
          <w:szCs w:val="22"/>
        </w:rPr>
      </w:pPr>
      <w:r w:rsidRPr="00AB1A6B">
        <w:rPr>
          <w:sz w:val="22"/>
          <w:szCs w:val="22"/>
        </w:rPr>
        <w:t>W przypadku, gdy z Protokołu, co do którego nie wniesiono zastrzeżeń, skorygowanego Protokołu lub</w:t>
      </w:r>
      <w:r>
        <w:rPr>
          <w:sz w:val="22"/>
          <w:szCs w:val="22"/>
        </w:rPr>
        <w:t xml:space="preserve"> </w:t>
      </w:r>
      <w:r w:rsidRPr="00AB1A6B">
        <w:rPr>
          <w:sz w:val="22"/>
          <w:szCs w:val="22"/>
        </w:rPr>
        <w:t xml:space="preserve">Raportu wynika, że </w:t>
      </w:r>
      <w:r w:rsidRPr="00B9335A">
        <w:rPr>
          <w:sz w:val="22"/>
          <w:szCs w:val="22"/>
        </w:rPr>
        <w:t>Przedsiębiorca w danym roku pobrał Pomoc w nadmiernej wysokości, wówczas jest on zobowiązany do zwrotu odpowiedniej części Pomocy na zasadach określonych w</w:t>
      </w:r>
      <w:r>
        <w:rPr>
          <w:sz w:val="22"/>
          <w:szCs w:val="22"/>
        </w:rPr>
        <w:t xml:space="preserve"> </w:t>
      </w:r>
      <w:r w:rsidRPr="00B9335A">
        <w:rPr>
          <w:sz w:val="22"/>
          <w:szCs w:val="22"/>
        </w:rPr>
        <w:t>art.</w:t>
      </w:r>
      <w:r>
        <w:rPr>
          <w:sz w:val="22"/>
          <w:szCs w:val="22"/>
        </w:rPr>
        <w:t xml:space="preserve"> </w:t>
      </w:r>
      <w:r w:rsidRPr="00B9335A">
        <w:rPr>
          <w:sz w:val="22"/>
          <w:szCs w:val="22"/>
        </w:rPr>
        <w:t xml:space="preserve">169 ustawy </w:t>
      </w:r>
      <w:r w:rsidR="00F0678B">
        <w:rPr>
          <w:sz w:val="22"/>
          <w:szCs w:val="22"/>
        </w:rPr>
        <w:br/>
      </w:r>
      <w:r w:rsidRPr="00B9335A">
        <w:rPr>
          <w:sz w:val="22"/>
          <w:szCs w:val="22"/>
        </w:rPr>
        <w:t>o finansach publicznych</w:t>
      </w:r>
      <w:r w:rsidRPr="00AB1A6B">
        <w:rPr>
          <w:sz w:val="22"/>
          <w:szCs w:val="22"/>
        </w:rPr>
        <w:t xml:space="preserve"> wraz</w:t>
      </w:r>
      <w:r>
        <w:rPr>
          <w:sz w:val="22"/>
          <w:szCs w:val="22"/>
        </w:rPr>
        <w:t xml:space="preserve"> </w:t>
      </w:r>
      <w:r w:rsidRPr="00AB1A6B">
        <w:rPr>
          <w:sz w:val="22"/>
          <w:szCs w:val="22"/>
        </w:rPr>
        <w:t>z odsetkami liczonymi jak dla zaległości podatkowych, na rachunek bankowy wskazany przez Ministra.</w:t>
      </w:r>
    </w:p>
    <w:p w14:paraId="746BCFE2" w14:textId="77777777" w:rsidR="00CD08C6" w:rsidRPr="00B13236" w:rsidRDefault="00CD08C6" w:rsidP="00545DB2">
      <w:pPr>
        <w:numPr>
          <w:ilvl w:val="0"/>
          <w:numId w:val="2"/>
        </w:numPr>
        <w:shd w:val="clear" w:color="auto" w:fill="FFFFFF"/>
        <w:tabs>
          <w:tab w:val="clear" w:pos="720"/>
        </w:tabs>
        <w:spacing w:after="120" w:line="360" w:lineRule="auto"/>
        <w:ind w:left="357" w:hanging="357"/>
        <w:jc w:val="both"/>
        <w:rPr>
          <w:sz w:val="22"/>
          <w:szCs w:val="22"/>
        </w:rPr>
      </w:pPr>
      <w:r w:rsidRPr="00AB1A6B">
        <w:rPr>
          <w:sz w:val="22"/>
          <w:szCs w:val="22"/>
        </w:rPr>
        <w:lastRenderedPageBreak/>
        <w:t>Minister zapewnia, że wszelkie informacje przekazane, udostępnione lub ujawnione Ministrowi lub</w:t>
      </w:r>
      <w:r>
        <w:rPr>
          <w:sz w:val="22"/>
          <w:szCs w:val="22"/>
        </w:rPr>
        <w:t xml:space="preserve"> </w:t>
      </w:r>
      <w:r w:rsidRPr="00AB1A6B">
        <w:rPr>
          <w:sz w:val="22"/>
          <w:szCs w:val="22"/>
        </w:rPr>
        <w:t xml:space="preserve">upoważnionym </w:t>
      </w:r>
      <w:r>
        <w:rPr>
          <w:sz w:val="22"/>
          <w:szCs w:val="22"/>
        </w:rPr>
        <w:t>P</w:t>
      </w:r>
      <w:r w:rsidRPr="00AB1A6B">
        <w:rPr>
          <w:sz w:val="22"/>
          <w:szCs w:val="22"/>
        </w:rPr>
        <w:t>rzedstawicielom Ministra przez Przedsiębiorcę, na podstawie lub w związku z</w:t>
      </w:r>
      <w:r>
        <w:rPr>
          <w:sz w:val="22"/>
          <w:szCs w:val="22"/>
        </w:rPr>
        <w:t xml:space="preserve"> </w:t>
      </w:r>
      <w:r w:rsidRPr="00AB1A6B">
        <w:rPr>
          <w:sz w:val="22"/>
          <w:szCs w:val="22"/>
        </w:rPr>
        <w:t xml:space="preserve">Umową, w </w:t>
      </w:r>
      <w:r w:rsidRPr="007D3793">
        <w:rPr>
          <w:sz w:val="22"/>
          <w:szCs w:val="22"/>
        </w:rPr>
        <w:t>tym w szczególności</w:t>
      </w:r>
      <w:r w:rsidRPr="003F0CC7">
        <w:rPr>
          <w:sz w:val="22"/>
          <w:szCs w:val="22"/>
        </w:rPr>
        <w:t>, na podstawie § 3 ust. 2</w:t>
      </w:r>
      <w:r w:rsidRPr="007D3793">
        <w:rPr>
          <w:sz w:val="22"/>
          <w:szCs w:val="22"/>
        </w:rPr>
        <w:t xml:space="preserve"> Umowy, będą traktowane</w:t>
      </w:r>
      <w:r w:rsidRPr="00AB1A6B">
        <w:rPr>
          <w:sz w:val="22"/>
          <w:szCs w:val="22"/>
        </w:rPr>
        <w:t xml:space="preserve"> jako tajemnica Przedsiębiorcy, oraz Minister zobowiązuje się, iż informacje te zostaną użyte i wykorzystane wyłącznie</w:t>
      </w:r>
      <w:r>
        <w:rPr>
          <w:sz w:val="22"/>
          <w:szCs w:val="22"/>
        </w:rPr>
        <w:t xml:space="preserve"> </w:t>
      </w:r>
      <w:r w:rsidRPr="00AB1A6B">
        <w:rPr>
          <w:sz w:val="22"/>
          <w:szCs w:val="22"/>
        </w:rPr>
        <w:t>dla celów związanych z realizacją Umowy.</w:t>
      </w:r>
    </w:p>
    <w:p w14:paraId="671313D9" w14:textId="77777777" w:rsidR="00CD08C6" w:rsidRPr="00B13236" w:rsidRDefault="00CD08C6" w:rsidP="00545DB2">
      <w:pPr>
        <w:numPr>
          <w:ilvl w:val="0"/>
          <w:numId w:val="2"/>
        </w:numPr>
        <w:shd w:val="clear" w:color="auto" w:fill="FFFFFF"/>
        <w:spacing w:after="120" w:line="360" w:lineRule="auto"/>
        <w:ind w:left="357" w:hanging="357"/>
        <w:jc w:val="both"/>
        <w:rPr>
          <w:sz w:val="22"/>
          <w:szCs w:val="22"/>
        </w:rPr>
      </w:pPr>
      <w:r w:rsidRPr="00AB1A6B">
        <w:rPr>
          <w:sz w:val="22"/>
          <w:szCs w:val="22"/>
        </w:rPr>
        <w:t>Postanowienia ust. 17 nie dotyczą prawnego obowiązku udzielania niezbędnych informacji organom administracji rządowej lub samorządowej, organom wymiaru sprawiedliwości, lub innym podmiotom, jeżeli obowiązek udzielania takich informacji wynika z bezwzględnie obowiązujących przepisów prawa,</w:t>
      </w:r>
      <w:r>
        <w:rPr>
          <w:sz w:val="22"/>
          <w:szCs w:val="22"/>
        </w:rPr>
        <w:t xml:space="preserve"> </w:t>
      </w:r>
      <w:r w:rsidRPr="00AB1A6B">
        <w:rPr>
          <w:sz w:val="22"/>
          <w:szCs w:val="22"/>
        </w:rPr>
        <w:t>z ostatecznej decyzji administracyjnej lub prawomocnego orzeczenia Sądu</w:t>
      </w:r>
      <w:r>
        <w:rPr>
          <w:sz w:val="22"/>
          <w:szCs w:val="22"/>
        </w:rPr>
        <w:t xml:space="preserve">, a </w:t>
      </w:r>
      <w:r w:rsidRPr="00AB1A6B">
        <w:rPr>
          <w:sz w:val="22"/>
          <w:szCs w:val="22"/>
        </w:rPr>
        <w:t>ponadto osobom uczestniczącym w wykonaniu zobowiązań wynikających z Umowy.</w:t>
      </w:r>
    </w:p>
    <w:p w14:paraId="61ED6AAF" w14:textId="77777777" w:rsidR="00CD08C6" w:rsidRPr="004B266E" w:rsidRDefault="00CD08C6" w:rsidP="00545DB2">
      <w:pPr>
        <w:numPr>
          <w:ilvl w:val="0"/>
          <w:numId w:val="2"/>
        </w:numPr>
        <w:shd w:val="clear" w:color="auto" w:fill="FFFFFF"/>
        <w:spacing w:after="120" w:line="360" w:lineRule="auto"/>
        <w:ind w:left="357" w:hanging="357"/>
        <w:jc w:val="both"/>
        <w:rPr>
          <w:sz w:val="22"/>
          <w:szCs w:val="22"/>
        </w:rPr>
      </w:pPr>
      <w:r w:rsidRPr="00AB1A6B">
        <w:rPr>
          <w:sz w:val="22"/>
          <w:szCs w:val="22"/>
        </w:rPr>
        <w:t xml:space="preserve">Minister zastrzega sobie prawo do przeprowadzenia w okresie obowiązywania Umowy dodatkowych – poza </w:t>
      </w:r>
      <w:r w:rsidRPr="007D3793">
        <w:rPr>
          <w:sz w:val="22"/>
          <w:szCs w:val="22"/>
        </w:rPr>
        <w:t xml:space="preserve">kontrolą określoną w § 4 ust. 1 i 9 oraz </w:t>
      </w:r>
      <w:r w:rsidRPr="003F0CC7">
        <w:rPr>
          <w:sz w:val="22"/>
          <w:szCs w:val="22"/>
        </w:rPr>
        <w:t>w § 6 ust. 1 –</w:t>
      </w:r>
      <w:r w:rsidRPr="007D3793">
        <w:rPr>
          <w:sz w:val="22"/>
          <w:szCs w:val="22"/>
        </w:rPr>
        <w:t xml:space="preserve"> kontroli</w:t>
      </w:r>
      <w:r w:rsidRPr="00AB1A6B">
        <w:rPr>
          <w:sz w:val="22"/>
          <w:szCs w:val="22"/>
        </w:rPr>
        <w:t xml:space="preserve"> realizacji przez Przedsiębiorcę postanowień Umowy, w tym w szczególności w </w:t>
      </w:r>
      <w:r w:rsidRPr="007D3793">
        <w:rPr>
          <w:sz w:val="22"/>
          <w:szCs w:val="22"/>
        </w:rPr>
        <w:t>zakresie określonym w § 7 ust. 4 pkt 1 – 6. Do kontroli</w:t>
      </w:r>
      <w:r w:rsidRPr="00AB1A6B">
        <w:rPr>
          <w:sz w:val="22"/>
          <w:szCs w:val="22"/>
        </w:rPr>
        <w:t xml:space="preserve"> tej stosuje się odpowiednio zasady opisane w ust. 1 – 18 niniejszego </w:t>
      </w:r>
      <w:r w:rsidRPr="004B266E">
        <w:rPr>
          <w:sz w:val="22"/>
          <w:szCs w:val="22"/>
        </w:rPr>
        <w:t>paragrafu.</w:t>
      </w:r>
    </w:p>
    <w:p w14:paraId="6C22A944" w14:textId="77777777" w:rsidR="00CD08C6" w:rsidRPr="00AB1A6B" w:rsidRDefault="00CD08C6" w:rsidP="00545DB2">
      <w:pPr>
        <w:numPr>
          <w:ilvl w:val="0"/>
          <w:numId w:val="2"/>
        </w:numPr>
        <w:tabs>
          <w:tab w:val="num" w:pos="-709"/>
        </w:tabs>
        <w:spacing w:after="480" w:line="360" w:lineRule="auto"/>
        <w:ind w:left="357" w:hanging="357"/>
        <w:jc w:val="both"/>
        <w:rPr>
          <w:sz w:val="22"/>
          <w:szCs w:val="22"/>
        </w:rPr>
      </w:pPr>
      <w:r w:rsidRPr="00AB1A6B">
        <w:rPr>
          <w:sz w:val="22"/>
          <w:szCs w:val="22"/>
        </w:rPr>
        <w:t>Postanowienia niniejszego paragrafu nie ograniczają uprawnień właściwych organów do dokonywania kontroli działalności Przedsiębiorcy w zakresie określonym przez właściwe przepisy prawa.</w:t>
      </w:r>
    </w:p>
    <w:p w14:paraId="08C492E9" w14:textId="77777777" w:rsidR="00CD08C6" w:rsidRPr="00AB1A6B" w:rsidRDefault="00CD08C6" w:rsidP="00CD08C6">
      <w:pPr>
        <w:shd w:val="clear" w:color="auto" w:fill="FFFFFF"/>
        <w:spacing w:before="120" w:after="180" w:line="360" w:lineRule="auto"/>
        <w:jc w:val="both"/>
        <w:rPr>
          <w:b/>
          <w:sz w:val="22"/>
          <w:szCs w:val="22"/>
        </w:rPr>
      </w:pPr>
      <w:r w:rsidRPr="00F35233">
        <w:rPr>
          <w:b/>
          <w:sz w:val="22"/>
          <w:szCs w:val="22"/>
        </w:rPr>
        <w:t>§ 5.</w:t>
      </w:r>
      <w:r>
        <w:rPr>
          <w:b/>
          <w:sz w:val="22"/>
          <w:szCs w:val="22"/>
        </w:rPr>
        <w:t xml:space="preserve"> </w:t>
      </w:r>
      <w:r w:rsidRPr="006A663B">
        <w:rPr>
          <w:b/>
          <w:sz w:val="22"/>
          <w:szCs w:val="22"/>
        </w:rPr>
        <w:t>NIEWYKONANIE LUB NIENALEŻYTA REALIZACJA ZOBOWIĄZAŃ UMOWNYCH</w:t>
      </w:r>
    </w:p>
    <w:p w14:paraId="7844BC33" w14:textId="77777777" w:rsidR="00CD08C6" w:rsidRPr="00AB1A6B" w:rsidRDefault="00CD08C6" w:rsidP="00CD08C6">
      <w:pPr>
        <w:numPr>
          <w:ilvl w:val="0"/>
          <w:numId w:val="6"/>
        </w:numPr>
        <w:overflowPunct/>
        <w:spacing w:line="360" w:lineRule="auto"/>
        <w:ind w:left="357" w:hanging="357"/>
        <w:jc w:val="both"/>
        <w:textAlignment w:val="auto"/>
        <w:rPr>
          <w:sz w:val="22"/>
          <w:szCs w:val="22"/>
        </w:rPr>
      </w:pPr>
      <w:r w:rsidRPr="00AB1A6B">
        <w:rPr>
          <w:sz w:val="22"/>
          <w:szCs w:val="22"/>
        </w:rPr>
        <w:t>W przypadku, gdy:</w:t>
      </w:r>
    </w:p>
    <w:p w14:paraId="7FF4DC45" w14:textId="77777777" w:rsidR="00CD08C6" w:rsidRDefault="00CD08C6" w:rsidP="00CD08C6">
      <w:pPr>
        <w:numPr>
          <w:ilvl w:val="0"/>
          <w:numId w:val="5"/>
        </w:numPr>
        <w:shd w:val="clear" w:color="auto" w:fill="FFFFFF"/>
        <w:tabs>
          <w:tab w:val="num" w:pos="-900"/>
          <w:tab w:val="left" w:pos="-851"/>
          <w:tab w:val="num" w:pos="-360"/>
        </w:tabs>
        <w:spacing w:after="60" w:line="360" w:lineRule="auto"/>
        <w:ind w:left="714" w:hanging="357"/>
        <w:jc w:val="both"/>
        <w:rPr>
          <w:sz w:val="22"/>
          <w:szCs w:val="22"/>
        </w:rPr>
      </w:pPr>
      <w:r>
        <w:rPr>
          <w:sz w:val="22"/>
          <w:szCs w:val="22"/>
        </w:rPr>
        <w:t xml:space="preserve"> </w:t>
      </w:r>
      <w:r w:rsidRPr="00AB1A6B">
        <w:rPr>
          <w:sz w:val="22"/>
          <w:szCs w:val="22"/>
        </w:rPr>
        <w:t xml:space="preserve">liczba nowych miejsc pracy, o których mowa w </w:t>
      </w:r>
      <w:r w:rsidRPr="00AB1A6B">
        <w:rPr>
          <w:color w:val="000000"/>
          <w:sz w:val="22"/>
          <w:szCs w:val="22"/>
        </w:rPr>
        <w:t xml:space="preserve">§ 2 </w:t>
      </w:r>
      <w:r w:rsidRPr="00AB1A6B">
        <w:rPr>
          <w:sz w:val="22"/>
          <w:szCs w:val="22"/>
        </w:rPr>
        <w:t>ust. 2 pkt 1, utworzonych w</w:t>
      </w:r>
      <w:r>
        <w:rPr>
          <w:sz w:val="22"/>
          <w:szCs w:val="22"/>
        </w:rPr>
        <w:t xml:space="preserve"> </w:t>
      </w:r>
      <w:r w:rsidRPr="00AB1A6B">
        <w:rPr>
          <w:sz w:val="22"/>
          <w:szCs w:val="22"/>
        </w:rPr>
        <w:t>związku</w:t>
      </w:r>
      <w:r>
        <w:rPr>
          <w:sz w:val="22"/>
          <w:szCs w:val="22"/>
        </w:rPr>
        <w:t xml:space="preserve"> </w:t>
      </w:r>
      <w:r w:rsidRPr="00AB1A6B">
        <w:rPr>
          <w:sz w:val="22"/>
          <w:szCs w:val="22"/>
        </w:rPr>
        <w:t>z</w:t>
      </w:r>
      <w:r>
        <w:rPr>
          <w:sz w:val="22"/>
          <w:szCs w:val="22"/>
        </w:rPr>
        <w:t xml:space="preserve"> </w:t>
      </w:r>
      <w:r w:rsidRPr="00AB1A6B">
        <w:rPr>
          <w:sz w:val="22"/>
          <w:szCs w:val="22"/>
        </w:rPr>
        <w:t>Inwestycją od dnia r</w:t>
      </w:r>
      <w:r>
        <w:rPr>
          <w:sz w:val="22"/>
          <w:szCs w:val="22"/>
        </w:rPr>
        <w:t>ozpoczęcia Inwestycji do dnia 31</w:t>
      </w:r>
      <w:r w:rsidRPr="00AB1A6B">
        <w:rPr>
          <w:sz w:val="22"/>
          <w:szCs w:val="22"/>
        </w:rPr>
        <w:t xml:space="preserve"> </w:t>
      </w:r>
      <w:r>
        <w:rPr>
          <w:sz w:val="22"/>
          <w:szCs w:val="22"/>
        </w:rPr>
        <w:t>grudnia</w:t>
      </w:r>
      <w:r w:rsidRPr="00AB1A6B">
        <w:rPr>
          <w:sz w:val="22"/>
          <w:szCs w:val="22"/>
        </w:rPr>
        <w:t xml:space="preserve"> 202</w:t>
      </w:r>
      <w:r>
        <w:rPr>
          <w:sz w:val="22"/>
          <w:szCs w:val="22"/>
        </w:rPr>
        <w:t>2</w:t>
      </w:r>
      <w:r w:rsidRPr="00AB1A6B">
        <w:rPr>
          <w:sz w:val="22"/>
          <w:szCs w:val="22"/>
        </w:rPr>
        <w:t xml:space="preserve"> r., będzie niższa niż </w:t>
      </w:r>
      <w:r>
        <w:rPr>
          <w:b/>
          <w:sz w:val="22"/>
          <w:szCs w:val="22"/>
        </w:rPr>
        <w:t xml:space="preserve">6 </w:t>
      </w:r>
      <w:r w:rsidRPr="00AB1A6B">
        <w:rPr>
          <w:sz w:val="22"/>
          <w:szCs w:val="22"/>
        </w:rPr>
        <w:t>nowych miejsc pracy</w:t>
      </w:r>
      <w:r>
        <w:rPr>
          <w:sz w:val="22"/>
          <w:szCs w:val="22"/>
        </w:rPr>
        <w:t xml:space="preserve"> </w:t>
      </w:r>
      <w:r w:rsidRPr="00AB1A6B">
        <w:rPr>
          <w:sz w:val="22"/>
          <w:szCs w:val="22"/>
        </w:rPr>
        <w:t>(w przeliczeniu na pełne etaty)</w:t>
      </w:r>
      <w:r>
        <w:rPr>
          <w:sz w:val="22"/>
          <w:szCs w:val="22"/>
        </w:rPr>
        <w:t xml:space="preserve"> </w:t>
      </w:r>
      <w:r w:rsidRPr="00AB1A6B">
        <w:rPr>
          <w:sz w:val="22"/>
          <w:szCs w:val="22"/>
        </w:rPr>
        <w:t>lub,</w:t>
      </w:r>
    </w:p>
    <w:p w14:paraId="6FB34B0F" w14:textId="77777777" w:rsidR="00CD08C6" w:rsidRPr="00924B8F" w:rsidRDefault="00CD08C6" w:rsidP="00CD08C6">
      <w:pPr>
        <w:numPr>
          <w:ilvl w:val="0"/>
          <w:numId w:val="5"/>
        </w:numPr>
        <w:shd w:val="clear" w:color="auto" w:fill="FFFFFF"/>
        <w:tabs>
          <w:tab w:val="left" w:pos="-851"/>
        </w:tabs>
        <w:spacing w:line="360" w:lineRule="auto"/>
        <w:ind w:left="714" w:hanging="357"/>
        <w:jc w:val="both"/>
        <w:rPr>
          <w:spacing w:val="3"/>
          <w:sz w:val="22"/>
          <w:szCs w:val="22"/>
        </w:rPr>
      </w:pPr>
      <w:r w:rsidRPr="00924B8F">
        <w:rPr>
          <w:sz w:val="22"/>
          <w:szCs w:val="22"/>
        </w:rPr>
        <w:t xml:space="preserve">koszty Inwestycji, o których mowa w § 2 ust. 2 pkt 3, poniesione w okresie od dnia rozpoczęcia Inwestycji do dnia </w:t>
      </w:r>
      <w:r>
        <w:rPr>
          <w:sz w:val="22"/>
          <w:szCs w:val="22"/>
        </w:rPr>
        <w:t>30</w:t>
      </w:r>
      <w:r w:rsidRPr="00924B8F">
        <w:rPr>
          <w:sz w:val="22"/>
          <w:szCs w:val="22"/>
        </w:rPr>
        <w:t xml:space="preserve"> </w:t>
      </w:r>
      <w:r>
        <w:rPr>
          <w:sz w:val="22"/>
          <w:szCs w:val="22"/>
        </w:rPr>
        <w:t>września</w:t>
      </w:r>
      <w:r w:rsidRPr="00924B8F">
        <w:rPr>
          <w:sz w:val="22"/>
          <w:szCs w:val="22"/>
        </w:rPr>
        <w:t xml:space="preserve"> 2026 r., będą niższe niż</w:t>
      </w:r>
      <w:r w:rsidRPr="00924B8F">
        <w:rPr>
          <w:b/>
          <w:sz w:val="22"/>
          <w:szCs w:val="22"/>
        </w:rPr>
        <w:t xml:space="preserve"> </w:t>
      </w:r>
      <w:r>
        <w:rPr>
          <w:b/>
          <w:bCs/>
          <w:sz w:val="22"/>
          <w:szCs w:val="22"/>
        </w:rPr>
        <w:t>9 836 800,</w:t>
      </w:r>
      <w:r>
        <w:rPr>
          <w:b/>
          <w:sz w:val="22"/>
          <w:szCs w:val="22"/>
        </w:rPr>
        <w:t xml:space="preserve">00 </w:t>
      </w:r>
      <w:r w:rsidRPr="005B1EA4">
        <w:rPr>
          <w:b/>
          <w:sz w:val="22"/>
          <w:szCs w:val="22"/>
        </w:rPr>
        <w:t>zł</w:t>
      </w:r>
      <w:r w:rsidRPr="005B1EA4">
        <w:rPr>
          <w:sz w:val="22"/>
          <w:szCs w:val="22"/>
        </w:rPr>
        <w:t xml:space="preserve"> (słownie</w:t>
      </w:r>
      <w:r>
        <w:rPr>
          <w:sz w:val="22"/>
          <w:szCs w:val="22"/>
        </w:rPr>
        <w:t>: dziewięć milionów osiemset trzydzieści sześć tysięcy osiemset złotych</w:t>
      </w:r>
      <w:r w:rsidRPr="00CB0EE1">
        <w:rPr>
          <w:sz w:val="22"/>
          <w:szCs w:val="22"/>
        </w:rPr>
        <w:t>);</w:t>
      </w:r>
    </w:p>
    <w:p w14:paraId="4C53725D" w14:textId="77777777" w:rsidR="00CD08C6" w:rsidRPr="00924B8F" w:rsidRDefault="00CD08C6" w:rsidP="00CD08C6">
      <w:pPr>
        <w:shd w:val="clear" w:color="auto" w:fill="FFFFFF"/>
        <w:tabs>
          <w:tab w:val="left" w:pos="-851"/>
        </w:tabs>
        <w:spacing w:after="120" w:line="360" w:lineRule="auto"/>
        <w:ind w:left="426"/>
        <w:jc w:val="both"/>
        <w:rPr>
          <w:spacing w:val="3"/>
          <w:sz w:val="22"/>
          <w:szCs w:val="22"/>
        </w:rPr>
      </w:pPr>
      <w:r w:rsidRPr="00924B8F">
        <w:rPr>
          <w:sz w:val="22"/>
          <w:szCs w:val="22"/>
        </w:rPr>
        <w:t xml:space="preserve">– wówczas cała wypłacona Pomoc zostanie zwrócona przez Przedsiębiorcę na zasadach określonych </w:t>
      </w:r>
      <w:r>
        <w:rPr>
          <w:sz w:val="22"/>
          <w:szCs w:val="22"/>
        </w:rPr>
        <w:br/>
      </w:r>
      <w:r w:rsidRPr="00924B8F">
        <w:rPr>
          <w:sz w:val="22"/>
          <w:szCs w:val="22"/>
        </w:rPr>
        <w:t>w</w:t>
      </w:r>
      <w:r>
        <w:rPr>
          <w:sz w:val="22"/>
          <w:szCs w:val="22"/>
        </w:rPr>
        <w:t xml:space="preserve"> </w:t>
      </w:r>
      <w:r w:rsidRPr="00924B8F">
        <w:rPr>
          <w:sz w:val="22"/>
          <w:szCs w:val="22"/>
        </w:rPr>
        <w:t xml:space="preserve">ustawie o finansach publicznych, wraz z odsetkami liczonymi jak dla zaległości podatkowych, </w:t>
      </w:r>
      <w:r w:rsidRPr="00924B8F">
        <w:rPr>
          <w:spacing w:val="3"/>
          <w:sz w:val="22"/>
          <w:szCs w:val="22"/>
        </w:rPr>
        <w:t>na</w:t>
      </w:r>
      <w:r>
        <w:rPr>
          <w:spacing w:val="3"/>
          <w:sz w:val="22"/>
          <w:szCs w:val="22"/>
        </w:rPr>
        <w:t xml:space="preserve"> </w:t>
      </w:r>
      <w:r w:rsidRPr="00924B8F">
        <w:rPr>
          <w:spacing w:val="3"/>
          <w:sz w:val="22"/>
          <w:szCs w:val="22"/>
        </w:rPr>
        <w:t>rachunek bankowy wskazany przez Ministra</w:t>
      </w:r>
    </w:p>
    <w:p w14:paraId="385733A0" w14:textId="77777777" w:rsidR="00CD08C6" w:rsidRPr="00B917CC" w:rsidRDefault="00CD08C6" w:rsidP="00CD08C6">
      <w:pPr>
        <w:pStyle w:val="Akapitzlist"/>
        <w:numPr>
          <w:ilvl w:val="0"/>
          <w:numId w:val="6"/>
        </w:numPr>
        <w:shd w:val="clear" w:color="auto" w:fill="FFFFFF"/>
        <w:tabs>
          <w:tab w:val="clear" w:pos="360"/>
          <w:tab w:val="num" w:pos="426"/>
        </w:tabs>
        <w:overflowPunct/>
        <w:spacing w:after="60" w:line="360" w:lineRule="auto"/>
        <w:ind w:left="357" w:hanging="357"/>
        <w:contextualSpacing w:val="0"/>
        <w:jc w:val="both"/>
        <w:textAlignment w:val="auto"/>
        <w:rPr>
          <w:sz w:val="22"/>
          <w:szCs w:val="22"/>
        </w:rPr>
      </w:pPr>
      <w:r>
        <w:rPr>
          <w:color w:val="000000"/>
          <w:sz w:val="22"/>
          <w:szCs w:val="22"/>
        </w:rPr>
        <w:t xml:space="preserve">W przypadku, gdy wartość kosztów Inwestycji od dnia rozpoczęcia Inwestycji do dnia 30 września </w:t>
      </w:r>
      <w:r>
        <w:rPr>
          <w:color w:val="000000"/>
          <w:sz w:val="22"/>
          <w:szCs w:val="22"/>
        </w:rPr>
        <w:br/>
        <w:t xml:space="preserve">2026 r., będzie niższa niż </w:t>
      </w:r>
      <w:r>
        <w:rPr>
          <w:b/>
          <w:color w:val="000000"/>
          <w:sz w:val="22"/>
          <w:szCs w:val="22"/>
        </w:rPr>
        <w:t xml:space="preserve">12 296 000,00 zł </w:t>
      </w:r>
      <w:r>
        <w:rPr>
          <w:color w:val="000000"/>
          <w:sz w:val="22"/>
          <w:szCs w:val="22"/>
        </w:rPr>
        <w:t xml:space="preserve">(słownie: dwanaście milionów dwieście dziewięćdziesiąt sześć tysięcy złotych), ale nie niższa niż </w:t>
      </w:r>
      <w:r>
        <w:rPr>
          <w:b/>
          <w:bCs/>
          <w:sz w:val="22"/>
          <w:szCs w:val="22"/>
        </w:rPr>
        <w:t>9 836 800,</w:t>
      </w:r>
      <w:r>
        <w:rPr>
          <w:b/>
          <w:sz w:val="22"/>
          <w:szCs w:val="22"/>
        </w:rPr>
        <w:t xml:space="preserve">00 </w:t>
      </w:r>
      <w:r w:rsidRPr="005B1EA4">
        <w:rPr>
          <w:b/>
          <w:sz w:val="22"/>
          <w:szCs w:val="22"/>
        </w:rPr>
        <w:t>zł</w:t>
      </w:r>
      <w:r w:rsidRPr="005B1EA4">
        <w:rPr>
          <w:sz w:val="22"/>
          <w:szCs w:val="22"/>
        </w:rPr>
        <w:t xml:space="preserve"> (słownie</w:t>
      </w:r>
      <w:r>
        <w:rPr>
          <w:sz w:val="22"/>
          <w:szCs w:val="22"/>
        </w:rPr>
        <w:t>: dziewięć milionów osiemset trzydzieści sześć tysięcy osiemset złotych</w:t>
      </w:r>
      <w:r w:rsidRPr="00CB0EE1">
        <w:rPr>
          <w:sz w:val="22"/>
          <w:szCs w:val="22"/>
        </w:rPr>
        <w:t>)</w:t>
      </w:r>
      <w:r>
        <w:rPr>
          <w:color w:val="000000"/>
          <w:sz w:val="22"/>
          <w:szCs w:val="22"/>
        </w:rPr>
        <w:t>, wówczas ostateczna kwota należnej Pomocy zostanie obniżona zgodnie z zasadami określonymi w Rozdziale 9A Programu w punkcie 9A.2.1.8. „</w:t>
      </w:r>
      <w:r>
        <w:rPr>
          <w:i/>
          <w:color w:val="000000"/>
          <w:sz w:val="22"/>
          <w:szCs w:val="22"/>
        </w:rPr>
        <w:t>Obniżanie wsparcia w przypadku zmiany parametrów inwestycji</w:t>
      </w:r>
      <w:r>
        <w:rPr>
          <w:color w:val="000000"/>
          <w:sz w:val="22"/>
          <w:szCs w:val="22"/>
        </w:rPr>
        <w:t>”.</w:t>
      </w:r>
    </w:p>
    <w:p w14:paraId="046452CD" w14:textId="77777777" w:rsidR="00CD08C6" w:rsidRDefault="00CD08C6" w:rsidP="00CD08C6">
      <w:pPr>
        <w:pStyle w:val="Akapitzlist"/>
        <w:numPr>
          <w:ilvl w:val="0"/>
          <w:numId w:val="6"/>
        </w:numPr>
        <w:shd w:val="clear" w:color="auto" w:fill="FFFFFF"/>
        <w:tabs>
          <w:tab w:val="clear" w:pos="360"/>
          <w:tab w:val="num" w:pos="426"/>
        </w:tabs>
        <w:overflowPunct/>
        <w:spacing w:after="60" w:line="360" w:lineRule="auto"/>
        <w:ind w:left="425" w:hanging="425"/>
        <w:contextualSpacing w:val="0"/>
        <w:jc w:val="both"/>
        <w:textAlignment w:val="auto"/>
        <w:rPr>
          <w:color w:val="000000" w:themeColor="text1"/>
          <w:sz w:val="22"/>
          <w:szCs w:val="22"/>
        </w:rPr>
      </w:pPr>
      <w:r w:rsidRPr="009D2F88">
        <w:rPr>
          <w:color w:val="000000" w:themeColor="text1"/>
          <w:sz w:val="22"/>
          <w:szCs w:val="22"/>
        </w:rPr>
        <w:t xml:space="preserve">W przypadku, jeżeli ze Sprawozdania, o którym mowa w § 3, Protokołu, skorygowanego Protokołu lub Raportu, o których mowa w § 4, wynika, że zachodzi sytuacja wskazana w ust. 2, Minister niezwłocznie </w:t>
      </w:r>
      <w:r w:rsidRPr="009D2F88">
        <w:rPr>
          <w:color w:val="000000" w:themeColor="text1"/>
          <w:sz w:val="22"/>
          <w:szCs w:val="22"/>
        </w:rPr>
        <w:lastRenderedPageBreak/>
        <w:t>poinformuje Przedsiębiorcę pisemnie o tym fakcie wraz z uzasadnieniem wskazującym metodologię wyliczenia należnej Pomocy. Kwota Pomocy pobrana przez Przedsiębiorcę w nadmiernej wysokości zostanie zwrócona przez Przedsiębiorcę na zasadach określonych w ustawie o finansach publicznych, wraz z odsetkami liczonymi jak dla zaległości podatkowych, na rachunek bankowy wskazany przez Ministra.</w:t>
      </w:r>
    </w:p>
    <w:p w14:paraId="17C93580" w14:textId="77777777" w:rsidR="00CD08C6" w:rsidRPr="00B917CC" w:rsidRDefault="00CD08C6" w:rsidP="00CD08C6">
      <w:pPr>
        <w:pStyle w:val="Akapitzlist"/>
        <w:numPr>
          <w:ilvl w:val="0"/>
          <w:numId w:val="6"/>
        </w:numPr>
        <w:shd w:val="clear" w:color="auto" w:fill="FFFFFF"/>
        <w:tabs>
          <w:tab w:val="clear" w:pos="360"/>
          <w:tab w:val="num" w:pos="426"/>
          <w:tab w:val="left" w:pos="2436"/>
        </w:tabs>
        <w:spacing w:after="360" w:line="360" w:lineRule="auto"/>
        <w:ind w:left="426" w:hanging="426"/>
        <w:jc w:val="both"/>
        <w:rPr>
          <w:sz w:val="22"/>
          <w:szCs w:val="22"/>
        </w:rPr>
      </w:pPr>
      <w:r w:rsidRPr="00B9335A">
        <w:rPr>
          <w:rFonts w:eastAsia="MS Mincho"/>
          <w:sz w:val="22"/>
          <w:szCs w:val="22"/>
          <w:lang w:eastAsia="ja-JP"/>
        </w:rPr>
        <w:t xml:space="preserve">W </w:t>
      </w:r>
      <w:r w:rsidRPr="00654BA9">
        <w:rPr>
          <w:rFonts w:eastAsia="MS Mincho"/>
          <w:sz w:val="22"/>
          <w:szCs w:val="22"/>
          <w:lang w:eastAsia="ja-JP"/>
        </w:rPr>
        <w:t>przypadku</w:t>
      </w:r>
      <w:r w:rsidRPr="00B9335A">
        <w:rPr>
          <w:rFonts w:eastAsia="MS Mincho"/>
          <w:sz w:val="22"/>
          <w:szCs w:val="22"/>
          <w:lang w:eastAsia="ja-JP"/>
        </w:rPr>
        <w:t xml:space="preserve"> nieprzekazania w terminie zestawienia zapłaconych podatków, o których mowa </w:t>
      </w:r>
      <w:r w:rsidRPr="003F0CC7">
        <w:rPr>
          <w:rFonts w:eastAsia="MS Mincho"/>
          <w:sz w:val="22"/>
          <w:szCs w:val="22"/>
          <w:lang w:eastAsia="ja-JP"/>
        </w:rPr>
        <w:t>w</w:t>
      </w:r>
      <w:r>
        <w:rPr>
          <w:rFonts w:eastAsia="MS Mincho"/>
          <w:sz w:val="22"/>
          <w:szCs w:val="22"/>
          <w:lang w:eastAsia="ja-JP"/>
        </w:rPr>
        <w:t xml:space="preserve"> </w:t>
      </w:r>
      <w:r w:rsidRPr="003F0CC7">
        <w:rPr>
          <w:rFonts w:eastAsia="MS Mincho"/>
          <w:sz w:val="22"/>
          <w:szCs w:val="22"/>
          <w:lang w:eastAsia="ja-JP"/>
        </w:rPr>
        <w:t>§</w:t>
      </w:r>
      <w:r>
        <w:rPr>
          <w:rFonts w:eastAsia="MS Mincho"/>
          <w:sz w:val="22"/>
          <w:szCs w:val="22"/>
          <w:lang w:eastAsia="ja-JP"/>
        </w:rPr>
        <w:t xml:space="preserve"> </w:t>
      </w:r>
      <w:r w:rsidRPr="003F0CC7">
        <w:rPr>
          <w:rFonts w:eastAsia="MS Mincho"/>
          <w:sz w:val="22"/>
          <w:szCs w:val="22"/>
          <w:lang w:eastAsia="ja-JP"/>
        </w:rPr>
        <w:t>3</w:t>
      </w:r>
      <w:r>
        <w:rPr>
          <w:rFonts w:eastAsia="MS Mincho"/>
          <w:sz w:val="22"/>
          <w:szCs w:val="22"/>
          <w:lang w:eastAsia="ja-JP"/>
        </w:rPr>
        <w:t xml:space="preserve"> </w:t>
      </w:r>
      <w:r w:rsidRPr="003F0CC7">
        <w:rPr>
          <w:rFonts w:eastAsia="MS Mincho"/>
          <w:sz w:val="22"/>
          <w:szCs w:val="22"/>
          <w:lang w:eastAsia="ja-JP"/>
        </w:rPr>
        <w:t>ust.</w:t>
      </w:r>
      <w:r>
        <w:rPr>
          <w:rFonts w:eastAsia="MS Mincho"/>
          <w:sz w:val="22"/>
          <w:szCs w:val="22"/>
          <w:lang w:eastAsia="ja-JP"/>
        </w:rPr>
        <w:t xml:space="preserve"> </w:t>
      </w:r>
      <w:r w:rsidRPr="003F0CC7">
        <w:rPr>
          <w:rFonts w:eastAsia="MS Mincho"/>
          <w:sz w:val="22"/>
          <w:szCs w:val="22"/>
          <w:lang w:eastAsia="ja-JP"/>
        </w:rPr>
        <w:t>2</w:t>
      </w:r>
      <w:r w:rsidRPr="003F0CC7">
        <w:rPr>
          <w:sz w:val="22"/>
          <w:szCs w:val="22"/>
        </w:rPr>
        <w:t xml:space="preserve"> lub sprawozdania, o którym mowa w § 3 ust. 4</w:t>
      </w:r>
      <w:r w:rsidRPr="003F0CC7">
        <w:rPr>
          <w:rFonts w:eastAsia="MS Mincho"/>
          <w:sz w:val="22"/>
          <w:szCs w:val="22"/>
          <w:lang w:eastAsia="ja-JP"/>
        </w:rPr>
        <w:t>,</w:t>
      </w:r>
      <w:r w:rsidRPr="00B9335A">
        <w:rPr>
          <w:rFonts w:eastAsia="MS Mincho"/>
          <w:sz w:val="22"/>
          <w:szCs w:val="22"/>
          <w:lang w:eastAsia="ja-JP"/>
        </w:rPr>
        <w:t xml:space="preserve"> Przedsiębiorca zobowiązany jest do</w:t>
      </w:r>
      <w:r>
        <w:rPr>
          <w:rFonts w:eastAsia="MS Mincho"/>
          <w:sz w:val="22"/>
          <w:szCs w:val="22"/>
          <w:lang w:eastAsia="ja-JP"/>
        </w:rPr>
        <w:t xml:space="preserve"> </w:t>
      </w:r>
      <w:r w:rsidRPr="00B9335A">
        <w:rPr>
          <w:rFonts w:eastAsia="MS Mincho"/>
          <w:sz w:val="22"/>
          <w:szCs w:val="22"/>
          <w:lang w:eastAsia="ja-JP"/>
        </w:rPr>
        <w:t xml:space="preserve">zapłaty Ministrowi kary umownej w kwocie </w:t>
      </w:r>
      <w:r>
        <w:rPr>
          <w:rFonts w:eastAsia="MS Mincho"/>
          <w:b/>
          <w:sz w:val="22"/>
          <w:szCs w:val="22"/>
          <w:lang w:eastAsia="ja-JP"/>
        </w:rPr>
        <w:t xml:space="preserve">1 229,60 </w:t>
      </w:r>
      <w:r w:rsidRPr="00FB6180">
        <w:rPr>
          <w:rFonts w:eastAsia="MS Mincho"/>
          <w:b/>
          <w:sz w:val="22"/>
          <w:szCs w:val="22"/>
          <w:lang w:eastAsia="ja-JP"/>
        </w:rPr>
        <w:t>zł</w:t>
      </w:r>
      <w:r w:rsidRPr="00B9335A">
        <w:rPr>
          <w:rFonts w:eastAsia="MS Mincho"/>
          <w:sz w:val="22"/>
          <w:szCs w:val="22"/>
          <w:lang w:eastAsia="ja-JP"/>
        </w:rPr>
        <w:t xml:space="preserve"> (słownie: </w:t>
      </w:r>
      <w:r>
        <w:rPr>
          <w:rFonts w:eastAsia="MS Mincho"/>
          <w:sz w:val="22"/>
          <w:szCs w:val="22"/>
          <w:lang w:eastAsia="ja-JP"/>
        </w:rPr>
        <w:t>jeden tysiąc dwieście dwadzieścia dziewięć złotych sześćdziesiąt groszy</w:t>
      </w:r>
      <w:r w:rsidRPr="00B9335A">
        <w:rPr>
          <w:rFonts w:eastAsia="MS Mincho"/>
          <w:sz w:val="22"/>
          <w:szCs w:val="22"/>
          <w:lang w:eastAsia="ja-JP"/>
        </w:rPr>
        <w:t>) w terminie 14 dni od dnia upływu terminu, za każdorazowe niewykonanie zobowiązania.</w:t>
      </w:r>
    </w:p>
    <w:p w14:paraId="1D163DBA" w14:textId="77777777" w:rsidR="00CD08C6" w:rsidRPr="00B9335A" w:rsidRDefault="00CD08C6" w:rsidP="00CD08C6">
      <w:pPr>
        <w:tabs>
          <w:tab w:val="num" w:pos="284"/>
        </w:tabs>
        <w:overflowPunct/>
        <w:spacing w:before="120" w:after="180" w:line="360" w:lineRule="auto"/>
        <w:jc w:val="both"/>
        <w:textAlignment w:val="auto"/>
        <w:rPr>
          <w:b/>
          <w:sz w:val="22"/>
          <w:szCs w:val="22"/>
        </w:rPr>
      </w:pPr>
      <w:r w:rsidRPr="00B9297A">
        <w:rPr>
          <w:b/>
          <w:sz w:val="22"/>
          <w:szCs w:val="22"/>
        </w:rPr>
        <w:t>§ 6.WARUNKI UTRZYMANIA INWESTYCJI</w:t>
      </w:r>
    </w:p>
    <w:p w14:paraId="794AD452" w14:textId="77777777" w:rsidR="00CD08C6" w:rsidRPr="00D80939" w:rsidRDefault="00CD08C6" w:rsidP="00CD08C6">
      <w:pPr>
        <w:pStyle w:val="Akapitzlist"/>
        <w:numPr>
          <w:ilvl w:val="0"/>
          <w:numId w:val="16"/>
        </w:numPr>
        <w:overflowPunct/>
        <w:spacing w:after="60" w:line="360" w:lineRule="auto"/>
        <w:ind w:left="357" w:hanging="357"/>
        <w:contextualSpacing w:val="0"/>
        <w:jc w:val="both"/>
        <w:textAlignment w:val="auto"/>
        <w:rPr>
          <w:sz w:val="22"/>
          <w:szCs w:val="22"/>
        </w:rPr>
      </w:pPr>
      <w:r w:rsidRPr="00B9335A">
        <w:rPr>
          <w:sz w:val="22"/>
          <w:szCs w:val="22"/>
        </w:rPr>
        <w:t>W roku następującym po upływie okresu utrzymania Inwestycji, w terminie uzgodnio</w:t>
      </w:r>
      <w:r w:rsidRPr="00210BA1">
        <w:rPr>
          <w:sz w:val="22"/>
          <w:szCs w:val="22"/>
        </w:rPr>
        <w:t>nym przez Strony, Przedstawiciele Ministra przeprowadzą</w:t>
      </w:r>
      <w:r>
        <w:rPr>
          <w:sz w:val="22"/>
          <w:szCs w:val="22"/>
        </w:rPr>
        <w:t xml:space="preserve"> </w:t>
      </w:r>
      <w:r w:rsidRPr="00B9335A">
        <w:rPr>
          <w:sz w:val="22"/>
          <w:szCs w:val="22"/>
        </w:rPr>
        <w:t>w siedzibie Przedsiębiorcy kontrolę</w:t>
      </w:r>
      <w:r w:rsidRPr="00AB1A6B">
        <w:rPr>
          <w:sz w:val="22"/>
          <w:szCs w:val="22"/>
        </w:rPr>
        <w:t xml:space="preserve"> dokumentów </w:t>
      </w:r>
      <w:r>
        <w:rPr>
          <w:sz w:val="22"/>
          <w:szCs w:val="22"/>
        </w:rPr>
        <w:br/>
      </w:r>
      <w:r w:rsidRPr="00AB1A6B">
        <w:rPr>
          <w:sz w:val="22"/>
          <w:szCs w:val="22"/>
        </w:rPr>
        <w:t>w</w:t>
      </w:r>
      <w:r>
        <w:rPr>
          <w:sz w:val="22"/>
          <w:szCs w:val="22"/>
        </w:rPr>
        <w:t xml:space="preserve"> </w:t>
      </w:r>
      <w:r w:rsidRPr="00AB1A6B">
        <w:rPr>
          <w:sz w:val="22"/>
          <w:szCs w:val="22"/>
        </w:rPr>
        <w:t xml:space="preserve">celu weryfikacji spełnienia warunków </w:t>
      </w:r>
      <w:r w:rsidRPr="002E5996">
        <w:rPr>
          <w:sz w:val="22"/>
          <w:szCs w:val="22"/>
        </w:rPr>
        <w:t xml:space="preserve">zapisanych w § 2 ust. 2 pkt </w:t>
      </w:r>
      <w:r w:rsidRPr="001067A1">
        <w:rPr>
          <w:sz w:val="22"/>
          <w:szCs w:val="22"/>
        </w:rPr>
        <w:t xml:space="preserve">2 i 4 – </w:t>
      </w:r>
      <w:r>
        <w:rPr>
          <w:sz w:val="22"/>
          <w:szCs w:val="22"/>
        </w:rPr>
        <w:t>5</w:t>
      </w:r>
      <w:r w:rsidRPr="002E5996">
        <w:rPr>
          <w:sz w:val="22"/>
          <w:szCs w:val="22"/>
        </w:rPr>
        <w:t>. Do kontroli tej stosuje</w:t>
      </w:r>
      <w:r w:rsidRPr="00EC6A1F">
        <w:rPr>
          <w:sz w:val="22"/>
          <w:szCs w:val="22"/>
        </w:rPr>
        <w:t xml:space="preserve"> się</w:t>
      </w:r>
      <w:r>
        <w:rPr>
          <w:sz w:val="22"/>
          <w:szCs w:val="22"/>
        </w:rPr>
        <w:t xml:space="preserve"> </w:t>
      </w:r>
      <w:r w:rsidRPr="00EC6A1F">
        <w:rPr>
          <w:sz w:val="22"/>
          <w:szCs w:val="22"/>
        </w:rPr>
        <w:t xml:space="preserve">odpowiednio zasady opisane w § 4. Jeżeli z Protokołu, </w:t>
      </w:r>
      <w:r>
        <w:rPr>
          <w:sz w:val="22"/>
          <w:szCs w:val="22"/>
        </w:rPr>
        <w:t xml:space="preserve">skorygowanego Protokołu lub </w:t>
      </w:r>
      <w:r w:rsidRPr="00EC6A1F">
        <w:rPr>
          <w:sz w:val="22"/>
          <w:szCs w:val="22"/>
        </w:rPr>
        <w:t>ze</w:t>
      </w:r>
      <w:r>
        <w:rPr>
          <w:sz w:val="22"/>
          <w:szCs w:val="22"/>
        </w:rPr>
        <w:t xml:space="preserve"> </w:t>
      </w:r>
      <w:r w:rsidRPr="00EC6A1F">
        <w:rPr>
          <w:sz w:val="22"/>
          <w:szCs w:val="22"/>
        </w:rPr>
        <w:t>Sprawozdania, o którym mowa w § 3 ust. 4, wynika iż Przedsiębiorca</w:t>
      </w:r>
      <w:r>
        <w:rPr>
          <w:sz w:val="22"/>
          <w:szCs w:val="22"/>
        </w:rPr>
        <w:t>:</w:t>
      </w:r>
    </w:p>
    <w:p w14:paraId="46C04021" w14:textId="77777777" w:rsidR="00CD08C6" w:rsidRDefault="00CD08C6" w:rsidP="00CD08C6">
      <w:pPr>
        <w:pStyle w:val="Akapitzlist"/>
        <w:numPr>
          <w:ilvl w:val="1"/>
          <w:numId w:val="16"/>
        </w:numPr>
        <w:overflowPunct/>
        <w:spacing w:after="60" w:line="360" w:lineRule="auto"/>
        <w:ind w:left="568" w:hanging="142"/>
        <w:contextualSpacing w:val="0"/>
        <w:jc w:val="both"/>
        <w:textAlignment w:val="auto"/>
        <w:rPr>
          <w:sz w:val="22"/>
          <w:szCs w:val="22"/>
        </w:rPr>
      </w:pPr>
      <w:r w:rsidRPr="00331C28">
        <w:rPr>
          <w:sz w:val="22"/>
          <w:szCs w:val="22"/>
        </w:rPr>
        <w:t xml:space="preserve">utrzymał mniej niż </w:t>
      </w:r>
      <w:r>
        <w:rPr>
          <w:b/>
          <w:sz w:val="22"/>
          <w:szCs w:val="22"/>
        </w:rPr>
        <w:t>6</w:t>
      </w:r>
      <w:r w:rsidRPr="00331C28">
        <w:rPr>
          <w:b/>
          <w:sz w:val="22"/>
          <w:szCs w:val="22"/>
        </w:rPr>
        <w:t xml:space="preserve"> </w:t>
      </w:r>
      <w:r w:rsidRPr="00331C28">
        <w:rPr>
          <w:sz w:val="22"/>
          <w:szCs w:val="22"/>
        </w:rPr>
        <w:t>miejsc pracy</w:t>
      </w:r>
      <w:r>
        <w:rPr>
          <w:sz w:val="22"/>
          <w:szCs w:val="22"/>
        </w:rPr>
        <w:t xml:space="preserve"> </w:t>
      </w:r>
      <w:r w:rsidRPr="00AB1A6B">
        <w:rPr>
          <w:sz w:val="22"/>
          <w:szCs w:val="22"/>
        </w:rPr>
        <w:t>(w przeliczeniu na pełne etaty)</w:t>
      </w:r>
      <w:r>
        <w:rPr>
          <w:sz w:val="22"/>
          <w:szCs w:val="22"/>
        </w:rPr>
        <w:t xml:space="preserve"> </w:t>
      </w:r>
      <w:r w:rsidRPr="00331C28">
        <w:rPr>
          <w:sz w:val="22"/>
          <w:szCs w:val="22"/>
        </w:rPr>
        <w:t>w związku z</w:t>
      </w:r>
      <w:r>
        <w:rPr>
          <w:sz w:val="22"/>
          <w:szCs w:val="22"/>
        </w:rPr>
        <w:t xml:space="preserve"> </w:t>
      </w:r>
      <w:r w:rsidRPr="00331C28">
        <w:rPr>
          <w:sz w:val="22"/>
          <w:szCs w:val="22"/>
        </w:rPr>
        <w:t xml:space="preserve">Inwestycją, </w:t>
      </w:r>
      <w:r>
        <w:rPr>
          <w:sz w:val="22"/>
          <w:szCs w:val="22"/>
        </w:rPr>
        <w:br/>
      </w:r>
      <w:r w:rsidRPr="00331C28">
        <w:rPr>
          <w:sz w:val="22"/>
          <w:szCs w:val="22"/>
        </w:rPr>
        <w:t>o</w:t>
      </w:r>
      <w:r>
        <w:rPr>
          <w:sz w:val="22"/>
          <w:szCs w:val="22"/>
        </w:rPr>
        <w:t xml:space="preserve"> </w:t>
      </w:r>
      <w:r w:rsidRPr="00331C28">
        <w:rPr>
          <w:sz w:val="22"/>
          <w:szCs w:val="22"/>
        </w:rPr>
        <w:t>których mowa w § 2 ust. 2 pkt 1</w:t>
      </w:r>
      <w:r>
        <w:rPr>
          <w:sz w:val="22"/>
          <w:szCs w:val="22"/>
        </w:rPr>
        <w:t xml:space="preserve">, </w:t>
      </w:r>
    </w:p>
    <w:p w14:paraId="58691305" w14:textId="77777777" w:rsidR="00CD08C6" w:rsidRPr="00D80939" w:rsidRDefault="00CD08C6" w:rsidP="00CD08C6">
      <w:pPr>
        <w:pStyle w:val="Akapitzlist"/>
        <w:numPr>
          <w:ilvl w:val="1"/>
          <w:numId w:val="16"/>
        </w:numPr>
        <w:overflowPunct/>
        <w:spacing w:after="60" w:line="360" w:lineRule="auto"/>
        <w:ind w:left="567" w:hanging="142"/>
        <w:contextualSpacing w:val="0"/>
        <w:jc w:val="both"/>
        <w:textAlignment w:val="auto"/>
        <w:rPr>
          <w:sz w:val="22"/>
          <w:szCs w:val="22"/>
        </w:rPr>
      </w:pPr>
      <w:r w:rsidRPr="00D80939">
        <w:rPr>
          <w:sz w:val="22"/>
          <w:szCs w:val="22"/>
        </w:rPr>
        <w:t xml:space="preserve">utrzymał Inwestycję, o której mowa w § 2 ust. 2 pkt 3, o wartości początkowej niższej niż </w:t>
      </w:r>
      <w:r w:rsidRPr="00D80939">
        <w:rPr>
          <w:sz w:val="22"/>
          <w:szCs w:val="22"/>
        </w:rPr>
        <w:br/>
      </w:r>
      <w:r w:rsidRPr="00D80939">
        <w:rPr>
          <w:b/>
          <w:bCs/>
          <w:sz w:val="22"/>
          <w:szCs w:val="22"/>
        </w:rPr>
        <w:t>9 836 800,</w:t>
      </w:r>
      <w:r w:rsidRPr="00D80939">
        <w:rPr>
          <w:b/>
          <w:sz w:val="22"/>
          <w:szCs w:val="22"/>
        </w:rPr>
        <w:t>00 zł</w:t>
      </w:r>
      <w:r w:rsidRPr="00D80939">
        <w:rPr>
          <w:sz w:val="22"/>
          <w:szCs w:val="22"/>
        </w:rPr>
        <w:t xml:space="preserve"> (słownie: dziewięć milionów osiemset trzydzieści sześć tysięcy osiemset złotych)</w:t>
      </w:r>
      <w:r>
        <w:rPr>
          <w:sz w:val="22"/>
          <w:szCs w:val="22"/>
        </w:rPr>
        <w:t>,</w:t>
      </w:r>
    </w:p>
    <w:p w14:paraId="1F9E0FD5" w14:textId="354F7B7A" w:rsidR="00CD08C6" w:rsidRPr="008371FB" w:rsidRDefault="00CD08C6" w:rsidP="00CD08C6">
      <w:pPr>
        <w:pStyle w:val="Akapitzlist"/>
        <w:numPr>
          <w:ilvl w:val="1"/>
          <w:numId w:val="16"/>
        </w:numPr>
        <w:overflowPunct/>
        <w:spacing w:after="120" w:line="360" w:lineRule="auto"/>
        <w:ind w:left="568" w:hanging="142"/>
        <w:contextualSpacing w:val="0"/>
        <w:jc w:val="both"/>
        <w:textAlignment w:val="auto"/>
        <w:rPr>
          <w:sz w:val="22"/>
          <w:szCs w:val="22"/>
        </w:rPr>
      </w:pPr>
      <w:r w:rsidRPr="008371FB">
        <w:rPr>
          <w:sz w:val="22"/>
          <w:szCs w:val="22"/>
        </w:rPr>
        <w:t xml:space="preserve">nie wykonał któregokolwiek ze zobowiązań, o których mowa w § 2 ust. 2 pkt </w:t>
      </w:r>
      <w:r>
        <w:rPr>
          <w:sz w:val="22"/>
          <w:szCs w:val="22"/>
        </w:rPr>
        <w:t xml:space="preserve">1 - </w:t>
      </w:r>
      <w:r w:rsidR="007C3973">
        <w:rPr>
          <w:sz w:val="22"/>
          <w:szCs w:val="22"/>
        </w:rPr>
        <w:t>5</w:t>
      </w:r>
    </w:p>
    <w:p w14:paraId="0DD22A36" w14:textId="77777777" w:rsidR="00CD08C6" w:rsidRDefault="00CD08C6" w:rsidP="00545DB2">
      <w:pPr>
        <w:overflowPunct/>
        <w:spacing w:after="120" w:line="360" w:lineRule="auto"/>
        <w:ind w:left="425"/>
        <w:jc w:val="both"/>
        <w:textAlignment w:val="auto"/>
        <w:rPr>
          <w:sz w:val="22"/>
          <w:szCs w:val="22"/>
        </w:rPr>
      </w:pPr>
      <w:r w:rsidRPr="002E5996">
        <w:rPr>
          <w:sz w:val="22"/>
          <w:szCs w:val="22"/>
        </w:rPr>
        <w:t>–</w:t>
      </w:r>
      <w:r>
        <w:rPr>
          <w:sz w:val="22"/>
          <w:szCs w:val="22"/>
        </w:rPr>
        <w:t xml:space="preserve"> </w:t>
      </w:r>
      <w:r w:rsidRPr="00137371">
        <w:rPr>
          <w:sz w:val="22"/>
          <w:szCs w:val="22"/>
        </w:rPr>
        <w:t xml:space="preserve">wówczas cała wypłacona Pomoc zostanie zwrócona przez Przedsiębiorcę na zasadach określonych </w:t>
      </w:r>
      <w:r>
        <w:rPr>
          <w:sz w:val="22"/>
          <w:szCs w:val="22"/>
        </w:rPr>
        <w:br/>
      </w:r>
      <w:r w:rsidRPr="00137371">
        <w:rPr>
          <w:sz w:val="22"/>
          <w:szCs w:val="22"/>
        </w:rPr>
        <w:t xml:space="preserve">w ustawie </w:t>
      </w:r>
      <w:r>
        <w:rPr>
          <w:sz w:val="22"/>
          <w:szCs w:val="22"/>
        </w:rPr>
        <w:t xml:space="preserve">o finansach publicznych, wraz z </w:t>
      </w:r>
      <w:r w:rsidRPr="00137371">
        <w:rPr>
          <w:sz w:val="22"/>
          <w:szCs w:val="22"/>
        </w:rPr>
        <w:t xml:space="preserve">odsetkami liczonymi jak dla zaległości podatkowych, </w:t>
      </w:r>
      <w:r w:rsidRPr="00137371">
        <w:rPr>
          <w:spacing w:val="3"/>
          <w:sz w:val="22"/>
          <w:szCs w:val="22"/>
        </w:rPr>
        <w:t>na rachunek bankowy wskazany przez Ministra</w:t>
      </w:r>
      <w:r w:rsidRPr="00137371">
        <w:rPr>
          <w:sz w:val="22"/>
          <w:szCs w:val="22"/>
        </w:rPr>
        <w:t>.</w:t>
      </w:r>
    </w:p>
    <w:p w14:paraId="52AA0633" w14:textId="77777777" w:rsidR="00CD08C6" w:rsidRPr="00D80939" w:rsidRDefault="00CD08C6" w:rsidP="00CD08C6">
      <w:pPr>
        <w:pStyle w:val="Akapitzlist"/>
        <w:numPr>
          <w:ilvl w:val="0"/>
          <w:numId w:val="16"/>
        </w:numPr>
        <w:overflowPunct/>
        <w:spacing w:after="360" w:line="360" w:lineRule="auto"/>
        <w:ind w:left="357" w:hanging="357"/>
        <w:jc w:val="both"/>
        <w:textAlignment w:val="auto"/>
        <w:rPr>
          <w:color w:val="000000" w:themeColor="text1"/>
          <w:sz w:val="22"/>
          <w:szCs w:val="22"/>
        </w:rPr>
      </w:pPr>
      <w:r w:rsidRPr="00C009FD">
        <w:rPr>
          <w:color w:val="000000" w:themeColor="text1"/>
          <w:sz w:val="22"/>
          <w:szCs w:val="22"/>
        </w:rPr>
        <w:t xml:space="preserve">Jeżeli z Protokołu kontroli, skorygowanego Protokołu lub ze Sprawozdania, o którym mowa </w:t>
      </w:r>
      <w:r w:rsidRPr="00C009FD">
        <w:rPr>
          <w:color w:val="000000" w:themeColor="text1"/>
          <w:sz w:val="22"/>
          <w:szCs w:val="22"/>
        </w:rPr>
        <w:br/>
        <w:t>w § 3 ust. 4, wynika iż Przedsiębiorca</w:t>
      </w:r>
      <w:r>
        <w:rPr>
          <w:color w:val="000000" w:themeColor="text1"/>
          <w:sz w:val="22"/>
          <w:szCs w:val="22"/>
        </w:rPr>
        <w:t xml:space="preserve"> </w:t>
      </w:r>
      <w:r w:rsidRPr="00D84267">
        <w:rPr>
          <w:color w:val="000000" w:themeColor="text1"/>
          <w:sz w:val="22"/>
          <w:szCs w:val="22"/>
        </w:rPr>
        <w:t xml:space="preserve">utrzymał Inwestycję, o której mowa § 2 ust. 2 pkt 3, o wartości początkowej niższej niż </w:t>
      </w:r>
      <w:r>
        <w:rPr>
          <w:b/>
          <w:color w:val="000000"/>
          <w:sz w:val="22"/>
          <w:szCs w:val="22"/>
        </w:rPr>
        <w:t xml:space="preserve">12 296 000,00 zł </w:t>
      </w:r>
      <w:r>
        <w:rPr>
          <w:color w:val="000000"/>
          <w:sz w:val="22"/>
          <w:szCs w:val="22"/>
        </w:rPr>
        <w:t xml:space="preserve">(słownie: dwanaście milionów dwieście dziewięćdziesiąt sześć tysięcy złotych), ale nie niższa niż </w:t>
      </w:r>
      <w:r>
        <w:rPr>
          <w:b/>
          <w:bCs/>
          <w:sz w:val="22"/>
          <w:szCs w:val="22"/>
        </w:rPr>
        <w:t>9 836 800,</w:t>
      </w:r>
      <w:r>
        <w:rPr>
          <w:b/>
          <w:sz w:val="22"/>
          <w:szCs w:val="22"/>
        </w:rPr>
        <w:t xml:space="preserve">00 </w:t>
      </w:r>
      <w:r w:rsidRPr="005B1EA4">
        <w:rPr>
          <w:b/>
          <w:sz w:val="22"/>
          <w:szCs w:val="22"/>
        </w:rPr>
        <w:t>zł</w:t>
      </w:r>
      <w:r w:rsidRPr="005B1EA4">
        <w:rPr>
          <w:sz w:val="22"/>
          <w:szCs w:val="22"/>
        </w:rPr>
        <w:t xml:space="preserve"> (słownie</w:t>
      </w:r>
      <w:r>
        <w:rPr>
          <w:sz w:val="22"/>
          <w:szCs w:val="22"/>
        </w:rPr>
        <w:t>: dziewięć milionów osiemset trzydzieści sześć tysięcy osiemset złotych</w:t>
      </w:r>
      <w:r w:rsidRPr="00CB0EE1">
        <w:rPr>
          <w:sz w:val="22"/>
          <w:szCs w:val="22"/>
        </w:rPr>
        <w:t>)</w:t>
      </w:r>
      <w:r>
        <w:rPr>
          <w:color w:val="000000"/>
          <w:sz w:val="22"/>
          <w:szCs w:val="22"/>
        </w:rPr>
        <w:t>,</w:t>
      </w:r>
      <w:r w:rsidRPr="00D84267">
        <w:rPr>
          <w:color w:val="000000" w:themeColor="text1"/>
          <w:sz w:val="22"/>
          <w:szCs w:val="22"/>
        </w:rPr>
        <w:t xml:space="preserve"> </w:t>
      </w:r>
      <w:r>
        <w:rPr>
          <w:color w:val="000000" w:themeColor="text1"/>
          <w:sz w:val="22"/>
          <w:szCs w:val="22"/>
        </w:rPr>
        <w:t xml:space="preserve">wówczas </w:t>
      </w:r>
      <w:r w:rsidRPr="00D80939">
        <w:rPr>
          <w:color w:val="000000" w:themeColor="text1"/>
          <w:sz w:val="22"/>
          <w:szCs w:val="22"/>
        </w:rPr>
        <w:t xml:space="preserve">kwota należnej Pomocy zostanie obniżona zgodnie z zasadami określonymi w Rozdziale 9A Programu w punkcie 9A.2.1.8. </w:t>
      </w:r>
      <w:r w:rsidRPr="00D80939">
        <w:rPr>
          <w:i/>
          <w:color w:val="000000" w:themeColor="text1"/>
          <w:sz w:val="22"/>
          <w:szCs w:val="22"/>
        </w:rPr>
        <w:t>„Obniżanie wsparcia w przypadku zmiany parametrów inwestycji”</w:t>
      </w:r>
      <w:r w:rsidRPr="00D80939">
        <w:rPr>
          <w:color w:val="000000" w:themeColor="text1"/>
          <w:sz w:val="22"/>
          <w:szCs w:val="22"/>
        </w:rPr>
        <w:t xml:space="preserve">. Minister niezwłocznie poinformuje Przedsiębiorcę pisemnie o tym fakcie wraz z uzasadnieniem wskazującym metodologię wyliczenia należnej Pomocy. Kwota Pomocy pobrana przez Przedsiębiorcę w nadmiernej wysokości zostanie zwrócona przez Przedsiębiorcę na zasadach określonych w ustawie o finansach publicznych, wraz z odsetkami liczonymi jak dla zaległości podatkowych, na rachunek bankowy wskazany przez Ministra. </w:t>
      </w:r>
    </w:p>
    <w:p w14:paraId="5FBCAF49" w14:textId="77777777" w:rsidR="00CD08C6" w:rsidRPr="00AB1A6B" w:rsidRDefault="00CD08C6" w:rsidP="00CD08C6">
      <w:pPr>
        <w:shd w:val="clear" w:color="auto" w:fill="FFFFFF"/>
        <w:spacing w:before="120" w:after="180" w:line="360" w:lineRule="auto"/>
        <w:rPr>
          <w:b/>
          <w:sz w:val="22"/>
          <w:szCs w:val="22"/>
        </w:rPr>
      </w:pPr>
      <w:r w:rsidRPr="00AB1A6B">
        <w:rPr>
          <w:b/>
          <w:sz w:val="22"/>
          <w:szCs w:val="22"/>
        </w:rPr>
        <w:lastRenderedPageBreak/>
        <w:t>§ 7</w:t>
      </w:r>
      <w:r>
        <w:rPr>
          <w:b/>
          <w:sz w:val="22"/>
          <w:szCs w:val="22"/>
        </w:rPr>
        <w:t xml:space="preserve">. </w:t>
      </w:r>
      <w:r w:rsidRPr="00AB1A6B">
        <w:rPr>
          <w:b/>
          <w:sz w:val="22"/>
          <w:szCs w:val="22"/>
        </w:rPr>
        <w:t>ZMIANA LUB WYPOWIEDZENIE UMOWY</w:t>
      </w:r>
    </w:p>
    <w:p w14:paraId="649D7EC6" w14:textId="77777777" w:rsidR="00CD08C6" w:rsidRPr="00DD0D37" w:rsidRDefault="00CD08C6" w:rsidP="00545DB2">
      <w:pPr>
        <w:pStyle w:val="Akapitzlist"/>
        <w:numPr>
          <w:ilvl w:val="0"/>
          <w:numId w:val="19"/>
        </w:numPr>
        <w:overflowPunct/>
        <w:spacing w:after="120" w:line="360" w:lineRule="auto"/>
        <w:ind w:left="357" w:hanging="357"/>
        <w:contextualSpacing w:val="0"/>
        <w:jc w:val="both"/>
        <w:textAlignment w:val="auto"/>
        <w:rPr>
          <w:sz w:val="22"/>
          <w:szCs w:val="22"/>
        </w:rPr>
      </w:pPr>
      <w:r w:rsidRPr="00DD354F">
        <w:rPr>
          <w:sz w:val="22"/>
          <w:szCs w:val="22"/>
        </w:rPr>
        <w:t xml:space="preserve">W przypadku niemożności spełnienia zobowiązań związanych z kryteriami jakościowymi, o których </w:t>
      </w:r>
      <w:r w:rsidRPr="0028075E">
        <w:rPr>
          <w:sz w:val="22"/>
          <w:szCs w:val="22"/>
        </w:rPr>
        <w:t xml:space="preserve">mowa w § 2 ust. 2 pkt </w:t>
      </w:r>
      <w:r>
        <w:rPr>
          <w:sz w:val="22"/>
          <w:szCs w:val="22"/>
        </w:rPr>
        <w:t>5</w:t>
      </w:r>
      <w:r w:rsidRPr="0028075E">
        <w:rPr>
          <w:sz w:val="22"/>
          <w:szCs w:val="22"/>
        </w:rPr>
        <w:t>, Przedsiębiorca</w:t>
      </w:r>
      <w:r w:rsidRPr="00DD354F">
        <w:rPr>
          <w:sz w:val="22"/>
          <w:szCs w:val="22"/>
        </w:rPr>
        <w:t xml:space="preserve"> </w:t>
      </w:r>
      <w:r>
        <w:rPr>
          <w:sz w:val="22"/>
          <w:szCs w:val="22"/>
        </w:rPr>
        <w:t xml:space="preserve">jest </w:t>
      </w:r>
      <w:r w:rsidRPr="00DD354F">
        <w:rPr>
          <w:sz w:val="22"/>
          <w:szCs w:val="22"/>
        </w:rPr>
        <w:t xml:space="preserve">uprawniony do złożenia do Ministra wniosku o zmianę Umowy w zakresie tych zobowiązań wraz z uzasadnieniem. Uzasadnienie powinno zawierać </w:t>
      </w:r>
      <w:r>
        <w:rPr>
          <w:sz w:val="22"/>
          <w:szCs w:val="22"/>
        </w:rPr>
        <w:br/>
      </w:r>
      <w:r w:rsidRPr="00DD354F">
        <w:rPr>
          <w:sz w:val="22"/>
          <w:szCs w:val="22"/>
        </w:rPr>
        <w:t>w</w:t>
      </w:r>
      <w:r>
        <w:rPr>
          <w:sz w:val="22"/>
          <w:szCs w:val="22"/>
        </w:rPr>
        <w:t xml:space="preserve"> </w:t>
      </w:r>
      <w:r w:rsidRPr="00DD354F">
        <w:rPr>
          <w:sz w:val="22"/>
          <w:szCs w:val="22"/>
        </w:rPr>
        <w:t>szczególności przyczyny, z powodu których Przedsiębiorca nie może spełnić kryterium jakościoweg</w:t>
      </w:r>
      <w:r>
        <w:rPr>
          <w:sz w:val="22"/>
          <w:szCs w:val="22"/>
        </w:rPr>
        <w:t xml:space="preserve">o. W wypadku zmiany Umowy wartość dotacji podlega obniżeniu i nie może być wyższa niż maksymalna wysokość wsparcia obliczona zgodnie z Programem przy uwzględnieniu obniżenia liczby punktów uzyskanych w wyniku szczegółowej oceny inwestycji. </w:t>
      </w:r>
      <w:r w:rsidRPr="00DD354F">
        <w:rPr>
          <w:sz w:val="22"/>
          <w:szCs w:val="22"/>
        </w:rPr>
        <w:t xml:space="preserve">Przedsiębiorcy nie przysługuje roszczenie </w:t>
      </w:r>
      <w:r>
        <w:rPr>
          <w:sz w:val="22"/>
          <w:szCs w:val="22"/>
        </w:rPr>
        <w:br/>
      </w:r>
      <w:r w:rsidRPr="00DD354F">
        <w:rPr>
          <w:sz w:val="22"/>
          <w:szCs w:val="22"/>
        </w:rPr>
        <w:t>o zmianę Umowy w zakresie wskazanym w niniejszym ustępie</w:t>
      </w:r>
      <w:r>
        <w:rPr>
          <w:sz w:val="22"/>
          <w:szCs w:val="22"/>
        </w:rPr>
        <w:t>.</w:t>
      </w:r>
    </w:p>
    <w:p w14:paraId="09156A6B" w14:textId="77777777" w:rsidR="00CD08C6" w:rsidRPr="00894542" w:rsidRDefault="00CD08C6" w:rsidP="00545DB2">
      <w:pPr>
        <w:pStyle w:val="Akapitzlist"/>
        <w:numPr>
          <w:ilvl w:val="0"/>
          <w:numId w:val="19"/>
        </w:numPr>
        <w:overflowPunct/>
        <w:spacing w:after="120" w:line="360" w:lineRule="auto"/>
        <w:ind w:left="357" w:hanging="357"/>
        <w:contextualSpacing w:val="0"/>
        <w:jc w:val="both"/>
        <w:textAlignment w:val="auto"/>
        <w:rPr>
          <w:sz w:val="22"/>
          <w:szCs w:val="22"/>
        </w:rPr>
      </w:pPr>
      <w:r w:rsidRPr="0028075E">
        <w:rPr>
          <w:sz w:val="22"/>
          <w:szCs w:val="22"/>
        </w:rPr>
        <w:t xml:space="preserve">Z </w:t>
      </w:r>
      <w:r w:rsidRPr="003F0CC7">
        <w:rPr>
          <w:sz w:val="22"/>
          <w:szCs w:val="22"/>
        </w:rPr>
        <w:t xml:space="preserve">zastrzeżeniem § 3 ust. 1 pkt </w:t>
      </w:r>
      <w:r>
        <w:rPr>
          <w:sz w:val="22"/>
          <w:szCs w:val="22"/>
        </w:rPr>
        <w:t>8</w:t>
      </w:r>
      <w:r w:rsidRPr="003F0CC7">
        <w:rPr>
          <w:sz w:val="22"/>
          <w:szCs w:val="22"/>
        </w:rPr>
        <w:t xml:space="preserve"> i § 4 ust. 13 wszelkie zmiany</w:t>
      </w:r>
      <w:r w:rsidRPr="00894542">
        <w:rPr>
          <w:sz w:val="22"/>
          <w:szCs w:val="22"/>
        </w:rPr>
        <w:t xml:space="preserve"> lub uzupełnienia Umowy</w:t>
      </w:r>
      <w:r>
        <w:rPr>
          <w:sz w:val="22"/>
          <w:szCs w:val="22"/>
        </w:rPr>
        <w:t xml:space="preserve"> </w:t>
      </w:r>
      <w:r w:rsidRPr="00894542">
        <w:rPr>
          <w:sz w:val="22"/>
          <w:szCs w:val="22"/>
        </w:rPr>
        <w:t>wymagają formy pisemnej pod rygorem nieważności w postaci aneksu podpisanego przez Strony.</w:t>
      </w:r>
    </w:p>
    <w:p w14:paraId="15A04159" w14:textId="77777777" w:rsidR="00CD08C6" w:rsidRPr="00894542" w:rsidRDefault="00CD08C6" w:rsidP="00545DB2">
      <w:pPr>
        <w:pStyle w:val="Akapitzlist"/>
        <w:numPr>
          <w:ilvl w:val="0"/>
          <w:numId w:val="19"/>
        </w:numPr>
        <w:overflowPunct/>
        <w:spacing w:after="120" w:line="360" w:lineRule="auto"/>
        <w:ind w:left="357" w:hanging="357"/>
        <w:contextualSpacing w:val="0"/>
        <w:jc w:val="both"/>
        <w:textAlignment w:val="auto"/>
        <w:rPr>
          <w:sz w:val="22"/>
          <w:szCs w:val="22"/>
        </w:rPr>
      </w:pPr>
      <w:r w:rsidRPr="00894542">
        <w:rPr>
          <w:sz w:val="22"/>
          <w:szCs w:val="22"/>
        </w:rPr>
        <w:t xml:space="preserve">Przedsiębiorca może wypowiedzieć Umowę w drodze pisemnego i zawierającego uzasadnienie wypowiedzenia. Okres wypowiedzenia wynosi 30 dni od </w:t>
      </w:r>
      <w:r>
        <w:rPr>
          <w:sz w:val="22"/>
          <w:szCs w:val="22"/>
        </w:rPr>
        <w:t xml:space="preserve">daty wpływu oświadczenia wraz </w:t>
      </w:r>
      <w:r>
        <w:rPr>
          <w:sz w:val="22"/>
          <w:szCs w:val="22"/>
        </w:rPr>
        <w:br/>
        <w:t xml:space="preserve">z </w:t>
      </w:r>
      <w:r w:rsidRPr="00894542">
        <w:rPr>
          <w:sz w:val="22"/>
          <w:szCs w:val="22"/>
        </w:rPr>
        <w:t>uzasadnieniem do Kancelarii Ogólnej Ministerstwa Rozwoju</w:t>
      </w:r>
      <w:r>
        <w:rPr>
          <w:sz w:val="22"/>
          <w:szCs w:val="22"/>
        </w:rPr>
        <w:t xml:space="preserve"> i Technologii</w:t>
      </w:r>
      <w:r w:rsidRPr="00894542">
        <w:rPr>
          <w:sz w:val="22"/>
          <w:szCs w:val="22"/>
        </w:rPr>
        <w:t>.</w:t>
      </w:r>
    </w:p>
    <w:p w14:paraId="3FF7A8D5" w14:textId="77777777" w:rsidR="00CD08C6" w:rsidRPr="00DD354F" w:rsidRDefault="00CD08C6" w:rsidP="00545DB2">
      <w:pPr>
        <w:pStyle w:val="Akapitzlist"/>
        <w:numPr>
          <w:ilvl w:val="0"/>
          <w:numId w:val="19"/>
        </w:numPr>
        <w:overflowPunct/>
        <w:spacing w:after="120" w:line="360" w:lineRule="auto"/>
        <w:ind w:left="357" w:hanging="357"/>
        <w:contextualSpacing w:val="0"/>
        <w:jc w:val="both"/>
        <w:textAlignment w:val="auto"/>
        <w:rPr>
          <w:sz w:val="22"/>
          <w:szCs w:val="22"/>
        </w:rPr>
      </w:pPr>
      <w:r w:rsidRPr="00DD354F">
        <w:rPr>
          <w:sz w:val="22"/>
          <w:szCs w:val="22"/>
        </w:rPr>
        <w:t>Minister może wypowiedzieć Umowę ze skutki</w:t>
      </w:r>
      <w:r>
        <w:rPr>
          <w:sz w:val="22"/>
          <w:szCs w:val="22"/>
        </w:rPr>
        <w:t>em natychmiastowym w przypadku</w:t>
      </w:r>
      <w:r w:rsidRPr="00A53DFF">
        <w:rPr>
          <w:sz w:val="20"/>
        </w:rPr>
        <w:t>,</w:t>
      </w:r>
      <w:r>
        <w:rPr>
          <w:sz w:val="20"/>
        </w:rPr>
        <w:t xml:space="preserve"> </w:t>
      </w:r>
      <w:r w:rsidRPr="00A53DFF">
        <w:rPr>
          <w:sz w:val="21"/>
          <w:szCs w:val="21"/>
        </w:rPr>
        <w:t>gdy </w:t>
      </w:r>
      <w:r w:rsidRPr="00DD354F">
        <w:rPr>
          <w:bCs/>
          <w:sz w:val="22"/>
          <w:szCs w:val="22"/>
        </w:rPr>
        <w:t>Przedsiębiorca:</w:t>
      </w:r>
    </w:p>
    <w:p w14:paraId="1B14C162" w14:textId="77777777" w:rsidR="00CD08C6" w:rsidRPr="00DD354F" w:rsidRDefault="00CD08C6" w:rsidP="00545DB2">
      <w:pPr>
        <w:numPr>
          <w:ilvl w:val="0"/>
          <w:numId w:val="11"/>
        </w:numPr>
        <w:spacing w:after="120" w:line="360" w:lineRule="auto"/>
        <w:ind w:left="567" w:hanging="142"/>
        <w:jc w:val="both"/>
        <w:rPr>
          <w:sz w:val="22"/>
          <w:szCs w:val="22"/>
        </w:rPr>
      </w:pPr>
      <w:r w:rsidRPr="00DD354F">
        <w:rPr>
          <w:sz w:val="22"/>
          <w:szCs w:val="22"/>
        </w:rPr>
        <w:t>rozpoczął realizację Inwestycji przed złożeniem Wniosku;</w:t>
      </w:r>
    </w:p>
    <w:p w14:paraId="064B8374" w14:textId="77777777" w:rsidR="00CD08C6" w:rsidRPr="00DD354F" w:rsidRDefault="00CD08C6" w:rsidP="006D00F7">
      <w:pPr>
        <w:numPr>
          <w:ilvl w:val="0"/>
          <w:numId w:val="11"/>
        </w:numPr>
        <w:spacing w:after="120" w:line="360" w:lineRule="auto"/>
        <w:ind w:left="709" w:hanging="284"/>
        <w:jc w:val="both"/>
        <w:rPr>
          <w:sz w:val="22"/>
          <w:szCs w:val="22"/>
        </w:rPr>
      </w:pPr>
      <w:r w:rsidRPr="00DD354F">
        <w:rPr>
          <w:sz w:val="22"/>
          <w:szCs w:val="22"/>
        </w:rPr>
        <w:t>zaprzestał realizacji Inwestycji, bądź nie utrzymuje, na zasadach przewidzianych w Umowie miejsc pracy utworzonych w związku z realizacją Inwestycji lub kosztów Inwestycji przynajmniej na</w:t>
      </w:r>
      <w:r>
        <w:rPr>
          <w:sz w:val="22"/>
          <w:szCs w:val="22"/>
        </w:rPr>
        <w:t xml:space="preserve"> </w:t>
      </w:r>
      <w:r w:rsidRPr="0028075E">
        <w:rPr>
          <w:sz w:val="22"/>
          <w:szCs w:val="22"/>
        </w:rPr>
        <w:t>poziomie określonym w § 5 ust. 1,</w:t>
      </w:r>
      <w:r>
        <w:rPr>
          <w:sz w:val="22"/>
          <w:szCs w:val="22"/>
        </w:rPr>
        <w:t xml:space="preserve"> bądź realizuje inwestycję w sposób sprzeczny </w:t>
      </w:r>
      <w:r w:rsidRPr="00DD354F">
        <w:rPr>
          <w:sz w:val="22"/>
          <w:szCs w:val="22"/>
        </w:rPr>
        <w:t>z</w:t>
      </w:r>
      <w:r>
        <w:rPr>
          <w:sz w:val="22"/>
          <w:szCs w:val="22"/>
        </w:rPr>
        <w:t xml:space="preserve"> </w:t>
      </w:r>
      <w:r w:rsidRPr="00DD354F">
        <w:rPr>
          <w:sz w:val="22"/>
          <w:szCs w:val="22"/>
        </w:rPr>
        <w:t>postanowieniami Umowy lub z naruszeniem prawa;</w:t>
      </w:r>
    </w:p>
    <w:p w14:paraId="19FEAB1F" w14:textId="1D3544F2" w:rsidR="00CD08C6" w:rsidRPr="00DD354F" w:rsidRDefault="00CD08C6" w:rsidP="006D00F7">
      <w:pPr>
        <w:numPr>
          <w:ilvl w:val="0"/>
          <w:numId w:val="11"/>
        </w:numPr>
        <w:spacing w:after="120" w:line="360" w:lineRule="auto"/>
        <w:ind w:left="709" w:hanging="284"/>
        <w:jc w:val="both"/>
        <w:rPr>
          <w:sz w:val="22"/>
          <w:szCs w:val="22"/>
        </w:rPr>
      </w:pPr>
      <w:r w:rsidRPr="00DD354F">
        <w:rPr>
          <w:sz w:val="22"/>
          <w:szCs w:val="22"/>
        </w:rPr>
        <w:t xml:space="preserve">nie wykonał któregokolwiek zobowiązania, o którym mowa w § 2 ust. </w:t>
      </w:r>
      <w:r>
        <w:rPr>
          <w:sz w:val="22"/>
          <w:szCs w:val="22"/>
        </w:rPr>
        <w:t xml:space="preserve">2 na poziomie określonym </w:t>
      </w:r>
      <w:r>
        <w:rPr>
          <w:sz w:val="22"/>
          <w:szCs w:val="22"/>
        </w:rPr>
        <w:br/>
        <w:t xml:space="preserve">w § 6 ust. 1 pkt </w:t>
      </w:r>
      <w:r w:rsidR="00EC6535">
        <w:rPr>
          <w:sz w:val="22"/>
          <w:szCs w:val="22"/>
        </w:rPr>
        <w:t>1-</w:t>
      </w:r>
      <w:r>
        <w:rPr>
          <w:sz w:val="22"/>
          <w:szCs w:val="22"/>
        </w:rPr>
        <w:t>3;</w:t>
      </w:r>
    </w:p>
    <w:p w14:paraId="59F77DA8" w14:textId="77777777" w:rsidR="00CD08C6" w:rsidRPr="00DD354F" w:rsidRDefault="00CD08C6" w:rsidP="006D00F7">
      <w:pPr>
        <w:numPr>
          <w:ilvl w:val="0"/>
          <w:numId w:val="11"/>
        </w:numPr>
        <w:spacing w:after="120" w:line="360" w:lineRule="auto"/>
        <w:ind w:left="709" w:hanging="284"/>
        <w:jc w:val="both"/>
        <w:rPr>
          <w:sz w:val="22"/>
          <w:szCs w:val="22"/>
        </w:rPr>
      </w:pPr>
      <w:r w:rsidRPr="00DD354F">
        <w:rPr>
          <w:sz w:val="22"/>
          <w:szCs w:val="22"/>
        </w:rPr>
        <w:t>zaprzestał, w tym zawiesił, prowadzenia działalności gospodarczej w okresie obowiązywania Umowy;</w:t>
      </w:r>
    </w:p>
    <w:p w14:paraId="069C751E" w14:textId="77777777" w:rsidR="00CD08C6" w:rsidRPr="00CE1334" w:rsidRDefault="00CD08C6" w:rsidP="006D00F7">
      <w:pPr>
        <w:numPr>
          <w:ilvl w:val="0"/>
          <w:numId w:val="11"/>
        </w:numPr>
        <w:spacing w:after="120" w:line="360" w:lineRule="auto"/>
        <w:ind w:left="709" w:hanging="283"/>
        <w:jc w:val="both"/>
        <w:rPr>
          <w:sz w:val="22"/>
          <w:szCs w:val="22"/>
        </w:rPr>
      </w:pPr>
      <w:r w:rsidRPr="00AB1A6B">
        <w:rPr>
          <w:sz w:val="22"/>
          <w:szCs w:val="22"/>
        </w:rPr>
        <w:t xml:space="preserve">zaprzestał przez okres dłuższy niż 3 miesiące prowadzenia działalności w zakresie objętym wsparciem na podstawie Umowy, tj. w zakresie Inwestycji realizowanej </w:t>
      </w:r>
      <w:r>
        <w:rPr>
          <w:sz w:val="22"/>
          <w:szCs w:val="22"/>
        </w:rPr>
        <w:t xml:space="preserve">w latach </w:t>
      </w:r>
      <w:r w:rsidRPr="00242ECC">
        <w:rPr>
          <w:sz w:val="22"/>
          <w:szCs w:val="22"/>
        </w:rPr>
        <w:t>2021 – 202</w:t>
      </w:r>
      <w:r>
        <w:rPr>
          <w:sz w:val="22"/>
          <w:szCs w:val="22"/>
        </w:rPr>
        <w:t>6</w:t>
      </w:r>
      <w:r w:rsidRPr="00AB1A6B">
        <w:rPr>
          <w:sz w:val="22"/>
          <w:szCs w:val="22"/>
        </w:rPr>
        <w:t xml:space="preserve"> polegającej na </w:t>
      </w:r>
      <w:r w:rsidRPr="00B9297A">
        <w:rPr>
          <w:sz w:val="22"/>
          <w:szCs w:val="22"/>
        </w:rPr>
        <w:t>„</w:t>
      </w:r>
      <w:r w:rsidRPr="00B55573">
        <w:rPr>
          <w:b/>
          <w:bCs/>
          <w:sz w:val="22"/>
          <w:szCs w:val="22"/>
        </w:rPr>
        <w:t>Zwiększenie potencjału produkcyjnego i przetwórczego</w:t>
      </w:r>
      <w:r>
        <w:rPr>
          <w:b/>
          <w:bCs/>
          <w:sz w:val="22"/>
          <w:szCs w:val="22"/>
        </w:rPr>
        <w:t xml:space="preserve"> oraz inwestycja w nowe technologie w zakładzie produkcji szkła w Chorzowie (województwo śląskie)</w:t>
      </w:r>
      <w:r w:rsidRPr="00CE1334">
        <w:rPr>
          <w:sz w:val="22"/>
          <w:szCs w:val="22"/>
        </w:rPr>
        <w:t>”;</w:t>
      </w:r>
    </w:p>
    <w:p w14:paraId="3B45C6A2" w14:textId="77777777" w:rsidR="00CD08C6" w:rsidRPr="00AB1A6B" w:rsidRDefault="00CD08C6" w:rsidP="006D00F7">
      <w:pPr>
        <w:numPr>
          <w:ilvl w:val="0"/>
          <w:numId w:val="11"/>
        </w:numPr>
        <w:spacing w:after="120" w:line="360" w:lineRule="auto"/>
        <w:ind w:left="709" w:hanging="284"/>
        <w:jc w:val="both"/>
        <w:rPr>
          <w:sz w:val="22"/>
          <w:szCs w:val="22"/>
        </w:rPr>
      </w:pPr>
      <w:r w:rsidRPr="00AB1A6B">
        <w:rPr>
          <w:sz w:val="22"/>
          <w:szCs w:val="22"/>
        </w:rPr>
        <w:t>w celu uzyskania Pomocy przedstawił fałszywe oświadczenia lub dokumenty, co zostało stwierdzone prawomocnym wyrokiem sądowym skazującym członka organu zarządzającego Przedsiębiorcy.</w:t>
      </w:r>
    </w:p>
    <w:p w14:paraId="7EE1FA4E" w14:textId="77777777" w:rsidR="00CD08C6" w:rsidRPr="00AB1A6B" w:rsidRDefault="00CD08C6" w:rsidP="00CD08C6">
      <w:pPr>
        <w:pStyle w:val="Akapitzlist"/>
        <w:numPr>
          <w:ilvl w:val="0"/>
          <w:numId w:val="19"/>
        </w:numPr>
        <w:tabs>
          <w:tab w:val="clear" w:pos="360"/>
          <w:tab w:val="num" w:pos="426"/>
        </w:tabs>
        <w:spacing w:after="120" w:line="360" w:lineRule="auto"/>
        <w:ind w:left="357" w:hanging="357"/>
        <w:contextualSpacing w:val="0"/>
        <w:jc w:val="both"/>
        <w:rPr>
          <w:sz w:val="22"/>
          <w:szCs w:val="22"/>
        </w:rPr>
      </w:pPr>
      <w:r w:rsidRPr="00AB1A6B">
        <w:rPr>
          <w:sz w:val="22"/>
          <w:szCs w:val="22"/>
        </w:rPr>
        <w:t xml:space="preserve">W przypadku ustania obowiązywania Umowy z przyczyn, o których mowa w ust. </w:t>
      </w:r>
      <w:r>
        <w:rPr>
          <w:sz w:val="22"/>
          <w:szCs w:val="22"/>
        </w:rPr>
        <w:t>3</w:t>
      </w:r>
      <w:r w:rsidRPr="00AB1A6B">
        <w:rPr>
          <w:sz w:val="22"/>
          <w:szCs w:val="22"/>
        </w:rPr>
        <w:t xml:space="preserve"> i </w:t>
      </w:r>
      <w:r>
        <w:rPr>
          <w:sz w:val="22"/>
          <w:szCs w:val="22"/>
        </w:rPr>
        <w:t xml:space="preserve">4, </w:t>
      </w:r>
      <w:r w:rsidRPr="00AB1A6B">
        <w:rPr>
          <w:sz w:val="22"/>
          <w:szCs w:val="22"/>
        </w:rPr>
        <w:t xml:space="preserve">a także </w:t>
      </w:r>
      <w:r w:rsidRPr="0028075E">
        <w:rPr>
          <w:sz w:val="22"/>
          <w:szCs w:val="22"/>
        </w:rPr>
        <w:t>w</w:t>
      </w:r>
      <w:r>
        <w:rPr>
          <w:sz w:val="22"/>
          <w:szCs w:val="22"/>
        </w:rPr>
        <w:t xml:space="preserve"> </w:t>
      </w:r>
      <w:r w:rsidRPr="0028075E">
        <w:rPr>
          <w:sz w:val="22"/>
          <w:szCs w:val="22"/>
        </w:rPr>
        <w:t>§</w:t>
      </w:r>
      <w:r>
        <w:rPr>
          <w:sz w:val="22"/>
          <w:szCs w:val="22"/>
        </w:rPr>
        <w:t xml:space="preserve"> </w:t>
      </w:r>
      <w:r w:rsidRPr="0028075E">
        <w:rPr>
          <w:sz w:val="22"/>
          <w:szCs w:val="22"/>
        </w:rPr>
        <w:t>4</w:t>
      </w:r>
      <w:r>
        <w:rPr>
          <w:sz w:val="22"/>
          <w:szCs w:val="22"/>
        </w:rPr>
        <w:t xml:space="preserve"> </w:t>
      </w:r>
      <w:r w:rsidRPr="0028075E">
        <w:rPr>
          <w:sz w:val="22"/>
          <w:szCs w:val="22"/>
        </w:rPr>
        <w:t>ust. 7, Przedsiębiorca jest</w:t>
      </w:r>
      <w:r w:rsidRPr="00AB1A6B">
        <w:rPr>
          <w:sz w:val="22"/>
          <w:szCs w:val="22"/>
        </w:rPr>
        <w:t xml:space="preserve"> zobowiązany do zwrotu całej uzyskanej Pomocy w terminie 15 dni od dnia ustania obowiązywania Umowy, wraz z odsetkami liczonymi jak dla zaległości podatkowych od dnia przekazania Pomocy z budżetu państwa, na rachunek bankowy wskazany przez Ministra.</w:t>
      </w:r>
    </w:p>
    <w:p w14:paraId="3E4C9126" w14:textId="77777777" w:rsidR="00CD08C6" w:rsidRPr="00AB1A6B" w:rsidRDefault="00CD08C6" w:rsidP="00CD08C6">
      <w:pPr>
        <w:pStyle w:val="Akapitzlist"/>
        <w:numPr>
          <w:ilvl w:val="0"/>
          <w:numId w:val="19"/>
        </w:numPr>
        <w:tabs>
          <w:tab w:val="clear" w:pos="360"/>
          <w:tab w:val="num" w:pos="426"/>
        </w:tabs>
        <w:spacing w:after="120" w:line="360" w:lineRule="auto"/>
        <w:ind w:left="357" w:hanging="357"/>
        <w:contextualSpacing w:val="0"/>
        <w:jc w:val="both"/>
        <w:rPr>
          <w:sz w:val="22"/>
          <w:szCs w:val="22"/>
        </w:rPr>
      </w:pPr>
      <w:r w:rsidRPr="00AB1A6B">
        <w:rPr>
          <w:bCs/>
          <w:sz w:val="22"/>
          <w:szCs w:val="22"/>
        </w:rPr>
        <w:lastRenderedPageBreak/>
        <w:t xml:space="preserve">W przypadku </w:t>
      </w:r>
      <w:r w:rsidRPr="00AB1A6B">
        <w:rPr>
          <w:sz w:val="22"/>
          <w:szCs w:val="22"/>
        </w:rPr>
        <w:t>ustania obowiązywania</w:t>
      </w:r>
      <w:r w:rsidRPr="00AB1A6B">
        <w:rPr>
          <w:bCs/>
          <w:sz w:val="22"/>
          <w:szCs w:val="22"/>
        </w:rPr>
        <w:t xml:space="preserve"> Umowy z przyczyn, o których mowa w ust. </w:t>
      </w:r>
      <w:r>
        <w:rPr>
          <w:bCs/>
          <w:sz w:val="22"/>
          <w:szCs w:val="22"/>
        </w:rPr>
        <w:t>3</w:t>
      </w:r>
      <w:r w:rsidRPr="00AB1A6B">
        <w:rPr>
          <w:bCs/>
          <w:sz w:val="22"/>
          <w:szCs w:val="22"/>
        </w:rPr>
        <w:t xml:space="preserve"> i </w:t>
      </w:r>
      <w:r>
        <w:rPr>
          <w:bCs/>
          <w:sz w:val="22"/>
          <w:szCs w:val="22"/>
        </w:rPr>
        <w:t xml:space="preserve">4 oraz </w:t>
      </w:r>
      <w:r w:rsidRPr="00AB1A6B">
        <w:rPr>
          <w:bCs/>
          <w:sz w:val="22"/>
          <w:szCs w:val="22"/>
        </w:rPr>
        <w:t>w</w:t>
      </w:r>
      <w:r>
        <w:rPr>
          <w:bCs/>
          <w:sz w:val="22"/>
          <w:szCs w:val="22"/>
        </w:rPr>
        <w:t xml:space="preserve"> </w:t>
      </w:r>
      <w:r w:rsidRPr="00AB1A6B">
        <w:rPr>
          <w:bCs/>
          <w:sz w:val="22"/>
          <w:szCs w:val="22"/>
        </w:rPr>
        <w:t>§</w:t>
      </w:r>
      <w:r>
        <w:rPr>
          <w:bCs/>
          <w:sz w:val="22"/>
          <w:szCs w:val="22"/>
        </w:rPr>
        <w:t xml:space="preserve"> </w:t>
      </w:r>
      <w:r w:rsidRPr="00AB1A6B">
        <w:rPr>
          <w:bCs/>
          <w:sz w:val="22"/>
          <w:szCs w:val="22"/>
        </w:rPr>
        <w:t>4</w:t>
      </w:r>
      <w:r>
        <w:rPr>
          <w:bCs/>
          <w:sz w:val="22"/>
          <w:szCs w:val="22"/>
        </w:rPr>
        <w:t xml:space="preserve"> </w:t>
      </w:r>
      <w:r w:rsidRPr="00AB1A6B">
        <w:rPr>
          <w:bCs/>
          <w:sz w:val="22"/>
          <w:szCs w:val="22"/>
        </w:rPr>
        <w:t>ust.</w:t>
      </w:r>
      <w:r>
        <w:rPr>
          <w:bCs/>
          <w:sz w:val="22"/>
          <w:szCs w:val="22"/>
        </w:rPr>
        <w:t xml:space="preserve"> </w:t>
      </w:r>
      <w:r w:rsidRPr="00AB1A6B">
        <w:rPr>
          <w:bCs/>
          <w:sz w:val="22"/>
          <w:szCs w:val="22"/>
        </w:rPr>
        <w:t>7, Przedsiębiorcy nie przysługuje względem Ministra ża</w:t>
      </w:r>
      <w:r>
        <w:rPr>
          <w:bCs/>
          <w:sz w:val="22"/>
          <w:szCs w:val="22"/>
        </w:rPr>
        <w:t xml:space="preserve">dne roszczenie, w tym także o </w:t>
      </w:r>
      <w:r w:rsidRPr="00AB1A6B">
        <w:rPr>
          <w:sz w:val="22"/>
          <w:szCs w:val="22"/>
        </w:rPr>
        <w:t>odszkodowanie</w:t>
      </w:r>
      <w:r w:rsidRPr="00AB1A6B">
        <w:rPr>
          <w:bCs/>
          <w:sz w:val="22"/>
          <w:szCs w:val="22"/>
        </w:rPr>
        <w:t>.</w:t>
      </w:r>
    </w:p>
    <w:p w14:paraId="1A6940BD" w14:textId="77777777" w:rsidR="00CD08C6" w:rsidRDefault="00CD08C6" w:rsidP="00CD08C6">
      <w:pPr>
        <w:pStyle w:val="Akapitzlist"/>
        <w:numPr>
          <w:ilvl w:val="0"/>
          <w:numId w:val="19"/>
        </w:numPr>
        <w:tabs>
          <w:tab w:val="clear" w:pos="360"/>
          <w:tab w:val="num" w:pos="426"/>
        </w:tabs>
        <w:spacing w:after="120" w:line="360" w:lineRule="auto"/>
        <w:ind w:left="357" w:hanging="357"/>
        <w:contextualSpacing w:val="0"/>
        <w:jc w:val="both"/>
        <w:rPr>
          <w:sz w:val="22"/>
          <w:szCs w:val="22"/>
        </w:rPr>
      </w:pPr>
      <w:r w:rsidRPr="00AB1A6B">
        <w:rPr>
          <w:bCs/>
          <w:sz w:val="22"/>
          <w:szCs w:val="22"/>
        </w:rPr>
        <w:t xml:space="preserve">W związku z niewykonaniem lub nienależytym wykonaniem przez Przedsiębiorcę obowiązków wynikających z Umowy, w zakresie, w jakim takie niewykonanie lub nienależyte wykonanie 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Pr="00AB1A6B">
        <w:rPr>
          <w:sz w:val="22"/>
          <w:szCs w:val="22"/>
        </w:rPr>
        <w:t>Pod pojęciem siły wyższej należy rozumieć zdarzenie bądź połączenie zdarzeń, niezależnych od Przedsiębiorcy, które uniemożliwiają lub zasadniczo utrudniają wykonywanie zobowiązań Przedsiębiorcy wynikających z</w:t>
      </w:r>
      <w:r>
        <w:rPr>
          <w:sz w:val="22"/>
          <w:szCs w:val="22"/>
        </w:rPr>
        <w:t xml:space="preserve"> </w:t>
      </w:r>
      <w:r w:rsidRPr="00AB1A6B">
        <w:rPr>
          <w:sz w:val="22"/>
          <w:szCs w:val="22"/>
        </w:rPr>
        <w:t>Umowy, a których Przedsiębiorca nie mógł przewidzieć i którym nie mógł zapobiec ani ich przezwyciężyć pomimo działania z należytą starannością.</w:t>
      </w:r>
    </w:p>
    <w:p w14:paraId="52E555A5" w14:textId="77777777" w:rsidR="00CD08C6" w:rsidRDefault="00CD08C6" w:rsidP="00545DB2">
      <w:pPr>
        <w:pStyle w:val="Akapitzlist"/>
        <w:numPr>
          <w:ilvl w:val="0"/>
          <w:numId w:val="19"/>
        </w:numPr>
        <w:tabs>
          <w:tab w:val="clear" w:pos="360"/>
          <w:tab w:val="num" w:pos="426"/>
        </w:tabs>
        <w:spacing w:after="480" w:line="360" w:lineRule="auto"/>
        <w:ind w:left="357" w:hanging="357"/>
        <w:contextualSpacing w:val="0"/>
        <w:jc w:val="both"/>
        <w:rPr>
          <w:sz w:val="22"/>
          <w:szCs w:val="22"/>
        </w:rPr>
      </w:pPr>
      <w:r>
        <w:rPr>
          <w:sz w:val="22"/>
          <w:szCs w:val="22"/>
        </w:rPr>
        <w:t>W przypadku gdy siła wyższa powoduje niemożność terminowego wykonania zobowiązań wynikających z Umowy, Strony mogą uzgodnić wydłużenie terminów na ich wykonanie o czas potrzebny do przezwyciężenia skutków siły wyższej, o ile Minister będzie posiadał w swojej dyspozycji środki konieczne do spełnienia jego obowiązków w danym roku kalendarzowym oraz okres obowiązywania Umowy (uwzględniający okres trwałości projektu), nie będzie dłuższy niż 10 lat.</w:t>
      </w:r>
    </w:p>
    <w:p w14:paraId="4313839E" w14:textId="77777777" w:rsidR="00CD08C6" w:rsidRPr="00AB1A6B" w:rsidRDefault="00CD08C6" w:rsidP="00CD08C6">
      <w:pPr>
        <w:tabs>
          <w:tab w:val="left" w:pos="284"/>
        </w:tabs>
        <w:spacing w:before="120" w:after="180" w:line="360" w:lineRule="auto"/>
        <w:jc w:val="both"/>
        <w:rPr>
          <w:b/>
          <w:sz w:val="22"/>
          <w:szCs w:val="22"/>
        </w:rPr>
      </w:pPr>
      <w:r w:rsidRPr="00AB1A6B">
        <w:rPr>
          <w:b/>
          <w:sz w:val="22"/>
          <w:szCs w:val="22"/>
        </w:rPr>
        <w:t>§ 8. POSTANOWIENIA KOŃCOWE</w:t>
      </w:r>
    </w:p>
    <w:p w14:paraId="5EAD14B8" w14:textId="77777777" w:rsidR="00CD08C6" w:rsidRPr="00A46472" w:rsidRDefault="00CD08C6" w:rsidP="00545DB2">
      <w:pPr>
        <w:pStyle w:val="Akapitzlist"/>
        <w:numPr>
          <w:ilvl w:val="3"/>
          <w:numId w:val="21"/>
        </w:numPr>
        <w:shd w:val="clear" w:color="auto" w:fill="FFFFFF"/>
        <w:spacing w:after="120" w:line="360" w:lineRule="auto"/>
        <w:ind w:left="357" w:hanging="357"/>
        <w:contextualSpacing w:val="0"/>
        <w:jc w:val="both"/>
        <w:rPr>
          <w:color w:val="000000"/>
          <w:sz w:val="22"/>
          <w:szCs w:val="22"/>
        </w:rPr>
      </w:pPr>
      <w:r w:rsidRPr="00A46472">
        <w:rPr>
          <w:color w:val="000000"/>
          <w:sz w:val="22"/>
          <w:szCs w:val="22"/>
        </w:rPr>
        <w:t>Załączniki stanowią integralną część Umowy.</w:t>
      </w:r>
    </w:p>
    <w:p w14:paraId="3100CC42" w14:textId="77777777" w:rsidR="00CD08C6" w:rsidRPr="00A46472" w:rsidRDefault="00CD08C6" w:rsidP="00545DB2">
      <w:pPr>
        <w:pStyle w:val="Akapitzlist"/>
        <w:numPr>
          <w:ilvl w:val="3"/>
          <w:numId w:val="21"/>
        </w:numPr>
        <w:shd w:val="clear" w:color="auto" w:fill="FFFFFF"/>
        <w:spacing w:after="120" w:line="360" w:lineRule="auto"/>
        <w:ind w:left="357" w:hanging="357"/>
        <w:contextualSpacing w:val="0"/>
        <w:jc w:val="both"/>
        <w:rPr>
          <w:color w:val="000000"/>
          <w:sz w:val="22"/>
          <w:szCs w:val="22"/>
        </w:rPr>
      </w:pPr>
      <w:r w:rsidRPr="00A46472">
        <w:rPr>
          <w:color w:val="000000"/>
          <w:sz w:val="22"/>
          <w:szCs w:val="22"/>
        </w:rPr>
        <w:t>W sprawach nieuregulowanych w Umowie stosuje się zasady zawarte w Programie, przepisy Kodeksu Cywilnego oraz ustawy o finansach publicznych.</w:t>
      </w:r>
    </w:p>
    <w:p w14:paraId="06A8CBA8" w14:textId="77777777" w:rsidR="00CD08C6" w:rsidRPr="00A46472" w:rsidRDefault="00CD08C6" w:rsidP="00545DB2">
      <w:pPr>
        <w:pStyle w:val="Akapitzlist"/>
        <w:numPr>
          <w:ilvl w:val="3"/>
          <w:numId w:val="21"/>
        </w:numPr>
        <w:shd w:val="clear" w:color="auto" w:fill="FFFFFF"/>
        <w:spacing w:after="120" w:line="360" w:lineRule="auto"/>
        <w:ind w:left="357" w:hanging="357"/>
        <w:contextualSpacing w:val="0"/>
        <w:jc w:val="both"/>
        <w:rPr>
          <w:color w:val="000000"/>
          <w:sz w:val="22"/>
          <w:szCs w:val="22"/>
        </w:rPr>
      </w:pPr>
      <w:r w:rsidRPr="00A46472">
        <w:rPr>
          <w:color w:val="000000"/>
          <w:sz w:val="22"/>
          <w:szCs w:val="22"/>
        </w:rPr>
        <w:t xml:space="preserve">Umowa została sporządzona w języku polskim w trzech jednobrzmiących egzemplarzach; jeden egzemplarz dla Przedsiębiorcy, pozostałe dwa egzemplarze dla Ministra. </w:t>
      </w:r>
    </w:p>
    <w:p w14:paraId="1499B10B" w14:textId="77777777" w:rsidR="00CD08C6" w:rsidRPr="00A46472" w:rsidRDefault="00CD08C6" w:rsidP="00545DB2">
      <w:pPr>
        <w:pStyle w:val="Akapitzlist"/>
        <w:numPr>
          <w:ilvl w:val="0"/>
          <w:numId w:val="21"/>
        </w:numPr>
        <w:shd w:val="clear" w:color="auto" w:fill="FFFFFF"/>
        <w:spacing w:after="120" w:line="360" w:lineRule="auto"/>
        <w:ind w:left="357" w:hanging="357"/>
        <w:contextualSpacing w:val="0"/>
        <w:jc w:val="both"/>
        <w:rPr>
          <w:color w:val="000000"/>
          <w:sz w:val="22"/>
          <w:szCs w:val="22"/>
        </w:rPr>
      </w:pPr>
      <w:r w:rsidRPr="00A46472">
        <w:rPr>
          <w:color w:val="000000"/>
          <w:sz w:val="22"/>
          <w:szCs w:val="22"/>
        </w:rPr>
        <w:t>Umowa podlega prawu polskiemu.</w:t>
      </w:r>
    </w:p>
    <w:p w14:paraId="6729B1A2" w14:textId="77777777" w:rsidR="00CD08C6" w:rsidRPr="00D47104" w:rsidRDefault="00CD08C6" w:rsidP="00545DB2">
      <w:pPr>
        <w:pStyle w:val="Akapitzlist"/>
        <w:numPr>
          <w:ilvl w:val="0"/>
          <w:numId w:val="21"/>
        </w:numPr>
        <w:shd w:val="clear" w:color="auto" w:fill="FFFFFF"/>
        <w:spacing w:after="120" w:line="360" w:lineRule="auto"/>
        <w:ind w:left="357" w:hanging="357"/>
        <w:contextualSpacing w:val="0"/>
        <w:jc w:val="both"/>
        <w:rPr>
          <w:color w:val="000000"/>
          <w:sz w:val="22"/>
          <w:szCs w:val="22"/>
        </w:rPr>
      </w:pPr>
      <w:r w:rsidRPr="00A825D8">
        <w:rPr>
          <w:color w:val="000000"/>
          <w:sz w:val="22"/>
          <w:szCs w:val="22"/>
        </w:rPr>
        <w:t xml:space="preserve">Pomoc spełnia wszystkie warunki określone w </w:t>
      </w:r>
      <w:r w:rsidRPr="00A825D8">
        <w:rPr>
          <w:bCs/>
          <w:sz w:val="22"/>
          <w:szCs w:val="22"/>
        </w:rPr>
        <w:t>rozporządzeniu</w:t>
      </w:r>
      <w:r>
        <w:rPr>
          <w:bCs/>
          <w:sz w:val="22"/>
          <w:szCs w:val="22"/>
        </w:rPr>
        <w:t xml:space="preserve"> Komisji 651/2014, </w:t>
      </w:r>
      <w:r w:rsidRPr="00A825D8">
        <w:rPr>
          <w:sz w:val="22"/>
          <w:szCs w:val="22"/>
        </w:rPr>
        <w:t xml:space="preserve">w związku z czym nie wymaga zgody Komisji Europejskiej. </w:t>
      </w:r>
    </w:p>
    <w:p w14:paraId="45908E5C" w14:textId="77777777" w:rsidR="00CD08C6" w:rsidRPr="00242ECC" w:rsidRDefault="00CD08C6" w:rsidP="00545DB2">
      <w:pPr>
        <w:pStyle w:val="Akapitzlist"/>
        <w:numPr>
          <w:ilvl w:val="0"/>
          <w:numId w:val="21"/>
        </w:numPr>
        <w:shd w:val="clear" w:color="auto" w:fill="FFFFFF"/>
        <w:spacing w:after="480" w:line="360" w:lineRule="auto"/>
        <w:ind w:left="357" w:hanging="357"/>
        <w:contextualSpacing w:val="0"/>
        <w:jc w:val="both"/>
        <w:rPr>
          <w:color w:val="000000"/>
          <w:sz w:val="22"/>
          <w:szCs w:val="22"/>
        </w:rPr>
      </w:pPr>
      <w:r w:rsidRPr="00A825D8">
        <w:rPr>
          <w:sz w:val="22"/>
          <w:szCs w:val="22"/>
        </w:rPr>
        <w:t>Minister poinformuje Komisję Europejską o udzieleniu Pomocy w ciągu 20 dni od dnia zawarcia Umowy.</w:t>
      </w:r>
    </w:p>
    <w:p w14:paraId="55B23896" w14:textId="77777777" w:rsidR="00CD08C6" w:rsidRPr="00AB1A6B" w:rsidRDefault="00CD08C6" w:rsidP="00CD08C6">
      <w:pPr>
        <w:shd w:val="clear" w:color="auto" w:fill="FFFFFF"/>
        <w:spacing w:before="120" w:after="180" w:line="360" w:lineRule="auto"/>
        <w:jc w:val="both"/>
        <w:rPr>
          <w:sz w:val="16"/>
          <w:szCs w:val="16"/>
        </w:rPr>
      </w:pPr>
      <w:r w:rsidRPr="00AB1A6B">
        <w:rPr>
          <w:b/>
          <w:sz w:val="22"/>
          <w:szCs w:val="22"/>
        </w:rPr>
        <w:t>§ 9</w:t>
      </w:r>
      <w:r>
        <w:rPr>
          <w:b/>
          <w:sz w:val="22"/>
          <w:szCs w:val="22"/>
        </w:rPr>
        <w:t xml:space="preserve">. </w:t>
      </w:r>
      <w:r w:rsidRPr="00AB1A6B">
        <w:rPr>
          <w:b/>
          <w:sz w:val="22"/>
          <w:szCs w:val="22"/>
        </w:rPr>
        <w:t>DATA OBOWIĄZYWANIA UMOWY</w:t>
      </w:r>
    </w:p>
    <w:p w14:paraId="3131B22D" w14:textId="5AABD1BB" w:rsidR="00CD08C6" w:rsidRDefault="00CD08C6" w:rsidP="00CD08C6">
      <w:pPr>
        <w:numPr>
          <w:ilvl w:val="3"/>
          <w:numId w:val="10"/>
        </w:numPr>
        <w:shd w:val="clear" w:color="auto" w:fill="FFFFFF"/>
        <w:tabs>
          <w:tab w:val="left" w:pos="-567"/>
        </w:tabs>
        <w:spacing w:line="360" w:lineRule="auto"/>
        <w:ind w:left="357" w:hanging="357"/>
        <w:jc w:val="both"/>
        <w:rPr>
          <w:sz w:val="22"/>
          <w:szCs w:val="22"/>
        </w:rPr>
      </w:pPr>
      <w:r w:rsidRPr="00AB1A6B">
        <w:rPr>
          <w:sz w:val="22"/>
          <w:szCs w:val="22"/>
        </w:rPr>
        <w:t>Umowa zostaje zawarta na czas określony do dnia</w:t>
      </w:r>
      <w:r>
        <w:rPr>
          <w:sz w:val="22"/>
          <w:szCs w:val="22"/>
        </w:rPr>
        <w:t xml:space="preserve"> 30 września 2030 </w:t>
      </w:r>
      <w:r w:rsidRPr="00AB1A6B">
        <w:rPr>
          <w:sz w:val="22"/>
          <w:szCs w:val="22"/>
        </w:rPr>
        <w:t>r.</w:t>
      </w:r>
    </w:p>
    <w:p w14:paraId="0C99EC3F" w14:textId="77777777" w:rsidR="00545DB2" w:rsidRDefault="00545DB2" w:rsidP="00545DB2">
      <w:pPr>
        <w:shd w:val="clear" w:color="auto" w:fill="FFFFFF"/>
        <w:tabs>
          <w:tab w:val="left" w:pos="-567"/>
        </w:tabs>
        <w:spacing w:line="360" w:lineRule="auto"/>
        <w:jc w:val="both"/>
        <w:rPr>
          <w:sz w:val="22"/>
          <w:szCs w:val="22"/>
        </w:rPr>
      </w:pPr>
    </w:p>
    <w:p w14:paraId="5A8D4076" w14:textId="77777777" w:rsidR="00CD08C6" w:rsidRDefault="00CD08C6" w:rsidP="00CD08C6">
      <w:pPr>
        <w:shd w:val="clear" w:color="auto" w:fill="FFFFFF"/>
        <w:tabs>
          <w:tab w:val="left" w:pos="-567"/>
        </w:tabs>
        <w:spacing w:line="360" w:lineRule="auto"/>
        <w:ind w:left="357"/>
        <w:jc w:val="both"/>
        <w:rPr>
          <w:sz w:val="22"/>
          <w:szCs w:val="22"/>
        </w:rPr>
      </w:pPr>
    </w:p>
    <w:p w14:paraId="77EEE015" w14:textId="2C684340" w:rsidR="00CD08C6" w:rsidRPr="004841EF" w:rsidRDefault="00CD08C6" w:rsidP="00CD08C6">
      <w:pPr>
        <w:pStyle w:val="Tekstpodstawowy"/>
        <w:tabs>
          <w:tab w:val="clear" w:pos="1134"/>
        </w:tabs>
        <w:spacing w:line="240" w:lineRule="auto"/>
        <w:rPr>
          <w:rFonts w:ascii="Times New Roman" w:hAnsi="Times New Roman"/>
          <w:bCs/>
          <w:sz w:val="22"/>
          <w:szCs w:val="22"/>
        </w:rPr>
      </w:pPr>
      <w:r w:rsidRPr="004841EF">
        <w:rPr>
          <w:rFonts w:ascii="Times New Roman" w:hAnsi="Times New Roman"/>
          <w:color w:val="auto"/>
          <w:spacing w:val="0"/>
          <w:sz w:val="22"/>
          <w:szCs w:val="22"/>
        </w:rPr>
        <w:lastRenderedPageBreak/>
        <w:t>W imieniu</w:t>
      </w:r>
      <w:r>
        <w:rPr>
          <w:rFonts w:ascii="Times New Roman" w:hAnsi="Times New Roman"/>
          <w:color w:val="auto"/>
          <w:spacing w:val="0"/>
          <w:sz w:val="22"/>
          <w:szCs w:val="22"/>
        </w:rPr>
        <w:t>:</w:t>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sidR="00545DB2">
        <w:rPr>
          <w:rFonts w:ascii="Times New Roman" w:hAnsi="Times New Roman"/>
          <w:color w:val="auto"/>
          <w:spacing w:val="0"/>
          <w:sz w:val="22"/>
          <w:szCs w:val="22"/>
        </w:rPr>
        <w:t xml:space="preserve">     </w:t>
      </w:r>
      <w:r w:rsidRPr="004841EF">
        <w:rPr>
          <w:rFonts w:ascii="Times New Roman" w:hAnsi="Times New Roman"/>
          <w:bCs/>
          <w:sz w:val="22"/>
          <w:szCs w:val="22"/>
        </w:rPr>
        <w:t>W imieniu</w:t>
      </w:r>
      <w:r>
        <w:rPr>
          <w:rFonts w:ascii="Times New Roman" w:hAnsi="Times New Roman"/>
          <w:bCs/>
          <w:sz w:val="22"/>
          <w:szCs w:val="22"/>
        </w:rPr>
        <w:t>:</w:t>
      </w:r>
      <w:r w:rsidRPr="004841EF">
        <w:rPr>
          <w:rFonts w:ascii="Times New Roman" w:hAnsi="Times New Roman"/>
          <w:bCs/>
          <w:sz w:val="22"/>
          <w:szCs w:val="22"/>
        </w:rPr>
        <w:t xml:space="preserve"> </w:t>
      </w:r>
    </w:p>
    <w:p w14:paraId="22177114" w14:textId="77777777" w:rsidR="00CD08C6" w:rsidRPr="004841EF" w:rsidRDefault="00CD08C6" w:rsidP="00CD08C6">
      <w:pPr>
        <w:pStyle w:val="Tekstpodstawowy"/>
        <w:tabs>
          <w:tab w:val="clear" w:pos="1134"/>
          <w:tab w:val="right" w:pos="9072"/>
        </w:tabs>
        <w:spacing w:line="240" w:lineRule="auto"/>
        <w:rPr>
          <w:rFonts w:ascii="Times New Roman" w:hAnsi="Times New Roman"/>
          <w:color w:val="auto"/>
          <w:spacing w:val="0"/>
          <w:sz w:val="22"/>
          <w:szCs w:val="22"/>
        </w:rPr>
      </w:pPr>
      <w:r>
        <w:rPr>
          <w:rFonts w:ascii="Times New Roman" w:hAnsi="Times New Roman"/>
          <w:color w:val="auto"/>
          <w:spacing w:val="0"/>
          <w:sz w:val="22"/>
          <w:szCs w:val="22"/>
        </w:rPr>
        <w:tab/>
      </w:r>
    </w:p>
    <w:p w14:paraId="7859D205" w14:textId="2D017813" w:rsidR="00CD08C6" w:rsidRPr="004841EF" w:rsidRDefault="00CD08C6" w:rsidP="00CD08C6">
      <w:pPr>
        <w:pStyle w:val="Tekstpodstawowy"/>
        <w:tabs>
          <w:tab w:val="clear" w:pos="1134"/>
        </w:tabs>
        <w:spacing w:line="240" w:lineRule="auto"/>
        <w:rPr>
          <w:rFonts w:ascii="Times New Roman" w:hAnsi="Times New Roman"/>
          <w:b/>
          <w:color w:val="auto"/>
          <w:spacing w:val="0"/>
          <w:sz w:val="22"/>
          <w:szCs w:val="22"/>
        </w:rPr>
      </w:pPr>
      <w:r w:rsidRPr="004841EF">
        <w:rPr>
          <w:rFonts w:ascii="Times New Roman" w:hAnsi="Times New Roman"/>
          <w:b/>
          <w:color w:val="auto"/>
          <w:spacing w:val="0"/>
          <w:sz w:val="22"/>
          <w:szCs w:val="22"/>
        </w:rPr>
        <w:t>Ministra Rozwoju i Technologii</w:t>
      </w:r>
      <w:r>
        <w:rPr>
          <w:rFonts w:ascii="Times New Roman" w:hAnsi="Times New Roman"/>
          <w:b/>
          <w:color w:val="auto"/>
          <w:spacing w:val="0"/>
          <w:sz w:val="22"/>
          <w:szCs w:val="22"/>
        </w:rPr>
        <w:t xml:space="preserve"> </w:t>
      </w:r>
      <w:r>
        <w:rPr>
          <w:rFonts w:ascii="Times New Roman" w:hAnsi="Times New Roman"/>
          <w:b/>
          <w:color w:val="auto"/>
          <w:spacing w:val="0"/>
          <w:sz w:val="22"/>
          <w:szCs w:val="22"/>
        </w:rPr>
        <w:tab/>
      </w:r>
      <w:r>
        <w:rPr>
          <w:rFonts w:ascii="Times New Roman" w:hAnsi="Times New Roman"/>
          <w:b/>
          <w:color w:val="auto"/>
          <w:spacing w:val="0"/>
          <w:sz w:val="22"/>
          <w:szCs w:val="22"/>
        </w:rPr>
        <w:tab/>
      </w:r>
      <w:r>
        <w:rPr>
          <w:rFonts w:ascii="Times New Roman" w:hAnsi="Times New Roman"/>
          <w:b/>
          <w:color w:val="auto"/>
          <w:spacing w:val="0"/>
          <w:sz w:val="22"/>
          <w:szCs w:val="22"/>
        </w:rPr>
        <w:tab/>
      </w:r>
      <w:r w:rsidR="00545DB2">
        <w:rPr>
          <w:rFonts w:ascii="Times New Roman" w:hAnsi="Times New Roman"/>
          <w:b/>
          <w:color w:val="auto"/>
          <w:spacing w:val="0"/>
          <w:sz w:val="22"/>
          <w:szCs w:val="22"/>
        </w:rPr>
        <w:t xml:space="preserve">     </w:t>
      </w:r>
      <w:r w:rsidRPr="00D00363">
        <w:rPr>
          <w:rFonts w:ascii="Times New Roman" w:hAnsi="Times New Roman"/>
          <w:b/>
          <w:bCs/>
          <w:sz w:val="22"/>
          <w:szCs w:val="22"/>
        </w:rPr>
        <w:t>Amber – Glass Sp. z o.o.</w:t>
      </w:r>
    </w:p>
    <w:p w14:paraId="28DB0E24" w14:textId="77777777" w:rsidR="00CD08C6" w:rsidRDefault="00CD08C6" w:rsidP="00CD08C6">
      <w:pPr>
        <w:pStyle w:val="Tekstpodstawowy"/>
        <w:tabs>
          <w:tab w:val="clear" w:pos="1134"/>
          <w:tab w:val="right" w:pos="9072"/>
        </w:tabs>
        <w:spacing w:line="240" w:lineRule="auto"/>
        <w:rPr>
          <w:rFonts w:ascii="Times New Roman" w:hAnsi="Times New Roman"/>
          <w:b/>
          <w:color w:val="auto"/>
          <w:spacing w:val="0"/>
          <w:sz w:val="22"/>
          <w:szCs w:val="22"/>
        </w:rPr>
      </w:pPr>
    </w:p>
    <w:p w14:paraId="76BA4C86" w14:textId="77777777" w:rsidR="00CD08C6" w:rsidRPr="00703FE3" w:rsidRDefault="00CD08C6" w:rsidP="00CD08C6">
      <w:pPr>
        <w:pStyle w:val="Tekstpodstawowy"/>
        <w:tabs>
          <w:tab w:val="clear" w:pos="1134"/>
          <w:tab w:val="right" w:pos="9072"/>
        </w:tabs>
        <w:spacing w:line="240" w:lineRule="auto"/>
        <w:rPr>
          <w:rFonts w:ascii="Times New Roman" w:hAnsi="Times New Roman"/>
          <w:b/>
          <w:color w:val="auto"/>
          <w:spacing w:val="0"/>
          <w:sz w:val="22"/>
          <w:szCs w:val="22"/>
        </w:rPr>
      </w:pPr>
    </w:p>
    <w:p w14:paraId="64169B87" w14:textId="77777777" w:rsidR="00CD08C6" w:rsidRPr="00870FC5" w:rsidRDefault="00CD08C6" w:rsidP="00CD08C6">
      <w:pPr>
        <w:tabs>
          <w:tab w:val="left" w:pos="5387"/>
        </w:tabs>
        <w:spacing w:before="120"/>
        <w:jc w:val="both"/>
        <w:rPr>
          <w:rFonts w:asciiTheme="minorHAnsi" w:hAnsiTheme="minorHAnsi" w:cstheme="minorHAnsi"/>
        </w:rPr>
      </w:pPr>
      <w:bookmarkStart w:id="5" w:name="ezdPracownikNazwa"/>
      <w:r w:rsidRPr="00870FC5">
        <w:rPr>
          <w:rFonts w:asciiTheme="minorHAnsi" w:hAnsiTheme="minorHAnsi" w:cstheme="minorHAnsi"/>
        </w:rPr>
        <w:t>$imię nazwisko</w:t>
      </w:r>
      <w:bookmarkEnd w:id="5"/>
    </w:p>
    <w:p w14:paraId="525964C8" w14:textId="77777777" w:rsidR="00CD08C6" w:rsidRPr="00870FC5" w:rsidRDefault="00CD08C6" w:rsidP="00CD08C6">
      <w:pPr>
        <w:tabs>
          <w:tab w:val="left" w:pos="5387"/>
        </w:tabs>
        <w:jc w:val="both"/>
        <w:rPr>
          <w:rFonts w:asciiTheme="minorHAnsi" w:hAnsiTheme="minorHAnsi" w:cstheme="minorHAnsi"/>
        </w:rPr>
      </w:pPr>
      <w:bookmarkStart w:id="6" w:name="ezdPracownikStanowisko"/>
      <w:r w:rsidRPr="00870FC5">
        <w:rPr>
          <w:rFonts w:asciiTheme="minorHAnsi" w:hAnsiTheme="minorHAnsi" w:cstheme="minorHAnsi"/>
        </w:rPr>
        <w:t>$stanowisko</w:t>
      </w:r>
      <w:bookmarkEnd w:id="6"/>
    </w:p>
    <w:p w14:paraId="4A7C2539" w14:textId="77777777" w:rsidR="00CD08C6" w:rsidRPr="00870FC5" w:rsidRDefault="00CD08C6" w:rsidP="00CD08C6">
      <w:pPr>
        <w:tabs>
          <w:tab w:val="left" w:pos="5387"/>
        </w:tabs>
        <w:jc w:val="both"/>
        <w:rPr>
          <w:rFonts w:asciiTheme="minorHAnsi" w:hAnsiTheme="minorHAnsi" w:cstheme="minorHAnsi"/>
        </w:rPr>
      </w:pPr>
      <w:bookmarkStart w:id="7" w:name="ezdPracownikAtrybut3"/>
      <w:r w:rsidRPr="00870FC5">
        <w:rPr>
          <w:rFonts w:asciiTheme="minorHAnsi" w:hAnsiTheme="minorHAnsi" w:cstheme="minorHAnsi"/>
        </w:rPr>
        <w:t>$informacja o podpisie</w:t>
      </w:r>
      <w:bookmarkEnd w:id="7"/>
    </w:p>
    <w:p w14:paraId="17ACCA03" w14:textId="77777777" w:rsidR="00CD08C6" w:rsidRDefault="00CD08C6" w:rsidP="00CD08C6">
      <w:pPr>
        <w:shd w:val="clear" w:color="auto" w:fill="FFFFFF"/>
        <w:tabs>
          <w:tab w:val="left" w:pos="-567"/>
        </w:tabs>
        <w:spacing w:line="360" w:lineRule="auto"/>
        <w:ind w:left="357"/>
        <w:jc w:val="both"/>
        <w:rPr>
          <w:sz w:val="22"/>
          <w:szCs w:val="22"/>
        </w:rPr>
      </w:pPr>
    </w:p>
    <w:p w14:paraId="5ACE8172" w14:textId="77777777" w:rsidR="00CD08C6" w:rsidRDefault="00CD08C6" w:rsidP="00CD08C6">
      <w:pPr>
        <w:shd w:val="clear" w:color="auto" w:fill="FFFFFF"/>
        <w:tabs>
          <w:tab w:val="left" w:pos="-567"/>
        </w:tabs>
        <w:spacing w:line="360" w:lineRule="auto"/>
        <w:ind w:left="357"/>
        <w:jc w:val="both"/>
        <w:rPr>
          <w:sz w:val="22"/>
          <w:szCs w:val="22"/>
        </w:rPr>
      </w:pPr>
    </w:p>
    <w:p w14:paraId="3F48E0A2" w14:textId="77777777" w:rsidR="00CD08C6" w:rsidRDefault="00CD08C6" w:rsidP="00CD08C6">
      <w:pPr>
        <w:shd w:val="clear" w:color="auto" w:fill="FFFFFF"/>
        <w:tabs>
          <w:tab w:val="left" w:pos="-567"/>
        </w:tabs>
        <w:spacing w:line="360" w:lineRule="auto"/>
        <w:ind w:left="357"/>
        <w:jc w:val="both"/>
        <w:rPr>
          <w:sz w:val="22"/>
          <w:szCs w:val="22"/>
        </w:rPr>
      </w:pPr>
    </w:p>
    <w:p w14:paraId="69DE881B" w14:textId="77777777" w:rsidR="00CD08C6" w:rsidRDefault="00CD08C6" w:rsidP="00CD08C6">
      <w:pPr>
        <w:shd w:val="clear" w:color="auto" w:fill="FFFFFF"/>
        <w:tabs>
          <w:tab w:val="left" w:pos="-567"/>
        </w:tabs>
        <w:spacing w:line="360" w:lineRule="auto"/>
        <w:ind w:left="357"/>
        <w:jc w:val="both"/>
        <w:rPr>
          <w:sz w:val="22"/>
          <w:szCs w:val="22"/>
        </w:rPr>
      </w:pPr>
    </w:p>
    <w:p w14:paraId="19186B2C" w14:textId="77777777" w:rsidR="00CD08C6" w:rsidRDefault="00CD08C6" w:rsidP="00CD08C6">
      <w:pPr>
        <w:shd w:val="clear" w:color="auto" w:fill="FFFFFF"/>
        <w:tabs>
          <w:tab w:val="left" w:pos="-567"/>
        </w:tabs>
        <w:spacing w:line="360" w:lineRule="auto"/>
        <w:ind w:left="357"/>
        <w:jc w:val="both"/>
        <w:rPr>
          <w:sz w:val="22"/>
          <w:szCs w:val="22"/>
        </w:rPr>
      </w:pPr>
    </w:p>
    <w:p w14:paraId="58D43805" w14:textId="77777777" w:rsidR="00CD08C6" w:rsidRDefault="00CD08C6" w:rsidP="00CD08C6">
      <w:pPr>
        <w:overflowPunct/>
        <w:autoSpaceDE/>
        <w:autoSpaceDN/>
        <w:adjustRightInd/>
        <w:spacing w:after="160" w:line="259" w:lineRule="auto"/>
        <w:textAlignment w:val="auto"/>
        <w:rPr>
          <w:sz w:val="22"/>
          <w:szCs w:val="22"/>
        </w:rPr>
      </w:pPr>
    </w:p>
    <w:p w14:paraId="60760B21" w14:textId="77777777" w:rsidR="00CD08C6" w:rsidRDefault="00CD08C6" w:rsidP="00CD08C6">
      <w:pPr>
        <w:overflowPunct/>
        <w:autoSpaceDE/>
        <w:autoSpaceDN/>
        <w:adjustRightInd/>
        <w:spacing w:after="160" w:line="259" w:lineRule="auto"/>
        <w:textAlignment w:val="auto"/>
        <w:rPr>
          <w:sz w:val="22"/>
          <w:szCs w:val="22"/>
        </w:rPr>
      </w:pPr>
    </w:p>
    <w:p w14:paraId="2B95DFBC" w14:textId="77777777" w:rsidR="00CD08C6" w:rsidRPr="00AB1A6B" w:rsidRDefault="00CD08C6" w:rsidP="00CD08C6">
      <w:pPr>
        <w:overflowPunct/>
        <w:autoSpaceDE/>
        <w:autoSpaceDN/>
        <w:adjustRightInd/>
        <w:spacing w:after="160" w:line="259" w:lineRule="auto"/>
        <w:textAlignment w:val="auto"/>
        <w:rPr>
          <w:sz w:val="22"/>
          <w:szCs w:val="22"/>
        </w:rPr>
      </w:pPr>
      <w:r>
        <w:rPr>
          <w:sz w:val="22"/>
          <w:szCs w:val="22"/>
        </w:rPr>
        <w:t>Załączniki:</w:t>
      </w:r>
    </w:p>
    <w:p w14:paraId="2FB4F49B" w14:textId="77777777" w:rsidR="00CD08C6" w:rsidRPr="00AB1A6B" w:rsidRDefault="00CD08C6" w:rsidP="00CD08C6">
      <w:pPr>
        <w:numPr>
          <w:ilvl w:val="0"/>
          <w:numId w:val="12"/>
        </w:numPr>
        <w:spacing w:line="360" w:lineRule="auto"/>
        <w:ind w:left="357" w:hanging="357"/>
        <w:jc w:val="both"/>
        <w:rPr>
          <w:bCs/>
          <w:i/>
          <w:sz w:val="22"/>
          <w:szCs w:val="22"/>
        </w:rPr>
      </w:pPr>
      <w:r w:rsidRPr="00AB1A6B">
        <w:rPr>
          <w:sz w:val="22"/>
          <w:szCs w:val="22"/>
        </w:rPr>
        <w:t xml:space="preserve">Załącznik </w:t>
      </w:r>
      <w:r>
        <w:rPr>
          <w:sz w:val="22"/>
          <w:szCs w:val="22"/>
        </w:rPr>
        <w:t>N</w:t>
      </w:r>
      <w:r w:rsidRPr="00AB1A6B">
        <w:rPr>
          <w:sz w:val="22"/>
          <w:szCs w:val="22"/>
        </w:rPr>
        <w:t>r 1 –</w:t>
      </w:r>
      <w:r>
        <w:rPr>
          <w:sz w:val="22"/>
          <w:szCs w:val="22"/>
        </w:rPr>
        <w:t xml:space="preserve"> kopia </w:t>
      </w:r>
      <w:bookmarkStart w:id="8" w:name="_Hlk485615975"/>
      <w:r>
        <w:rPr>
          <w:sz w:val="22"/>
          <w:szCs w:val="22"/>
        </w:rPr>
        <w:t>pełnomocnictwa</w:t>
      </w:r>
      <w:r w:rsidRPr="00097E8B">
        <w:rPr>
          <w:sz w:val="22"/>
          <w:szCs w:val="22"/>
        </w:rPr>
        <w:t xml:space="preserve"> z dnia </w:t>
      </w:r>
      <w:r>
        <w:rPr>
          <w:color w:val="000000" w:themeColor="text1"/>
          <w:sz w:val="22"/>
          <w:szCs w:val="22"/>
        </w:rPr>
        <w:t>z dnia 22 kwietnia 2022 r., nr MRiT/133-UPDG/22</w:t>
      </w:r>
      <w:r>
        <w:rPr>
          <w:sz w:val="22"/>
          <w:szCs w:val="22"/>
        </w:rPr>
        <w:t>;</w:t>
      </w:r>
    </w:p>
    <w:p w14:paraId="4C18B8D2" w14:textId="72799F02" w:rsidR="00CD08C6" w:rsidRDefault="00CD08C6" w:rsidP="00CD08C6">
      <w:pPr>
        <w:numPr>
          <w:ilvl w:val="0"/>
          <w:numId w:val="12"/>
        </w:numPr>
        <w:spacing w:line="360" w:lineRule="auto"/>
        <w:ind w:left="357" w:hanging="357"/>
        <w:jc w:val="both"/>
        <w:rPr>
          <w:sz w:val="22"/>
          <w:szCs w:val="22"/>
        </w:rPr>
      </w:pPr>
      <w:r w:rsidRPr="00AB1A6B">
        <w:rPr>
          <w:sz w:val="22"/>
          <w:szCs w:val="22"/>
        </w:rPr>
        <w:t xml:space="preserve">Załącznik </w:t>
      </w:r>
      <w:r>
        <w:rPr>
          <w:sz w:val="22"/>
          <w:szCs w:val="22"/>
        </w:rPr>
        <w:t>N</w:t>
      </w:r>
      <w:r w:rsidRPr="00AB1A6B">
        <w:rPr>
          <w:sz w:val="22"/>
          <w:szCs w:val="22"/>
        </w:rPr>
        <w:t>r 2 –</w:t>
      </w:r>
      <w:r>
        <w:rPr>
          <w:sz w:val="22"/>
          <w:szCs w:val="22"/>
        </w:rPr>
        <w:t xml:space="preserve"> </w:t>
      </w:r>
      <w:r w:rsidRPr="00AB1A6B">
        <w:rPr>
          <w:sz w:val="22"/>
          <w:szCs w:val="22"/>
        </w:rPr>
        <w:t xml:space="preserve">informacja odpowiadająca odpisowi aktualnemu </w:t>
      </w:r>
      <w:r>
        <w:rPr>
          <w:sz w:val="22"/>
          <w:szCs w:val="22"/>
        </w:rPr>
        <w:t xml:space="preserve">z rejestru przedsiębiorców KRS </w:t>
      </w:r>
      <w:r>
        <w:rPr>
          <w:sz w:val="22"/>
          <w:szCs w:val="22"/>
        </w:rPr>
        <w:br/>
        <w:t>z</w:t>
      </w:r>
      <w:r w:rsidRPr="00AB1A6B">
        <w:rPr>
          <w:sz w:val="22"/>
          <w:szCs w:val="22"/>
        </w:rPr>
        <w:t xml:space="preserve"> </w:t>
      </w:r>
      <w:r w:rsidRPr="00333B76">
        <w:rPr>
          <w:sz w:val="22"/>
          <w:szCs w:val="22"/>
        </w:rPr>
        <w:t>dni</w:t>
      </w:r>
      <w:r>
        <w:rPr>
          <w:sz w:val="22"/>
          <w:szCs w:val="22"/>
        </w:rPr>
        <w:t xml:space="preserve">a </w:t>
      </w:r>
      <w:r w:rsidR="00F0678B">
        <w:rPr>
          <w:sz w:val="22"/>
          <w:szCs w:val="22"/>
        </w:rPr>
        <w:t>1</w:t>
      </w:r>
      <w:r>
        <w:rPr>
          <w:sz w:val="22"/>
          <w:szCs w:val="22"/>
        </w:rPr>
        <w:t xml:space="preserve">6 </w:t>
      </w:r>
      <w:r w:rsidR="00F0678B">
        <w:rPr>
          <w:sz w:val="22"/>
          <w:szCs w:val="22"/>
        </w:rPr>
        <w:t>listopad</w:t>
      </w:r>
      <w:r>
        <w:rPr>
          <w:sz w:val="22"/>
          <w:szCs w:val="22"/>
        </w:rPr>
        <w:t>a</w:t>
      </w:r>
      <w:r w:rsidRPr="00333B76">
        <w:rPr>
          <w:sz w:val="22"/>
          <w:szCs w:val="22"/>
        </w:rPr>
        <w:t xml:space="preserve"> 2022 r.;</w:t>
      </w:r>
    </w:p>
    <w:p w14:paraId="6B773A4F" w14:textId="77777777" w:rsidR="00CD08C6" w:rsidRPr="00B53EFC" w:rsidRDefault="00CD08C6" w:rsidP="00CD08C6">
      <w:pPr>
        <w:numPr>
          <w:ilvl w:val="0"/>
          <w:numId w:val="12"/>
        </w:numPr>
        <w:spacing w:line="360" w:lineRule="auto"/>
        <w:ind w:left="357" w:hanging="357"/>
        <w:rPr>
          <w:sz w:val="22"/>
          <w:szCs w:val="22"/>
        </w:rPr>
      </w:pPr>
      <w:r w:rsidRPr="00B53EFC">
        <w:rPr>
          <w:sz w:val="22"/>
          <w:szCs w:val="22"/>
        </w:rPr>
        <w:t>Załącznik Nr 3 – harmonogram tworzenia nowych miejsc pracy;</w:t>
      </w:r>
    </w:p>
    <w:p w14:paraId="5804E9B9" w14:textId="77777777" w:rsidR="00CD08C6" w:rsidRPr="002649D4" w:rsidRDefault="00CD08C6" w:rsidP="00CD08C6">
      <w:pPr>
        <w:numPr>
          <w:ilvl w:val="0"/>
          <w:numId w:val="12"/>
        </w:numPr>
        <w:spacing w:line="360" w:lineRule="auto"/>
        <w:ind w:left="357" w:hanging="357"/>
        <w:rPr>
          <w:bCs/>
          <w:i/>
          <w:sz w:val="22"/>
          <w:szCs w:val="22"/>
        </w:rPr>
      </w:pPr>
      <w:r w:rsidRPr="00AB1A6B">
        <w:rPr>
          <w:sz w:val="22"/>
          <w:szCs w:val="22"/>
        </w:rPr>
        <w:t xml:space="preserve">Załącznik </w:t>
      </w:r>
      <w:r>
        <w:rPr>
          <w:sz w:val="22"/>
          <w:szCs w:val="22"/>
        </w:rPr>
        <w:t>Nr 4</w:t>
      </w:r>
      <w:r w:rsidRPr="00AB1A6B">
        <w:rPr>
          <w:sz w:val="22"/>
          <w:szCs w:val="22"/>
        </w:rPr>
        <w:t xml:space="preserve"> –</w:t>
      </w:r>
      <w:r>
        <w:rPr>
          <w:sz w:val="22"/>
          <w:szCs w:val="22"/>
        </w:rPr>
        <w:t xml:space="preserve"> </w:t>
      </w:r>
      <w:r w:rsidRPr="00AB1A6B">
        <w:rPr>
          <w:sz w:val="22"/>
          <w:szCs w:val="22"/>
        </w:rPr>
        <w:t>harmonogram ponoszenia kosztów inwestycji</w:t>
      </w:r>
      <w:r>
        <w:rPr>
          <w:sz w:val="22"/>
          <w:szCs w:val="22"/>
        </w:rPr>
        <w:t>;</w:t>
      </w:r>
    </w:p>
    <w:p w14:paraId="4F875651" w14:textId="77777777" w:rsidR="00CD08C6" w:rsidRPr="0041223F" w:rsidRDefault="00CD08C6" w:rsidP="00CD08C6">
      <w:pPr>
        <w:numPr>
          <w:ilvl w:val="0"/>
          <w:numId w:val="12"/>
        </w:numPr>
        <w:spacing w:line="360" w:lineRule="auto"/>
        <w:ind w:left="357" w:hanging="357"/>
        <w:rPr>
          <w:bCs/>
          <w:i/>
          <w:sz w:val="22"/>
          <w:szCs w:val="22"/>
        </w:rPr>
      </w:pPr>
      <w:r w:rsidRPr="00AB1A6B">
        <w:rPr>
          <w:sz w:val="22"/>
          <w:szCs w:val="22"/>
        </w:rPr>
        <w:t xml:space="preserve">Załącznik </w:t>
      </w:r>
      <w:r>
        <w:rPr>
          <w:sz w:val="22"/>
          <w:szCs w:val="22"/>
        </w:rPr>
        <w:t>N</w:t>
      </w:r>
      <w:r w:rsidRPr="00AB1A6B">
        <w:rPr>
          <w:sz w:val="22"/>
          <w:szCs w:val="22"/>
        </w:rPr>
        <w:t xml:space="preserve">r </w:t>
      </w:r>
      <w:r>
        <w:rPr>
          <w:sz w:val="22"/>
          <w:szCs w:val="22"/>
        </w:rPr>
        <w:t>5</w:t>
      </w:r>
      <w:r w:rsidRPr="00AB1A6B">
        <w:rPr>
          <w:sz w:val="22"/>
          <w:szCs w:val="22"/>
        </w:rPr>
        <w:t xml:space="preserve"> –</w:t>
      </w:r>
      <w:r>
        <w:rPr>
          <w:sz w:val="22"/>
          <w:szCs w:val="22"/>
        </w:rPr>
        <w:t xml:space="preserve"> </w:t>
      </w:r>
      <w:r w:rsidRPr="00685FF5">
        <w:rPr>
          <w:sz w:val="22"/>
          <w:szCs w:val="22"/>
        </w:rPr>
        <w:t>wzór sprawozdania finansowo</w:t>
      </w:r>
      <w:r>
        <w:rPr>
          <w:sz w:val="22"/>
          <w:szCs w:val="22"/>
        </w:rPr>
        <w:t xml:space="preserve"> – </w:t>
      </w:r>
      <w:r w:rsidRPr="00FB29B8">
        <w:rPr>
          <w:sz w:val="22"/>
          <w:szCs w:val="22"/>
        </w:rPr>
        <w:t xml:space="preserve">rzeczowego w zakresie </w:t>
      </w:r>
      <w:r>
        <w:rPr>
          <w:sz w:val="22"/>
          <w:szCs w:val="22"/>
        </w:rPr>
        <w:t>realizacji;</w:t>
      </w:r>
    </w:p>
    <w:p w14:paraId="160741C9" w14:textId="20E99252" w:rsidR="00CD08C6" w:rsidRPr="00FB29B8" w:rsidRDefault="00CD08C6" w:rsidP="00CD08C6">
      <w:pPr>
        <w:numPr>
          <w:ilvl w:val="0"/>
          <w:numId w:val="12"/>
        </w:numPr>
        <w:spacing w:line="360" w:lineRule="auto"/>
        <w:ind w:left="357" w:hanging="357"/>
        <w:rPr>
          <w:bCs/>
          <w:i/>
          <w:sz w:val="22"/>
          <w:szCs w:val="22"/>
        </w:rPr>
      </w:pPr>
      <w:r w:rsidRPr="00AB1A6B">
        <w:rPr>
          <w:sz w:val="22"/>
          <w:szCs w:val="22"/>
        </w:rPr>
        <w:t xml:space="preserve">Załącznik </w:t>
      </w:r>
      <w:r>
        <w:rPr>
          <w:sz w:val="22"/>
          <w:szCs w:val="22"/>
        </w:rPr>
        <w:t>N</w:t>
      </w:r>
      <w:r w:rsidRPr="00AB1A6B">
        <w:rPr>
          <w:sz w:val="22"/>
          <w:szCs w:val="22"/>
        </w:rPr>
        <w:t xml:space="preserve">r </w:t>
      </w:r>
      <w:r>
        <w:rPr>
          <w:sz w:val="22"/>
          <w:szCs w:val="22"/>
        </w:rPr>
        <w:t>5 a</w:t>
      </w:r>
      <w:r w:rsidRPr="00AB1A6B">
        <w:rPr>
          <w:sz w:val="22"/>
          <w:szCs w:val="22"/>
        </w:rPr>
        <w:t xml:space="preserve"> –</w:t>
      </w:r>
      <w:r>
        <w:rPr>
          <w:sz w:val="22"/>
          <w:szCs w:val="22"/>
        </w:rPr>
        <w:t xml:space="preserve"> </w:t>
      </w:r>
      <w:r w:rsidRPr="00685FF5">
        <w:rPr>
          <w:sz w:val="22"/>
          <w:szCs w:val="22"/>
        </w:rPr>
        <w:t>wzór sprawozdania finansowo</w:t>
      </w:r>
      <w:r>
        <w:rPr>
          <w:sz w:val="22"/>
          <w:szCs w:val="22"/>
        </w:rPr>
        <w:t xml:space="preserve"> – </w:t>
      </w:r>
      <w:r w:rsidRPr="00FB29B8">
        <w:rPr>
          <w:sz w:val="22"/>
          <w:szCs w:val="22"/>
        </w:rPr>
        <w:t xml:space="preserve">rzeczowego w zakresie </w:t>
      </w:r>
      <w:r>
        <w:rPr>
          <w:sz w:val="22"/>
          <w:szCs w:val="22"/>
        </w:rPr>
        <w:t>realizacji</w:t>
      </w:r>
      <w:r w:rsidR="002A5D09">
        <w:rPr>
          <w:sz w:val="22"/>
          <w:szCs w:val="22"/>
        </w:rPr>
        <w:t>;</w:t>
      </w:r>
    </w:p>
    <w:p w14:paraId="2F738620" w14:textId="77777777" w:rsidR="00CD08C6" w:rsidRPr="00685FF5" w:rsidRDefault="00CD08C6" w:rsidP="00CD08C6">
      <w:pPr>
        <w:numPr>
          <w:ilvl w:val="0"/>
          <w:numId w:val="12"/>
        </w:numPr>
        <w:spacing w:line="360" w:lineRule="auto"/>
        <w:ind w:left="357" w:hanging="357"/>
        <w:rPr>
          <w:bCs/>
          <w:i/>
          <w:sz w:val="22"/>
          <w:szCs w:val="22"/>
        </w:rPr>
      </w:pPr>
      <w:r w:rsidRPr="00AB1A6B">
        <w:rPr>
          <w:sz w:val="22"/>
          <w:szCs w:val="22"/>
        </w:rPr>
        <w:t xml:space="preserve">Załącznik </w:t>
      </w:r>
      <w:r>
        <w:rPr>
          <w:sz w:val="22"/>
          <w:szCs w:val="22"/>
        </w:rPr>
        <w:t>N</w:t>
      </w:r>
      <w:r w:rsidRPr="00AB1A6B">
        <w:rPr>
          <w:sz w:val="22"/>
          <w:szCs w:val="22"/>
        </w:rPr>
        <w:t xml:space="preserve">r </w:t>
      </w:r>
      <w:r>
        <w:rPr>
          <w:sz w:val="22"/>
          <w:szCs w:val="22"/>
        </w:rPr>
        <w:t>6</w:t>
      </w:r>
      <w:r w:rsidRPr="00AB1A6B">
        <w:rPr>
          <w:sz w:val="22"/>
          <w:szCs w:val="22"/>
        </w:rPr>
        <w:t xml:space="preserve"> –</w:t>
      </w:r>
      <w:r>
        <w:rPr>
          <w:sz w:val="22"/>
          <w:szCs w:val="22"/>
        </w:rPr>
        <w:t xml:space="preserve"> </w:t>
      </w:r>
      <w:r w:rsidRPr="00AB1A6B">
        <w:rPr>
          <w:bCs/>
          <w:sz w:val="22"/>
          <w:szCs w:val="22"/>
        </w:rPr>
        <w:t>zestawienie zapłaconych podatków</w:t>
      </w:r>
      <w:r>
        <w:rPr>
          <w:bCs/>
          <w:sz w:val="22"/>
          <w:szCs w:val="22"/>
        </w:rPr>
        <w:t>;</w:t>
      </w:r>
    </w:p>
    <w:bookmarkEnd w:id="8"/>
    <w:p w14:paraId="7DED45C0" w14:textId="77777777" w:rsidR="00CD08C6" w:rsidRPr="00845886" w:rsidRDefault="00CD08C6" w:rsidP="00CD08C6">
      <w:pPr>
        <w:numPr>
          <w:ilvl w:val="0"/>
          <w:numId w:val="12"/>
        </w:numPr>
        <w:spacing w:line="360" w:lineRule="auto"/>
        <w:ind w:left="357" w:hanging="357"/>
        <w:rPr>
          <w:bCs/>
          <w:i/>
          <w:sz w:val="22"/>
          <w:szCs w:val="22"/>
        </w:rPr>
      </w:pPr>
      <w:r w:rsidRPr="00685FF5">
        <w:rPr>
          <w:sz w:val="22"/>
          <w:szCs w:val="22"/>
        </w:rPr>
        <w:t xml:space="preserve">Załącznik </w:t>
      </w:r>
      <w:r>
        <w:rPr>
          <w:sz w:val="22"/>
          <w:szCs w:val="22"/>
        </w:rPr>
        <w:t>Nr 7</w:t>
      </w:r>
      <w:r w:rsidRPr="00685FF5">
        <w:rPr>
          <w:sz w:val="22"/>
          <w:szCs w:val="22"/>
        </w:rPr>
        <w:t xml:space="preserve"> –</w:t>
      </w:r>
      <w:r>
        <w:rPr>
          <w:sz w:val="22"/>
          <w:szCs w:val="22"/>
        </w:rPr>
        <w:t xml:space="preserve"> </w:t>
      </w:r>
      <w:bookmarkStart w:id="9" w:name="_Hlk110864087"/>
      <w:r w:rsidRPr="00685FF5">
        <w:rPr>
          <w:sz w:val="22"/>
          <w:szCs w:val="22"/>
        </w:rPr>
        <w:t>wzór sprawozdania finansowo</w:t>
      </w:r>
      <w:r>
        <w:rPr>
          <w:sz w:val="22"/>
          <w:szCs w:val="22"/>
        </w:rPr>
        <w:t xml:space="preserve"> – </w:t>
      </w:r>
      <w:r w:rsidRPr="00FB29B8">
        <w:rPr>
          <w:sz w:val="22"/>
          <w:szCs w:val="22"/>
        </w:rPr>
        <w:t>rzeczowego w zakresie utrzymania</w:t>
      </w:r>
      <w:bookmarkEnd w:id="9"/>
      <w:r>
        <w:rPr>
          <w:sz w:val="22"/>
          <w:szCs w:val="22"/>
        </w:rPr>
        <w:t>.</w:t>
      </w:r>
    </w:p>
    <w:p w14:paraId="1299C592" w14:textId="77777777" w:rsidR="00CD08C6" w:rsidRDefault="00CD08C6" w:rsidP="00CD08C6">
      <w:pPr>
        <w:spacing w:line="360" w:lineRule="auto"/>
        <w:jc w:val="right"/>
        <w:rPr>
          <w:b/>
          <w:sz w:val="22"/>
          <w:szCs w:val="22"/>
          <w:u w:val="single"/>
        </w:rPr>
      </w:pPr>
    </w:p>
    <w:p w14:paraId="303D3E64" w14:textId="77777777" w:rsidR="00CD08C6" w:rsidRDefault="00CD08C6" w:rsidP="00CD08C6">
      <w:pPr>
        <w:spacing w:line="360" w:lineRule="auto"/>
        <w:jc w:val="right"/>
        <w:rPr>
          <w:b/>
          <w:sz w:val="22"/>
          <w:szCs w:val="22"/>
          <w:u w:val="single"/>
        </w:rPr>
      </w:pPr>
    </w:p>
    <w:p w14:paraId="388F5FB1" w14:textId="77777777" w:rsidR="00CD08C6" w:rsidRDefault="00CD08C6" w:rsidP="00CD08C6">
      <w:pPr>
        <w:spacing w:line="360" w:lineRule="auto"/>
        <w:jc w:val="right"/>
        <w:rPr>
          <w:b/>
          <w:sz w:val="22"/>
          <w:szCs w:val="22"/>
          <w:u w:val="single"/>
        </w:rPr>
      </w:pPr>
    </w:p>
    <w:p w14:paraId="6F56C936" w14:textId="77777777" w:rsidR="00CD08C6" w:rsidRDefault="00CD08C6" w:rsidP="00CD08C6">
      <w:pPr>
        <w:spacing w:line="360" w:lineRule="auto"/>
        <w:rPr>
          <w:b/>
          <w:sz w:val="22"/>
          <w:szCs w:val="22"/>
          <w:u w:val="single"/>
        </w:rPr>
      </w:pPr>
    </w:p>
    <w:p w14:paraId="6F721A7F" w14:textId="3ED600A5" w:rsidR="00CD08C6" w:rsidRDefault="00CD08C6" w:rsidP="00CD08C6">
      <w:pPr>
        <w:spacing w:line="360" w:lineRule="auto"/>
        <w:rPr>
          <w:b/>
          <w:sz w:val="22"/>
          <w:szCs w:val="22"/>
          <w:u w:val="single"/>
        </w:rPr>
      </w:pPr>
    </w:p>
    <w:p w14:paraId="32E38997" w14:textId="5E2242EA" w:rsidR="00F0678B" w:rsidRDefault="00F0678B" w:rsidP="00CD08C6">
      <w:pPr>
        <w:spacing w:line="360" w:lineRule="auto"/>
        <w:rPr>
          <w:b/>
          <w:sz w:val="22"/>
          <w:szCs w:val="22"/>
          <w:u w:val="single"/>
        </w:rPr>
      </w:pPr>
    </w:p>
    <w:p w14:paraId="636DFBC6" w14:textId="0D60C2EF" w:rsidR="00F0678B" w:rsidRDefault="00F0678B" w:rsidP="00CD08C6">
      <w:pPr>
        <w:spacing w:line="360" w:lineRule="auto"/>
        <w:rPr>
          <w:b/>
          <w:sz w:val="22"/>
          <w:szCs w:val="22"/>
          <w:u w:val="single"/>
        </w:rPr>
      </w:pPr>
    </w:p>
    <w:p w14:paraId="542302CB" w14:textId="5E2F19E2" w:rsidR="00F0678B" w:rsidRDefault="00F0678B" w:rsidP="00CD08C6">
      <w:pPr>
        <w:spacing w:line="360" w:lineRule="auto"/>
        <w:rPr>
          <w:b/>
          <w:sz w:val="22"/>
          <w:szCs w:val="22"/>
          <w:u w:val="single"/>
        </w:rPr>
      </w:pPr>
    </w:p>
    <w:p w14:paraId="5000E1C5" w14:textId="4CE22745" w:rsidR="00F0678B" w:rsidRDefault="00F0678B" w:rsidP="00CD08C6">
      <w:pPr>
        <w:spacing w:line="360" w:lineRule="auto"/>
        <w:rPr>
          <w:b/>
          <w:sz w:val="22"/>
          <w:szCs w:val="22"/>
          <w:u w:val="single"/>
        </w:rPr>
      </w:pPr>
    </w:p>
    <w:p w14:paraId="1B0960B4" w14:textId="77777777" w:rsidR="00F0678B" w:rsidRDefault="00F0678B" w:rsidP="00CD08C6">
      <w:pPr>
        <w:spacing w:line="360" w:lineRule="auto"/>
        <w:rPr>
          <w:b/>
          <w:sz w:val="22"/>
          <w:szCs w:val="22"/>
          <w:u w:val="single"/>
        </w:rPr>
      </w:pPr>
    </w:p>
    <w:p w14:paraId="076F59F9" w14:textId="25411B0B" w:rsidR="00CD08C6" w:rsidRDefault="00CD08C6" w:rsidP="00CD08C6">
      <w:pPr>
        <w:spacing w:line="360" w:lineRule="auto"/>
        <w:jc w:val="right"/>
        <w:rPr>
          <w:b/>
          <w:sz w:val="22"/>
          <w:szCs w:val="22"/>
          <w:u w:val="single"/>
        </w:rPr>
      </w:pPr>
    </w:p>
    <w:p w14:paraId="4DB72AA5" w14:textId="06EBD7E2" w:rsidR="002F2BB9" w:rsidRDefault="002F2BB9" w:rsidP="00CD08C6">
      <w:pPr>
        <w:spacing w:line="360" w:lineRule="auto"/>
        <w:jc w:val="right"/>
        <w:rPr>
          <w:b/>
          <w:sz w:val="22"/>
          <w:szCs w:val="22"/>
          <w:u w:val="single"/>
        </w:rPr>
      </w:pPr>
    </w:p>
    <w:p w14:paraId="20C5A7B6" w14:textId="59BFA3D8" w:rsidR="002F2BB9" w:rsidRDefault="002F2BB9" w:rsidP="00CD08C6">
      <w:pPr>
        <w:spacing w:line="360" w:lineRule="auto"/>
        <w:jc w:val="right"/>
        <w:rPr>
          <w:b/>
          <w:sz w:val="22"/>
          <w:szCs w:val="22"/>
          <w:u w:val="single"/>
        </w:rPr>
      </w:pPr>
    </w:p>
    <w:p w14:paraId="27FD6E30" w14:textId="4078DD50" w:rsidR="002F2BB9" w:rsidRDefault="002F2BB9" w:rsidP="00CD08C6">
      <w:pPr>
        <w:spacing w:line="360" w:lineRule="auto"/>
        <w:jc w:val="right"/>
        <w:rPr>
          <w:b/>
          <w:sz w:val="22"/>
          <w:szCs w:val="22"/>
          <w:u w:val="single"/>
        </w:rPr>
      </w:pPr>
    </w:p>
    <w:p w14:paraId="77CF108A" w14:textId="77777777" w:rsidR="002F2BB9" w:rsidRDefault="002F2BB9" w:rsidP="00CD08C6">
      <w:pPr>
        <w:spacing w:line="360" w:lineRule="auto"/>
        <w:jc w:val="right"/>
        <w:rPr>
          <w:b/>
          <w:sz w:val="22"/>
          <w:szCs w:val="22"/>
          <w:u w:val="single"/>
        </w:rPr>
      </w:pPr>
    </w:p>
    <w:p w14:paraId="55DB6538" w14:textId="77777777" w:rsidR="00CD08C6" w:rsidRPr="00AB1A6B" w:rsidRDefault="00CD08C6" w:rsidP="00CD08C6">
      <w:pPr>
        <w:spacing w:line="360" w:lineRule="auto"/>
        <w:jc w:val="right"/>
        <w:rPr>
          <w:b/>
          <w:sz w:val="22"/>
          <w:szCs w:val="22"/>
          <w:u w:val="single"/>
        </w:rPr>
      </w:pPr>
      <w:r w:rsidRPr="00AB1A6B">
        <w:rPr>
          <w:b/>
          <w:sz w:val="22"/>
          <w:szCs w:val="22"/>
          <w:u w:val="single"/>
        </w:rPr>
        <w:lastRenderedPageBreak/>
        <w:t xml:space="preserve">Załącznik </w:t>
      </w:r>
      <w:r>
        <w:rPr>
          <w:b/>
          <w:sz w:val="22"/>
          <w:szCs w:val="22"/>
          <w:u w:val="single"/>
        </w:rPr>
        <w:t>N</w:t>
      </w:r>
      <w:r w:rsidRPr="00AB1A6B">
        <w:rPr>
          <w:b/>
          <w:sz w:val="22"/>
          <w:szCs w:val="22"/>
          <w:u w:val="single"/>
        </w:rPr>
        <w:t xml:space="preserve">r </w:t>
      </w:r>
      <w:r>
        <w:rPr>
          <w:b/>
          <w:sz w:val="22"/>
          <w:szCs w:val="22"/>
          <w:u w:val="single"/>
        </w:rPr>
        <w:t>3</w:t>
      </w:r>
    </w:p>
    <w:p w14:paraId="5CC70549" w14:textId="77777777" w:rsidR="00CD08C6" w:rsidRPr="00AB1A6B" w:rsidRDefault="00CD08C6" w:rsidP="00CD08C6">
      <w:pPr>
        <w:shd w:val="clear" w:color="auto" w:fill="FFFFFF"/>
        <w:spacing w:line="360" w:lineRule="auto"/>
        <w:jc w:val="right"/>
        <w:rPr>
          <w:b/>
          <w:sz w:val="22"/>
          <w:szCs w:val="22"/>
        </w:rPr>
      </w:pPr>
      <w:r w:rsidRPr="00AB1A6B">
        <w:rPr>
          <w:b/>
          <w:sz w:val="22"/>
          <w:szCs w:val="22"/>
        </w:rPr>
        <w:t xml:space="preserve">Umowa nr </w:t>
      </w:r>
      <w:r w:rsidRPr="001F0B27">
        <w:rPr>
          <w:b/>
          <w:sz w:val="22"/>
          <w:szCs w:val="22"/>
        </w:rPr>
        <w:t>II</w:t>
      </w:r>
      <w:r>
        <w:rPr>
          <w:b/>
          <w:sz w:val="22"/>
          <w:szCs w:val="22"/>
        </w:rPr>
        <w:t>/.…</w:t>
      </w:r>
      <w:r w:rsidRPr="001F0B27">
        <w:rPr>
          <w:b/>
          <w:sz w:val="22"/>
          <w:szCs w:val="22"/>
        </w:rPr>
        <w:t>P/15014/6230/22/DRI</w:t>
      </w:r>
    </w:p>
    <w:p w14:paraId="5A22A998" w14:textId="77777777" w:rsidR="00CD08C6" w:rsidRDefault="00CD08C6" w:rsidP="00CD08C6">
      <w:pPr>
        <w:shd w:val="clear" w:color="auto" w:fill="FFFFFF"/>
        <w:spacing w:line="360" w:lineRule="auto"/>
        <w:jc w:val="center"/>
        <w:rPr>
          <w:b/>
          <w:sz w:val="22"/>
          <w:szCs w:val="22"/>
        </w:rPr>
      </w:pPr>
    </w:p>
    <w:p w14:paraId="7ED11185" w14:textId="77777777" w:rsidR="00CD08C6" w:rsidRPr="00AB1A6B" w:rsidRDefault="00CD08C6" w:rsidP="00CD08C6">
      <w:pPr>
        <w:shd w:val="clear" w:color="auto" w:fill="FFFFFF"/>
        <w:spacing w:after="240" w:line="360" w:lineRule="auto"/>
        <w:jc w:val="center"/>
        <w:rPr>
          <w:b/>
          <w:sz w:val="22"/>
          <w:szCs w:val="22"/>
        </w:rPr>
      </w:pPr>
      <w:r w:rsidRPr="00AD5E29">
        <w:rPr>
          <w:b/>
          <w:sz w:val="22"/>
          <w:szCs w:val="22"/>
        </w:rPr>
        <w:t>HARMONOGRAM TWORZENIA NOWYCH MIEJSC PRACY</w:t>
      </w:r>
    </w:p>
    <w:p w14:paraId="359A0B56" w14:textId="77777777" w:rsidR="00CD08C6" w:rsidRPr="00152A4D" w:rsidRDefault="00CD08C6" w:rsidP="00CD08C6">
      <w:pPr>
        <w:spacing w:line="320" w:lineRule="exact"/>
        <w:jc w:val="both"/>
        <w:rPr>
          <w:b/>
          <w:sz w:val="22"/>
          <w:szCs w:val="22"/>
        </w:rPr>
      </w:pPr>
      <w:r w:rsidRPr="00AB1A6B">
        <w:rPr>
          <w:b/>
          <w:sz w:val="22"/>
          <w:szCs w:val="22"/>
        </w:rPr>
        <w:t>Planowany harmonogram zatrudnienia w ramach</w:t>
      </w:r>
      <w:r>
        <w:rPr>
          <w:b/>
          <w:sz w:val="22"/>
          <w:szCs w:val="22"/>
        </w:rPr>
        <w:t xml:space="preserve"> Inwestycji realizowanej przez </w:t>
      </w:r>
      <w:r>
        <w:rPr>
          <w:b/>
          <w:bCs/>
          <w:sz w:val="22"/>
          <w:szCs w:val="22"/>
        </w:rPr>
        <w:t xml:space="preserve">Amber – Glass Sp. z o.o. </w:t>
      </w:r>
      <w:r w:rsidRPr="00AB1A6B">
        <w:rPr>
          <w:b/>
          <w:sz w:val="22"/>
          <w:szCs w:val="22"/>
        </w:rPr>
        <w:t xml:space="preserve">polegającej na </w:t>
      </w:r>
      <w:r w:rsidRPr="004E3CCC">
        <w:rPr>
          <w:b/>
          <w:sz w:val="22"/>
          <w:szCs w:val="22"/>
        </w:rPr>
        <w:t>„</w:t>
      </w:r>
      <w:bookmarkStart w:id="10" w:name="_Hlk113887149"/>
      <w:r w:rsidRPr="00B55573">
        <w:rPr>
          <w:b/>
          <w:bCs/>
          <w:sz w:val="22"/>
          <w:szCs w:val="22"/>
        </w:rPr>
        <w:t>Zwiększenie potencjału produkcyjnego i przetwórczego</w:t>
      </w:r>
      <w:r>
        <w:rPr>
          <w:b/>
          <w:bCs/>
          <w:sz w:val="22"/>
          <w:szCs w:val="22"/>
        </w:rPr>
        <w:t xml:space="preserve"> oraz inwestycja w nowe technologie w zakładzie produkcji szkła w Chorzowie (województwo śląskie)</w:t>
      </w:r>
      <w:bookmarkEnd w:id="10"/>
      <w:r w:rsidRPr="004E3CCC">
        <w:rPr>
          <w:b/>
          <w:sz w:val="22"/>
          <w:szCs w:val="22"/>
        </w:rPr>
        <w:t>”.</w:t>
      </w:r>
    </w:p>
    <w:p w14:paraId="71B1AAFF" w14:textId="77777777" w:rsidR="00CD08C6" w:rsidRDefault="00CD08C6" w:rsidP="00CD08C6">
      <w:pPr>
        <w:tabs>
          <w:tab w:val="num" w:pos="426"/>
          <w:tab w:val="left" w:pos="709"/>
        </w:tabs>
        <w:jc w:val="both"/>
        <w:rPr>
          <w:b/>
          <w:sz w:val="22"/>
          <w:szCs w:val="22"/>
        </w:rPr>
      </w:pPr>
    </w:p>
    <w:p w14:paraId="47F9E0C9" w14:textId="77777777" w:rsidR="00CD08C6" w:rsidRDefault="00CD08C6" w:rsidP="00CD08C6">
      <w:pPr>
        <w:jc w:val="both"/>
        <w:rPr>
          <w:sz w:val="22"/>
          <w:szCs w:val="22"/>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4"/>
        <w:gridCol w:w="854"/>
        <w:gridCol w:w="854"/>
        <w:gridCol w:w="982"/>
      </w:tblGrid>
      <w:tr w:rsidR="00CD08C6" w:rsidRPr="00C41D46" w14:paraId="10B1E1C4" w14:textId="77777777" w:rsidTr="0009797F">
        <w:trPr>
          <w:trHeight w:val="740"/>
          <w:jc w:val="center"/>
        </w:trPr>
        <w:tc>
          <w:tcPr>
            <w:tcW w:w="6944" w:type="dxa"/>
            <w:vAlign w:val="center"/>
          </w:tcPr>
          <w:p w14:paraId="58316B71" w14:textId="77777777" w:rsidR="00CD08C6" w:rsidRPr="000556C4" w:rsidRDefault="00CD08C6" w:rsidP="00793FA8">
            <w:pPr>
              <w:spacing w:line="360" w:lineRule="auto"/>
              <w:jc w:val="center"/>
              <w:rPr>
                <w:b/>
                <w:sz w:val="22"/>
                <w:szCs w:val="22"/>
              </w:rPr>
            </w:pPr>
            <w:r w:rsidRPr="000556C4">
              <w:rPr>
                <w:b/>
                <w:sz w:val="22"/>
                <w:szCs w:val="22"/>
              </w:rPr>
              <w:t>Wyszczególnienie</w:t>
            </w:r>
          </w:p>
        </w:tc>
        <w:tc>
          <w:tcPr>
            <w:tcW w:w="854" w:type="dxa"/>
            <w:vAlign w:val="center"/>
          </w:tcPr>
          <w:p w14:paraId="7AF3A185" w14:textId="77777777" w:rsidR="00CD08C6" w:rsidRPr="000556C4" w:rsidRDefault="00CD08C6" w:rsidP="00793FA8">
            <w:pPr>
              <w:spacing w:line="360" w:lineRule="auto"/>
              <w:jc w:val="center"/>
              <w:rPr>
                <w:b/>
                <w:sz w:val="22"/>
                <w:szCs w:val="22"/>
              </w:rPr>
            </w:pPr>
            <w:r w:rsidRPr="000556C4">
              <w:rPr>
                <w:b/>
                <w:sz w:val="22"/>
                <w:szCs w:val="22"/>
              </w:rPr>
              <w:t>2021</w:t>
            </w:r>
          </w:p>
        </w:tc>
        <w:tc>
          <w:tcPr>
            <w:tcW w:w="854" w:type="dxa"/>
            <w:vAlign w:val="center"/>
          </w:tcPr>
          <w:p w14:paraId="6F88527D" w14:textId="77777777" w:rsidR="00CD08C6" w:rsidRPr="000556C4" w:rsidRDefault="00CD08C6" w:rsidP="00793FA8">
            <w:pPr>
              <w:spacing w:line="360" w:lineRule="auto"/>
              <w:jc w:val="center"/>
              <w:rPr>
                <w:b/>
                <w:sz w:val="22"/>
                <w:szCs w:val="22"/>
              </w:rPr>
            </w:pPr>
            <w:r w:rsidRPr="000556C4">
              <w:rPr>
                <w:b/>
                <w:sz w:val="22"/>
                <w:szCs w:val="22"/>
              </w:rPr>
              <w:t>2022*</w:t>
            </w:r>
          </w:p>
        </w:tc>
        <w:tc>
          <w:tcPr>
            <w:tcW w:w="982" w:type="dxa"/>
            <w:vAlign w:val="center"/>
          </w:tcPr>
          <w:p w14:paraId="5BD18A42" w14:textId="77777777" w:rsidR="00CD08C6" w:rsidRPr="000556C4" w:rsidRDefault="00CD08C6" w:rsidP="00793FA8">
            <w:pPr>
              <w:spacing w:line="360" w:lineRule="auto"/>
              <w:jc w:val="center"/>
              <w:rPr>
                <w:b/>
                <w:sz w:val="22"/>
                <w:szCs w:val="22"/>
              </w:rPr>
            </w:pPr>
            <w:r w:rsidRPr="000556C4">
              <w:rPr>
                <w:b/>
                <w:sz w:val="22"/>
                <w:szCs w:val="22"/>
              </w:rPr>
              <w:t>Razem</w:t>
            </w:r>
          </w:p>
        </w:tc>
      </w:tr>
      <w:tr w:rsidR="00CD08C6" w:rsidRPr="00C41D46" w14:paraId="7DD6710F" w14:textId="77777777" w:rsidTr="0009797F">
        <w:trPr>
          <w:trHeight w:val="312"/>
          <w:jc w:val="center"/>
        </w:trPr>
        <w:tc>
          <w:tcPr>
            <w:tcW w:w="6944" w:type="dxa"/>
            <w:vAlign w:val="center"/>
          </w:tcPr>
          <w:p w14:paraId="132EE33D" w14:textId="77777777" w:rsidR="00CD08C6" w:rsidRPr="000556C4" w:rsidRDefault="00CD08C6" w:rsidP="00793FA8">
            <w:pPr>
              <w:spacing w:before="120" w:after="120"/>
              <w:rPr>
                <w:b/>
                <w:sz w:val="22"/>
                <w:szCs w:val="22"/>
              </w:rPr>
            </w:pPr>
            <w:r w:rsidRPr="000556C4">
              <w:rPr>
                <w:b/>
                <w:sz w:val="22"/>
                <w:szCs w:val="22"/>
              </w:rPr>
              <w:t>Liczba utworzonych nowych miejsc pracy bez wyższego wykształcenia</w:t>
            </w:r>
          </w:p>
        </w:tc>
        <w:tc>
          <w:tcPr>
            <w:tcW w:w="854" w:type="dxa"/>
          </w:tcPr>
          <w:p w14:paraId="08D05622" w14:textId="77777777" w:rsidR="00CD08C6" w:rsidRPr="000556C4" w:rsidRDefault="00CD08C6" w:rsidP="00793FA8">
            <w:pPr>
              <w:spacing w:before="120" w:after="120"/>
              <w:jc w:val="center"/>
              <w:rPr>
                <w:b/>
                <w:bCs/>
                <w:color w:val="000000"/>
                <w:sz w:val="22"/>
                <w:szCs w:val="22"/>
              </w:rPr>
            </w:pPr>
            <w:r w:rsidRPr="000556C4">
              <w:rPr>
                <w:b/>
                <w:bCs/>
                <w:color w:val="000000"/>
                <w:sz w:val="22"/>
                <w:szCs w:val="22"/>
              </w:rPr>
              <w:t>3</w:t>
            </w:r>
          </w:p>
        </w:tc>
        <w:tc>
          <w:tcPr>
            <w:tcW w:w="854" w:type="dxa"/>
            <w:vAlign w:val="center"/>
          </w:tcPr>
          <w:p w14:paraId="3B8507F4" w14:textId="77777777" w:rsidR="00CD08C6" w:rsidRPr="000556C4" w:rsidRDefault="00CD08C6" w:rsidP="00793FA8">
            <w:pPr>
              <w:spacing w:before="120" w:after="120"/>
              <w:jc w:val="center"/>
              <w:rPr>
                <w:b/>
                <w:bCs/>
                <w:color w:val="000000"/>
                <w:sz w:val="22"/>
                <w:szCs w:val="22"/>
              </w:rPr>
            </w:pPr>
            <w:r w:rsidRPr="000556C4">
              <w:rPr>
                <w:b/>
                <w:bCs/>
                <w:color w:val="000000"/>
                <w:sz w:val="22"/>
                <w:szCs w:val="22"/>
              </w:rPr>
              <w:t>3</w:t>
            </w:r>
          </w:p>
        </w:tc>
        <w:tc>
          <w:tcPr>
            <w:tcW w:w="982" w:type="dxa"/>
            <w:vAlign w:val="center"/>
          </w:tcPr>
          <w:p w14:paraId="798EFEEB" w14:textId="77777777" w:rsidR="00CD08C6" w:rsidRPr="000556C4" w:rsidRDefault="00CD08C6" w:rsidP="00793FA8">
            <w:pPr>
              <w:spacing w:before="120" w:after="120"/>
              <w:jc w:val="center"/>
              <w:rPr>
                <w:b/>
                <w:bCs/>
                <w:color w:val="000000"/>
                <w:sz w:val="22"/>
                <w:szCs w:val="22"/>
              </w:rPr>
            </w:pPr>
            <w:r w:rsidRPr="000556C4">
              <w:rPr>
                <w:b/>
                <w:bCs/>
                <w:color w:val="000000"/>
                <w:sz w:val="22"/>
                <w:szCs w:val="22"/>
              </w:rPr>
              <w:t>6</w:t>
            </w:r>
          </w:p>
        </w:tc>
      </w:tr>
      <w:tr w:rsidR="00CD08C6" w:rsidRPr="00C41D46" w14:paraId="56A6D4EC" w14:textId="77777777" w:rsidTr="0009797F">
        <w:trPr>
          <w:trHeight w:val="311"/>
          <w:jc w:val="center"/>
        </w:trPr>
        <w:tc>
          <w:tcPr>
            <w:tcW w:w="6944" w:type="dxa"/>
            <w:vAlign w:val="center"/>
          </w:tcPr>
          <w:p w14:paraId="26BC37AC" w14:textId="77777777" w:rsidR="00CD08C6" w:rsidRPr="000556C4" w:rsidRDefault="00CD08C6" w:rsidP="00793FA8">
            <w:pPr>
              <w:spacing w:before="120" w:after="120"/>
              <w:rPr>
                <w:b/>
                <w:sz w:val="22"/>
                <w:szCs w:val="22"/>
              </w:rPr>
            </w:pPr>
            <w:r w:rsidRPr="000556C4">
              <w:rPr>
                <w:b/>
                <w:sz w:val="22"/>
                <w:szCs w:val="22"/>
              </w:rPr>
              <w:t>Zatrudnienie narastająco:</w:t>
            </w:r>
          </w:p>
        </w:tc>
        <w:tc>
          <w:tcPr>
            <w:tcW w:w="854" w:type="dxa"/>
          </w:tcPr>
          <w:p w14:paraId="1DB098A1" w14:textId="77777777" w:rsidR="00CD08C6" w:rsidRPr="000556C4" w:rsidRDefault="00CD08C6" w:rsidP="00793FA8">
            <w:pPr>
              <w:spacing w:before="120" w:after="120"/>
              <w:jc w:val="center"/>
              <w:rPr>
                <w:b/>
                <w:bCs/>
                <w:color w:val="000000"/>
                <w:sz w:val="22"/>
                <w:szCs w:val="22"/>
              </w:rPr>
            </w:pPr>
            <w:r w:rsidRPr="000556C4">
              <w:rPr>
                <w:b/>
                <w:bCs/>
                <w:color w:val="000000"/>
                <w:sz w:val="22"/>
                <w:szCs w:val="22"/>
              </w:rPr>
              <w:t>3</w:t>
            </w:r>
          </w:p>
        </w:tc>
        <w:tc>
          <w:tcPr>
            <w:tcW w:w="854" w:type="dxa"/>
            <w:vAlign w:val="center"/>
          </w:tcPr>
          <w:p w14:paraId="1ADC157C" w14:textId="77777777" w:rsidR="00CD08C6" w:rsidRPr="000556C4" w:rsidRDefault="00CD08C6" w:rsidP="00793FA8">
            <w:pPr>
              <w:spacing w:before="120" w:after="120"/>
              <w:jc w:val="center"/>
              <w:rPr>
                <w:b/>
                <w:bCs/>
                <w:color w:val="000000"/>
                <w:sz w:val="22"/>
                <w:szCs w:val="22"/>
              </w:rPr>
            </w:pPr>
            <w:r w:rsidRPr="000556C4">
              <w:rPr>
                <w:b/>
                <w:bCs/>
                <w:color w:val="000000"/>
                <w:sz w:val="22"/>
                <w:szCs w:val="22"/>
              </w:rPr>
              <w:t>6</w:t>
            </w:r>
          </w:p>
        </w:tc>
        <w:tc>
          <w:tcPr>
            <w:tcW w:w="982" w:type="dxa"/>
            <w:vAlign w:val="center"/>
          </w:tcPr>
          <w:p w14:paraId="0830E3FB" w14:textId="77777777" w:rsidR="00CD08C6" w:rsidRPr="000556C4" w:rsidRDefault="00CD08C6" w:rsidP="00793FA8">
            <w:pPr>
              <w:spacing w:before="120" w:after="120"/>
              <w:jc w:val="center"/>
              <w:rPr>
                <w:b/>
                <w:bCs/>
                <w:color w:val="000000"/>
                <w:sz w:val="22"/>
                <w:szCs w:val="22"/>
              </w:rPr>
            </w:pPr>
            <w:r w:rsidRPr="000556C4">
              <w:rPr>
                <w:b/>
                <w:bCs/>
                <w:color w:val="000000"/>
                <w:sz w:val="22"/>
                <w:szCs w:val="22"/>
              </w:rPr>
              <w:t>X</w:t>
            </w:r>
          </w:p>
        </w:tc>
      </w:tr>
    </w:tbl>
    <w:p w14:paraId="5943392D" w14:textId="77777777" w:rsidR="00CD08C6" w:rsidRPr="00001410" w:rsidRDefault="00CD08C6" w:rsidP="00CD08C6"/>
    <w:p w14:paraId="02F54C37" w14:textId="77777777" w:rsidR="00CD08C6" w:rsidRPr="00001410" w:rsidRDefault="00CD08C6" w:rsidP="00CD08C6">
      <w:r w:rsidRPr="00001410">
        <w:t>* liczba utworzonych nowych miejsc pracy od dnia rozpoczęcia Inwestycji do dnia 31.12.202</w:t>
      </w:r>
      <w:r>
        <w:t>2</w:t>
      </w:r>
      <w:r w:rsidRPr="00001410">
        <w:t xml:space="preserve"> r.</w:t>
      </w:r>
    </w:p>
    <w:p w14:paraId="17799DCB" w14:textId="77777777" w:rsidR="00CD08C6" w:rsidRPr="00AB1A6B" w:rsidRDefault="00CD08C6" w:rsidP="00CD08C6">
      <w:pPr>
        <w:jc w:val="both"/>
        <w:rPr>
          <w:sz w:val="16"/>
          <w:szCs w:val="16"/>
        </w:rPr>
      </w:pPr>
    </w:p>
    <w:p w14:paraId="2FA736FD" w14:textId="77777777" w:rsidR="00CD08C6" w:rsidRPr="00AB1A6B" w:rsidRDefault="00CD08C6" w:rsidP="00CD08C6">
      <w:pPr>
        <w:jc w:val="both"/>
        <w:rPr>
          <w:color w:val="000000"/>
          <w:sz w:val="22"/>
          <w:szCs w:val="22"/>
        </w:rPr>
      </w:pPr>
      <w:r w:rsidRPr="00D83154">
        <w:rPr>
          <w:sz w:val="22"/>
          <w:szCs w:val="22"/>
        </w:rPr>
        <w:t>Stan zatrudnienia</w:t>
      </w:r>
      <w:r w:rsidRPr="00AB1A6B">
        <w:rPr>
          <w:sz w:val="22"/>
          <w:szCs w:val="22"/>
        </w:rPr>
        <w:t xml:space="preserve"> określany jest w przeliczeniu na pełne etaty.</w:t>
      </w:r>
    </w:p>
    <w:p w14:paraId="3CF541E8" w14:textId="77777777" w:rsidR="00CD08C6" w:rsidRDefault="00CD08C6" w:rsidP="00CD08C6">
      <w:pPr>
        <w:jc w:val="both"/>
        <w:rPr>
          <w:sz w:val="16"/>
          <w:szCs w:val="16"/>
        </w:rPr>
      </w:pPr>
    </w:p>
    <w:p w14:paraId="27EE2B63" w14:textId="77777777" w:rsidR="00CD08C6" w:rsidRPr="00AA1FFF" w:rsidRDefault="00CD08C6" w:rsidP="00CD08C6">
      <w:pPr>
        <w:spacing w:line="340" w:lineRule="exact"/>
        <w:jc w:val="both"/>
        <w:rPr>
          <w:rFonts w:eastAsia="TimesNewRoman,Bold"/>
          <w:b/>
          <w:bCs/>
          <w:sz w:val="22"/>
          <w:szCs w:val="22"/>
        </w:rPr>
      </w:pPr>
      <w:r w:rsidRPr="00AA1FFF">
        <w:rPr>
          <w:rFonts w:eastAsia="TimesNewRoman,Bold"/>
          <w:b/>
          <w:bCs/>
          <w:sz w:val="22"/>
          <w:szCs w:val="22"/>
        </w:rPr>
        <w:t>Do pracujących zalicza się:</w:t>
      </w:r>
    </w:p>
    <w:p w14:paraId="77034117" w14:textId="77777777" w:rsidR="00CD08C6" w:rsidRPr="00AA1FFF" w:rsidRDefault="00CD08C6" w:rsidP="00CD08C6">
      <w:pPr>
        <w:numPr>
          <w:ilvl w:val="0"/>
          <w:numId w:val="8"/>
        </w:numPr>
        <w:tabs>
          <w:tab w:val="clear" w:pos="720"/>
        </w:tabs>
        <w:overflowPunct/>
        <w:spacing w:line="340" w:lineRule="exact"/>
        <w:ind w:left="360"/>
        <w:jc w:val="both"/>
        <w:textAlignment w:val="auto"/>
        <w:rPr>
          <w:rFonts w:eastAsia="TimesNewRoman"/>
          <w:sz w:val="22"/>
          <w:szCs w:val="22"/>
        </w:rPr>
      </w:pPr>
      <w:r w:rsidRPr="00AA1FFF">
        <w:rPr>
          <w:rFonts w:eastAsia="TimesNewRoman"/>
          <w:sz w:val="22"/>
          <w:szCs w:val="22"/>
        </w:rPr>
        <w:t>osoby zatrudnione na podstawie stosunku pracy (tj. umowy o pracę, powołania, wyboru lub</w:t>
      </w:r>
      <w:r>
        <w:rPr>
          <w:rFonts w:eastAsia="TimesNewRoman"/>
          <w:sz w:val="22"/>
          <w:szCs w:val="22"/>
        </w:rPr>
        <w:t xml:space="preserve"> </w:t>
      </w:r>
      <w:r w:rsidRPr="00AA1FFF">
        <w:rPr>
          <w:rFonts w:eastAsia="TimesNewRoman"/>
          <w:sz w:val="22"/>
          <w:szCs w:val="22"/>
        </w:rPr>
        <w:t>mianowania) łącznie z sezonowymi i zatrudnionymi dorywczo;</w:t>
      </w:r>
    </w:p>
    <w:p w14:paraId="52E4FE2C" w14:textId="77777777" w:rsidR="00CD08C6" w:rsidRPr="00AA1FFF" w:rsidRDefault="00CD08C6" w:rsidP="00CD08C6">
      <w:pPr>
        <w:numPr>
          <w:ilvl w:val="0"/>
          <w:numId w:val="8"/>
        </w:numPr>
        <w:tabs>
          <w:tab w:val="clear" w:pos="720"/>
        </w:tabs>
        <w:overflowPunct/>
        <w:spacing w:line="340" w:lineRule="exact"/>
        <w:ind w:left="360"/>
        <w:jc w:val="both"/>
        <w:textAlignment w:val="auto"/>
        <w:rPr>
          <w:rFonts w:eastAsia="TimesNewRoman"/>
          <w:sz w:val="22"/>
          <w:szCs w:val="22"/>
        </w:rPr>
      </w:pPr>
      <w:r w:rsidRPr="00AA1FFF">
        <w:rPr>
          <w:rFonts w:eastAsia="TimesNewRoman"/>
          <w:sz w:val="22"/>
          <w:szCs w:val="22"/>
        </w:rPr>
        <w:t>właścicieli i współwłaścicieli zakładów (z wyłączeniem w</w:t>
      </w:r>
      <w:r>
        <w:rPr>
          <w:rFonts w:eastAsia="TimesNewRoman"/>
          <w:sz w:val="22"/>
          <w:szCs w:val="22"/>
        </w:rPr>
        <w:t xml:space="preserve">spólników, którzy nie pracują w </w:t>
      </w:r>
      <w:r w:rsidRPr="00AA1FFF">
        <w:rPr>
          <w:rFonts w:eastAsia="TimesNewRoman"/>
          <w:sz w:val="22"/>
          <w:szCs w:val="22"/>
        </w:rPr>
        <w:t xml:space="preserve">ramach realizowanej inwestycji, a wnoszą jedynie kapitał). </w:t>
      </w:r>
    </w:p>
    <w:p w14:paraId="35F7D0B3" w14:textId="77777777" w:rsidR="00CD08C6" w:rsidRPr="00AB1A6B" w:rsidRDefault="00CD08C6" w:rsidP="00CD08C6">
      <w:pPr>
        <w:spacing w:line="340" w:lineRule="exact"/>
        <w:jc w:val="both"/>
        <w:rPr>
          <w:sz w:val="22"/>
          <w:szCs w:val="22"/>
        </w:rPr>
      </w:pPr>
      <w:r w:rsidRPr="00AA1FFF">
        <w:rPr>
          <w:rFonts w:eastAsia="TimesNewRoman"/>
          <w:sz w:val="22"/>
          <w:szCs w:val="22"/>
        </w:rPr>
        <w:t xml:space="preserve">Do stanu zatrudnionych na podstawie stosunku pracy </w:t>
      </w:r>
      <w:r w:rsidRPr="00AA1FFF">
        <w:rPr>
          <w:rFonts w:eastAsia="TimesNewRoman,Bold"/>
          <w:b/>
          <w:bCs/>
          <w:sz w:val="22"/>
          <w:szCs w:val="22"/>
        </w:rPr>
        <w:t xml:space="preserve">nie zalicza się </w:t>
      </w:r>
      <w:r>
        <w:rPr>
          <w:rFonts w:eastAsia="TimesNewRoman"/>
          <w:sz w:val="22"/>
          <w:szCs w:val="22"/>
        </w:rPr>
        <w:t xml:space="preserve">osób korzystających </w:t>
      </w:r>
      <w:r w:rsidRPr="00AA1FFF">
        <w:rPr>
          <w:rFonts w:eastAsia="TimesNewRoman"/>
          <w:sz w:val="22"/>
          <w:szCs w:val="22"/>
        </w:rPr>
        <w:t xml:space="preserve">w miesiącu sprawozdawczym z urlopów wychowawczych, z urlopów </w:t>
      </w:r>
      <w:r>
        <w:rPr>
          <w:rFonts w:eastAsia="TimesNewRoman"/>
          <w:sz w:val="22"/>
          <w:szCs w:val="22"/>
        </w:rPr>
        <w:t xml:space="preserve">bezpłatnych w wymiarze powyżej </w:t>
      </w:r>
      <w:r w:rsidRPr="00AA1FFF">
        <w:rPr>
          <w:rFonts w:eastAsia="TimesNewRoman"/>
          <w:sz w:val="22"/>
          <w:szCs w:val="22"/>
        </w:rPr>
        <w:t>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w:t>
      </w:r>
      <w:r>
        <w:rPr>
          <w:rFonts w:eastAsia="TimesNewRoman"/>
          <w:sz w:val="22"/>
          <w:szCs w:val="22"/>
        </w:rPr>
        <w:t xml:space="preserve"> </w:t>
      </w:r>
      <w:r w:rsidRPr="00AA1FFF">
        <w:rPr>
          <w:rFonts w:eastAsia="TimesNewRoman"/>
          <w:sz w:val="22"/>
          <w:szCs w:val="22"/>
        </w:rPr>
        <w:t>podstawie umowy o pracę w celu przygotowania zawodowego. Nie zalicza się również pracowników udostępnianych (zatrudnionych) przez agencję pracy tymczasowej oraz pracowników zatrudnionych na</w:t>
      </w:r>
      <w:r>
        <w:rPr>
          <w:rFonts w:eastAsia="TimesNewRoman"/>
          <w:sz w:val="22"/>
          <w:szCs w:val="22"/>
        </w:rPr>
        <w:t xml:space="preserve"> </w:t>
      </w:r>
      <w:r w:rsidRPr="00AA1FFF">
        <w:rPr>
          <w:rFonts w:eastAsia="TimesNewRoman"/>
          <w:sz w:val="22"/>
          <w:szCs w:val="22"/>
        </w:rPr>
        <w:t>kontraktach, których umowa nie ma charakteru umowy o pracę.</w:t>
      </w:r>
    </w:p>
    <w:p w14:paraId="7F0E4062" w14:textId="77777777" w:rsidR="00CD08C6" w:rsidRPr="00AB1A6B" w:rsidRDefault="00CD08C6" w:rsidP="00CD08C6">
      <w:pPr>
        <w:spacing w:after="80" w:line="340" w:lineRule="exact"/>
        <w:jc w:val="both"/>
        <w:rPr>
          <w:sz w:val="22"/>
          <w:szCs w:val="22"/>
        </w:rPr>
      </w:pPr>
      <w:r w:rsidRPr="00AB1A6B">
        <w:rPr>
          <w:sz w:val="22"/>
          <w:szCs w:val="22"/>
        </w:rPr>
        <w:t>Przy ocenie liczby miejsc pracy utworzonych w danym okresie brany będzie pod uwagę przyrost netto liczby miejsc pracy w zakładzie, w którym realizowana jest Inwestycja, oznaczający liczbę miejsc pracy utworzonych w danym okresie, pomniejszoną o liczbę miejsc pracy zlikwidowanych w tym samym okresie.</w:t>
      </w:r>
    </w:p>
    <w:p w14:paraId="60C8FC3E" w14:textId="77777777" w:rsidR="00CD08C6" w:rsidRDefault="00CD08C6" w:rsidP="00CD08C6">
      <w:pPr>
        <w:overflowPunct/>
        <w:autoSpaceDE/>
        <w:autoSpaceDN/>
        <w:adjustRightInd/>
        <w:spacing w:after="160" w:line="259" w:lineRule="auto"/>
        <w:textAlignment w:val="auto"/>
        <w:rPr>
          <w:sz w:val="22"/>
          <w:szCs w:val="22"/>
        </w:rPr>
      </w:pPr>
      <w:r>
        <w:rPr>
          <w:sz w:val="22"/>
          <w:szCs w:val="22"/>
        </w:rPr>
        <w:br w:type="page"/>
      </w:r>
    </w:p>
    <w:p w14:paraId="1981AE1E" w14:textId="77777777" w:rsidR="00CD08C6" w:rsidRDefault="00CD08C6" w:rsidP="00CD08C6">
      <w:pPr>
        <w:spacing w:line="360" w:lineRule="auto"/>
        <w:jc w:val="right"/>
        <w:rPr>
          <w:b/>
          <w:sz w:val="22"/>
          <w:szCs w:val="22"/>
          <w:u w:val="single"/>
        </w:rPr>
      </w:pPr>
    </w:p>
    <w:p w14:paraId="1F017557" w14:textId="77777777" w:rsidR="00CD08C6" w:rsidRPr="00AB1A6B" w:rsidRDefault="00CD08C6" w:rsidP="00CD08C6">
      <w:pPr>
        <w:spacing w:line="360" w:lineRule="auto"/>
        <w:jc w:val="right"/>
        <w:rPr>
          <w:b/>
          <w:sz w:val="22"/>
          <w:szCs w:val="22"/>
          <w:u w:val="single"/>
        </w:rPr>
      </w:pPr>
      <w:r w:rsidRPr="0037542E">
        <w:rPr>
          <w:b/>
          <w:sz w:val="22"/>
          <w:szCs w:val="22"/>
          <w:u w:val="single"/>
        </w:rPr>
        <w:t xml:space="preserve">Załącznik Nr </w:t>
      </w:r>
      <w:r>
        <w:rPr>
          <w:b/>
          <w:sz w:val="22"/>
          <w:szCs w:val="22"/>
          <w:u w:val="single"/>
        </w:rPr>
        <w:t>4</w:t>
      </w:r>
    </w:p>
    <w:p w14:paraId="15FF462D" w14:textId="77777777" w:rsidR="00CD08C6" w:rsidRPr="00AB1A6B" w:rsidRDefault="00CD08C6" w:rsidP="00CD08C6">
      <w:pPr>
        <w:shd w:val="clear" w:color="auto" w:fill="FFFFFF"/>
        <w:spacing w:line="360" w:lineRule="auto"/>
        <w:jc w:val="right"/>
        <w:rPr>
          <w:b/>
          <w:sz w:val="22"/>
          <w:szCs w:val="22"/>
        </w:rPr>
      </w:pPr>
      <w:r w:rsidRPr="00AB1A6B">
        <w:rPr>
          <w:b/>
          <w:sz w:val="22"/>
          <w:szCs w:val="22"/>
        </w:rPr>
        <w:t xml:space="preserve">Umowa nr </w:t>
      </w:r>
      <w:r w:rsidRPr="001F0B27">
        <w:rPr>
          <w:b/>
          <w:sz w:val="22"/>
          <w:szCs w:val="22"/>
        </w:rPr>
        <w:t>II/</w:t>
      </w:r>
      <w:r>
        <w:rPr>
          <w:b/>
          <w:sz w:val="22"/>
          <w:szCs w:val="22"/>
        </w:rPr>
        <w:t>..…</w:t>
      </w:r>
      <w:r w:rsidRPr="001F0B27">
        <w:rPr>
          <w:b/>
          <w:sz w:val="22"/>
          <w:szCs w:val="22"/>
        </w:rPr>
        <w:t>/P/15014/6230/22/DRI</w:t>
      </w:r>
      <w:r>
        <w:rPr>
          <w:b/>
          <w:sz w:val="22"/>
          <w:szCs w:val="22"/>
        </w:rPr>
        <w:t xml:space="preserve"> I</w:t>
      </w:r>
    </w:p>
    <w:p w14:paraId="7D33EF55" w14:textId="77777777" w:rsidR="00CD08C6" w:rsidRDefault="00CD08C6" w:rsidP="00CD08C6">
      <w:pPr>
        <w:shd w:val="clear" w:color="auto" w:fill="FFFFFF"/>
        <w:spacing w:line="360" w:lineRule="auto"/>
        <w:jc w:val="center"/>
        <w:rPr>
          <w:b/>
          <w:sz w:val="22"/>
          <w:szCs w:val="22"/>
        </w:rPr>
      </w:pPr>
    </w:p>
    <w:p w14:paraId="4C71788E" w14:textId="77777777" w:rsidR="00CD08C6" w:rsidRPr="00242ECC" w:rsidRDefault="00CD08C6" w:rsidP="00CD08C6">
      <w:pPr>
        <w:shd w:val="clear" w:color="auto" w:fill="FFFFFF"/>
        <w:spacing w:line="360" w:lineRule="auto"/>
        <w:jc w:val="center"/>
        <w:rPr>
          <w:b/>
          <w:sz w:val="22"/>
          <w:szCs w:val="22"/>
        </w:rPr>
      </w:pPr>
      <w:r w:rsidRPr="00AB1A6B">
        <w:rPr>
          <w:b/>
          <w:sz w:val="22"/>
          <w:szCs w:val="22"/>
        </w:rPr>
        <w:t xml:space="preserve">HARMONOGRAM </w:t>
      </w:r>
      <w:r>
        <w:rPr>
          <w:b/>
          <w:sz w:val="22"/>
          <w:szCs w:val="22"/>
        </w:rPr>
        <w:t>PONOSZENIA KOSZTÓW INWESTYCJI</w:t>
      </w:r>
      <w:r>
        <w:rPr>
          <w:b/>
          <w:sz w:val="22"/>
          <w:szCs w:val="22"/>
        </w:rPr>
        <w:br/>
      </w:r>
      <w:r>
        <w:rPr>
          <w:b/>
          <w:sz w:val="22"/>
          <w:szCs w:val="22"/>
        </w:rPr>
        <w:tab/>
      </w:r>
    </w:p>
    <w:p w14:paraId="382AAFFC" w14:textId="77777777" w:rsidR="00CD08C6" w:rsidRDefault="00CD08C6" w:rsidP="00CD08C6">
      <w:pPr>
        <w:shd w:val="clear" w:color="auto" w:fill="FFFFFF"/>
        <w:spacing w:line="360" w:lineRule="auto"/>
        <w:jc w:val="both"/>
        <w:rPr>
          <w:b/>
          <w:sz w:val="22"/>
          <w:szCs w:val="22"/>
        </w:rPr>
      </w:pPr>
      <w:r w:rsidRPr="00AB1A6B">
        <w:rPr>
          <w:b/>
          <w:sz w:val="22"/>
          <w:szCs w:val="22"/>
        </w:rPr>
        <w:t xml:space="preserve">Koszty kwalifikowane Inwestycji poniesione </w:t>
      </w:r>
      <w:r>
        <w:rPr>
          <w:b/>
          <w:sz w:val="22"/>
          <w:szCs w:val="22"/>
        </w:rPr>
        <w:t xml:space="preserve">przez </w:t>
      </w:r>
      <w:r>
        <w:rPr>
          <w:b/>
          <w:bCs/>
          <w:sz w:val="22"/>
          <w:szCs w:val="22"/>
        </w:rPr>
        <w:t xml:space="preserve">Amber – Glass Sp. z o.o. </w:t>
      </w:r>
      <w:r w:rsidRPr="00AB1A6B">
        <w:rPr>
          <w:b/>
          <w:sz w:val="22"/>
          <w:szCs w:val="22"/>
        </w:rPr>
        <w:t>w latach 202</w:t>
      </w:r>
      <w:r>
        <w:rPr>
          <w:b/>
          <w:sz w:val="22"/>
          <w:szCs w:val="22"/>
        </w:rPr>
        <w:t>2</w:t>
      </w:r>
      <w:r w:rsidRPr="00AB1A6B">
        <w:rPr>
          <w:b/>
          <w:sz w:val="22"/>
          <w:szCs w:val="22"/>
        </w:rPr>
        <w:t xml:space="preserve"> –</w:t>
      </w:r>
      <w:r>
        <w:rPr>
          <w:b/>
          <w:sz w:val="22"/>
          <w:szCs w:val="22"/>
        </w:rPr>
        <w:t xml:space="preserve"> 2026</w:t>
      </w:r>
      <w:r w:rsidRPr="00AB1A6B">
        <w:rPr>
          <w:b/>
          <w:sz w:val="22"/>
          <w:szCs w:val="22"/>
        </w:rPr>
        <w:t xml:space="preserve"> </w:t>
      </w:r>
      <w:r>
        <w:rPr>
          <w:b/>
          <w:sz w:val="22"/>
          <w:szCs w:val="22"/>
        </w:rPr>
        <w:t xml:space="preserve">według poniższego harmonogramu wyniosą </w:t>
      </w:r>
      <w:r w:rsidRPr="00CB0EE1">
        <w:rPr>
          <w:b/>
          <w:sz w:val="22"/>
          <w:szCs w:val="22"/>
        </w:rPr>
        <w:t xml:space="preserve">co najmniej </w:t>
      </w:r>
      <w:r>
        <w:rPr>
          <w:b/>
          <w:sz w:val="22"/>
          <w:szCs w:val="22"/>
        </w:rPr>
        <w:t>12 296 000</w:t>
      </w:r>
      <w:r w:rsidRPr="003B2729">
        <w:rPr>
          <w:b/>
          <w:sz w:val="22"/>
          <w:szCs w:val="22"/>
        </w:rPr>
        <w:t xml:space="preserve"> zł (słownie: </w:t>
      </w:r>
      <w:r>
        <w:rPr>
          <w:b/>
          <w:sz w:val="22"/>
          <w:szCs w:val="22"/>
        </w:rPr>
        <w:t>dwanaście milionów dwieście dziewięćdziesiąt sześć tysięcy złotych</w:t>
      </w:r>
      <w:r w:rsidRPr="003B2729">
        <w:rPr>
          <w:b/>
          <w:sz w:val="22"/>
          <w:szCs w:val="22"/>
        </w:rPr>
        <w:t>)</w:t>
      </w:r>
      <w:r>
        <w:rPr>
          <w:b/>
          <w:sz w:val="22"/>
          <w:szCs w:val="22"/>
        </w:rPr>
        <w:t xml:space="preserve">: </w:t>
      </w:r>
    </w:p>
    <w:p w14:paraId="58AE2C90" w14:textId="77777777" w:rsidR="00CD08C6" w:rsidRDefault="00CD08C6" w:rsidP="00CD08C6">
      <w:pPr>
        <w:spacing w:line="360" w:lineRule="auto"/>
        <w:rPr>
          <w:b/>
          <w:bCs/>
          <w:sz w:val="22"/>
          <w:szCs w:val="22"/>
          <w:u w:val="single"/>
        </w:rPr>
      </w:pPr>
    </w:p>
    <w:p w14:paraId="2CF07E3C" w14:textId="77777777" w:rsidR="00CD08C6" w:rsidRDefault="00CD08C6" w:rsidP="00CD08C6">
      <w:pPr>
        <w:spacing w:line="360" w:lineRule="auto"/>
        <w:ind w:left="-567"/>
        <w:jc w:val="right"/>
        <w:rPr>
          <w:b/>
          <w:bCs/>
          <w:sz w:val="22"/>
          <w:szCs w:val="22"/>
          <w:u w:val="single"/>
        </w:rPr>
      </w:pPr>
    </w:p>
    <w:tbl>
      <w:tblPr>
        <w:tblStyle w:val="Tabela-Siatka"/>
        <w:tblW w:w="5001" w:type="pct"/>
        <w:jc w:val="center"/>
        <w:tblLook w:val="04A0" w:firstRow="1" w:lastRow="0" w:firstColumn="1" w:lastColumn="0" w:noHBand="0" w:noVBand="1"/>
      </w:tblPr>
      <w:tblGrid>
        <w:gridCol w:w="1346"/>
        <w:gridCol w:w="1309"/>
        <w:gridCol w:w="1327"/>
        <w:gridCol w:w="1342"/>
        <w:gridCol w:w="1456"/>
        <w:gridCol w:w="1370"/>
        <w:gridCol w:w="1366"/>
      </w:tblGrid>
      <w:tr w:rsidR="00CD08C6" w:rsidRPr="00CB0EE1" w14:paraId="092AD4B4" w14:textId="77777777" w:rsidTr="00793FA8">
        <w:trPr>
          <w:trHeight w:val="409"/>
          <w:jc w:val="center"/>
        </w:trPr>
        <w:tc>
          <w:tcPr>
            <w:tcW w:w="707" w:type="pct"/>
            <w:vAlign w:val="center"/>
          </w:tcPr>
          <w:p w14:paraId="2127892F" w14:textId="77777777" w:rsidR="00CD08C6" w:rsidRPr="00CB0EE1" w:rsidRDefault="00CD08C6" w:rsidP="00793FA8">
            <w:pPr>
              <w:spacing w:line="360" w:lineRule="auto"/>
              <w:jc w:val="center"/>
              <w:rPr>
                <w:b/>
                <w:bCs/>
                <w:sz w:val="20"/>
              </w:rPr>
            </w:pPr>
          </w:p>
        </w:tc>
        <w:tc>
          <w:tcPr>
            <w:tcW w:w="688" w:type="pct"/>
            <w:vAlign w:val="center"/>
          </w:tcPr>
          <w:p w14:paraId="04C68B32" w14:textId="77777777" w:rsidR="00CD08C6" w:rsidRPr="000556C4" w:rsidRDefault="00CD08C6" w:rsidP="00793FA8">
            <w:pPr>
              <w:spacing w:before="120" w:line="360" w:lineRule="auto"/>
              <w:jc w:val="center"/>
              <w:rPr>
                <w:b/>
                <w:bCs/>
                <w:sz w:val="22"/>
                <w:szCs w:val="22"/>
              </w:rPr>
            </w:pPr>
            <w:r w:rsidRPr="000556C4">
              <w:rPr>
                <w:b/>
                <w:bCs/>
                <w:sz w:val="22"/>
                <w:szCs w:val="22"/>
              </w:rPr>
              <w:t>2022*</w:t>
            </w:r>
          </w:p>
        </w:tc>
        <w:tc>
          <w:tcPr>
            <w:tcW w:w="697" w:type="pct"/>
            <w:vAlign w:val="center"/>
          </w:tcPr>
          <w:p w14:paraId="4FD6BCB4" w14:textId="77777777" w:rsidR="00CD08C6" w:rsidRPr="000556C4" w:rsidRDefault="00CD08C6" w:rsidP="00793FA8">
            <w:pPr>
              <w:spacing w:before="120" w:line="360" w:lineRule="auto"/>
              <w:jc w:val="center"/>
              <w:rPr>
                <w:b/>
                <w:bCs/>
                <w:sz w:val="22"/>
                <w:szCs w:val="22"/>
              </w:rPr>
            </w:pPr>
            <w:r w:rsidRPr="000556C4">
              <w:rPr>
                <w:b/>
                <w:bCs/>
                <w:sz w:val="22"/>
                <w:szCs w:val="22"/>
              </w:rPr>
              <w:t>2023</w:t>
            </w:r>
          </w:p>
        </w:tc>
        <w:tc>
          <w:tcPr>
            <w:tcW w:w="705" w:type="pct"/>
            <w:vAlign w:val="center"/>
          </w:tcPr>
          <w:p w14:paraId="7C12206D" w14:textId="77777777" w:rsidR="00CD08C6" w:rsidRPr="000556C4" w:rsidRDefault="00CD08C6" w:rsidP="00793FA8">
            <w:pPr>
              <w:spacing w:before="120" w:line="360" w:lineRule="auto"/>
              <w:jc w:val="center"/>
              <w:rPr>
                <w:b/>
                <w:bCs/>
                <w:sz w:val="22"/>
                <w:szCs w:val="22"/>
              </w:rPr>
            </w:pPr>
            <w:r w:rsidRPr="000556C4">
              <w:rPr>
                <w:b/>
                <w:bCs/>
                <w:sz w:val="22"/>
                <w:szCs w:val="22"/>
              </w:rPr>
              <w:t>2024</w:t>
            </w:r>
          </w:p>
        </w:tc>
        <w:tc>
          <w:tcPr>
            <w:tcW w:w="765" w:type="pct"/>
            <w:vAlign w:val="center"/>
          </w:tcPr>
          <w:p w14:paraId="5E72EA09" w14:textId="77777777" w:rsidR="00CD08C6" w:rsidRPr="000556C4" w:rsidRDefault="00CD08C6" w:rsidP="00793FA8">
            <w:pPr>
              <w:spacing w:before="120" w:line="360" w:lineRule="auto"/>
              <w:jc w:val="center"/>
              <w:rPr>
                <w:b/>
                <w:bCs/>
                <w:sz w:val="22"/>
                <w:szCs w:val="22"/>
              </w:rPr>
            </w:pPr>
            <w:r w:rsidRPr="000556C4">
              <w:rPr>
                <w:b/>
                <w:bCs/>
                <w:sz w:val="22"/>
                <w:szCs w:val="22"/>
              </w:rPr>
              <w:t>2025</w:t>
            </w:r>
          </w:p>
        </w:tc>
        <w:tc>
          <w:tcPr>
            <w:tcW w:w="720" w:type="pct"/>
            <w:vAlign w:val="center"/>
          </w:tcPr>
          <w:p w14:paraId="79893F98" w14:textId="77777777" w:rsidR="00CD08C6" w:rsidRPr="000556C4" w:rsidRDefault="00CD08C6" w:rsidP="00793FA8">
            <w:pPr>
              <w:spacing w:before="120" w:line="360" w:lineRule="auto"/>
              <w:jc w:val="center"/>
              <w:rPr>
                <w:b/>
                <w:bCs/>
                <w:sz w:val="22"/>
                <w:szCs w:val="22"/>
              </w:rPr>
            </w:pPr>
            <w:r w:rsidRPr="000556C4">
              <w:rPr>
                <w:b/>
                <w:bCs/>
                <w:sz w:val="22"/>
                <w:szCs w:val="22"/>
              </w:rPr>
              <w:t>2026**</w:t>
            </w:r>
          </w:p>
        </w:tc>
        <w:tc>
          <w:tcPr>
            <w:tcW w:w="719" w:type="pct"/>
            <w:vAlign w:val="center"/>
          </w:tcPr>
          <w:p w14:paraId="2159B2BE" w14:textId="77777777" w:rsidR="00CD08C6" w:rsidRPr="000556C4" w:rsidRDefault="00CD08C6" w:rsidP="00793FA8">
            <w:pPr>
              <w:spacing w:before="120" w:line="360" w:lineRule="auto"/>
              <w:jc w:val="center"/>
              <w:rPr>
                <w:b/>
                <w:bCs/>
                <w:sz w:val="22"/>
                <w:szCs w:val="22"/>
              </w:rPr>
            </w:pPr>
            <w:r w:rsidRPr="000556C4">
              <w:rPr>
                <w:b/>
                <w:bCs/>
                <w:sz w:val="22"/>
                <w:szCs w:val="22"/>
              </w:rPr>
              <w:t>Razem</w:t>
            </w:r>
          </w:p>
        </w:tc>
      </w:tr>
      <w:tr w:rsidR="00CD08C6" w:rsidRPr="00CB0EE1" w14:paraId="240E6FFB" w14:textId="77777777" w:rsidTr="00793FA8">
        <w:trPr>
          <w:trHeight w:val="409"/>
          <w:jc w:val="center"/>
        </w:trPr>
        <w:tc>
          <w:tcPr>
            <w:tcW w:w="707" w:type="pct"/>
            <w:vAlign w:val="center"/>
          </w:tcPr>
          <w:p w14:paraId="4B2EC146" w14:textId="77777777" w:rsidR="00CD08C6" w:rsidRPr="00CB0EE1" w:rsidRDefault="00CD08C6" w:rsidP="00793FA8">
            <w:pPr>
              <w:spacing w:before="120" w:after="120"/>
              <w:jc w:val="center"/>
              <w:rPr>
                <w:b/>
                <w:bCs/>
                <w:sz w:val="20"/>
              </w:rPr>
            </w:pPr>
            <w:r>
              <w:rPr>
                <w:b/>
                <w:bCs/>
                <w:sz w:val="20"/>
              </w:rPr>
              <w:t xml:space="preserve">Nakłady </w:t>
            </w:r>
            <w:r>
              <w:rPr>
                <w:b/>
                <w:bCs/>
                <w:sz w:val="20"/>
              </w:rPr>
              <w:br/>
              <w:t xml:space="preserve">na rzeczowe aktywa trwałe </w:t>
            </w:r>
            <w:r>
              <w:rPr>
                <w:b/>
                <w:bCs/>
                <w:sz w:val="20"/>
              </w:rPr>
              <w:br/>
              <w:t>w PLN</w:t>
            </w:r>
          </w:p>
        </w:tc>
        <w:tc>
          <w:tcPr>
            <w:tcW w:w="688" w:type="pct"/>
            <w:vAlign w:val="center"/>
          </w:tcPr>
          <w:p w14:paraId="5BB989FF" w14:textId="77777777" w:rsidR="00CD08C6" w:rsidRDefault="00CD08C6" w:rsidP="00793FA8">
            <w:pPr>
              <w:spacing w:line="360" w:lineRule="auto"/>
              <w:jc w:val="right"/>
              <w:rPr>
                <w:b/>
                <w:bCs/>
                <w:sz w:val="20"/>
              </w:rPr>
            </w:pPr>
            <w:r>
              <w:rPr>
                <w:b/>
                <w:bCs/>
                <w:sz w:val="20"/>
              </w:rPr>
              <w:t>7 809 600,00</w:t>
            </w:r>
          </w:p>
        </w:tc>
        <w:tc>
          <w:tcPr>
            <w:tcW w:w="697" w:type="pct"/>
            <w:vAlign w:val="center"/>
          </w:tcPr>
          <w:p w14:paraId="77EFE73B" w14:textId="77777777" w:rsidR="00CD08C6" w:rsidRDefault="00CD08C6" w:rsidP="00793FA8">
            <w:pPr>
              <w:spacing w:line="360" w:lineRule="auto"/>
              <w:jc w:val="right"/>
              <w:rPr>
                <w:b/>
                <w:bCs/>
                <w:sz w:val="20"/>
              </w:rPr>
            </w:pPr>
            <w:r>
              <w:rPr>
                <w:b/>
                <w:bCs/>
                <w:sz w:val="20"/>
              </w:rPr>
              <w:t>1 182 000,00</w:t>
            </w:r>
          </w:p>
        </w:tc>
        <w:tc>
          <w:tcPr>
            <w:tcW w:w="705" w:type="pct"/>
            <w:vAlign w:val="center"/>
          </w:tcPr>
          <w:p w14:paraId="4986BC57" w14:textId="77777777" w:rsidR="00CD08C6" w:rsidRDefault="00CD08C6" w:rsidP="00793FA8">
            <w:pPr>
              <w:spacing w:line="360" w:lineRule="auto"/>
              <w:jc w:val="right"/>
              <w:rPr>
                <w:b/>
                <w:bCs/>
                <w:sz w:val="20"/>
              </w:rPr>
            </w:pPr>
            <w:r>
              <w:rPr>
                <w:b/>
                <w:bCs/>
                <w:sz w:val="20"/>
              </w:rPr>
              <w:t>1 391 000,00</w:t>
            </w:r>
          </w:p>
        </w:tc>
        <w:tc>
          <w:tcPr>
            <w:tcW w:w="765" w:type="pct"/>
            <w:vAlign w:val="center"/>
          </w:tcPr>
          <w:p w14:paraId="50F443D3" w14:textId="77777777" w:rsidR="00CD08C6" w:rsidRDefault="00CD08C6" w:rsidP="00793FA8">
            <w:pPr>
              <w:spacing w:line="360" w:lineRule="auto"/>
              <w:jc w:val="right"/>
              <w:rPr>
                <w:b/>
                <w:bCs/>
                <w:sz w:val="20"/>
              </w:rPr>
            </w:pPr>
            <w:r>
              <w:rPr>
                <w:b/>
                <w:bCs/>
                <w:sz w:val="20"/>
              </w:rPr>
              <w:t>1 442 000,00</w:t>
            </w:r>
          </w:p>
        </w:tc>
        <w:tc>
          <w:tcPr>
            <w:tcW w:w="720" w:type="pct"/>
            <w:vAlign w:val="center"/>
          </w:tcPr>
          <w:p w14:paraId="45DAD6E9" w14:textId="77777777" w:rsidR="00CD08C6" w:rsidRDefault="00CD08C6" w:rsidP="00793FA8">
            <w:pPr>
              <w:spacing w:line="360" w:lineRule="auto"/>
              <w:jc w:val="right"/>
              <w:rPr>
                <w:b/>
                <w:bCs/>
                <w:sz w:val="20"/>
              </w:rPr>
            </w:pPr>
            <w:r>
              <w:rPr>
                <w:b/>
                <w:bCs/>
                <w:sz w:val="20"/>
              </w:rPr>
              <w:t>471 400,00</w:t>
            </w:r>
          </w:p>
        </w:tc>
        <w:tc>
          <w:tcPr>
            <w:tcW w:w="719" w:type="pct"/>
            <w:vAlign w:val="center"/>
          </w:tcPr>
          <w:p w14:paraId="777379A4" w14:textId="77777777" w:rsidR="00CD08C6" w:rsidRDefault="00CD08C6" w:rsidP="00793FA8">
            <w:pPr>
              <w:spacing w:line="360" w:lineRule="auto"/>
              <w:jc w:val="right"/>
              <w:rPr>
                <w:b/>
                <w:bCs/>
                <w:sz w:val="20"/>
              </w:rPr>
            </w:pPr>
            <w:r>
              <w:rPr>
                <w:b/>
                <w:bCs/>
                <w:sz w:val="20"/>
              </w:rPr>
              <w:t>12 296 000,00</w:t>
            </w:r>
          </w:p>
        </w:tc>
      </w:tr>
      <w:tr w:rsidR="00CD08C6" w:rsidRPr="00421B06" w14:paraId="24026B20" w14:textId="77777777" w:rsidTr="00793FA8">
        <w:trPr>
          <w:trHeight w:val="1125"/>
          <w:jc w:val="center"/>
        </w:trPr>
        <w:tc>
          <w:tcPr>
            <w:tcW w:w="707" w:type="pct"/>
            <w:vAlign w:val="center"/>
          </w:tcPr>
          <w:p w14:paraId="58EABD22" w14:textId="77777777" w:rsidR="00CD08C6" w:rsidRPr="00421B06" w:rsidRDefault="00CD08C6" w:rsidP="00793FA8">
            <w:pPr>
              <w:spacing w:before="120" w:after="120"/>
              <w:jc w:val="center"/>
              <w:rPr>
                <w:b/>
                <w:bCs/>
                <w:sz w:val="20"/>
              </w:rPr>
            </w:pPr>
            <w:r w:rsidRPr="00421B06">
              <w:rPr>
                <w:b/>
                <w:bCs/>
                <w:sz w:val="20"/>
              </w:rPr>
              <w:t>Nakłady inwestycyjne narastająco</w:t>
            </w:r>
          </w:p>
        </w:tc>
        <w:tc>
          <w:tcPr>
            <w:tcW w:w="688" w:type="pct"/>
            <w:vAlign w:val="center"/>
          </w:tcPr>
          <w:p w14:paraId="4066B019" w14:textId="77777777" w:rsidR="00CD08C6" w:rsidRPr="00421B06" w:rsidRDefault="00CD08C6" w:rsidP="00793FA8">
            <w:pPr>
              <w:spacing w:line="360" w:lineRule="auto"/>
              <w:jc w:val="right"/>
              <w:rPr>
                <w:b/>
                <w:bCs/>
                <w:sz w:val="20"/>
              </w:rPr>
            </w:pPr>
            <w:r>
              <w:rPr>
                <w:b/>
                <w:bCs/>
                <w:sz w:val="20"/>
              </w:rPr>
              <w:t>7 809 600,00</w:t>
            </w:r>
          </w:p>
        </w:tc>
        <w:tc>
          <w:tcPr>
            <w:tcW w:w="697" w:type="pct"/>
            <w:vAlign w:val="center"/>
          </w:tcPr>
          <w:p w14:paraId="3E7E7464" w14:textId="77777777" w:rsidR="00CD08C6" w:rsidRPr="00421B06" w:rsidRDefault="00CD08C6" w:rsidP="00793FA8">
            <w:pPr>
              <w:spacing w:line="360" w:lineRule="auto"/>
              <w:jc w:val="right"/>
              <w:rPr>
                <w:b/>
                <w:bCs/>
                <w:sz w:val="20"/>
              </w:rPr>
            </w:pPr>
            <w:r>
              <w:rPr>
                <w:b/>
                <w:bCs/>
                <w:sz w:val="20"/>
              </w:rPr>
              <w:t>8 991 600,00</w:t>
            </w:r>
          </w:p>
        </w:tc>
        <w:tc>
          <w:tcPr>
            <w:tcW w:w="705" w:type="pct"/>
            <w:vAlign w:val="center"/>
          </w:tcPr>
          <w:p w14:paraId="1443FAD8" w14:textId="77777777" w:rsidR="00CD08C6" w:rsidRPr="00421B06" w:rsidRDefault="00CD08C6" w:rsidP="00793FA8">
            <w:pPr>
              <w:spacing w:line="360" w:lineRule="auto"/>
              <w:ind w:left="-107"/>
              <w:jc w:val="right"/>
              <w:rPr>
                <w:b/>
                <w:bCs/>
                <w:sz w:val="20"/>
              </w:rPr>
            </w:pPr>
            <w:r>
              <w:rPr>
                <w:b/>
                <w:bCs/>
                <w:sz w:val="20"/>
              </w:rPr>
              <w:t>10 382 600,00</w:t>
            </w:r>
          </w:p>
        </w:tc>
        <w:tc>
          <w:tcPr>
            <w:tcW w:w="765" w:type="pct"/>
            <w:vAlign w:val="center"/>
          </w:tcPr>
          <w:p w14:paraId="0EFAF422" w14:textId="77777777" w:rsidR="00CD08C6" w:rsidRPr="00421B06" w:rsidRDefault="00CD08C6" w:rsidP="00793FA8">
            <w:pPr>
              <w:spacing w:line="360" w:lineRule="auto"/>
              <w:jc w:val="right"/>
              <w:rPr>
                <w:b/>
                <w:bCs/>
                <w:sz w:val="20"/>
              </w:rPr>
            </w:pPr>
            <w:r>
              <w:rPr>
                <w:b/>
                <w:bCs/>
                <w:sz w:val="20"/>
              </w:rPr>
              <w:t>11</w:t>
            </w:r>
            <w:r w:rsidRPr="00421B06">
              <w:rPr>
                <w:b/>
                <w:bCs/>
                <w:sz w:val="20"/>
              </w:rPr>
              <w:t> 8</w:t>
            </w:r>
            <w:r>
              <w:rPr>
                <w:b/>
                <w:bCs/>
                <w:sz w:val="20"/>
              </w:rPr>
              <w:t>24 60</w:t>
            </w:r>
            <w:r w:rsidRPr="00421B06">
              <w:rPr>
                <w:b/>
                <w:bCs/>
                <w:sz w:val="20"/>
              </w:rPr>
              <w:t>0</w:t>
            </w:r>
            <w:r>
              <w:rPr>
                <w:b/>
                <w:bCs/>
                <w:sz w:val="20"/>
              </w:rPr>
              <w:t>,00</w:t>
            </w:r>
          </w:p>
        </w:tc>
        <w:tc>
          <w:tcPr>
            <w:tcW w:w="720" w:type="pct"/>
            <w:vAlign w:val="center"/>
          </w:tcPr>
          <w:p w14:paraId="4C7470A7" w14:textId="77777777" w:rsidR="00CD08C6" w:rsidRPr="00421B06" w:rsidRDefault="00CD08C6" w:rsidP="00793FA8">
            <w:pPr>
              <w:spacing w:line="360" w:lineRule="auto"/>
              <w:jc w:val="right"/>
              <w:rPr>
                <w:b/>
                <w:bCs/>
                <w:sz w:val="20"/>
              </w:rPr>
            </w:pPr>
            <w:r>
              <w:rPr>
                <w:b/>
                <w:bCs/>
                <w:sz w:val="20"/>
              </w:rPr>
              <w:t>12 296 000,00</w:t>
            </w:r>
          </w:p>
        </w:tc>
        <w:tc>
          <w:tcPr>
            <w:tcW w:w="719" w:type="pct"/>
            <w:vAlign w:val="center"/>
          </w:tcPr>
          <w:p w14:paraId="2A128844" w14:textId="77777777" w:rsidR="00CD08C6" w:rsidRPr="00421B06" w:rsidRDefault="00CD08C6" w:rsidP="00793FA8">
            <w:pPr>
              <w:spacing w:line="360" w:lineRule="auto"/>
              <w:jc w:val="center"/>
              <w:rPr>
                <w:b/>
                <w:bCs/>
                <w:sz w:val="20"/>
              </w:rPr>
            </w:pPr>
            <w:r w:rsidRPr="00421B06">
              <w:rPr>
                <w:b/>
                <w:bCs/>
                <w:sz w:val="20"/>
              </w:rPr>
              <w:t>X</w:t>
            </w:r>
          </w:p>
        </w:tc>
      </w:tr>
    </w:tbl>
    <w:p w14:paraId="0BD47CFA" w14:textId="77777777" w:rsidR="00CD08C6" w:rsidRPr="00355E79" w:rsidRDefault="00CD08C6" w:rsidP="00CD08C6">
      <w:pPr>
        <w:spacing w:before="120" w:line="360" w:lineRule="auto"/>
        <w:rPr>
          <w:bCs/>
          <w:sz w:val="20"/>
        </w:rPr>
      </w:pPr>
      <w:r>
        <w:rPr>
          <w:bCs/>
          <w:sz w:val="20"/>
        </w:rPr>
        <w:t xml:space="preserve">   </w:t>
      </w:r>
      <w:r w:rsidRPr="00355E79">
        <w:rPr>
          <w:bCs/>
          <w:sz w:val="20"/>
        </w:rPr>
        <w:t>* nakłady inwestycyjne poniesione od dnia rozpoczęcia realizacji Inwestycji do dnia 31.12.2022 r</w:t>
      </w:r>
      <w:r>
        <w:rPr>
          <w:bCs/>
          <w:sz w:val="20"/>
        </w:rPr>
        <w:t>.</w:t>
      </w:r>
    </w:p>
    <w:p w14:paraId="71CB27D5" w14:textId="77777777" w:rsidR="00CD08C6" w:rsidRPr="00355E79" w:rsidRDefault="00CD08C6" w:rsidP="00CD08C6">
      <w:pPr>
        <w:spacing w:line="360" w:lineRule="auto"/>
        <w:rPr>
          <w:bCs/>
          <w:sz w:val="20"/>
        </w:rPr>
      </w:pPr>
      <w:r>
        <w:rPr>
          <w:bCs/>
          <w:sz w:val="20"/>
        </w:rPr>
        <w:t xml:space="preserve"> </w:t>
      </w:r>
      <w:r w:rsidRPr="00355E79">
        <w:rPr>
          <w:bCs/>
          <w:sz w:val="20"/>
        </w:rPr>
        <w:t>** nakłady inwestycyjne poniesione od dnia rozpoczęcia realizacji Inwestycji do dnia 30.09.2026 r.</w:t>
      </w:r>
    </w:p>
    <w:p w14:paraId="19C40C3E" w14:textId="77777777" w:rsidR="00CD08C6" w:rsidRDefault="00CD08C6" w:rsidP="00CD08C6">
      <w:pPr>
        <w:spacing w:line="360" w:lineRule="auto"/>
        <w:rPr>
          <w:bCs/>
          <w:sz w:val="22"/>
          <w:szCs w:val="22"/>
        </w:rPr>
      </w:pPr>
    </w:p>
    <w:p w14:paraId="111675BA" w14:textId="77777777" w:rsidR="00CD08C6" w:rsidRDefault="00CD08C6" w:rsidP="00CD08C6">
      <w:pPr>
        <w:spacing w:line="360" w:lineRule="auto"/>
        <w:rPr>
          <w:bCs/>
          <w:sz w:val="22"/>
          <w:szCs w:val="22"/>
        </w:rPr>
      </w:pPr>
    </w:p>
    <w:p w14:paraId="25AF13D3" w14:textId="77777777" w:rsidR="00CD08C6" w:rsidRDefault="00CD08C6" w:rsidP="00CD08C6">
      <w:pPr>
        <w:spacing w:line="360" w:lineRule="auto"/>
        <w:rPr>
          <w:bCs/>
          <w:sz w:val="22"/>
          <w:szCs w:val="22"/>
        </w:rPr>
      </w:pPr>
    </w:p>
    <w:p w14:paraId="4898426B" w14:textId="77777777" w:rsidR="00CD08C6" w:rsidRDefault="00CD08C6" w:rsidP="00CD08C6">
      <w:pPr>
        <w:spacing w:line="360" w:lineRule="auto"/>
        <w:rPr>
          <w:bCs/>
          <w:sz w:val="22"/>
          <w:szCs w:val="22"/>
        </w:rPr>
      </w:pPr>
    </w:p>
    <w:p w14:paraId="1438E8A0" w14:textId="77777777" w:rsidR="00CD08C6" w:rsidRDefault="00CD08C6" w:rsidP="00CD08C6">
      <w:pPr>
        <w:spacing w:line="360" w:lineRule="auto"/>
        <w:rPr>
          <w:bCs/>
          <w:sz w:val="22"/>
          <w:szCs w:val="22"/>
        </w:rPr>
      </w:pPr>
    </w:p>
    <w:p w14:paraId="66410F39" w14:textId="77777777" w:rsidR="00CD08C6" w:rsidRDefault="00CD08C6" w:rsidP="00CD08C6">
      <w:pPr>
        <w:spacing w:line="360" w:lineRule="auto"/>
        <w:rPr>
          <w:bCs/>
          <w:sz w:val="22"/>
          <w:szCs w:val="22"/>
        </w:rPr>
      </w:pPr>
    </w:p>
    <w:p w14:paraId="68F1FA63" w14:textId="77777777" w:rsidR="00CD08C6" w:rsidRDefault="00CD08C6" w:rsidP="00CD08C6">
      <w:pPr>
        <w:spacing w:line="360" w:lineRule="auto"/>
        <w:rPr>
          <w:bCs/>
          <w:sz w:val="22"/>
          <w:szCs w:val="22"/>
        </w:rPr>
      </w:pPr>
    </w:p>
    <w:p w14:paraId="261F8B66" w14:textId="77777777" w:rsidR="00CD08C6" w:rsidRDefault="00CD08C6" w:rsidP="00CD08C6">
      <w:pPr>
        <w:spacing w:line="360" w:lineRule="auto"/>
        <w:rPr>
          <w:bCs/>
          <w:sz w:val="22"/>
          <w:szCs w:val="22"/>
        </w:rPr>
      </w:pPr>
    </w:p>
    <w:p w14:paraId="23337CF5" w14:textId="77777777" w:rsidR="00CD08C6" w:rsidRDefault="00CD08C6" w:rsidP="00CD08C6">
      <w:pPr>
        <w:spacing w:line="360" w:lineRule="auto"/>
        <w:rPr>
          <w:bCs/>
          <w:sz w:val="22"/>
          <w:szCs w:val="22"/>
        </w:rPr>
      </w:pPr>
    </w:p>
    <w:p w14:paraId="094D7FA0" w14:textId="77777777" w:rsidR="00CD08C6" w:rsidRDefault="00CD08C6" w:rsidP="00CD08C6">
      <w:pPr>
        <w:spacing w:line="360" w:lineRule="auto"/>
        <w:rPr>
          <w:bCs/>
          <w:sz w:val="22"/>
          <w:szCs w:val="22"/>
        </w:rPr>
      </w:pPr>
    </w:p>
    <w:p w14:paraId="7D25CE93" w14:textId="77777777" w:rsidR="00CD08C6" w:rsidRDefault="00CD08C6" w:rsidP="00CD08C6">
      <w:pPr>
        <w:spacing w:line="360" w:lineRule="auto"/>
        <w:rPr>
          <w:bCs/>
          <w:sz w:val="22"/>
          <w:szCs w:val="22"/>
        </w:rPr>
      </w:pPr>
    </w:p>
    <w:p w14:paraId="2E72D91C" w14:textId="77777777" w:rsidR="00CD08C6" w:rsidRDefault="00CD08C6" w:rsidP="00CD08C6">
      <w:pPr>
        <w:spacing w:line="360" w:lineRule="auto"/>
        <w:rPr>
          <w:bCs/>
          <w:sz w:val="22"/>
          <w:szCs w:val="22"/>
        </w:rPr>
      </w:pPr>
    </w:p>
    <w:p w14:paraId="06FFDCD2" w14:textId="77777777" w:rsidR="00CD08C6" w:rsidRDefault="00CD08C6" w:rsidP="00CD08C6">
      <w:pPr>
        <w:spacing w:line="360" w:lineRule="auto"/>
        <w:rPr>
          <w:bCs/>
          <w:sz w:val="22"/>
          <w:szCs w:val="22"/>
        </w:rPr>
      </w:pPr>
    </w:p>
    <w:p w14:paraId="20C70902" w14:textId="77777777" w:rsidR="00CD08C6" w:rsidRDefault="00CD08C6" w:rsidP="00CD08C6">
      <w:pPr>
        <w:spacing w:line="360" w:lineRule="auto"/>
        <w:rPr>
          <w:bCs/>
          <w:sz w:val="22"/>
          <w:szCs w:val="22"/>
        </w:rPr>
      </w:pPr>
    </w:p>
    <w:p w14:paraId="0EB1455B" w14:textId="77777777" w:rsidR="00CD08C6" w:rsidRDefault="00CD08C6" w:rsidP="00CD08C6">
      <w:pPr>
        <w:spacing w:line="360" w:lineRule="auto"/>
        <w:rPr>
          <w:bCs/>
          <w:sz w:val="22"/>
          <w:szCs w:val="22"/>
        </w:rPr>
      </w:pPr>
    </w:p>
    <w:p w14:paraId="41BE6D4E" w14:textId="77777777" w:rsidR="00CD08C6" w:rsidRDefault="00CD08C6" w:rsidP="00CD08C6">
      <w:pPr>
        <w:spacing w:line="360" w:lineRule="auto"/>
        <w:rPr>
          <w:bCs/>
          <w:sz w:val="22"/>
          <w:szCs w:val="22"/>
        </w:rPr>
      </w:pPr>
    </w:p>
    <w:p w14:paraId="41741A7C" w14:textId="77777777" w:rsidR="00CD08C6" w:rsidRDefault="00CD08C6" w:rsidP="00CD08C6">
      <w:pPr>
        <w:spacing w:line="360" w:lineRule="auto"/>
        <w:rPr>
          <w:bCs/>
          <w:sz w:val="22"/>
          <w:szCs w:val="22"/>
        </w:rPr>
      </w:pPr>
    </w:p>
    <w:p w14:paraId="1E28D606" w14:textId="77777777" w:rsidR="00CD08C6" w:rsidRDefault="00CD08C6" w:rsidP="00CD08C6">
      <w:pPr>
        <w:overflowPunct/>
        <w:autoSpaceDE/>
        <w:autoSpaceDN/>
        <w:adjustRightInd/>
        <w:spacing w:after="160" w:line="259" w:lineRule="auto"/>
        <w:textAlignment w:val="auto"/>
        <w:rPr>
          <w:b/>
          <w:bCs/>
          <w:sz w:val="22"/>
          <w:szCs w:val="22"/>
          <w:u w:val="single"/>
        </w:rPr>
      </w:pPr>
    </w:p>
    <w:p w14:paraId="1FA768E4" w14:textId="77777777" w:rsidR="00CD08C6" w:rsidRPr="00AB1A6B" w:rsidRDefault="00CD08C6" w:rsidP="00CD08C6">
      <w:pPr>
        <w:spacing w:line="360" w:lineRule="auto"/>
        <w:jc w:val="right"/>
        <w:rPr>
          <w:b/>
          <w:bCs/>
          <w:sz w:val="22"/>
          <w:szCs w:val="22"/>
        </w:rPr>
      </w:pPr>
      <w:r w:rsidRPr="00AB1A6B">
        <w:rPr>
          <w:b/>
          <w:bCs/>
          <w:sz w:val="22"/>
          <w:szCs w:val="22"/>
          <w:u w:val="single"/>
        </w:rPr>
        <w:t xml:space="preserve">Załącznik Nr </w:t>
      </w:r>
      <w:r>
        <w:rPr>
          <w:b/>
          <w:bCs/>
          <w:sz w:val="22"/>
          <w:szCs w:val="22"/>
          <w:u w:val="single"/>
        </w:rPr>
        <w:t>5</w:t>
      </w:r>
    </w:p>
    <w:p w14:paraId="746FBBF5" w14:textId="77777777" w:rsidR="00CD08C6" w:rsidRPr="00AB1A6B" w:rsidRDefault="00CD08C6" w:rsidP="00CD08C6">
      <w:pPr>
        <w:shd w:val="clear" w:color="auto" w:fill="FFFFFF"/>
        <w:spacing w:line="360" w:lineRule="auto"/>
        <w:jc w:val="right"/>
        <w:rPr>
          <w:b/>
          <w:sz w:val="22"/>
          <w:szCs w:val="22"/>
        </w:rPr>
      </w:pPr>
      <w:r w:rsidRPr="00AB1A6B">
        <w:rPr>
          <w:b/>
          <w:sz w:val="22"/>
          <w:szCs w:val="22"/>
        </w:rPr>
        <w:t xml:space="preserve">Umowa nr </w:t>
      </w:r>
      <w:r w:rsidRPr="001F0B27">
        <w:rPr>
          <w:b/>
          <w:sz w:val="22"/>
          <w:szCs w:val="22"/>
        </w:rPr>
        <w:t>II/</w:t>
      </w:r>
      <w:r>
        <w:rPr>
          <w:b/>
          <w:sz w:val="22"/>
          <w:szCs w:val="22"/>
        </w:rPr>
        <w:t>....</w:t>
      </w:r>
      <w:r w:rsidRPr="001F0B27">
        <w:rPr>
          <w:b/>
          <w:sz w:val="22"/>
          <w:szCs w:val="22"/>
        </w:rPr>
        <w:t>/P/15014/6230/22/DRI</w:t>
      </w:r>
    </w:p>
    <w:p w14:paraId="7D8A8AA1" w14:textId="77777777" w:rsidR="00CD08C6" w:rsidRPr="00AB1A6B" w:rsidRDefault="00CD08C6" w:rsidP="00CD08C6">
      <w:pPr>
        <w:shd w:val="clear" w:color="auto" w:fill="FFFFFF"/>
        <w:spacing w:line="360" w:lineRule="auto"/>
        <w:jc w:val="center"/>
        <w:rPr>
          <w:b/>
          <w:bCs/>
          <w:sz w:val="22"/>
          <w:szCs w:val="22"/>
        </w:rPr>
      </w:pPr>
    </w:p>
    <w:p w14:paraId="46F54098" w14:textId="77777777" w:rsidR="00CD08C6" w:rsidRPr="00AB1A6B" w:rsidRDefault="00CD08C6" w:rsidP="00CD08C6">
      <w:pPr>
        <w:spacing w:line="360" w:lineRule="auto"/>
        <w:jc w:val="center"/>
        <w:rPr>
          <w:b/>
          <w:bCs/>
          <w:sz w:val="22"/>
          <w:szCs w:val="22"/>
        </w:rPr>
      </w:pPr>
      <w:r w:rsidRPr="00AB1A6B">
        <w:rPr>
          <w:b/>
          <w:bCs/>
          <w:sz w:val="22"/>
          <w:szCs w:val="22"/>
        </w:rPr>
        <w:t>Sprawozdanie finansowo-rzeczowe</w:t>
      </w:r>
    </w:p>
    <w:p w14:paraId="49BBD5AB" w14:textId="77777777" w:rsidR="00CD08C6" w:rsidRDefault="00CD08C6" w:rsidP="00CD08C6">
      <w:pPr>
        <w:spacing w:line="360" w:lineRule="auto"/>
        <w:jc w:val="center"/>
        <w:rPr>
          <w:b/>
          <w:bCs/>
          <w:sz w:val="22"/>
          <w:szCs w:val="22"/>
        </w:rPr>
      </w:pPr>
      <w:r w:rsidRPr="00AB1A6B">
        <w:rPr>
          <w:b/>
          <w:bCs/>
          <w:sz w:val="22"/>
          <w:szCs w:val="22"/>
        </w:rPr>
        <w:t xml:space="preserve">dla projektu </w:t>
      </w:r>
      <w:r>
        <w:rPr>
          <w:b/>
          <w:bCs/>
          <w:sz w:val="22"/>
          <w:szCs w:val="22"/>
        </w:rPr>
        <w:t xml:space="preserve">Amber – Glass Sp. z o.o. </w:t>
      </w:r>
    </w:p>
    <w:p w14:paraId="4600E1C7" w14:textId="77777777" w:rsidR="00CD08C6" w:rsidRPr="00AB1A6B" w:rsidRDefault="00CD08C6" w:rsidP="00CD08C6">
      <w:pPr>
        <w:spacing w:line="360" w:lineRule="auto"/>
        <w:jc w:val="center"/>
        <w:rPr>
          <w:b/>
          <w:sz w:val="22"/>
          <w:szCs w:val="22"/>
        </w:rPr>
      </w:pPr>
      <w:r w:rsidRPr="00AB1A6B">
        <w:rPr>
          <w:b/>
          <w:bCs/>
          <w:sz w:val="22"/>
          <w:szCs w:val="22"/>
        </w:rPr>
        <w:t>za okres od dnia rozpoczęcia realizacji Inwesty</w:t>
      </w:r>
      <w:r>
        <w:rPr>
          <w:b/>
          <w:bCs/>
          <w:sz w:val="22"/>
          <w:szCs w:val="22"/>
        </w:rPr>
        <w:t>cji do dnia 31.12.</w:t>
      </w:r>
      <w:r w:rsidRPr="00AB1A6B">
        <w:rPr>
          <w:b/>
          <w:bCs/>
          <w:sz w:val="22"/>
          <w:szCs w:val="22"/>
        </w:rPr>
        <w:t>2</w:t>
      </w:r>
      <w:r>
        <w:rPr>
          <w:b/>
          <w:bCs/>
          <w:sz w:val="22"/>
          <w:szCs w:val="22"/>
        </w:rPr>
        <w:t xml:space="preserve">0.. </w:t>
      </w:r>
      <w:r w:rsidRPr="00AB1A6B">
        <w:rPr>
          <w:b/>
          <w:bCs/>
          <w:sz w:val="22"/>
          <w:szCs w:val="22"/>
        </w:rPr>
        <w:t>r.</w:t>
      </w:r>
    </w:p>
    <w:p w14:paraId="2AE27546" w14:textId="77777777" w:rsidR="00CD08C6" w:rsidRPr="00AB1A6B" w:rsidRDefault="00CD08C6" w:rsidP="00CD08C6">
      <w:pPr>
        <w:spacing w:before="60" w:after="60"/>
        <w:rPr>
          <w:sz w:val="22"/>
          <w:szCs w:val="22"/>
        </w:rPr>
      </w:pPr>
    </w:p>
    <w:p w14:paraId="4CB9BA12" w14:textId="77777777" w:rsidR="00CD08C6" w:rsidRPr="00AB1A6B" w:rsidRDefault="00CD08C6" w:rsidP="00CD08C6">
      <w:pPr>
        <w:spacing w:after="120" w:line="360" w:lineRule="auto"/>
        <w:jc w:val="both"/>
        <w:rPr>
          <w:b/>
          <w:sz w:val="22"/>
          <w:szCs w:val="22"/>
        </w:rPr>
      </w:pPr>
      <w:r w:rsidRPr="00AB1A6B">
        <w:rPr>
          <w:b/>
          <w:sz w:val="22"/>
          <w:szCs w:val="22"/>
        </w:rPr>
        <w:t>1. Koszty Inwestycji za okres od dnia rozpoczęcia realizacji Inwestycji do dnia 3</w:t>
      </w:r>
      <w:r>
        <w:rPr>
          <w:b/>
          <w:sz w:val="22"/>
          <w:szCs w:val="22"/>
        </w:rPr>
        <w:t>0</w:t>
      </w:r>
      <w:r w:rsidRPr="00AB1A6B">
        <w:rPr>
          <w:b/>
          <w:sz w:val="22"/>
          <w:szCs w:val="22"/>
        </w:rPr>
        <w:t>.</w:t>
      </w:r>
      <w:r>
        <w:rPr>
          <w:b/>
          <w:sz w:val="22"/>
          <w:szCs w:val="22"/>
        </w:rPr>
        <w:t>09</w:t>
      </w:r>
      <w:r w:rsidRPr="00AB1A6B">
        <w:rPr>
          <w:b/>
          <w:sz w:val="22"/>
          <w:szCs w:val="22"/>
        </w:rPr>
        <w:t>.2</w:t>
      </w:r>
      <w:r>
        <w:rPr>
          <w:b/>
          <w:sz w:val="22"/>
          <w:szCs w:val="22"/>
        </w:rPr>
        <w:t xml:space="preserve">0.. </w:t>
      </w:r>
      <w:r w:rsidRPr="00AB1A6B">
        <w:rPr>
          <w:b/>
          <w:sz w:val="22"/>
          <w:szCs w:val="22"/>
        </w:rPr>
        <w:t>r.:</w:t>
      </w:r>
    </w:p>
    <w:tbl>
      <w:tblPr>
        <w:tblW w:w="10456" w:type="dxa"/>
        <w:tblLayout w:type="fixed"/>
        <w:tblLook w:val="0000" w:firstRow="0" w:lastRow="0" w:firstColumn="0" w:lastColumn="0" w:noHBand="0" w:noVBand="0"/>
      </w:tblPr>
      <w:tblGrid>
        <w:gridCol w:w="817"/>
        <w:gridCol w:w="11"/>
        <w:gridCol w:w="1548"/>
        <w:gridCol w:w="1548"/>
        <w:gridCol w:w="3614"/>
        <w:gridCol w:w="1359"/>
        <w:gridCol w:w="1559"/>
      </w:tblGrid>
      <w:tr w:rsidR="00CD08C6" w:rsidRPr="00AB1A6B" w14:paraId="7E4FD033" w14:textId="77777777" w:rsidTr="00793FA8">
        <w:trPr>
          <w:trHeight w:val="670"/>
        </w:trPr>
        <w:tc>
          <w:tcPr>
            <w:tcW w:w="828" w:type="dxa"/>
            <w:gridSpan w:val="2"/>
            <w:tcBorders>
              <w:top w:val="single" w:sz="4" w:space="0" w:color="auto"/>
              <w:left w:val="single" w:sz="4" w:space="0" w:color="auto"/>
              <w:bottom w:val="single" w:sz="4" w:space="0" w:color="auto"/>
              <w:right w:val="single" w:sz="4" w:space="0" w:color="auto"/>
            </w:tcBorders>
            <w:vAlign w:val="center"/>
          </w:tcPr>
          <w:p w14:paraId="0C2434DC" w14:textId="77777777" w:rsidR="00CD08C6" w:rsidRPr="00AB1A6B" w:rsidRDefault="00CD08C6" w:rsidP="00793FA8">
            <w:pPr>
              <w:spacing w:line="360" w:lineRule="auto"/>
              <w:jc w:val="center"/>
              <w:rPr>
                <w:b/>
                <w:sz w:val="20"/>
              </w:rPr>
            </w:pPr>
            <w:r w:rsidRPr="00AB1A6B">
              <w:rPr>
                <w:b/>
                <w:sz w:val="20"/>
              </w:rPr>
              <w:t>Lp.</w:t>
            </w:r>
          </w:p>
        </w:tc>
        <w:tc>
          <w:tcPr>
            <w:tcW w:w="1548" w:type="dxa"/>
            <w:tcBorders>
              <w:top w:val="single" w:sz="4" w:space="0" w:color="auto"/>
              <w:left w:val="single" w:sz="4" w:space="0" w:color="auto"/>
              <w:bottom w:val="single" w:sz="4" w:space="0" w:color="auto"/>
              <w:right w:val="single" w:sz="4" w:space="0" w:color="auto"/>
            </w:tcBorders>
          </w:tcPr>
          <w:p w14:paraId="640C9A1C" w14:textId="77777777" w:rsidR="00CD08C6" w:rsidRDefault="00CD08C6" w:rsidP="00793FA8">
            <w:pPr>
              <w:keepNext/>
              <w:jc w:val="center"/>
              <w:rPr>
                <w:b/>
                <w:sz w:val="20"/>
              </w:rPr>
            </w:pPr>
          </w:p>
          <w:p w14:paraId="52811B3B" w14:textId="77777777" w:rsidR="00CD08C6" w:rsidRPr="00AB1A6B" w:rsidRDefault="00CD08C6" w:rsidP="00793FA8">
            <w:pPr>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1548" w:type="dxa"/>
            <w:tcBorders>
              <w:top w:val="single" w:sz="4" w:space="0" w:color="auto"/>
              <w:left w:val="single" w:sz="4" w:space="0" w:color="auto"/>
              <w:bottom w:val="single" w:sz="4" w:space="0" w:color="auto"/>
              <w:right w:val="single" w:sz="4" w:space="0" w:color="auto"/>
            </w:tcBorders>
            <w:vAlign w:val="center"/>
          </w:tcPr>
          <w:p w14:paraId="3DFE9853" w14:textId="77777777" w:rsidR="00CD08C6" w:rsidRDefault="00CD08C6" w:rsidP="00793FA8">
            <w:pPr>
              <w:keepNext/>
              <w:jc w:val="center"/>
              <w:rPr>
                <w:b/>
                <w:sz w:val="20"/>
              </w:rPr>
            </w:pPr>
          </w:p>
          <w:p w14:paraId="6B268596" w14:textId="77777777" w:rsidR="00CD08C6" w:rsidRPr="00AB1A6B" w:rsidRDefault="00CD08C6" w:rsidP="00793FA8">
            <w:pPr>
              <w:keepNext/>
              <w:jc w:val="center"/>
              <w:rPr>
                <w:b/>
                <w:sz w:val="20"/>
              </w:rPr>
            </w:pPr>
            <w:r w:rsidRPr="00AB1A6B">
              <w:rPr>
                <w:b/>
                <w:sz w:val="20"/>
              </w:rPr>
              <w:t>Data</w:t>
            </w:r>
            <w:r w:rsidRPr="00AB1A6B">
              <w:rPr>
                <w:b/>
                <w:sz w:val="20"/>
              </w:rPr>
              <w:br/>
            </w:r>
            <w:r>
              <w:rPr>
                <w:b/>
                <w:sz w:val="20"/>
              </w:rPr>
              <w:t>zaksięgowania</w:t>
            </w:r>
            <w:r w:rsidRPr="00AB1A6B">
              <w:rPr>
                <w:b/>
                <w:sz w:val="20"/>
              </w:rPr>
              <w:br/>
              <w:t>dokumentu</w:t>
            </w:r>
          </w:p>
        </w:tc>
        <w:tc>
          <w:tcPr>
            <w:tcW w:w="3614" w:type="dxa"/>
            <w:tcBorders>
              <w:top w:val="single" w:sz="4" w:space="0" w:color="auto"/>
              <w:left w:val="single" w:sz="4" w:space="0" w:color="auto"/>
              <w:bottom w:val="single" w:sz="4" w:space="0" w:color="auto"/>
              <w:right w:val="single" w:sz="4" w:space="0" w:color="auto"/>
            </w:tcBorders>
            <w:vAlign w:val="center"/>
          </w:tcPr>
          <w:p w14:paraId="3FDFB8BD" w14:textId="77777777" w:rsidR="00CD08C6" w:rsidRPr="00AB1A6B" w:rsidRDefault="00CD08C6" w:rsidP="00793FA8">
            <w:pPr>
              <w:keepNext/>
              <w:jc w:val="center"/>
              <w:rPr>
                <w:b/>
                <w:sz w:val="20"/>
              </w:rPr>
            </w:pPr>
          </w:p>
          <w:p w14:paraId="04BEFE36" w14:textId="77777777" w:rsidR="00CD08C6" w:rsidRPr="00AB1A6B" w:rsidRDefault="00CD08C6" w:rsidP="00793FA8">
            <w:pPr>
              <w:keepNext/>
              <w:jc w:val="center"/>
              <w:rPr>
                <w:b/>
                <w:sz w:val="20"/>
              </w:rPr>
            </w:pPr>
            <w:r w:rsidRPr="00AB1A6B">
              <w:rPr>
                <w:b/>
                <w:sz w:val="20"/>
              </w:rPr>
              <w:t xml:space="preserve">Nr faktury </w:t>
            </w:r>
            <w:r w:rsidRPr="00AB1A6B">
              <w:rPr>
                <w:b/>
                <w:sz w:val="20"/>
              </w:rPr>
              <w:br/>
              <w:t>(lub innego dokumentu potwierdzającego poniesienie kosztów)</w:t>
            </w:r>
          </w:p>
        </w:tc>
        <w:tc>
          <w:tcPr>
            <w:tcW w:w="1359" w:type="dxa"/>
            <w:tcBorders>
              <w:top w:val="single" w:sz="4" w:space="0" w:color="auto"/>
              <w:left w:val="single" w:sz="4" w:space="0" w:color="auto"/>
              <w:bottom w:val="single" w:sz="4" w:space="0" w:color="auto"/>
              <w:right w:val="single" w:sz="4" w:space="0" w:color="auto"/>
            </w:tcBorders>
            <w:vAlign w:val="center"/>
          </w:tcPr>
          <w:p w14:paraId="2E2AFF09" w14:textId="77777777" w:rsidR="00CD08C6" w:rsidRPr="00AB1A6B" w:rsidRDefault="00CD08C6" w:rsidP="00793FA8">
            <w:pPr>
              <w:keepNext/>
              <w:jc w:val="center"/>
              <w:rPr>
                <w:b/>
                <w:sz w:val="20"/>
              </w:rPr>
            </w:pPr>
            <w:r w:rsidRPr="00AB1A6B">
              <w:rPr>
                <w:b/>
                <w:sz w:val="20"/>
              </w:rPr>
              <w:t>Przedmiot</w:t>
            </w:r>
          </w:p>
        </w:tc>
        <w:tc>
          <w:tcPr>
            <w:tcW w:w="1559" w:type="dxa"/>
            <w:tcBorders>
              <w:top w:val="single" w:sz="4" w:space="0" w:color="auto"/>
              <w:left w:val="single" w:sz="4" w:space="0" w:color="auto"/>
              <w:bottom w:val="single" w:sz="4" w:space="0" w:color="auto"/>
              <w:right w:val="single" w:sz="4" w:space="0" w:color="auto"/>
            </w:tcBorders>
            <w:vAlign w:val="center"/>
          </w:tcPr>
          <w:p w14:paraId="4286D68F" w14:textId="77777777" w:rsidR="00CD08C6" w:rsidRPr="00AB1A6B" w:rsidRDefault="00CD08C6" w:rsidP="00793FA8">
            <w:pPr>
              <w:keepNext/>
              <w:jc w:val="center"/>
              <w:rPr>
                <w:b/>
                <w:sz w:val="20"/>
              </w:rPr>
            </w:pPr>
            <w:r w:rsidRPr="00AB1A6B">
              <w:rPr>
                <w:b/>
                <w:sz w:val="20"/>
              </w:rPr>
              <w:t>Wartość netto</w:t>
            </w:r>
          </w:p>
          <w:p w14:paraId="49E20111" w14:textId="77777777" w:rsidR="00CD08C6" w:rsidRPr="00AB1A6B" w:rsidRDefault="00CD08C6" w:rsidP="00793FA8">
            <w:pPr>
              <w:jc w:val="center"/>
              <w:rPr>
                <w:b/>
                <w:sz w:val="20"/>
              </w:rPr>
            </w:pPr>
            <w:r w:rsidRPr="00AB1A6B">
              <w:rPr>
                <w:b/>
                <w:sz w:val="20"/>
              </w:rPr>
              <w:t>(w PLN)</w:t>
            </w:r>
          </w:p>
        </w:tc>
      </w:tr>
      <w:tr w:rsidR="00CD08C6" w:rsidRPr="00AB1A6B" w14:paraId="253CD104" w14:textId="77777777" w:rsidTr="00793FA8">
        <w:trPr>
          <w:trHeight w:val="270"/>
        </w:trPr>
        <w:tc>
          <w:tcPr>
            <w:tcW w:w="828" w:type="dxa"/>
            <w:gridSpan w:val="2"/>
            <w:tcBorders>
              <w:top w:val="single" w:sz="4" w:space="0" w:color="auto"/>
              <w:left w:val="single" w:sz="4" w:space="0" w:color="auto"/>
              <w:bottom w:val="single" w:sz="4" w:space="0" w:color="auto"/>
              <w:right w:val="single" w:sz="4" w:space="0" w:color="auto"/>
            </w:tcBorders>
          </w:tcPr>
          <w:p w14:paraId="56F32B5D" w14:textId="77777777" w:rsidR="00CD08C6" w:rsidRPr="00AB1A6B" w:rsidRDefault="00CD08C6" w:rsidP="00793FA8">
            <w:pPr>
              <w:spacing w:line="360" w:lineRule="auto"/>
              <w:jc w:val="center"/>
              <w:rPr>
                <w:sz w:val="20"/>
              </w:rPr>
            </w:pPr>
            <w:r w:rsidRPr="00AB1A6B">
              <w:rPr>
                <w:sz w:val="20"/>
              </w:rPr>
              <w:t>1.</w:t>
            </w:r>
          </w:p>
        </w:tc>
        <w:tc>
          <w:tcPr>
            <w:tcW w:w="1548" w:type="dxa"/>
            <w:tcBorders>
              <w:top w:val="single" w:sz="4" w:space="0" w:color="auto"/>
              <w:left w:val="single" w:sz="4" w:space="0" w:color="auto"/>
              <w:bottom w:val="single" w:sz="4" w:space="0" w:color="auto"/>
              <w:right w:val="single" w:sz="4" w:space="0" w:color="auto"/>
            </w:tcBorders>
          </w:tcPr>
          <w:p w14:paraId="49D36BEC" w14:textId="77777777" w:rsidR="00CD08C6" w:rsidRPr="00AB1A6B" w:rsidRDefault="00CD08C6" w:rsidP="00793FA8">
            <w:pPr>
              <w:spacing w:line="360" w:lineRule="auto"/>
              <w:rPr>
                <w:sz w:val="20"/>
              </w:rPr>
            </w:pPr>
          </w:p>
        </w:tc>
        <w:tc>
          <w:tcPr>
            <w:tcW w:w="1548" w:type="dxa"/>
            <w:tcBorders>
              <w:top w:val="single" w:sz="4" w:space="0" w:color="auto"/>
              <w:left w:val="single" w:sz="4" w:space="0" w:color="auto"/>
              <w:bottom w:val="single" w:sz="4" w:space="0" w:color="auto"/>
              <w:right w:val="single" w:sz="4" w:space="0" w:color="auto"/>
            </w:tcBorders>
          </w:tcPr>
          <w:p w14:paraId="4EE00E1B" w14:textId="77777777" w:rsidR="00CD08C6" w:rsidRPr="00AB1A6B" w:rsidRDefault="00CD08C6" w:rsidP="00793FA8">
            <w:pPr>
              <w:spacing w:line="360" w:lineRule="auto"/>
              <w:rPr>
                <w:sz w:val="20"/>
              </w:rPr>
            </w:pPr>
            <w:r w:rsidRPr="00AB1A6B">
              <w:rPr>
                <w:sz w:val="20"/>
              </w:rPr>
              <w:t> </w:t>
            </w:r>
          </w:p>
        </w:tc>
        <w:tc>
          <w:tcPr>
            <w:tcW w:w="3614" w:type="dxa"/>
            <w:tcBorders>
              <w:top w:val="single" w:sz="4" w:space="0" w:color="auto"/>
              <w:left w:val="single" w:sz="4" w:space="0" w:color="auto"/>
              <w:bottom w:val="single" w:sz="4" w:space="0" w:color="auto"/>
              <w:right w:val="single" w:sz="4" w:space="0" w:color="auto"/>
            </w:tcBorders>
          </w:tcPr>
          <w:p w14:paraId="048A05B1" w14:textId="77777777" w:rsidR="00CD08C6" w:rsidRPr="00AB1A6B" w:rsidRDefault="00CD08C6" w:rsidP="00793FA8">
            <w:pPr>
              <w:spacing w:line="360" w:lineRule="auto"/>
              <w:rPr>
                <w:sz w:val="20"/>
              </w:rPr>
            </w:pPr>
            <w:r w:rsidRPr="00AB1A6B">
              <w:rPr>
                <w:sz w:val="20"/>
              </w:rPr>
              <w:t> </w:t>
            </w:r>
          </w:p>
        </w:tc>
        <w:tc>
          <w:tcPr>
            <w:tcW w:w="1359" w:type="dxa"/>
            <w:tcBorders>
              <w:top w:val="single" w:sz="4" w:space="0" w:color="auto"/>
              <w:left w:val="single" w:sz="4" w:space="0" w:color="auto"/>
              <w:bottom w:val="single" w:sz="4" w:space="0" w:color="auto"/>
              <w:right w:val="single" w:sz="4" w:space="0" w:color="auto"/>
            </w:tcBorders>
          </w:tcPr>
          <w:p w14:paraId="3E090FA6" w14:textId="77777777" w:rsidR="00CD08C6" w:rsidRPr="00AB1A6B" w:rsidRDefault="00CD08C6" w:rsidP="00793FA8">
            <w:pPr>
              <w:spacing w:line="360" w:lineRule="auto"/>
              <w:rPr>
                <w:sz w:val="20"/>
              </w:rPr>
            </w:pPr>
            <w:r w:rsidRPr="00AB1A6B">
              <w:rPr>
                <w:sz w:val="20"/>
              </w:rPr>
              <w:t> </w:t>
            </w:r>
          </w:p>
        </w:tc>
        <w:tc>
          <w:tcPr>
            <w:tcW w:w="1559" w:type="dxa"/>
            <w:tcBorders>
              <w:top w:val="single" w:sz="4" w:space="0" w:color="auto"/>
              <w:left w:val="single" w:sz="4" w:space="0" w:color="auto"/>
              <w:bottom w:val="single" w:sz="4" w:space="0" w:color="auto"/>
              <w:right w:val="single" w:sz="4" w:space="0" w:color="auto"/>
            </w:tcBorders>
          </w:tcPr>
          <w:p w14:paraId="7CAA1D8E" w14:textId="77777777" w:rsidR="00CD08C6" w:rsidRPr="00AB1A6B" w:rsidRDefault="00CD08C6" w:rsidP="00793FA8">
            <w:pPr>
              <w:spacing w:line="360" w:lineRule="auto"/>
              <w:rPr>
                <w:sz w:val="20"/>
              </w:rPr>
            </w:pPr>
            <w:r w:rsidRPr="00AB1A6B">
              <w:rPr>
                <w:sz w:val="20"/>
              </w:rPr>
              <w:t> </w:t>
            </w:r>
          </w:p>
        </w:tc>
      </w:tr>
      <w:tr w:rsidR="00CD08C6" w:rsidRPr="00AB1A6B" w14:paraId="46007B42" w14:textId="77777777" w:rsidTr="00793FA8">
        <w:trPr>
          <w:trHeight w:val="255"/>
        </w:trPr>
        <w:tc>
          <w:tcPr>
            <w:tcW w:w="828" w:type="dxa"/>
            <w:gridSpan w:val="2"/>
            <w:tcBorders>
              <w:top w:val="single" w:sz="4" w:space="0" w:color="auto"/>
              <w:left w:val="single" w:sz="4" w:space="0" w:color="auto"/>
              <w:bottom w:val="single" w:sz="4" w:space="0" w:color="auto"/>
              <w:right w:val="single" w:sz="4" w:space="0" w:color="auto"/>
            </w:tcBorders>
          </w:tcPr>
          <w:p w14:paraId="292B46D1" w14:textId="77777777" w:rsidR="00CD08C6" w:rsidRPr="00AB1A6B" w:rsidRDefault="00CD08C6" w:rsidP="00793FA8">
            <w:pPr>
              <w:spacing w:line="360" w:lineRule="auto"/>
              <w:jc w:val="center"/>
              <w:rPr>
                <w:sz w:val="20"/>
              </w:rPr>
            </w:pPr>
            <w:r w:rsidRPr="00AB1A6B">
              <w:rPr>
                <w:sz w:val="20"/>
              </w:rPr>
              <w:t>2.</w:t>
            </w:r>
          </w:p>
        </w:tc>
        <w:tc>
          <w:tcPr>
            <w:tcW w:w="1548" w:type="dxa"/>
            <w:tcBorders>
              <w:top w:val="single" w:sz="4" w:space="0" w:color="auto"/>
              <w:left w:val="single" w:sz="4" w:space="0" w:color="auto"/>
              <w:bottom w:val="single" w:sz="4" w:space="0" w:color="auto"/>
              <w:right w:val="single" w:sz="4" w:space="0" w:color="auto"/>
            </w:tcBorders>
          </w:tcPr>
          <w:p w14:paraId="7C489AE3" w14:textId="77777777" w:rsidR="00CD08C6" w:rsidRPr="00AB1A6B" w:rsidRDefault="00CD08C6" w:rsidP="00793FA8">
            <w:pPr>
              <w:spacing w:line="360" w:lineRule="auto"/>
              <w:rPr>
                <w:sz w:val="20"/>
              </w:rPr>
            </w:pPr>
          </w:p>
        </w:tc>
        <w:tc>
          <w:tcPr>
            <w:tcW w:w="1548" w:type="dxa"/>
            <w:tcBorders>
              <w:top w:val="single" w:sz="4" w:space="0" w:color="auto"/>
              <w:left w:val="single" w:sz="4" w:space="0" w:color="auto"/>
              <w:bottom w:val="single" w:sz="4" w:space="0" w:color="auto"/>
              <w:right w:val="single" w:sz="4" w:space="0" w:color="auto"/>
            </w:tcBorders>
          </w:tcPr>
          <w:p w14:paraId="086AE3F0" w14:textId="77777777" w:rsidR="00CD08C6" w:rsidRPr="00AB1A6B" w:rsidRDefault="00CD08C6" w:rsidP="00793FA8">
            <w:pPr>
              <w:spacing w:line="360" w:lineRule="auto"/>
              <w:rPr>
                <w:sz w:val="20"/>
              </w:rPr>
            </w:pPr>
          </w:p>
        </w:tc>
        <w:tc>
          <w:tcPr>
            <w:tcW w:w="3614" w:type="dxa"/>
            <w:tcBorders>
              <w:top w:val="single" w:sz="4" w:space="0" w:color="auto"/>
              <w:left w:val="single" w:sz="4" w:space="0" w:color="auto"/>
              <w:bottom w:val="single" w:sz="4" w:space="0" w:color="auto"/>
              <w:right w:val="single" w:sz="4" w:space="0" w:color="auto"/>
            </w:tcBorders>
          </w:tcPr>
          <w:p w14:paraId="07B73034" w14:textId="77777777" w:rsidR="00CD08C6" w:rsidRPr="00AB1A6B" w:rsidRDefault="00CD08C6" w:rsidP="00793FA8">
            <w:pPr>
              <w:spacing w:line="360" w:lineRule="auto"/>
              <w:rPr>
                <w:sz w:val="20"/>
              </w:rPr>
            </w:pPr>
            <w:r w:rsidRPr="00AB1A6B">
              <w:rPr>
                <w:sz w:val="20"/>
              </w:rPr>
              <w:t> </w:t>
            </w:r>
          </w:p>
        </w:tc>
        <w:tc>
          <w:tcPr>
            <w:tcW w:w="1359" w:type="dxa"/>
            <w:tcBorders>
              <w:top w:val="single" w:sz="4" w:space="0" w:color="auto"/>
              <w:left w:val="single" w:sz="4" w:space="0" w:color="auto"/>
              <w:bottom w:val="single" w:sz="4" w:space="0" w:color="auto"/>
              <w:right w:val="single" w:sz="4" w:space="0" w:color="auto"/>
            </w:tcBorders>
          </w:tcPr>
          <w:p w14:paraId="19C0EF58" w14:textId="77777777" w:rsidR="00CD08C6" w:rsidRPr="00AB1A6B" w:rsidRDefault="00CD08C6" w:rsidP="00793FA8">
            <w:pPr>
              <w:spacing w:line="360" w:lineRule="auto"/>
              <w:rPr>
                <w:sz w:val="20"/>
              </w:rPr>
            </w:pPr>
            <w:r w:rsidRPr="00AB1A6B">
              <w:rPr>
                <w:sz w:val="20"/>
              </w:rPr>
              <w:t> </w:t>
            </w:r>
          </w:p>
        </w:tc>
        <w:tc>
          <w:tcPr>
            <w:tcW w:w="1559" w:type="dxa"/>
            <w:tcBorders>
              <w:top w:val="single" w:sz="4" w:space="0" w:color="auto"/>
              <w:left w:val="single" w:sz="4" w:space="0" w:color="auto"/>
              <w:bottom w:val="single" w:sz="4" w:space="0" w:color="auto"/>
              <w:right w:val="single" w:sz="4" w:space="0" w:color="auto"/>
            </w:tcBorders>
          </w:tcPr>
          <w:p w14:paraId="19AABC24" w14:textId="77777777" w:rsidR="00CD08C6" w:rsidRPr="00AB1A6B" w:rsidRDefault="00CD08C6" w:rsidP="00793FA8">
            <w:pPr>
              <w:spacing w:line="360" w:lineRule="auto"/>
              <w:rPr>
                <w:sz w:val="20"/>
              </w:rPr>
            </w:pPr>
            <w:r w:rsidRPr="00AB1A6B">
              <w:rPr>
                <w:sz w:val="20"/>
              </w:rPr>
              <w:t> </w:t>
            </w:r>
          </w:p>
        </w:tc>
      </w:tr>
      <w:tr w:rsidR="00CD08C6" w:rsidRPr="00AB1A6B" w14:paraId="701D9E67" w14:textId="77777777" w:rsidTr="00793FA8">
        <w:trPr>
          <w:trHeight w:val="255"/>
        </w:trPr>
        <w:tc>
          <w:tcPr>
            <w:tcW w:w="828" w:type="dxa"/>
            <w:gridSpan w:val="2"/>
            <w:tcBorders>
              <w:top w:val="single" w:sz="4" w:space="0" w:color="auto"/>
              <w:left w:val="single" w:sz="4" w:space="0" w:color="auto"/>
              <w:bottom w:val="single" w:sz="4" w:space="0" w:color="auto"/>
              <w:right w:val="single" w:sz="4" w:space="0" w:color="auto"/>
            </w:tcBorders>
          </w:tcPr>
          <w:p w14:paraId="1B856613" w14:textId="77777777" w:rsidR="00CD08C6" w:rsidRPr="00AB1A6B" w:rsidRDefault="00CD08C6" w:rsidP="00793FA8">
            <w:pPr>
              <w:spacing w:line="360" w:lineRule="auto"/>
              <w:jc w:val="center"/>
              <w:rPr>
                <w:sz w:val="20"/>
              </w:rPr>
            </w:pPr>
          </w:p>
        </w:tc>
        <w:tc>
          <w:tcPr>
            <w:tcW w:w="1548" w:type="dxa"/>
            <w:tcBorders>
              <w:top w:val="single" w:sz="4" w:space="0" w:color="auto"/>
              <w:left w:val="single" w:sz="4" w:space="0" w:color="auto"/>
              <w:bottom w:val="single" w:sz="4" w:space="0" w:color="auto"/>
              <w:right w:val="single" w:sz="4" w:space="0" w:color="auto"/>
            </w:tcBorders>
          </w:tcPr>
          <w:p w14:paraId="67A9AB3C" w14:textId="77777777" w:rsidR="00CD08C6" w:rsidRPr="00AB1A6B" w:rsidRDefault="00CD08C6" w:rsidP="00793FA8">
            <w:pPr>
              <w:rPr>
                <w:sz w:val="20"/>
              </w:rPr>
            </w:pPr>
            <w:r w:rsidRPr="00AB1A6B">
              <w:rPr>
                <w:b/>
                <w:sz w:val="20"/>
              </w:rPr>
              <w:t xml:space="preserve">Łącznie </w:t>
            </w:r>
            <w:r>
              <w:rPr>
                <w:b/>
                <w:sz w:val="20"/>
              </w:rPr>
              <w:t xml:space="preserve">nakłady na rzeczowe aktywa trwałe </w:t>
            </w:r>
            <w:r w:rsidRPr="00AB1A6B">
              <w:rPr>
                <w:b/>
                <w:sz w:val="20"/>
              </w:rPr>
              <w:t>w roku 20…</w:t>
            </w:r>
          </w:p>
        </w:tc>
        <w:tc>
          <w:tcPr>
            <w:tcW w:w="1548" w:type="dxa"/>
            <w:tcBorders>
              <w:top w:val="single" w:sz="4" w:space="0" w:color="auto"/>
              <w:left w:val="single" w:sz="4" w:space="0" w:color="auto"/>
              <w:bottom w:val="single" w:sz="4" w:space="0" w:color="auto"/>
              <w:right w:val="single" w:sz="4" w:space="0" w:color="auto"/>
            </w:tcBorders>
          </w:tcPr>
          <w:p w14:paraId="731B0FCF" w14:textId="77777777" w:rsidR="00CD08C6" w:rsidRPr="00AB1A6B" w:rsidRDefault="00CD08C6" w:rsidP="00793FA8">
            <w:pPr>
              <w:spacing w:line="360" w:lineRule="auto"/>
              <w:rPr>
                <w:sz w:val="20"/>
              </w:rPr>
            </w:pPr>
          </w:p>
        </w:tc>
        <w:tc>
          <w:tcPr>
            <w:tcW w:w="3614" w:type="dxa"/>
            <w:tcBorders>
              <w:top w:val="single" w:sz="4" w:space="0" w:color="auto"/>
              <w:left w:val="single" w:sz="4" w:space="0" w:color="auto"/>
              <w:bottom w:val="single" w:sz="4" w:space="0" w:color="auto"/>
              <w:right w:val="single" w:sz="4" w:space="0" w:color="auto"/>
            </w:tcBorders>
          </w:tcPr>
          <w:p w14:paraId="703A716E" w14:textId="77777777" w:rsidR="00CD08C6" w:rsidRPr="00AB1A6B" w:rsidRDefault="00CD08C6" w:rsidP="00793FA8">
            <w:pPr>
              <w:spacing w:line="360" w:lineRule="auto"/>
              <w:rPr>
                <w:sz w:val="20"/>
              </w:rPr>
            </w:pPr>
          </w:p>
        </w:tc>
        <w:tc>
          <w:tcPr>
            <w:tcW w:w="1359" w:type="dxa"/>
            <w:tcBorders>
              <w:top w:val="single" w:sz="4" w:space="0" w:color="auto"/>
              <w:left w:val="single" w:sz="4" w:space="0" w:color="auto"/>
              <w:bottom w:val="single" w:sz="4" w:space="0" w:color="auto"/>
              <w:right w:val="single" w:sz="4" w:space="0" w:color="auto"/>
            </w:tcBorders>
          </w:tcPr>
          <w:p w14:paraId="0D1E8545" w14:textId="77777777" w:rsidR="00CD08C6" w:rsidRPr="00AB1A6B" w:rsidRDefault="00CD08C6" w:rsidP="00793FA8">
            <w:pPr>
              <w:spacing w:line="360" w:lineRule="auto"/>
              <w:rPr>
                <w:sz w:val="20"/>
              </w:rPr>
            </w:pPr>
          </w:p>
        </w:tc>
        <w:tc>
          <w:tcPr>
            <w:tcW w:w="1559" w:type="dxa"/>
            <w:tcBorders>
              <w:top w:val="single" w:sz="4" w:space="0" w:color="auto"/>
              <w:left w:val="single" w:sz="4" w:space="0" w:color="auto"/>
              <w:bottom w:val="single" w:sz="4" w:space="0" w:color="auto"/>
              <w:right w:val="single" w:sz="4" w:space="0" w:color="auto"/>
            </w:tcBorders>
          </w:tcPr>
          <w:p w14:paraId="66EB68BA" w14:textId="77777777" w:rsidR="00CD08C6" w:rsidRPr="00AB1A6B" w:rsidRDefault="00CD08C6" w:rsidP="00793FA8">
            <w:pPr>
              <w:spacing w:line="360" w:lineRule="auto"/>
              <w:rPr>
                <w:sz w:val="20"/>
              </w:rPr>
            </w:pPr>
          </w:p>
        </w:tc>
      </w:tr>
      <w:tr w:rsidR="00CD08C6" w:rsidRPr="00AB1A6B" w14:paraId="6DE3DE2A" w14:textId="77777777" w:rsidTr="00793FA8">
        <w:trPr>
          <w:trHeight w:val="255"/>
        </w:trPr>
        <w:tc>
          <w:tcPr>
            <w:tcW w:w="828" w:type="dxa"/>
            <w:gridSpan w:val="2"/>
            <w:tcBorders>
              <w:top w:val="single" w:sz="4" w:space="0" w:color="auto"/>
              <w:left w:val="single" w:sz="4" w:space="0" w:color="auto"/>
              <w:bottom w:val="single" w:sz="4" w:space="0" w:color="auto"/>
              <w:right w:val="single" w:sz="4" w:space="0" w:color="auto"/>
            </w:tcBorders>
          </w:tcPr>
          <w:p w14:paraId="3B52D8C5" w14:textId="77777777" w:rsidR="00CD08C6" w:rsidRPr="00AB1A6B" w:rsidRDefault="00CD08C6" w:rsidP="00793FA8">
            <w:pPr>
              <w:spacing w:line="360" w:lineRule="auto"/>
              <w:jc w:val="center"/>
              <w:rPr>
                <w:sz w:val="20"/>
              </w:rPr>
            </w:pPr>
            <w:r w:rsidRPr="00AB1A6B">
              <w:rPr>
                <w:sz w:val="20"/>
              </w:rPr>
              <w:t>(…)</w:t>
            </w:r>
          </w:p>
        </w:tc>
        <w:tc>
          <w:tcPr>
            <w:tcW w:w="1548" w:type="dxa"/>
            <w:tcBorders>
              <w:top w:val="single" w:sz="4" w:space="0" w:color="auto"/>
              <w:left w:val="single" w:sz="4" w:space="0" w:color="auto"/>
              <w:bottom w:val="single" w:sz="4" w:space="0" w:color="auto"/>
              <w:right w:val="single" w:sz="4" w:space="0" w:color="auto"/>
            </w:tcBorders>
          </w:tcPr>
          <w:p w14:paraId="7452C113" w14:textId="77777777" w:rsidR="00CD08C6" w:rsidRPr="00AB1A6B" w:rsidRDefault="00CD08C6" w:rsidP="00793FA8">
            <w:pPr>
              <w:spacing w:line="360" w:lineRule="auto"/>
              <w:rPr>
                <w:b/>
                <w:sz w:val="20"/>
              </w:rPr>
            </w:pPr>
          </w:p>
        </w:tc>
        <w:tc>
          <w:tcPr>
            <w:tcW w:w="1548" w:type="dxa"/>
            <w:tcBorders>
              <w:top w:val="single" w:sz="4" w:space="0" w:color="auto"/>
              <w:left w:val="single" w:sz="4" w:space="0" w:color="auto"/>
              <w:bottom w:val="single" w:sz="4" w:space="0" w:color="auto"/>
              <w:right w:val="single" w:sz="4" w:space="0" w:color="auto"/>
            </w:tcBorders>
          </w:tcPr>
          <w:p w14:paraId="25C5E8FE" w14:textId="77777777" w:rsidR="00CD08C6" w:rsidRPr="00AB1A6B" w:rsidRDefault="00CD08C6" w:rsidP="00793FA8">
            <w:pPr>
              <w:spacing w:line="360" w:lineRule="auto"/>
              <w:rPr>
                <w:b/>
                <w:sz w:val="20"/>
              </w:rPr>
            </w:pPr>
          </w:p>
        </w:tc>
        <w:tc>
          <w:tcPr>
            <w:tcW w:w="3614" w:type="dxa"/>
            <w:tcBorders>
              <w:top w:val="single" w:sz="4" w:space="0" w:color="auto"/>
              <w:left w:val="single" w:sz="4" w:space="0" w:color="auto"/>
              <w:bottom w:val="single" w:sz="4" w:space="0" w:color="auto"/>
              <w:right w:val="single" w:sz="4" w:space="0" w:color="auto"/>
            </w:tcBorders>
          </w:tcPr>
          <w:p w14:paraId="3488321D" w14:textId="77777777" w:rsidR="00CD08C6" w:rsidRPr="00AB1A6B" w:rsidRDefault="00CD08C6" w:rsidP="00793FA8">
            <w:pPr>
              <w:spacing w:line="360" w:lineRule="auto"/>
              <w:rPr>
                <w:sz w:val="20"/>
              </w:rPr>
            </w:pPr>
          </w:p>
        </w:tc>
        <w:tc>
          <w:tcPr>
            <w:tcW w:w="1359" w:type="dxa"/>
            <w:tcBorders>
              <w:top w:val="single" w:sz="4" w:space="0" w:color="auto"/>
              <w:left w:val="single" w:sz="4" w:space="0" w:color="auto"/>
              <w:bottom w:val="single" w:sz="4" w:space="0" w:color="auto"/>
              <w:right w:val="single" w:sz="4" w:space="0" w:color="auto"/>
            </w:tcBorders>
          </w:tcPr>
          <w:p w14:paraId="67F75434" w14:textId="77777777" w:rsidR="00CD08C6" w:rsidRPr="00AB1A6B" w:rsidRDefault="00CD08C6" w:rsidP="00793FA8">
            <w:pPr>
              <w:spacing w:line="360" w:lineRule="auto"/>
              <w:rPr>
                <w:sz w:val="20"/>
              </w:rPr>
            </w:pPr>
          </w:p>
        </w:tc>
        <w:tc>
          <w:tcPr>
            <w:tcW w:w="1559" w:type="dxa"/>
            <w:tcBorders>
              <w:top w:val="single" w:sz="4" w:space="0" w:color="auto"/>
              <w:left w:val="single" w:sz="4" w:space="0" w:color="auto"/>
              <w:bottom w:val="single" w:sz="4" w:space="0" w:color="auto"/>
              <w:right w:val="single" w:sz="4" w:space="0" w:color="auto"/>
            </w:tcBorders>
          </w:tcPr>
          <w:p w14:paraId="16664EA5" w14:textId="77777777" w:rsidR="00CD08C6" w:rsidRPr="00AB1A6B" w:rsidRDefault="00CD08C6" w:rsidP="00793FA8">
            <w:pPr>
              <w:spacing w:line="360" w:lineRule="auto"/>
              <w:rPr>
                <w:sz w:val="20"/>
              </w:rPr>
            </w:pPr>
          </w:p>
        </w:tc>
      </w:tr>
      <w:tr w:rsidR="00CD08C6" w:rsidRPr="00AB1A6B" w14:paraId="5259A6D3" w14:textId="77777777" w:rsidTr="00793FA8">
        <w:trPr>
          <w:trHeight w:val="255"/>
        </w:trPr>
        <w:tc>
          <w:tcPr>
            <w:tcW w:w="817" w:type="dxa"/>
            <w:tcBorders>
              <w:top w:val="single" w:sz="4" w:space="0" w:color="auto"/>
              <w:left w:val="single" w:sz="4" w:space="0" w:color="auto"/>
              <w:bottom w:val="single" w:sz="4" w:space="0" w:color="auto"/>
              <w:right w:val="single" w:sz="4" w:space="0" w:color="auto"/>
            </w:tcBorders>
          </w:tcPr>
          <w:p w14:paraId="59CEE35F" w14:textId="77777777" w:rsidR="00CD08C6" w:rsidRPr="00AB1A6B" w:rsidRDefault="00CD08C6" w:rsidP="00793FA8">
            <w:pPr>
              <w:spacing w:line="360" w:lineRule="auto"/>
              <w:rPr>
                <w:b/>
                <w:sz w:val="20"/>
              </w:rPr>
            </w:pPr>
          </w:p>
        </w:tc>
        <w:tc>
          <w:tcPr>
            <w:tcW w:w="8080" w:type="dxa"/>
            <w:gridSpan w:val="5"/>
            <w:tcBorders>
              <w:top w:val="single" w:sz="4" w:space="0" w:color="auto"/>
              <w:left w:val="single" w:sz="4" w:space="0" w:color="auto"/>
              <w:bottom w:val="single" w:sz="4" w:space="0" w:color="auto"/>
              <w:right w:val="single" w:sz="4" w:space="0" w:color="auto"/>
            </w:tcBorders>
          </w:tcPr>
          <w:p w14:paraId="70F5A5ED" w14:textId="77777777" w:rsidR="00CD08C6" w:rsidRPr="00AB1A6B" w:rsidRDefault="00CD08C6" w:rsidP="00793FA8">
            <w:pPr>
              <w:spacing w:line="360" w:lineRule="auto"/>
              <w:rPr>
                <w:b/>
                <w:sz w:val="20"/>
              </w:rPr>
            </w:pPr>
            <w:r w:rsidRPr="00AB1A6B">
              <w:rPr>
                <w:b/>
                <w:sz w:val="20"/>
              </w:rPr>
              <w:t>Łączne koszty poniesione z tytułu Inwestycji:</w:t>
            </w:r>
          </w:p>
        </w:tc>
        <w:tc>
          <w:tcPr>
            <w:tcW w:w="1559" w:type="dxa"/>
            <w:tcBorders>
              <w:top w:val="single" w:sz="4" w:space="0" w:color="auto"/>
              <w:left w:val="single" w:sz="4" w:space="0" w:color="auto"/>
              <w:bottom w:val="single" w:sz="4" w:space="0" w:color="auto"/>
              <w:right w:val="single" w:sz="4" w:space="0" w:color="auto"/>
            </w:tcBorders>
          </w:tcPr>
          <w:p w14:paraId="1AEB5CF3" w14:textId="77777777" w:rsidR="00CD08C6" w:rsidRPr="00AB1A6B" w:rsidRDefault="00CD08C6" w:rsidP="00793FA8">
            <w:pPr>
              <w:spacing w:line="360" w:lineRule="auto"/>
              <w:rPr>
                <w:sz w:val="20"/>
              </w:rPr>
            </w:pPr>
          </w:p>
        </w:tc>
      </w:tr>
    </w:tbl>
    <w:p w14:paraId="5461D09B" w14:textId="77777777" w:rsidR="00CD08C6" w:rsidRDefault="00CD08C6" w:rsidP="00CD08C6">
      <w:pPr>
        <w:rPr>
          <w:sz w:val="16"/>
          <w:szCs w:val="16"/>
        </w:rPr>
      </w:pPr>
    </w:p>
    <w:p w14:paraId="478CAFFC" w14:textId="77777777" w:rsidR="00CD08C6" w:rsidRDefault="00CD08C6" w:rsidP="00CD08C6">
      <w:pPr>
        <w:rPr>
          <w:sz w:val="16"/>
          <w:szCs w:val="16"/>
        </w:rPr>
      </w:pPr>
    </w:p>
    <w:p w14:paraId="7B48430A" w14:textId="77777777" w:rsidR="00CD08C6" w:rsidRDefault="00CD08C6" w:rsidP="00CD08C6">
      <w:pPr>
        <w:rPr>
          <w:sz w:val="16"/>
          <w:szCs w:val="16"/>
        </w:rPr>
      </w:pPr>
    </w:p>
    <w:p w14:paraId="1E40D770" w14:textId="77777777" w:rsidR="00CD08C6" w:rsidRPr="00FF2D2E" w:rsidRDefault="00CD08C6" w:rsidP="00CD08C6">
      <w:pPr>
        <w:spacing w:after="120"/>
        <w:ind w:right="74"/>
        <w:jc w:val="both"/>
        <w:rPr>
          <w:b/>
          <w:sz w:val="22"/>
          <w:szCs w:val="22"/>
        </w:rPr>
      </w:pPr>
      <w:r w:rsidRPr="00AB1A6B">
        <w:rPr>
          <w:b/>
          <w:sz w:val="22"/>
          <w:szCs w:val="22"/>
        </w:rPr>
        <w:t xml:space="preserve">2. </w:t>
      </w:r>
      <w:r w:rsidRPr="00FF2D2E">
        <w:rPr>
          <w:b/>
          <w:sz w:val="22"/>
          <w:szCs w:val="22"/>
        </w:rPr>
        <w:t>Prognozowane koszty inwestycji za okres od dnia 01.</w:t>
      </w:r>
      <w:r>
        <w:rPr>
          <w:b/>
          <w:sz w:val="22"/>
          <w:szCs w:val="22"/>
        </w:rPr>
        <w:t>10</w:t>
      </w:r>
      <w:r w:rsidRPr="00FF2D2E">
        <w:rPr>
          <w:b/>
          <w:sz w:val="22"/>
          <w:szCs w:val="22"/>
        </w:rPr>
        <w:t>.20…r. do dnia 31.12.20…r.:</w:t>
      </w:r>
    </w:p>
    <w:p w14:paraId="3895A075" w14:textId="77777777" w:rsidR="00CD08C6" w:rsidRPr="00FF2D2E" w:rsidRDefault="00CD08C6" w:rsidP="00CD08C6">
      <w:pPr>
        <w:spacing w:after="120"/>
        <w:ind w:right="74"/>
        <w:jc w:val="both"/>
        <w:rPr>
          <w:b/>
          <w:sz w:val="22"/>
          <w:szCs w:val="22"/>
        </w:rPr>
      </w:pPr>
      <w:r w:rsidRPr="00FF2D2E">
        <w:rPr>
          <w:b/>
          <w:sz w:val="22"/>
          <w:szCs w:val="22"/>
        </w:rPr>
        <w:t>- Nakłady na rzeczowe aktywa trwałe: ……PLN</w:t>
      </w:r>
    </w:p>
    <w:p w14:paraId="5F3967E4" w14:textId="77777777" w:rsidR="00CD08C6" w:rsidRDefault="00CD08C6" w:rsidP="00CD08C6">
      <w:pPr>
        <w:spacing w:after="120" w:line="360" w:lineRule="auto"/>
        <w:jc w:val="both"/>
        <w:rPr>
          <w:b/>
          <w:sz w:val="22"/>
          <w:szCs w:val="22"/>
        </w:rPr>
      </w:pPr>
    </w:p>
    <w:p w14:paraId="3853894B" w14:textId="77777777" w:rsidR="00CD08C6" w:rsidRPr="00FF2D2E" w:rsidRDefault="00CD08C6" w:rsidP="00CD08C6">
      <w:pPr>
        <w:spacing w:after="120"/>
        <w:ind w:right="74"/>
        <w:jc w:val="both"/>
        <w:rPr>
          <w:b/>
          <w:sz w:val="22"/>
          <w:szCs w:val="22"/>
        </w:rPr>
      </w:pPr>
      <w:r w:rsidRPr="00AB1A6B">
        <w:rPr>
          <w:b/>
          <w:sz w:val="22"/>
          <w:szCs w:val="22"/>
        </w:rPr>
        <w:t xml:space="preserve">3. </w:t>
      </w:r>
      <w:r w:rsidRPr="00FF2D2E">
        <w:rPr>
          <w:b/>
          <w:sz w:val="22"/>
          <w:szCs w:val="22"/>
        </w:rPr>
        <w:t>Łączne koszty inwestycji, o których mowa w pkt 1 i 2 (za okres od dnia rozpoczęcia realizacji Inwestycji do dnia 31.12.20…r. ) według Sprawozdania: ……PLN w tym:</w:t>
      </w:r>
    </w:p>
    <w:p w14:paraId="77C6D88F" w14:textId="77777777" w:rsidR="00CD08C6" w:rsidRPr="00FF2D2E" w:rsidRDefault="00CD08C6" w:rsidP="00CD08C6">
      <w:pPr>
        <w:spacing w:after="120"/>
        <w:ind w:right="74"/>
        <w:jc w:val="both"/>
        <w:rPr>
          <w:b/>
          <w:sz w:val="22"/>
          <w:szCs w:val="22"/>
        </w:rPr>
      </w:pPr>
      <w:r w:rsidRPr="00FF2D2E">
        <w:rPr>
          <w:b/>
          <w:sz w:val="22"/>
          <w:szCs w:val="22"/>
        </w:rPr>
        <w:t>-Łączne koszty poniesione na rzeczowe aktywa trwałe: ……PLN</w:t>
      </w:r>
    </w:p>
    <w:p w14:paraId="226EEFBF" w14:textId="77777777" w:rsidR="00CD08C6" w:rsidRDefault="00CD08C6" w:rsidP="00CD08C6">
      <w:pPr>
        <w:spacing w:after="120" w:line="360" w:lineRule="auto"/>
        <w:jc w:val="both"/>
        <w:rPr>
          <w:b/>
          <w:sz w:val="22"/>
          <w:szCs w:val="22"/>
        </w:rPr>
      </w:pPr>
    </w:p>
    <w:p w14:paraId="14F0275D" w14:textId="77777777" w:rsidR="00CD08C6" w:rsidRPr="00AB1A6B" w:rsidRDefault="00CD08C6" w:rsidP="00CD08C6">
      <w:pPr>
        <w:spacing w:after="120" w:line="360" w:lineRule="auto"/>
        <w:jc w:val="both"/>
        <w:rPr>
          <w:b/>
          <w:sz w:val="22"/>
          <w:szCs w:val="22"/>
        </w:rPr>
      </w:pPr>
      <w:r>
        <w:rPr>
          <w:b/>
          <w:sz w:val="22"/>
          <w:szCs w:val="22"/>
        </w:rPr>
        <w:t>4</w:t>
      </w:r>
      <w:r w:rsidRPr="00513C27">
        <w:rPr>
          <w:b/>
          <w:sz w:val="22"/>
          <w:szCs w:val="22"/>
        </w:rPr>
        <w:t>. Liczba miejsc utworzonych od dnia rozpoczęcia realizacji Inwestycji do dnia 3</w:t>
      </w:r>
      <w:r>
        <w:rPr>
          <w:b/>
          <w:sz w:val="22"/>
          <w:szCs w:val="22"/>
        </w:rPr>
        <w:t>0</w:t>
      </w:r>
      <w:r w:rsidRPr="00513C27">
        <w:rPr>
          <w:b/>
          <w:sz w:val="22"/>
          <w:szCs w:val="22"/>
        </w:rPr>
        <w:t>.</w:t>
      </w:r>
      <w:r>
        <w:rPr>
          <w:b/>
          <w:sz w:val="22"/>
          <w:szCs w:val="22"/>
        </w:rPr>
        <w:t>09</w:t>
      </w:r>
      <w:r w:rsidRPr="00513C27">
        <w:rPr>
          <w:b/>
          <w:sz w:val="22"/>
          <w:szCs w:val="22"/>
        </w:rPr>
        <w:t>.20</w:t>
      </w:r>
      <w:r>
        <w:rPr>
          <w:b/>
          <w:sz w:val="22"/>
          <w:szCs w:val="22"/>
        </w:rPr>
        <w:t>..</w:t>
      </w:r>
      <w:r w:rsidRPr="00513C27">
        <w:rPr>
          <w:b/>
          <w:sz w:val="22"/>
          <w:szCs w:val="22"/>
        </w:rPr>
        <w:t xml:space="preserve"> r.:– </w:t>
      </w:r>
      <w:r>
        <w:rPr>
          <w:b/>
          <w:sz w:val="22"/>
          <w:szCs w:val="22"/>
        </w:rPr>
        <w:br/>
      </w:r>
      <w:r w:rsidRPr="00513C27">
        <w:rPr>
          <w:b/>
          <w:sz w:val="22"/>
          <w:szCs w:val="22"/>
        </w:rPr>
        <w:t>z uwzględnieniem wymiaru etatu</w:t>
      </w:r>
      <w:r w:rsidRPr="00AB1A6B">
        <w:rPr>
          <w:b/>
          <w:sz w:val="22"/>
          <w:szCs w:val="22"/>
        </w:rPr>
        <w:t>:</w:t>
      </w:r>
    </w:p>
    <w:p w14:paraId="5C22DE5E" w14:textId="77777777" w:rsidR="00CD08C6" w:rsidRPr="00AB1A6B" w:rsidRDefault="00CD08C6" w:rsidP="00CD08C6">
      <w:pPr>
        <w:rPr>
          <w:sz w:val="16"/>
          <w:szCs w:val="16"/>
        </w:rPr>
      </w:pPr>
    </w:p>
    <w:tbl>
      <w:tblPr>
        <w:tblW w:w="5000" w:type="pct"/>
        <w:tblLook w:val="0000" w:firstRow="0" w:lastRow="0" w:firstColumn="0" w:lastColumn="0" w:noHBand="0" w:noVBand="0"/>
      </w:tblPr>
      <w:tblGrid>
        <w:gridCol w:w="1190"/>
        <w:gridCol w:w="1763"/>
        <w:gridCol w:w="1792"/>
        <w:gridCol w:w="1591"/>
        <w:gridCol w:w="1589"/>
        <w:gridCol w:w="1589"/>
      </w:tblGrid>
      <w:tr w:rsidR="00CD08C6" w:rsidRPr="00D0025E" w14:paraId="799B3DA2" w14:textId="77777777" w:rsidTr="00793FA8">
        <w:trPr>
          <w:trHeight w:val="825"/>
        </w:trPr>
        <w:tc>
          <w:tcPr>
            <w:tcW w:w="625" w:type="pct"/>
            <w:tcBorders>
              <w:top w:val="single" w:sz="4" w:space="0" w:color="auto"/>
              <w:left w:val="single" w:sz="4" w:space="0" w:color="auto"/>
              <w:bottom w:val="single" w:sz="4" w:space="0" w:color="auto"/>
              <w:right w:val="single" w:sz="4" w:space="0" w:color="auto"/>
            </w:tcBorders>
            <w:vAlign w:val="center"/>
          </w:tcPr>
          <w:p w14:paraId="40B9B635" w14:textId="77777777" w:rsidR="00CD08C6" w:rsidRPr="004874CC" w:rsidRDefault="00CD08C6" w:rsidP="00793FA8">
            <w:pPr>
              <w:tabs>
                <w:tab w:val="left" w:pos="1207"/>
              </w:tabs>
              <w:jc w:val="center"/>
              <w:rPr>
                <w:b/>
                <w:sz w:val="18"/>
                <w:szCs w:val="18"/>
              </w:rPr>
            </w:pPr>
            <w:r w:rsidRPr="004874CC">
              <w:rPr>
                <w:b/>
                <w:sz w:val="18"/>
                <w:szCs w:val="18"/>
              </w:rPr>
              <w:t>miesiąc/rok</w:t>
            </w:r>
          </w:p>
        </w:tc>
        <w:tc>
          <w:tcPr>
            <w:tcW w:w="926" w:type="pct"/>
            <w:tcBorders>
              <w:top w:val="single" w:sz="4" w:space="0" w:color="auto"/>
              <w:left w:val="single" w:sz="4" w:space="0" w:color="auto"/>
              <w:bottom w:val="single" w:sz="4" w:space="0" w:color="auto"/>
              <w:right w:val="single" w:sz="4" w:space="0" w:color="auto"/>
            </w:tcBorders>
            <w:vAlign w:val="center"/>
          </w:tcPr>
          <w:p w14:paraId="2F8FE4F9" w14:textId="77777777" w:rsidR="00CD08C6" w:rsidRDefault="00CD08C6" w:rsidP="00793FA8">
            <w:pPr>
              <w:tabs>
                <w:tab w:val="left" w:pos="1207"/>
              </w:tabs>
              <w:ind w:left="-29" w:firstLine="29"/>
              <w:jc w:val="center"/>
              <w:rPr>
                <w:b/>
                <w:sz w:val="18"/>
                <w:szCs w:val="18"/>
              </w:rPr>
            </w:pPr>
            <w:r w:rsidRPr="004874CC">
              <w:rPr>
                <w:b/>
                <w:sz w:val="18"/>
                <w:szCs w:val="18"/>
              </w:rPr>
              <w:t xml:space="preserve">Liczba miejsc pracy </w:t>
            </w:r>
          </w:p>
          <w:p w14:paraId="3E4FF681" w14:textId="77777777" w:rsidR="00CD08C6" w:rsidRPr="004874CC" w:rsidRDefault="00CD08C6" w:rsidP="00793FA8">
            <w:pPr>
              <w:tabs>
                <w:tab w:val="left" w:pos="1207"/>
              </w:tabs>
              <w:ind w:left="-29" w:firstLine="29"/>
              <w:jc w:val="center"/>
              <w:rPr>
                <w:b/>
                <w:sz w:val="18"/>
                <w:szCs w:val="18"/>
              </w:rPr>
            </w:pPr>
            <w:r w:rsidRPr="004874CC">
              <w:rPr>
                <w:b/>
                <w:sz w:val="18"/>
                <w:szCs w:val="18"/>
              </w:rPr>
              <w:t xml:space="preserve">utworzonych </w:t>
            </w:r>
            <w:r w:rsidRPr="004874CC">
              <w:rPr>
                <w:b/>
                <w:sz w:val="18"/>
                <w:szCs w:val="18"/>
              </w:rPr>
              <w:br/>
              <w:t>w miesiąc</w:t>
            </w:r>
          </w:p>
        </w:tc>
        <w:tc>
          <w:tcPr>
            <w:tcW w:w="942" w:type="pct"/>
            <w:tcBorders>
              <w:top w:val="single" w:sz="4" w:space="0" w:color="auto"/>
              <w:left w:val="single" w:sz="4" w:space="0" w:color="auto"/>
              <w:bottom w:val="single" w:sz="4" w:space="0" w:color="auto"/>
              <w:right w:val="single" w:sz="4" w:space="0" w:color="auto"/>
            </w:tcBorders>
            <w:vAlign w:val="center"/>
          </w:tcPr>
          <w:p w14:paraId="1CB088BC" w14:textId="77777777" w:rsidR="00CD08C6" w:rsidRPr="004874CC" w:rsidRDefault="00CD08C6" w:rsidP="00793FA8">
            <w:pPr>
              <w:tabs>
                <w:tab w:val="left" w:pos="1207"/>
              </w:tabs>
              <w:ind w:left="-29" w:firstLine="29"/>
              <w:jc w:val="center"/>
              <w:rPr>
                <w:b/>
                <w:sz w:val="18"/>
                <w:szCs w:val="18"/>
              </w:rPr>
            </w:pPr>
            <w:r w:rsidRPr="004874CC">
              <w:rPr>
                <w:b/>
                <w:sz w:val="18"/>
                <w:szCs w:val="18"/>
              </w:rPr>
              <w:t>Liczba miejsc pracy narastająco</w:t>
            </w:r>
          </w:p>
        </w:tc>
        <w:tc>
          <w:tcPr>
            <w:tcW w:w="836" w:type="pct"/>
            <w:tcBorders>
              <w:top w:val="single" w:sz="4" w:space="0" w:color="auto"/>
              <w:left w:val="single" w:sz="4" w:space="0" w:color="auto"/>
              <w:bottom w:val="single" w:sz="4" w:space="0" w:color="auto"/>
              <w:right w:val="single" w:sz="4" w:space="0" w:color="auto"/>
            </w:tcBorders>
          </w:tcPr>
          <w:p w14:paraId="3B7A4DEB" w14:textId="77777777" w:rsidR="00CD08C6" w:rsidRPr="004874CC" w:rsidRDefault="00CD08C6" w:rsidP="00793FA8">
            <w:pPr>
              <w:tabs>
                <w:tab w:val="left" w:pos="1207"/>
              </w:tabs>
              <w:ind w:left="-29" w:firstLine="29"/>
              <w:jc w:val="center"/>
              <w:rPr>
                <w:b/>
                <w:sz w:val="18"/>
                <w:szCs w:val="18"/>
              </w:rPr>
            </w:pPr>
          </w:p>
          <w:p w14:paraId="5E0BFDFF" w14:textId="77777777" w:rsidR="00CD08C6" w:rsidRPr="004874CC" w:rsidRDefault="00CD08C6" w:rsidP="00793FA8">
            <w:pPr>
              <w:tabs>
                <w:tab w:val="left" w:pos="1207"/>
              </w:tabs>
              <w:ind w:left="-29" w:firstLine="29"/>
              <w:jc w:val="center"/>
              <w:rPr>
                <w:b/>
                <w:sz w:val="18"/>
                <w:szCs w:val="18"/>
              </w:rPr>
            </w:pPr>
            <w:r w:rsidRPr="004874CC">
              <w:rPr>
                <w:b/>
                <w:sz w:val="18"/>
                <w:szCs w:val="18"/>
              </w:rPr>
              <w:t>Data zawarcia umowy o pracę</w:t>
            </w:r>
          </w:p>
        </w:tc>
        <w:tc>
          <w:tcPr>
            <w:tcW w:w="835" w:type="pct"/>
            <w:tcBorders>
              <w:top w:val="single" w:sz="4" w:space="0" w:color="auto"/>
              <w:left w:val="single" w:sz="4" w:space="0" w:color="auto"/>
              <w:bottom w:val="single" w:sz="4" w:space="0" w:color="auto"/>
              <w:right w:val="single" w:sz="4" w:space="0" w:color="auto"/>
            </w:tcBorders>
          </w:tcPr>
          <w:p w14:paraId="0D1C005F" w14:textId="77777777" w:rsidR="00CD08C6" w:rsidRPr="004874CC" w:rsidRDefault="00CD08C6" w:rsidP="00793FA8">
            <w:pPr>
              <w:tabs>
                <w:tab w:val="left" w:pos="1207"/>
              </w:tabs>
              <w:ind w:left="-29" w:firstLine="29"/>
              <w:jc w:val="center"/>
              <w:rPr>
                <w:b/>
                <w:sz w:val="18"/>
                <w:szCs w:val="18"/>
              </w:rPr>
            </w:pPr>
            <w:r w:rsidRPr="004874CC">
              <w:rPr>
                <w:b/>
                <w:sz w:val="18"/>
                <w:szCs w:val="18"/>
              </w:rPr>
              <w:t>Data rozpoczęcia pracy (</w:t>
            </w:r>
            <w:r w:rsidRPr="004874CC">
              <w:rPr>
                <w:b/>
                <w:i/>
                <w:sz w:val="18"/>
                <w:szCs w:val="18"/>
              </w:rPr>
              <w:t>jeśli jest inna niż data zawarcia umowy</w:t>
            </w:r>
            <w:r w:rsidRPr="004874CC">
              <w:rPr>
                <w:b/>
                <w:sz w:val="18"/>
                <w:szCs w:val="18"/>
              </w:rPr>
              <w:t>)</w:t>
            </w:r>
          </w:p>
        </w:tc>
        <w:tc>
          <w:tcPr>
            <w:tcW w:w="835" w:type="pct"/>
            <w:tcBorders>
              <w:top w:val="single" w:sz="4" w:space="0" w:color="auto"/>
              <w:left w:val="single" w:sz="4" w:space="0" w:color="auto"/>
              <w:bottom w:val="single" w:sz="4" w:space="0" w:color="auto"/>
              <w:right w:val="single" w:sz="4" w:space="0" w:color="auto"/>
            </w:tcBorders>
          </w:tcPr>
          <w:p w14:paraId="06470319" w14:textId="77777777" w:rsidR="00CD08C6" w:rsidRPr="004874CC" w:rsidRDefault="00CD08C6" w:rsidP="00793FA8">
            <w:pPr>
              <w:tabs>
                <w:tab w:val="left" w:pos="1207"/>
              </w:tabs>
              <w:ind w:left="-29" w:firstLine="29"/>
              <w:jc w:val="center"/>
              <w:rPr>
                <w:b/>
                <w:sz w:val="18"/>
                <w:szCs w:val="18"/>
              </w:rPr>
            </w:pPr>
          </w:p>
          <w:p w14:paraId="6D4E8D9A" w14:textId="77777777" w:rsidR="00CD08C6" w:rsidRPr="004874CC" w:rsidRDefault="00CD08C6" w:rsidP="00793FA8">
            <w:pPr>
              <w:tabs>
                <w:tab w:val="left" w:pos="1207"/>
              </w:tabs>
              <w:ind w:left="-29" w:firstLine="29"/>
              <w:jc w:val="center"/>
              <w:rPr>
                <w:b/>
                <w:sz w:val="18"/>
                <w:szCs w:val="18"/>
              </w:rPr>
            </w:pPr>
            <w:r w:rsidRPr="004874CC">
              <w:rPr>
                <w:b/>
                <w:sz w:val="18"/>
                <w:szCs w:val="18"/>
              </w:rPr>
              <w:t xml:space="preserve">Data zwolnienia </w:t>
            </w:r>
            <w:r w:rsidRPr="004874CC">
              <w:rPr>
                <w:b/>
                <w:i/>
                <w:sz w:val="18"/>
                <w:szCs w:val="18"/>
              </w:rPr>
              <w:t>(jeśli dotyczy)</w:t>
            </w:r>
          </w:p>
        </w:tc>
      </w:tr>
      <w:tr w:rsidR="00CD08C6" w:rsidRPr="00D0025E" w14:paraId="0035AB5A" w14:textId="77777777" w:rsidTr="00793FA8">
        <w:trPr>
          <w:trHeight w:val="255"/>
        </w:trPr>
        <w:tc>
          <w:tcPr>
            <w:tcW w:w="625" w:type="pct"/>
            <w:tcBorders>
              <w:top w:val="single" w:sz="4" w:space="0" w:color="auto"/>
              <w:left w:val="single" w:sz="4" w:space="0" w:color="auto"/>
              <w:bottom w:val="single" w:sz="4" w:space="0" w:color="auto"/>
              <w:right w:val="single" w:sz="4" w:space="0" w:color="auto"/>
            </w:tcBorders>
            <w:noWrap/>
            <w:vAlign w:val="center"/>
          </w:tcPr>
          <w:p w14:paraId="5398773F" w14:textId="77777777" w:rsidR="00CD08C6" w:rsidRPr="004874CC" w:rsidRDefault="00CD08C6" w:rsidP="00793FA8">
            <w:pPr>
              <w:tabs>
                <w:tab w:val="left" w:pos="1207"/>
              </w:tabs>
              <w:jc w:val="center"/>
              <w:rPr>
                <w:sz w:val="18"/>
                <w:szCs w:val="18"/>
              </w:rPr>
            </w:pPr>
          </w:p>
        </w:tc>
        <w:tc>
          <w:tcPr>
            <w:tcW w:w="926" w:type="pct"/>
            <w:tcBorders>
              <w:top w:val="single" w:sz="4" w:space="0" w:color="auto"/>
              <w:left w:val="single" w:sz="4" w:space="0" w:color="auto"/>
              <w:bottom w:val="single" w:sz="4" w:space="0" w:color="auto"/>
              <w:right w:val="single" w:sz="4" w:space="0" w:color="auto"/>
            </w:tcBorders>
            <w:vAlign w:val="center"/>
          </w:tcPr>
          <w:p w14:paraId="1B238E6C" w14:textId="77777777" w:rsidR="00CD08C6" w:rsidRPr="004874CC" w:rsidRDefault="00CD08C6" w:rsidP="00793FA8">
            <w:pPr>
              <w:tabs>
                <w:tab w:val="left" w:pos="1207"/>
              </w:tabs>
              <w:ind w:left="-29" w:firstLine="29"/>
              <w:jc w:val="center"/>
              <w:rPr>
                <w:sz w:val="18"/>
                <w:szCs w:val="18"/>
              </w:rPr>
            </w:pPr>
          </w:p>
        </w:tc>
        <w:tc>
          <w:tcPr>
            <w:tcW w:w="942" w:type="pct"/>
            <w:tcBorders>
              <w:top w:val="single" w:sz="4" w:space="0" w:color="auto"/>
              <w:left w:val="single" w:sz="4" w:space="0" w:color="auto"/>
              <w:bottom w:val="single" w:sz="4" w:space="0" w:color="auto"/>
              <w:right w:val="single" w:sz="4" w:space="0" w:color="auto"/>
            </w:tcBorders>
            <w:vAlign w:val="center"/>
          </w:tcPr>
          <w:p w14:paraId="3E1B733E" w14:textId="77777777" w:rsidR="00CD08C6" w:rsidRPr="004874CC" w:rsidRDefault="00CD08C6" w:rsidP="00793FA8">
            <w:pPr>
              <w:tabs>
                <w:tab w:val="left" w:pos="1207"/>
              </w:tabs>
              <w:ind w:left="-29" w:firstLine="29"/>
              <w:jc w:val="center"/>
              <w:rPr>
                <w:sz w:val="18"/>
                <w:szCs w:val="18"/>
              </w:rPr>
            </w:pPr>
          </w:p>
        </w:tc>
        <w:tc>
          <w:tcPr>
            <w:tcW w:w="836" w:type="pct"/>
            <w:tcBorders>
              <w:top w:val="single" w:sz="4" w:space="0" w:color="auto"/>
              <w:left w:val="single" w:sz="4" w:space="0" w:color="auto"/>
              <w:bottom w:val="single" w:sz="4" w:space="0" w:color="auto"/>
              <w:right w:val="single" w:sz="4" w:space="0" w:color="auto"/>
            </w:tcBorders>
          </w:tcPr>
          <w:p w14:paraId="3E20D93B" w14:textId="77777777" w:rsidR="00CD08C6" w:rsidRPr="004874CC" w:rsidRDefault="00CD08C6" w:rsidP="00793FA8">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0D3A7FC2" w14:textId="77777777" w:rsidR="00CD08C6" w:rsidRPr="004874CC" w:rsidRDefault="00CD08C6" w:rsidP="00793FA8">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1843E85B" w14:textId="77777777" w:rsidR="00CD08C6" w:rsidRPr="004874CC" w:rsidRDefault="00CD08C6" w:rsidP="00793FA8">
            <w:pPr>
              <w:tabs>
                <w:tab w:val="left" w:pos="1207"/>
              </w:tabs>
              <w:ind w:left="-29" w:firstLine="29"/>
              <w:jc w:val="center"/>
              <w:rPr>
                <w:sz w:val="18"/>
                <w:szCs w:val="18"/>
              </w:rPr>
            </w:pPr>
          </w:p>
        </w:tc>
      </w:tr>
      <w:tr w:rsidR="00CD08C6" w:rsidRPr="00D0025E" w14:paraId="3BDC7E58" w14:textId="77777777" w:rsidTr="00793FA8">
        <w:trPr>
          <w:trHeight w:val="255"/>
        </w:trPr>
        <w:tc>
          <w:tcPr>
            <w:tcW w:w="625" w:type="pct"/>
            <w:tcBorders>
              <w:top w:val="single" w:sz="4" w:space="0" w:color="auto"/>
              <w:left w:val="single" w:sz="4" w:space="0" w:color="auto"/>
              <w:bottom w:val="single" w:sz="4" w:space="0" w:color="auto"/>
              <w:right w:val="single" w:sz="4" w:space="0" w:color="auto"/>
            </w:tcBorders>
            <w:noWrap/>
            <w:vAlign w:val="center"/>
          </w:tcPr>
          <w:p w14:paraId="25FB4954" w14:textId="77777777" w:rsidR="00CD08C6" w:rsidRPr="004874CC" w:rsidRDefault="00CD08C6" w:rsidP="00793FA8">
            <w:pPr>
              <w:tabs>
                <w:tab w:val="left" w:pos="1207"/>
              </w:tabs>
              <w:jc w:val="center"/>
              <w:rPr>
                <w:sz w:val="18"/>
                <w:szCs w:val="18"/>
              </w:rPr>
            </w:pPr>
          </w:p>
        </w:tc>
        <w:tc>
          <w:tcPr>
            <w:tcW w:w="926" w:type="pct"/>
            <w:tcBorders>
              <w:top w:val="single" w:sz="4" w:space="0" w:color="auto"/>
              <w:left w:val="single" w:sz="4" w:space="0" w:color="auto"/>
              <w:bottom w:val="single" w:sz="4" w:space="0" w:color="auto"/>
              <w:right w:val="single" w:sz="4" w:space="0" w:color="auto"/>
            </w:tcBorders>
            <w:vAlign w:val="center"/>
          </w:tcPr>
          <w:p w14:paraId="3438E6BF" w14:textId="77777777" w:rsidR="00CD08C6" w:rsidRPr="004874CC" w:rsidRDefault="00CD08C6" w:rsidP="00793FA8">
            <w:pPr>
              <w:tabs>
                <w:tab w:val="left" w:pos="1207"/>
              </w:tabs>
              <w:ind w:left="-29" w:firstLine="29"/>
              <w:jc w:val="center"/>
              <w:rPr>
                <w:sz w:val="18"/>
                <w:szCs w:val="18"/>
              </w:rPr>
            </w:pPr>
          </w:p>
        </w:tc>
        <w:tc>
          <w:tcPr>
            <w:tcW w:w="942" w:type="pct"/>
            <w:tcBorders>
              <w:top w:val="single" w:sz="4" w:space="0" w:color="auto"/>
              <w:left w:val="single" w:sz="4" w:space="0" w:color="auto"/>
              <w:bottom w:val="single" w:sz="4" w:space="0" w:color="auto"/>
              <w:right w:val="single" w:sz="4" w:space="0" w:color="auto"/>
            </w:tcBorders>
            <w:vAlign w:val="center"/>
          </w:tcPr>
          <w:p w14:paraId="05F8FD57" w14:textId="77777777" w:rsidR="00CD08C6" w:rsidRPr="004874CC" w:rsidRDefault="00CD08C6" w:rsidP="00793FA8">
            <w:pPr>
              <w:tabs>
                <w:tab w:val="left" w:pos="1207"/>
              </w:tabs>
              <w:ind w:left="-29" w:firstLine="29"/>
              <w:jc w:val="center"/>
              <w:rPr>
                <w:sz w:val="18"/>
                <w:szCs w:val="18"/>
              </w:rPr>
            </w:pPr>
          </w:p>
        </w:tc>
        <w:tc>
          <w:tcPr>
            <w:tcW w:w="836" w:type="pct"/>
            <w:tcBorders>
              <w:top w:val="single" w:sz="4" w:space="0" w:color="auto"/>
              <w:left w:val="single" w:sz="4" w:space="0" w:color="auto"/>
              <w:bottom w:val="single" w:sz="4" w:space="0" w:color="auto"/>
              <w:right w:val="single" w:sz="4" w:space="0" w:color="auto"/>
            </w:tcBorders>
          </w:tcPr>
          <w:p w14:paraId="3C1B9ED0" w14:textId="77777777" w:rsidR="00CD08C6" w:rsidRPr="004874CC" w:rsidRDefault="00CD08C6" w:rsidP="00793FA8">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0AA871D9" w14:textId="77777777" w:rsidR="00CD08C6" w:rsidRPr="004874CC" w:rsidRDefault="00CD08C6" w:rsidP="00793FA8">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7B2454F7" w14:textId="77777777" w:rsidR="00CD08C6" w:rsidRPr="004874CC" w:rsidRDefault="00CD08C6" w:rsidP="00793FA8">
            <w:pPr>
              <w:tabs>
                <w:tab w:val="left" w:pos="1207"/>
              </w:tabs>
              <w:ind w:left="-29" w:firstLine="29"/>
              <w:jc w:val="center"/>
              <w:rPr>
                <w:sz w:val="18"/>
                <w:szCs w:val="18"/>
              </w:rPr>
            </w:pPr>
          </w:p>
        </w:tc>
      </w:tr>
      <w:tr w:rsidR="00CD08C6" w:rsidRPr="00D0025E" w14:paraId="02B85F03" w14:textId="77777777" w:rsidTr="00793FA8">
        <w:trPr>
          <w:trHeight w:val="255"/>
        </w:trPr>
        <w:tc>
          <w:tcPr>
            <w:tcW w:w="625" w:type="pct"/>
            <w:tcBorders>
              <w:top w:val="single" w:sz="4" w:space="0" w:color="auto"/>
              <w:left w:val="single" w:sz="4" w:space="0" w:color="auto"/>
              <w:bottom w:val="single" w:sz="4" w:space="0" w:color="auto"/>
              <w:right w:val="single" w:sz="4" w:space="0" w:color="auto"/>
            </w:tcBorders>
            <w:noWrap/>
            <w:vAlign w:val="center"/>
          </w:tcPr>
          <w:p w14:paraId="14E7BE21" w14:textId="77777777" w:rsidR="00CD08C6" w:rsidRPr="004874CC" w:rsidRDefault="00CD08C6" w:rsidP="00793FA8">
            <w:pPr>
              <w:tabs>
                <w:tab w:val="left" w:pos="1207"/>
              </w:tabs>
              <w:jc w:val="center"/>
              <w:rPr>
                <w:sz w:val="18"/>
                <w:szCs w:val="18"/>
              </w:rPr>
            </w:pPr>
          </w:p>
        </w:tc>
        <w:tc>
          <w:tcPr>
            <w:tcW w:w="926" w:type="pct"/>
            <w:tcBorders>
              <w:top w:val="single" w:sz="4" w:space="0" w:color="auto"/>
              <w:left w:val="single" w:sz="4" w:space="0" w:color="auto"/>
              <w:bottom w:val="single" w:sz="4" w:space="0" w:color="auto"/>
              <w:right w:val="single" w:sz="4" w:space="0" w:color="auto"/>
            </w:tcBorders>
            <w:vAlign w:val="center"/>
          </w:tcPr>
          <w:p w14:paraId="1975A865" w14:textId="77777777" w:rsidR="00CD08C6" w:rsidRPr="004874CC" w:rsidRDefault="00CD08C6" w:rsidP="00793FA8">
            <w:pPr>
              <w:tabs>
                <w:tab w:val="left" w:pos="1207"/>
              </w:tabs>
              <w:ind w:left="-29" w:firstLine="29"/>
              <w:jc w:val="center"/>
              <w:rPr>
                <w:sz w:val="18"/>
                <w:szCs w:val="18"/>
              </w:rPr>
            </w:pPr>
          </w:p>
        </w:tc>
        <w:tc>
          <w:tcPr>
            <w:tcW w:w="942" w:type="pct"/>
            <w:tcBorders>
              <w:top w:val="single" w:sz="4" w:space="0" w:color="auto"/>
              <w:left w:val="single" w:sz="4" w:space="0" w:color="auto"/>
              <w:bottom w:val="single" w:sz="4" w:space="0" w:color="auto"/>
              <w:right w:val="single" w:sz="4" w:space="0" w:color="auto"/>
            </w:tcBorders>
            <w:vAlign w:val="center"/>
          </w:tcPr>
          <w:p w14:paraId="51C9EB34" w14:textId="77777777" w:rsidR="00CD08C6" w:rsidRPr="004874CC" w:rsidRDefault="00CD08C6" w:rsidP="00793FA8">
            <w:pPr>
              <w:tabs>
                <w:tab w:val="left" w:pos="1207"/>
              </w:tabs>
              <w:ind w:left="-29" w:firstLine="29"/>
              <w:jc w:val="center"/>
              <w:rPr>
                <w:sz w:val="18"/>
                <w:szCs w:val="18"/>
              </w:rPr>
            </w:pPr>
          </w:p>
        </w:tc>
        <w:tc>
          <w:tcPr>
            <w:tcW w:w="836" w:type="pct"/>
            <w:tcBorders>
              <w:top w:val="single" w:sz="4" w:space="0" w:color="auto"/>
              <w:left w:val="single" w:sz="4" w:space="0" w:color="auto"/>
              <w:bottom w:val="single" w:sz="4" w:space="0" w:color="auto"/>
              <w:right w:val="single" w:sz="4" w:space="0" w:color="auto"/>
            </w:tcBorders>
          </w:tcPr>
          <w:p w14:paraId="4A5112CA" w14:textId="77777777" w:rsidR="00CD08C6" w:rsidRPr="004874CC" w:rsidRDefault="00CD08C6" w:rsidP="00793FA8">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234AB49D" w14:textId="77777777" w:rsidR="00CD08C6" w:rsidRPr="004874CC" w:rsidRDefault="00CD08C6" w:rsidP="00793FA8">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03FFADBA" w14:textId="77777777" w:rsidR="00CD08C6" w:rsidRPr="004874CC" w:rsidRDefault="00CD08C6" w:rsidP="00793FA8">
            <w:pPr>
              <w:tabs>
                <w:tab w:val="left" w:pos="1207"/>
              </w:tabs>
              <w:ind w:left="-29" w:firstLine="29"/>
              <w:jc w:val="center"/>
              <w:rPr>
                <w:sz w:val="18"/>
                <w:szCs w:val="18"/>
              </w:rPr>
            </w:pPr>
          </w:p>
        </w:tc>
      </w:tr>
      <w:tr w:rsidR="00CD08C6" w:rsidRPr="00D0025E" w14:paraId="5CA37C0D" w14:textId="77777777" w:rsidTr="00793FA8">
        <w:trPr>
          <w:trHeight w:val="255"/>
        </w:trPr>
        <w:tc>
          <w:tcPr>
            <w:tcW w:w="625" w:type="pct"/>
            <w:tcBorders>
              <w:top w:val="single" w:sz="4" w:space="0" w:color="auto"/>
              <w:left w:val="single" w:sz="4" w:space="0" w:color="auto"/>
              <w:bottom w:val="single" w:sz="4" w:space="0" w:color="auto"/>
              <w:right w:val="single" w:sz="4" w:space="0" w:color="auto"/>
            </w:tcBorders>
            <w:noWrap/>
            <w:vAlign w:val="center"/>
          </w:tcPr>
          <w:p w14:paraId="7621B088" w14:textId="77777777" w:rsidR="00CD08C6" w:rsidRPr="004874CC" w:rsidRDefault="00CD08C6" w:rsidP="00793FA8">
            <w:pPr>
              <w:tabs>
                <w:tab w:val="left" w:pos="1207"/>
              </w:tabs>
              <w:jc w:val="center"/>
              <w:rPr>
                <w:b/>
                <w:sz w:val="18"/>
                <w:szCs w:val="18"/>
              </w:rPr>
            </w:pPr>
            <w:r w:rsidRPr="004874CC">
              <w:rPr>
                <w:b/>
                <w:sz w:val="18"/>
                <w:szCs w:val="18"/>
              </w:rPr>
              <w:t>RAZEM</w:t>
            </w:r>
          </w:p>
        </w:tc>
        <w:tc>
          <w:tcPr>
            <w:tcW w:w="926" w:type="pct"/>
            <w:tcBorders>
              <w:top w:val="single" w:sz="4" w:space="0" w:color="auto"/>
              <w:left w:val="single" w:sz="4" w:space="0" w:color="auto"/>
              <w:bottom w:val="single" w:sz="4" w:space="0" w:color="auto"/>
              <w:right w:val="single" w:sz="4" w:space="0" w:color="auto"/>
            </w:tcBorders>
            <w:vAlign w:val="center"/>
          </w:tcPr>
          <w:p w14:paraId="057E4554" w14:textId="77777777" w:rsidR="00CD08C6" w:rsidRPr="004874CC" w:rsidRDefault="00CD08C6" w:rsidP="00793FA8">
            <w:pPr>
              <w:tabs>
                <w:tab w:val="left" w:pos="1207"/>
              </w:tabs>
              <w:ind w:left="-29" w:firstLine="29"/>
              <w:jc w:val="center"/>
              <w:rPr>
                <w:sz w:val="18"/>
                <w:szCs w:val="18"/>
              </w:rPr>
            </w:pPr>
          </w:p>
        </w:tc>
        <w:tc>
          <w:tcPr>
            <w:tcW w:w="942" w:type="pct"/>
            <w:tcBorders>
              <w:top w:val="single" w:sz="4" w:space="0" w:color="auto"/>
              <w:left w:val="single" w:sz="4" w:space="0" w:color="auto"/>
              <w:bottom w:val="single" w:sz="4" w:space="0" w:color="auto"/>
              <w:right w:val="single" w:sz="4" w:space="0" w:color="auto"/>
            </w:tcBorders>
            <w:vAlign w:val="center"/>
          </w:tcPr>
          <w:p w14:paraId="58364B8E" w14:textId="77777777" w:rsidR="00CD08C6" w:rsidRPr="004874CC" w:rsidRDefault="00CD08C6" w:rsidP="00793FA8">
            <w:pPr>
              <w:tabs>
                <w:tab w:val="left" w:pos="1207"/>
              </w:tabs>
              <w:ind w:left="-29" w:firstLine="29"/>
              <w:jc w:val="center"/>
              <w:rPr>
                <w:sz w:val="18"/>
                <w:szCs w:val="18"/>
              </w:rPr>
            </w:pPr>
          </w:p>
        </w:tc>
        <w:tc>
          <w:tcPr>
            <w:tcW w:w="836" w:type="pct"/>
            <w:tcBorders>
              <w:top w:val="single" w:sz="4" w:space="0" w:color="auto"/>
              <w:left w:val="single" w:sz="4" w:space="0" w:color="auto"/>
              <w:bottom w:val="single" w:sz="4" w:space="0" w:color="auto"/>
              <w:right w:val="single" w:sz="4" w:space="0" w:color="auto"/>
            </w:tcBorders>
          </w:tcPr>
          <w:p w14:paraId="35FD6E96" w14:textId="77777777" w:rsidR="00CD08C6" w:rsidRPr="004874CC" w:rsidRDefault="00CD08C6" w:rsidP="00793FA8">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56884ED3" w14:textId="77777777" w:rsidR="00CD08C6" w:rsidRPr="004874CC" w:rsidRDefault="00CD08C6" w:rsidP="00793FA8">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4644E8CB" w14:textId="77777777" w:rsidR="00CD08C6" w:rsidRPr="004874CC" w:rsidRDefault="00CD08C6" w:rsidP="00793FA8">
            <w:pPr>
              <w:tabs>
                <w:tab w:val="left" w:pos="1207"/>
              </w:tabs>
              <w:ind w:left="-29" w:firstLine="29"/>
              <w:jc w:val="center"/>
              <w:rPr>
                <w:sz w:val="18"/>
                <w:szCs w:val="18"/>
              </w:rPr>
            </w:pPr>
          </w:p>
        </w:tc>
      </w:tr>
    </w:tbl>
    <w:p w14:paraId="06DAE36E" w14:textId="77777777" w:rsidR="00CD08C6" w:rsidRPr="006F0FA7" w:rsidRDefault="00CD08C6" w:rsidP="00CD08C6">
      <w:pPr>
        <w:spacing w:line="360" w:lineRule="auto"/>
        <w:rPr>
          <w:sz w:val="22"/>
          <w:szCs w:val="22"/>
        </w:rPr>
      </w:pPr>
    </w:p>
    <w:p w14:paraId="1653AB3C" w14:textId="77777777" w:rsidR="00CD08C6" w:rsidRDefault="00CD08C6" w:rsidP="00CD08C6">
      <w:pPr>
        <w:spacing w:line="360" w:lineRule="auto"/>
        <w:rPr>
          <w:b/>
          <w:sz w:val="22"/>
          <w:szCs w:val="22"/>
        </w:rPr>
      </w:pPr>
    </w:p>
    <w:p w14:paraId="22DCE016" w14:textId="77777777" w:rsidR="00CD08C6" w:rsidRDefault="00CD08C6" w:rsidP="00CD08C6">
      <w:pPr>
        <w:spacing w:line="360" w:lineRule="auto"/>
        <w:rPr>
          <w:b/>
          <w:sz w:val="22"/>
          <w:szCs w:val="22"/>
        </w:rPr>
      </w:pPr>
    </w:p>
    <w:p w14:paraId="0E8D63D1" w14:textId="77777777" w:rsidR="00CD08C6" w:rsidRDefault="00CD08C6" w:rsidP="00CD08C6">
      <w:pPr>
        <w:spacing w:line="360" w:lineRule="auto"/>
        <w:rPr>
          <w:b/>
          <w:sz w:val="22"/>
          <w:szCs w:val="22"/>
        </w:rPr>
      </w:pPr>
    </w:p>
    <w:p w14:paraId="613B08C3" w14:textId="77777777" w:rsidR="00CD08C6" w:rsidRPr="00D0025E" w:rsidRDefault="00CD08C6" w:rsidP="00CD08C6">
      <w:pPr>
        <w:spacing w:line="360" w:lineRule="auto"/>
        <w:rPr>
          <w:b/>
          <w:sz w:val="20"/>
        </w:rPr>
      </w:pPr>
      <w:r>
        <w:rPr>
          <w:b/>
          <w:sz w:val="22"/>
          <w:szCs w:val="22"/>
        </w:rPr>
        <w:t>5</w:t>
      </w:r>
      <w:r w:rsidRPr="00AB1A6B">
        <w:rPr>
          <w:b/>
          <w:sz w:val="22"/>
          <w:szCs w:val="22"/>
        </w:rPr>
        <w:t xml:space="preserve">. Prognozowana liczba miejsc pracy, które zostaną utworzone od dnia </w:t>
      </w:r>
      <w:r>
        <w:rPr>
          <w:b/>
          <w:sz w:val="22"/>
          <w:szCs w:val="22"/>
        </w:rPr>
        <w:t xml:space="preserve">01.10.20…r. do dnia </w:t>
      </w:r>
      <w:r w:rsidRPr="00D0025E">
        <w:rPr>
          <w:b/>
          <w:sz w:val="22"/>
          <w:szCs w:val="22"/>
        </w:rPr>
        <w:t>31.12.20…r.</w:t>
      </w:r>
    </w:p>
    <w:tbl>
      <w:tblPr>
        <w:tblStyle w:val="Tabela-Siatka"/>
        <w:tblW w:w="0" w:type="auto"/>
        <w:tblInd w:w="654" w:type="dxa"/>
        <w:tblLook w:val="04A0" w:firstRow="1" w:lastRow="0" w:firstColumn="1" w:lastColumn="0" w:noHBand="0" w:noVBand="1"/>
      </w:tblPr>
      <w:tblGrid>
        <w:gridCol w:w="616"/>
        <w:gridCol w:w="4083"/>
      </w:tblGrid>
      <w:tr w:rsidR="00CD08C6" w:rsidRPr="00D0025E" w14:paraId="4E995311" w14:textId="77777777" w:rsidTr="00793FA8">
        <w:tc>
          <w:tcPr>
            <w:tcW w:w="0" w:type="auto"/>
            <w:vAlign w:val="center"/>
          </w:tcPr>
          <w:p w14:paraId="30CC17C1" w14:textId="77777777" w:rsidR="00CD08C6" w:rsidRPr="003440F8" w:rsidRDefault="00CD08C6" w:rsidP="00793FA8">
            <w:pPr>
              <w:spacing w:line="360" w:lineRule="auto"/>
              <w:jc w:val="center"/>
              <w:rPr>
                <w:b/>
                <w:sz w:val="22"/>
                <w:szCs w:val="22"/>
              </w:rPr>
            </w:pPr>
            <w:r w:rsidRPr="003440F8">
              <w:rPr>
                <w:b/>
                <w:sz w:val="22"/>
                <w:szCs w:val="22"/>
              </w:rPr>
              <w:t>Lp.</w:t>
            </w:r>
          </w:p>
        </w:tc>
        <w:tc>
          <w:tcPr>
            <w:tcW w:w="4083" w:type="dxa"/>
          </w:tcPr>
          <w:p w14:paraId="20B804B5" w14:textId="77777777" w:rsidR="00CD08C6" w:rsidRPr="003440F8" w:rsidRDefault="00CD08C6" w:rsidP="00793FA8">
            <w:pPr>
              <w:spacing w:before="120" w:after="120"/>
              <w:jc w:val="center"/>
              <w:rPr>
                <w:b/>
                <w:sz w:val="22"/>
                <w:szCs w:val="22"/>
              </w:rPr>
            </w:pPr>
            <w:r w:rsidRPr="003440F8">
              <w:rPr>
                <w:b/>
                <w:sz w:val="22"/>
                <w:szCs w:val="22"/>
              </w:rPr>
              <w:t xml:space="preserve">Prognozowana liczba miejsc pracy </w:t>
            </w:r>
            <w:r w:rsidRPr="003440F8">
              <w:rPr>
                <w:b/>
                <w:sz w:val="22"/>
                <w:szCs w:val="22"/>
              </w:rPr>
              <w:br/>
              <w:t xml:space="preserve">utworzonych od dnia 01.10.20…r. </w:t>
            </w:r>
            <w:r w:rsidRPr="003440F8">
              <w:rPr>
                <w:b/>
                <w:sz w:val="22"/>
                <w:szCs w:val="22"/>
              </w:rPr>
              <w:br/>
              <w:t>do dnia 31.12.20…r.</w:t>
            </w:r>
          </w:p>
        </w:tc>
      </w:tr>
      <w:tr w:rsidR="00CD08C6" w:rsidRPr="00D0025E" w14:paraId="218C37DE" w14:textId="77777777" w:rsidTr="00793FA8">
        <w:tc>
          <w:tcPr>
            <w:tcW w:w="0" w:type="auto"/>
          </w:tcPr>
          <w:p w14:paraId="6B149FAB" w14:textId="77777777" w:rsidR="00CD08C6" w:rsidRPr="00D0025E" w:rsidRDefault="00CD08C6" w:rsidP="00793FA8">
            <w:pPr>
              <w:spacing w:line="360" w:lineRule="auto"/>
              <w:jc w:val="center"/>
              <w:rPr>
                <w:szCs w:val="22"/>
              </w:rPr>
            </w:pPr>
            <w:r w:rsidRPr="00D0025E">
              <w:rPr>
                <w:szCs w:val="22"/>
              </w:rPr>
              <w:t>1</w:t>
            </w:r>
          </w:p>
        </w:tc>
        <w:tc>
          <w:tcPr>
            <w:tcW w:w="4083" w:type="dxa"/>
          </w:tcPr>
          <w:p w14:paraId="113E63ED" w14:textId="77777777" w:rsidR="00CD08C6" w:rsidRPr="00D0025E" w:rsidRDefault="00CD08C6" w:rsidP="00793FA8">
            <w:pPr>
              <w:spacing w:line="360" w:lineRule="auto"/>
              <w:jc w:val="center"/>
              <w:rPr>
                <w:szCs w:val="22"/>
              </w:rPr>
            </w:pPr>
          </w:p>
        </w:tc>
      </w:tr>
      <w:tr w:rsidR="00CD08C6" w:rsidRPr="00D0025E" w14:paraId="626CD59D" w14:textId="77777777" w:rsidTr="00793FA8">
        <w:tc>
          <w:tcPr>
            <w:tcW w:w="0" w:type="auto"/>
          </w:tcPr>
          <w:p w14:paraId="1B47FF0A" w14:textId="77777777" w:rsidR="00CD08C6" w:rsidRPr="00D0025E" w:rsidRDefault="00CD08C6" w:rsidP="00793FA8">
            <w:pPr>
              <w:spacing w:line="360" w:lineRule="auto"/>
              <w:jc w:val="center"/>
              <w:rPr>
                <w:szCs w:val="22"/>
              </w:rPr>
            </w:pPr>
            <w:r w:rsidRPr="00D0025E">
              <w:rPr>
                <w:szCs w:val="22"/>
              </w:rPr>
              <w:t>(…)</w:t>
            </w:r>
          </w:p>
        </w:tc>
        <w:tc>
          <w:tcPr>
            <w:tcW w:w="4083" w:type="dxa"/>
          </w:tcPr>
          <w:p w14:paraId="340FEFBC" w14:textId="77777777" w:rsidR="00CD08C6" w:rsidRPr="00D0025E" w:rsidRDefault="00CD08C6" w:rsidP="00793FA8">
            <w:pPr>
              <w:spacing w:line="360" w:lineRule="auto"/>
              <w:jc w:val="center"/>
              <w:rPr>
                <w:szCs w:val="22"/>
              </w:rPr>
            </w:pPr>
          </w:p>
        </w:tc>
      </w:tr>
      <w:tr w:rsidR="00CD08C6" w:rsidRPr="00D0025E" w14:paraId="4CC717C1" w14:textId="77777777" w:rsidTr="00793FA8">
        <w:tc>
          <w:tcPr>
            <w:tcW w:w="0" w:type="auto"/>
          </w:tcPr>
          <w:p w14:paraId="044BCB78" w14:textId="77777777" w:rsidR="00CD08C6" w:rsidRPr="00D0025E" w:rsidRDefault="00CD08C6" w:rsidP="00793FA8">
            <w:pPr>
              <w:spacing w:line="360" w:lineRule="auto"/>
              <w:jc w:val="center"/>
              <w:rPr>
                <w:szCs w:val="22"/>
              </w:rPr>
            </w:pPr>
          </w:p>
        </w:tc>
        <w:tc>
          <w:tcPr>
            <w:tcW w:w="4083" w:type="dxa"/>
          </w:tcPr>
          <w:p w14:paraId="6AC96F7E" w14:textId="77777777" w:rsidR="00CD08C6" w:rsidRPr="00D0025E" w:rsidRDefault="00CD08C6" w:rsidP="00793FA8">
            <w:pPr>
              <w:spacing w:line="360" w:lineRule="auto"/>
              <w:jc w:val="center"/>
              <w:rPr>
                <w:szCs w:val="22"/>
              </w:rPr>
            </w:pPr>
          </w:p>
        </w:tc>
      </w:tr>
    </w:tbl>
    <w:p w14:paraId="0CE71F02" w14:textId="77777777" w:rsidR="00CD08C6" w:rsidRDefault="00CD08C6" w:rsidP="00CD08C6">
      <w:pPr>
        <w:spacing w:line="360" w:lineRule="auto"/>
        <w:rPr>
          <w:sz w:val="22"/>
          <w:szCs w:val="22"/>
        </w:rPr>
      </w:pPr>
    </w:p>
    <w:p w14:paraId="199D45AD" w14:textId="53F858BC" w:rsidR="00CD08C6" w:rsidRDefault="002F2BB9" w:rsidP="00CD08C6">
      <w:pPr>
        <w:spacing w:line="360" w:lineRule="auto"/>
        <w:rPr>
          <w:sz w:val="22"/>
          <w:szCs w:val="22"/>
        </w:rPr>
      </w:pPr>
      <w:r>
        <w:rPr>
          <w:b/>
          <w:sz w:val="22"/>
          <w:szCs w:val="22"/>
        </w:rPr>
        <w:t>6</w:t>
      </w:r>
      <w:r w:rsidR="00CD08C6" w:rsidRPr="00AB1A6B">
        <w:rPr>
          <w:b/>
          <w:sz w:val="22"/>
          <w:szCs w:val="22"/>
        </w:rPr>
        <w:t>. Łączna liczba mie</w:t>
      </w:r>
      <w:r w:rsidR="00CD08C6">
        <w:rPr>
          <w:b/>
          <w:sz w:val="22"/>
          <w:szCs w:val="22"/>
        </w:rPr>
        <w:t>jsc pracy o których mowa w pkt 4 i 5</w:t>
      </w:r>
      <w:r w:rsidR="00CD08C6" w:rsidRPr="00AB1A6B">
        <w:rPr>
          <w:b/>
          <w:sz w:val="22"/>
          <w:szCs w:val="22"/>
        </w:rPr>
        <w:t xml:space="preserve"> Sprawozdania:</w:t>
      </w:r>
      <w:r w:rsidR="00CD08C6" w:rsidRPr="00AB1A6B">
        <w:rPr>
          <w:b/>
          <w:sz w:val="22"/>
          <w:szCs w:val="22"/>
        </w:rPr>
        <w:br/>
      </w:r>
      <w:r w:rsidR="00CD08C6" w:rsidRPr="00AB1A6B">
        <w:rPr>
          <w:sz w:val="22"/>
          <w:szCs w:val="22"/>
        </w:rPr>
        <w:t>……………….……………..</w:t>
      </w:r>
    </w:p>
    <w:p w14:paraId="4186CF4C" w14:textId="77777777" w:rsidR="00CD08C6" w:rsidRDefault="00CD08C6" w:rsidP="00CD08C6">
      <w:pPr>
        <w:spacing w:line="360" w:lineRule="auto"/>
        <w:rPr>
          <w:b/>
          <w:sz w:val="22"/>
          <w:szCs w:val="22"/>
        </w:rPr>
      </w:pPr>
    </w:p>
    <w:p w14:paraId="6BCB5B17" w14:textId="7E1D3E88" w:rsidR="00CD08C6" w:rsidRPr="00AB1A6B" w:rsidRDefault="002F2BB9" w:rsidP="00CD08C6">
      <w:pPr>
        <w:spacing w:line="360" w:lineRule="auto"/>
        <w:rPr>
          <w:b/>
          <w:sz w:val="22"/>
          <w:szCs w:val="22"/>
        </w:rPr>
      </w:pPr>
      <w:r>
        <w:rPr>
          <w:b/>
          <w:sz w:val="22"/>
          <w:szCs w:val="22"/>
        </w:rPr>
        <w:t>7</w:t>
      </w:r>
      <w:r w:rsidR="00CD08C6" w:rsidRPr="00AB1A6B">
        <w:rPr>
          <w:b/>
          <w:sz w:val="22"/>
          <w:szCs w:val="22"/>
        </w:rPr>
        <w:t>.</w:t>
      </w:r>
      <w:r w:rsidR="00CD08C6">
        <w:rPr>
          <w:b/>
          <w:sz w:val="22"/>
          <w:szCs w:val="22"/>
        </w:rPr>
        <w:t xml:space="preserve"> </w:t>
      </w:r>
      <w:r w:rsidR="00CD08C6" w:rsidRPr="00AB1A6B">
        <w:rPr>
          <w:b/>
          <w:sz w:val="22"/>
          <w:szCs w:val="22"/>
        </w:rPr>
        <w:t>Utrzymanie miejsc pracy od dnia rozpoczęcia realizacji Inwestycji do dnia 3</w:t>
      </w:r>
      <w:r w:rsidR="00CD08C6">
        <w:rPr>
          <w:b/>
          <w:sz w:val="22"/>
          <w:szCs w:val="22"/>
        </w:rPr>
        <w:t>0</w:t>
      </w:r>
      <w:r w:rsidR="00CD08C6" w:rsidRPr="00AB1A6B">
        <w:rPr>
          <w:b/>
          <w:sz w:val="22"/>
          <w:szCs w:val="22"/>
        </w:rPr>
        <w:t>.</w:t>
      </w:r>
      <w:r w:rsidR="00CD08C6">
        <w:rPr>
          <w:b/>
          <w:sz w:val="22"/>
          <w:szCs w:val="22"/>
        </w:rPr>
        <w:t>09</w:t>
      </w:r>
      <w:r w:rsidR="00CD08C6" w:rsidRPr="00AB1A6B">
        <w:rPr>
          <w:b/>
          <w:sz w:val="22"/>
          <w:szCs w:val="22"/>
        </w:rPr>
        <w:t>.2</w:t>
      </w:r>
      <w:r w:rsidR="00CD08C6">
        <w:rPr>
          <w:b/>
          <w:sz w:val="22"/>
          <w:szCs w:val="22"/>
        </w:rPr>
        <w:t xml:space="preserve">0.. </w:t>
      </w:r>
      <w:r w:rsidR="00CD08C6" w:rsidRPr="00AB1A6B">
        <w:rPr>
          <w:b/>
          <w:sz w:val="22"/>
          <w:szCs w:val="22"/>
        </w:rPr>
        <w:t>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CD08C6" w:rsidRPr="00AB1A6B" w14:paraId="18C2E72F" w14:textId="77777777" w:rsidTr="00793FA8">
        <w:tc>
          <w:tcPr>
            <w:tcW w:w="617" w:type="dxa"/>
            <w:vAlign w:val="center"/>
          </w:tcPr>
          <w:p w14:paraId="7372824E" w14:textId="77777777" w:rsidR="00CD08C6" w:rsidRPr="00AB1A6B" w:rsidRDefault="00CD08C6" w:rsidP="00793FA8">
            <w:pPr>
              <w:spacing w:before="60" w:after="60"/>
              <w:ind w:left="-51"/>
              <w:jc w:val="center"/>
              <w:rPr>
                <w:b/>
                <w:sz w:val="20"/>
              </w:rPr>
            </w:pPr>
            <w:r w:rsidRPr="00AB1A6B">
              <w:rPr>
                <w:b/>
                <w:sz w:val="20"/>
              </w:rPr>
              <w:t>L.p.</w:t>
            </w:r>
          </w:p>
        </w:tc>
        <w:tc>
          <w:tcPr>
            <w:tcW w:w="3343" w:type="dxa"/>
            <w:vAlign w:val="center"/>
          </w:tcPr>
          <w:p w14:paraId="0AFDDB68" w14:textId="77777777" w:rsidR="00CD08C6" w:rsidRPr="00AB1A6B" w:rsidRDefault="00CD08C6" w:rsidP="00793FA8">
            <w:pPr>
              <w:spacing w:before="60" w:after="60"/>
              <w:ind w:left="-51"/>
              <w:jc w:val="center"/>
              <w:rPr>
                <w:b/>
                <w:sz w:val="20"/>
              </w:rPr>
            </w:pPr>
            <w:r w:rsidRPr="00AB1A6B">
              <w:rPr>
                <w:b/>
                <w:sz w:val="20"/>
              </w:rPr>
              <w:t>miesiąc/rok</w:t>
            </w:r>
          </w:p>
        </w:tc>
        <w:tc>
          <w:tcPr>
            <w:tcW w:w="5198" w:type="dxa"/>
            <w:vAlign w:val="center"/>
          </w:tcPr>
          <w:p w14:paraId="47D6DC01" w14:textId="77777777" w:rsidR="00CD08C6" w:rsidRPr="00AB1A6B" w:rsidRDefault="00CD08C6" w:rsidP="00793FA8">
            <w:pPr>
              <w:spacing w:before="60" w:after="60"/>
              <w:ind w:left="-51"/>
              <w:jc w:val="center"/>
              <w:rPr>
                <w:b/>
                <w:sz w:val="20"/>
              </w:rPr>
            </w:pPr>
            <w:r w:rsidRPr="00AB1A6B">
              <w:rPr>
                <w:b/>
                <w:sz w:val="20"/>
              </w:rPr>
              <w:t>Przeciętne zatrudnienie</w:t>
            </w:r>
          </w:p>
        </w:tc>
      </w:tr>
      <w:tr w:rsidR="00CD08C6" w:rsidRPr="00AB1A6B" w14:paraId="08E7B36F" w14:textId="77777777" w:rsidTr="00793FA8">
        <w:tc>
          <w:tcPr>
            <w:tcW w:w="617" w:type="dxa"/>
            <w:vAlign w:val="center"/>
          </w:tcPr>
          <w:p w14:paraId="082BC13B" w14:textId="77777777" w:rsidR="00CD08C6" w:rsidRPr="00AB1A6B" w:rsidRDefault="00CD08C6" w:rsidP="00793FA8">
            <w:pPr>
              <w:ind w:left="-51"/>
              <w:jc w:val="center"/>
              <w:rPr>
                <w:sz w:val="20"/>
              </w:rPr>
            </w:pPr>
            <w:r w:rsidRPr="00AB1A6B">
              <w:rPr>
                <w:sz w:val="20"/>
              </w:rPr>
              <w:t>1.</w:t>
            </w:r>
          </w:p>
        </w:tc>
        <w:tc>
          <w:tcPr>
            <w:tcW w:w="3343" w:type="dxa"/>
            <w:vAlign w:val="center"/>
          </w:tcPr>
          <w:p w14:paraId="11A0AF08" w14:textId="77777777" w:rsidR="00CD08C6" w:rsidRPr="00AB1A6B" w:rsidRDefault="00CD08C6" w:rsidP="00793FA8">
            <w:pPr>
              <w:ind w:left="-51"/>
              <w:rPr>
                <w:sz w:val="20"/>
              </w:rPr>
            </w:pPr>
            <w:r w:rsidRPr="00AB1A6B">
              <w:rPr>
                <w:sz w:val="20"/>
              </w:rPr>
              <w:t>styczeń</w:t>
            </w:r>
          </w:p>
        </w:tc>
        <w:tc>
          <w:tcPr>
            <w:tcW w:w="5198" w:type="dxa"/>
            <w:vAlign w:val="center"/>
          </w:tcPr>
          <w:p w14:paraId="5C677B07" w14:textId="77777777" w:rsidR="00CD08C6" w:rsidRPr="00AB1A6B" w:rsidRDefault="00CD08C6" w:rsidP="00793FA8">
            <w:pPr>
              <w:spacing w:line="360" w:lineRule="auto"/>
              <w:ind w:left="-52"/>
              <w:jc w:val="both"/>
              <w:rPr>
                <w:sz w:val="20"/>
              </w:rPr>
            </w:pPr>
          </w:p>
        </w:tc>
      </w:tr>
      <w:tr w:rsidR="00CD08C6" w:rsidRPr="00AB1A6B" w14:paraId="01B10CAD" w14:textId="77777777" w:rsidTr="00793FA8">
        <w:tc>
          <w:tcPr>
            <w:tcW w:w="617" w:type="dxa"/>
            <w:vAlign w:val="center"/>
          </w:tcPr>
          <w:p w14:paraId="3BDB4E6A" w14:textId="77777777" w:rsidR="00CD08C6" w:rsidRPr="00AB1A6B" w:rsidRDefault="00CD08C6" w:rsidP="00793FA8">
            <w:pPr>
              <w:ind w:left="-51"/>
              <w:jc w:val="center"/>
              <w:rPr>
                <w:sz w:val="20"/>
              </w:rPr>
            </w:pPr>
            <w:r w:rsidRPr="00AB1A6B">
              <w:rPr>
                <w:sz w:val="20"/>
              </w:rPr>
              <w:t>2.</w:t>
            </w:r>
          </w:p>
        </w:tc>
        <w:tc>
          <w:tcPr>
            <w:tcW w:w="3343" w:type="dxa"/>
            <w:vAlign w:val="center"/>
          </w:tcPr>
          <w:p w14:paraId="675C0EF9" w14:textId="77777777" w:rsidR="00CD08C6" w:rsidRPr="00AB1A6B" w:rsidRDefault="00CD08C6" w:rsidP="00793FA8">
            <w:pPr>
              <w:ind w:left="-51"/>
              <w:rPr>
                <w:sz w:val="20"/>
              </w:rPr>
            </w:pPr>
            <w:r w:rsidRPr="00AB1A6B">
              <w:rPr>
                <w:sz w:val="20"/>
              </w:rPr>
              <w:t>luty</w:t>
            </w:r>
          </w:p>
        </w:tc>
        <w:tc>
          <w:tcPr>
            <w:tcW w:w="5198" w:type="dxa"/>
            <w:vAlign w:val="center"/>
          </w:tcPr>
          <w:p w14:paraId="51B757D3" w14:textId="77777777" w:rsidR="00CD08C6" w:rsidRPr="00AB1A6B" w:rsidRDefault="00CD08C6" w:rsidP="00793FA8">
            <w:pPr>
              <w:spacing w:line="360" w:lineRule="auto"/>
              <w:ind w:left="-52"/>
              <w:jc w:val="both"/>
              <w:rPr>
                <w:sz w:val="20"/>
              </w:rPr>
            </w:pPr>
          </w:p>
        </w:tc>
      </w:tr>
      <w:tr w:rsidR="00CD08C6" w:rsidRPr="00AB1A6B" w14:paraId="67C29DA9" w14:textId="77777777" w:rsidTr="00793FA8">
        <w:tc>
          <w:tcPr>
            <w:tcW w:w="617" w:type="dxa"/>
            <w:vAlign w:val="center"/>
          </w:tcPr>
          <w:p w14:paraId="00400638" w14:textId="77777777" w:rsidR="00CD08C6" w:rsidRPr="00AB1A6B" w:rsidRDefault="00CD08C6" w:rsidP="00793FA8">
            <w:pPr>
              <w:ind w:left="-51"/>
              <w:jc w:val="center"/>
              <w:rPr>
                <w:sz w:val="20"/>
              </w:rPr>
            </w:pPr>
            <w:r w:rsidRPr="00AB1A6B">
              <w:rPr>
                <w:sz w:val="20"/>
              </w:rPr>
              <w:t>3.</w:t>
            </w:r>
          </w:p>
        </w:tc>
        <w:tc>
          <w:tcPr>
            <w:tcW w:w="3343" w:type="dxa"/>
            <w:vAlign w:val="center"/>
          </w:tcPr>
          <w:p w14:paraId="333B3CC2" w14:textId="77777777" w:rsidR="00CD08C6" w:rsidRPr="00AB1A6B" w:rsidRDefault="00CD08C6" w:rsidP="00793FA8">
            <w:pPr>
              <w:ind w:left="-51"/>
              <w:rPr>
                <w:sz w:val="20"/>
              </w:rPr>
            </w:pPr>
            <w:r w:rsidRPr="00AB1A6B">
              <w:rPr>
                <w:sz w:val="20"/>
              </w:rPr>
              <w:t>marzec</w:t>
            </w:r>
          </w:p>
        </w:tc>
        <w:tc>
          <w:tcPr>
            <w:tcW w:w="5198" w:type="dxa"/>
            <w:vAlign w:val="center"/>
          </w:tcPr>
          <w:p w14:paraId="0296A19C" w14:textId="77777777" w:rsidR="00CD08C6" w:rsidRPr="00AB1A6B" w:rsidRDefault="00CD08C6" w:rsidP="00793FA8">
            <w:pPr>
              <w:spacing w:line="360" w:lineRule="auto"/>
              <w:ind w:left="-52"/>
              <w:jc w:val="both"/>
              <w:rPr>
                <w:sz w:val="20"/>
              </w:rPr>
            </w:pPr>
          </w:p>
        </w:tc>
      </w:tr>
      <w:tr w:rsidR="00CD08C6" w:rsidRPr="00AB1A6B" w14:paraId="77B093ED" w14:textId="77777777" w:rsidTr="00793FA8">
        <w:trPr>
          <w:trHeight w:val="70"/>
        </w:trPr>
        <w:tc>
          <w:tcPr>
            <w:tcW w:w="617" w:type="dxa"/>
            <w:vAlign w:val="center"/>
          </w:tcPr>
          <w:p w14:paraId="30273AE2" w14:textId="77777777" w:rsidR="00CD08C6" w:rsidRPr="00AB1A6B" w:rsidRDefault="00CD08C6" w:rsidP="00793FA8">
            <w:pPr>
              <w:ind w:left="-51"/>
              <w:jc w:val="center"/>
              <w:rPr>
                <w:sz w:val="20"/>
              </w:rPr>
            </w:pPr>
            <w:r w:rsidRPr="00AB1A6B">
              <w:rPr>
                <w:sz w:val="20"/>
              </w:rPr>
              <w:t>4.</w:t>
            </w:r>
          </w:p>
        </w:tc>
        <w:tc>
          <w:tcPr>
            <w:tcW w:w="3343" w:type="dxa"/>
            <w:vAlign w:val="center"/>
          </w:tcPr>
          <w:p w14:paraId="6C0ABC73" w14:textId="77777777" w:rsidR="00CD08C6" w:rsidRPr="00AB1A6B" w:rsidRDefault="00CD08C6" w:rsidP="00793FA8">
            <w:pPr>
              <w:ind w:left="-51"/>
              <w:rPr>
                <w:sz w:val="20"/>
              </w:rPr>
            </w:pPr>
            <w:r w:rsidRPr="00AB1A6B">
              <w:rPr>
                <w:sz w:val="20"/>
              </w:rPr>
              <w:t>(…)</w:t>
            </w:r>
          </w:p>
        </w:tc>
        <w:tc>
          <w:tcPr>
            <w:tcW w:w="5198" w:type="dxa"/>
            <w:vAlign w:val="center"/>
          </w:tcPr>
          <w:p w14:paraId="72EC8B80" w14:textId="77777777" w:rsidR="00CD08C6" w:rsidRPr="00AB1A6B" w:rsidRDefault="00CD08C6" w:rsidP="00793FA8">
            <w:pPr>
              <w:spacing w:line="360" w:lineRule="auto"/>
              <w:ind w:left="-52"/>
              <w:jc w:val="both"/>
              <w:rPr>
                <w:sz w:val="20"/>
              </w:rPr>
            </w:pPr>
          </w:p>
        </w:tc>
      </w:tr>
      <w:tr w:rsidR="00CD08C6" w:rsidRPr="00AB1A6B" w14:paraId="6766DDCF" w14:textId="77777777" w:rsidTr="00793FA8">
        <w:trPr>
          <w:trHeight w:val="70"/>
        </w:trPr>
        <w:tc>
          <w:tcPr>
            <w:tcW w:w="617" w:type="dxa"/>
            <w:vAlign w:val="center"/>
          </w:tcPr>
          <w:p w14:paraId="4C27D0A0" w14:textId="77777777" w:rsidR="00CD08C6" w:rsidRPr="00AB1A6B" w:rsidRDefault="00CD08C6" w:rsidP="00793FA8">
            <w:pPr>
              <w:spacing w:line="360" w:lineRule="auto"/>
              <w:ind w:left="-52"/>
              <w:jc w:val="both"/>
              <w:rPr>
                <w:sz w:val="20"/>
              </w:rPr>
            </w:pPr>
          </w:p>
        </w:tc>
        <w:tc>
          <w:tcPr>
            <w:tcW w:w="3343" w:type="dxa"/>
            <w:vAlign w:val="center"/>
          </w:tcPr>
          <w:p w14:paraId="2E7B68C3" w14:textId="77777777" w:rsidR="00CD08C6" w:rsidRPr="00AB1A6B" w:rsidRDefault="00CD08C6" w:rsidP="00793FA8">
            <w:pPr>
              <w:spacing w:line="360" w:lineRule="auto"/>
              <w:ind w:left="-52"/>
              <w:jc w:val="center"/>
              <w:rPr>
                <w:sz w:val="20"/>
              </w:rPr>
            </w:pPr>
            <w:r w:rsidRPr="00AB1A6B">
              <w:rPr>
                <w:sz w:val="20"/>
              </w:rPr>
              <w:t>Podsumowanie</w:t>
            </w:r>
          </w:p>
        </w:tc>
        <w:tc>
          <w:tcPr>
            <w:tcW w:w="5198" w:type="dxa"/>
            <w:vAlign w:val="center"/>
          </w:tcPr>
          <w:p w14:paraId="4F6EC420" w14:textId="77777777" w:rsidR="00CD08C6" w:rsidRPr="00AB1A6B" w:rsidRDefault="00CD08C6" w:rsidP="00793FA8">
            <w:pPr>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70583466" w14:textId="77777777" w:rsidR="00CD08C6" w:rsidRPr="00AB1A6B" w:rsidRDefault="00CD08C6" w:rsidP="00CD08C6">
      <w:pPr>
        <w:jc w:val="both"/>
        <w:rPr>
          <w:sz w:val="20"/>
        </w:rPr>
      </w:pPr>
    </w:p>
    <w:p w14:paraId="02DF23F8" w14:textId="77777777" w:rsidR="00CD08C6" w:rsidRDefault="00CD08C6" w:rsidP="00CD08C6">
      <w:pPr>
        <w:jc w:val="both"/>
        <w:rPr>
          <w:sz w:val="20"/>
        </w:rPr>
      </w:pPr>
      <w:r w:rsidRPr="00AB1A6B">
        <w:rPr>
          <w:sz w:val="20"/>
        </w:rPr>
        <w:t>Średniomiesięczne zatrudnienie w związku z realizowanym projektem (w okresi</w:t>
      </w:r>
      <w:r>
        <w:rPr>
          <w:sz w:val="20"/>
        </w:rPr>
        <w:t xml:space="preserve">e objętym kontrolą), wyliczone </w:t>
      </w:r>
      <w:r w:rsidRPr="00AB1A6B">
        <w:rPr>
          <w:sz w:val="20"/>
        </w:rPr>
        <w:t>na podstawie dziennych stanów zatrudnienia w danym miesiącu (w przeliczeniu na pełne etaty), bez uwzględnienia osób przebywających na urlopa</w:t>
      </w:r>
      <w:r>
        <w:rPr>
          <w:sz w:val="20"/>
        </w:rPr>
        <w:t>ch wychowawczych i bezpłatnych.</w:t>
      </w:r>
    </w:p>
    <w:p w14:paraId="45739EC2" w14:textId="77777777" w:rsidR="00CD08C6" w:rsidRDefault="00CD08C6" w:rsidP="00CD08C6">
      <w:pPr>
        <w:jc w:val="both"/>
        <w:rPr>
          <w:sz w:val="20"/>
        </w:rPr>
      </w:pPr>
    </w:p>
    <w:p w14:paraId="7F9E651F" w14:textId="77777777" w:rsidR="00CD08C6" w:rsidRPr="000A11DB" w:rsidRDefault="00CD08C6" w:rsidP="00CD08C6">
      <w:pPr>
        <w:jc w:val="both"/>
        <w:rPr>
          <w:sz w:val="20"/>
        </w:rPr>
      </w:pPr>
    </w:p>
    <w:p w14:paraId="7A9A55A3" w14:textId="77777777" w:rsidR="00CD08C6" w:rsidRPr="00AB1A6B" w:rsidRDefault="00CD08C6" w:rsidP="00CD08C6">
      <w:pPr>
        <w:spacing w:after="120" w:line="360" w:lineRule="auto"/>
        <w:jc w:val="both"/>
        <w:rPr>
          <w:sz w:val="22"/>
          <w:szCs w:val="22"/>
        </w:rPr>
      </w:pPr>
      <w:r>
        <w:rPr>
          <w:b/>
          <w:sz w:val="22"/>
          <w:szCs w:val="22"/>
        </w:rPr>
        <w:t>8</w:t>
      </w:r>
      <w:r w:rsidRPr="00AB1A6B">
        <w:rPr>
          <w:b/>
          <w:sz w:val="22"/>
          <w:szCs w:val="22"/>
        </w:rPr>
        <w:t>.</w:t>
      </w:r>
      <w:r>
        <w:rPr>
          <w:b/>
          <w:sz w:val="22"/>
          <w:szCs w:val="22"/>
        </w:rPr>
        <w:t xml:space="preserve"> Wykaz etatów na dzień 30</w:t>
      </w:r>
      <w:r w:rsidRPr="00AB1A6B">
        <w:rPr>
          <w:b/>
          <w:sz w:val="22"/>
          <w:szCs w:val="22"/>
        </w:rPr>
        <w:t>.</w:t>
      </w:r>
      <w:r>
        <w:rPr>
          <w:b/>
          <w:sz w:val="22"/>
          <w:szCs w:val="22"/>
        </w:rPr>
        <w:t>09</w:t>
      </w:r>
      <w:r w:rsidRPr="00AB1A6B">
        <w:rPr>
          <w:b/>
          <w:sz w:val="22"/>
          <w:szCs w:val="22"/>
        </w:rPr>
        <w:t>.2</w:t>
      </w:r>
      <w:r>
        <w:rPr>
          <w:b/>
          <w:sz w:val="22"/>
          <w:szCs w:val="22"/>
        </w:rPr>
        <w:t xml:space="preserve">0.. </w:t>
      </w:r>
      <w:r w:rsidRPr="00AB1A6B">
        <w:rPr>
          <w:b/>
          <w:sz w:val="22"/>
          <w:szCs w:val="22"/>
        </w:rPr>
        <w:t>r.:</w:t>
      </w:r>
      <w:r>
        <w:rPr>
          <w:b/>
          <w:sz w:val="22"/>
          <w:szCs w:val="22"/>
        </w:rPr>
        <w:t xml:space="preserve"> (</w:t>
      </w:r>
      <w:r w:rsidRPr="00AB1A6B">
        <w:rPr>
          <w:b/>
          <w:sz w:val="22"/>
          <w:szCs w:val="22"/>
        </w:rPr>
        <w:t>z podaniem stanowisk, bez danych osobowych):</w:t>
      </w:r>
    </w:p>
    <w:tbl>
      <w:tblPr>
        <w:tblW w:w="9243" w:type="dxa"/>
        <w:tblInd w:w="70" w:type="dxa"/>
        <w:tblLayout w:type="fixed"/>
        <w:tblCellMar>
          <w:left w:w="70" w:type="dxa"/>
          <w:right w:w="70" w:type="dxa"/>
        </w:tblCellMar>
        <w:tblLook w:val="0000" w:firstRow="0" w:lastRow="0" w:firstColumn="0" w:lastColumn="0" w:noHBand="0" w:noVBand="0"/>
      </w:tblPr>
      <w:tblGrid>
        <w:gridCol w:w="2700"/>
        <w:gridCol w:w="1800"/>
        <w:gridCol w:w="4743"/>
      </w:tblGrid>
      <w:tr w:rsidR="00CD08C6" w:rsidRPr="00AB1A6B" w14:paraId="28DBEFAF" w14:textId="77777777" w:rsidTr="00793FA8">
        <w:trPr>
          <w:trHeight w:val="510"/>
        </w:trPr>
        <w:tc>
          <w:tcPr>
            <w:tcW w:w="2700" w:type="dxa"/>
            <w:tcBorders>
              <w:top w:val="single" w:sz="4" w:space="0" w:color="auto"/>
              <w:left w:val="single" w:sz="4" w:space="0" w:color="auto"/>
              <w:bottom w:val="single" w:sz="4" w:space="0" w:color="auto"/>
              <w:right w:val="single" w:sz="4" w:space="0" w:color="auto"/>
            </w:tcBorders>
            <w:vAlign w:val="center"/>
          </w:tcPr>
          <w:p w14:paraId="0DD44654" w14:textId="77777777" w:rsidR="00CD08C6" w:rsidRPr="00AB1A6B" w:rsidRDefault="00CD08C6" w:rsidP="00793FA8">
            <w:pPr>
              <w:spacing w:line="360" w:lineRule="auto"/>
              <w:jc w:val="center"/>
              <w:rPr>
                <w:b/>
                <w:sz w:val="20"/>
              </w:rPr>
            </w:pPr>
            <w:r w:rsidRPr="00AB1A6B">
              <w:rPr>
                <w:b/>
                <w:sz w:val="20"/>
              </w:rPr>
              <w:t>Lp.</w:t>
            </w:r>
          </w:p>
        </w:tc>
        <w:tc>
          <w:tcPr>
            <w:tcW w:w="1800" w:type="dxa"/>
            <w:tcBorders>
              <w:top w:val="single" w:sz="4" w:space="0" w:color="auto"/>
              <w:left w:val="nil"/>
              <w:bottom w:val="single" w:sz="4" w:space="0" w:color="auto"/>
              <w:right w:val="single" w:sz="4" w:space="0" w:color="auto"/>
            </w:tcBorders>
            <w:vAlign w:val="center"/>
          </w:tcPr>
          <w:p w14:paraId="239ABE96" w14:textId="77777777" w:rsidR="00CD08C6" w:rsidRPr="00AB1A6B" w:rsidRDefault="00CD08C6" w:rsidP="00793FA8">
            <w:pPr>
              <w:spacing w:line="360" w:lineRule="auto"/>
              <w:jc w:val="center"/>
              <w:rPr>
                <w:b/>
                <w:sz w:val="20"/>
              </w:rPr>
            </w:pPr>
            <w:r w:rsidRPr="00AB1A6B">
              <w:rPr>
                <w:b/>
                <w:sz w:val="20"/>
              </w:rPr>
              <w:t>Nazwa stanowiska</w:t>
            </w:r>
          </w:p>
        </w:tc>
        <w:tc>
          <w:tcPr>
            <w:tcW w:w="4743" w:type="dxa"/>
            <w:tcBorders>
              <w:top w:val="single" w:sz="4" w:space="0" w:color="auto"/>
              <w:left w:val="nil"/>
              <w:bottom w:val="single" w:sz="4" w:space="0" w:color="auto"/>
              <w:right w:val="single" w:sz="4" w:space="0" w:color="auto"/>
            </w:tcBorders>
            <w:vAlign w:val="center"/>
          </w:tcPr>
          <w:p w14:paraId="028E5192" w14:textId="77777777" w:rsidR="00CD08C6" w:rsidRPr="00AB1A6B" w:rsidRDefault="00CD08C6" w:rsidP="00793FA8">
            <w:pPr>
              <w:spacing w:line="360" w:lineRule="auto"/>
              <w:jc w:val="center"/>
              <w:rPr>
                <w:b/>
                <w:sz w:val="20"/>
              </w:rPr>
            </w:pPr>
            <w:r w:rsidRPr="00AB1A6B">
              <w:rPr>
                <w:b/>
                <w:sz w:val="20"/>
              </w:rPr>
              <w:t>Liczba etatów (z uwzględnieniem wymiaru)</w:t>
            </w:r>
          </w:p>
        </w:tc>
      </w:tr>
      <w:tr w:rsidR="00CD08C6" w:rsidRPr="00AB1A6B" w14:paraId="67F66A13" w14:textId="77777777" w:rsidTr="00793FA8">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1886D569" w14:textId="77777777" w:rsidR="00CD08C6" w:rsidRPr="00AB1A6B" w:rsidRDefault="00CD08C6" w:rsidP="00793FA8">
            <w:pPr>
              <w:spacing w:line="360" w:lineRule="auto"/>
              <w:jc w:val="center"/>
              <w:rPr>
                <w:b/>
                <w:sz w:val="20"/>
              </w:rPr>
            </w:pPr>
            <w:r w:rsidRPr="00AB1A6B">
              <w:rPr>
                <w:b/>
                <w:sz w:val="20"/>
              </w:rPr>
              <w:t>1.</w:t>
            </w:r>
          </w:p>
        </w:tc>
        <w:tc>
          <w:tcPr>
            <w:tcW w:w="1800" w:type="dxa"/>
            <w:tcBorders>
              <w:top w:val="single" w:sz="4" w:space="0" w:color="auto"/>
              <w:left w:val="nil"/>
              <w:bottom w:val="single" w:sz="4" w:space="0" w:color="auto"/>
              <w:right w:val="single" w:sz="4" w:space="0" w:color="auto"/>
            </w:tcBorders>
            <w:vAlign w:val="bottom"/>
          </w:tcPr>
          <w:p w14:paraId="07B5D68B" w14:textId="77777777" w:rsidR="00CD08C6" w:rsidRPr="00AB1A6B" w:rsidRDefault="00CD08C6" w:rsidP="00793FA8">
            <w:pPr>
              <w:spacing w:line="360" w:lineRule="auto"/>
              <w:rPr>
                <w:sz w:val="20"/>
              </w:rPr>
            </w:pPr>
            <w:r w:rsidRPr="00AB1A6B">
              <w:rPr>
                <w:sz w:val="20"/>
              </w:rPr>
              <w:t> </w:t>
            </w:r>
          </w:p>
        </w:tc>
        <w:tc>
          <w:tcPr>
            <w:tcW w:w="4743" w:type="dxa"/>
            <w:tcBorders>
              <w:top w:val="single" w:sz="4" w:space="0" w:color="auto"/>
              <w:left w:val="nil"/>
              <w:bottom w:val="single" w:sz="4" w:space="0" w:color="auto"/>
              <w:right w:val="single" w:sz="4" w:space="0" w:color="auto"/>
            </w:tcBorders>
            <w:vAlign w:val="bottom"/>
          </w:tcPr>
          <w:p w14:paraId="65F44B37" w14:textId="77777777" w:rsidR="00CD08C6" w:rsidRPr="00AB1A6B" w:rsidRDefault="00CD08C6" w:rsidP="00793FA8">
            <w:pPr>
              <w:spacing w:line="360" w:lineRule="auto"/>
              <w:jc w:val="center"/>
              <w:rPr>
                <w:sz w:val="20"/>
              </w:rPr>
            </w:pPr>
          </w:p>
        </w:tc>
      </w:tr>
      <w:tr w:rsidR="00CD08C6" w:rsidRPr="00AB1A6B" w14:paraId="381DA3B8" w14:textId="77777777" w:rsidTr="00793FA8">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735046B9" w14:textId="77777777" w:rsidR="00CD08C6" w:rsidRPr="00AB1A6B" w:rsidRDefault="00CD08C6" w:rsidP="00793FA8">
            <w:pPr>
              <w:spacing w:line="360" w:lineRule="auto"/>
              <w:jc w:val="center"/>
              <w:rPr>
                <w:b/>
                <w:sz w:val="20"/>
              </w:rPr>
            </w:pPr>
            <w:r w:rsidRPr="00AB1A6B">
              <w:rPr>
                <w:b/>
                <w:sz w:val="20"/>
              </w:rPr>
              <w:t>2.</w:t>
            </w:r>
          </w:p>
        </w:tc>
        <w:tc>
          <w:tcPr>
            <w:tcW w:w="1800" w:type="dxa"/>
            <w:tcBorders>
              <w:top w:val="single" w:sz="4" w:space="0" w:color="auto"/>
              <w:left w:val="nil"/>
              <w:bottom w:val="single" w:sz="4" w:space="0" w:color="auto"/>
              <w:right w:val="single" w:sz="4" w:space="0" w:color="auto"/>
            </w:tcBorders>
            <w:vAlign w:val="bottom"/>
          </w:tcPr>
          <w:p w14:paraId="69B60FA8" w14:textId="77777777" w:rsidR="00CD08C6" w:rsidRPr="00AB1A6B" w:rsidRDefault="00CD08C6" w:rsidP="00793FA8">
            <w:pPr>
              <w:spacing w:line="360" w:lineRule="auto"/>
              <w:rPr>
                <w:sz w:val="20"/>
              </w:rPr>
            </w:pPr>
            <w:r w:rsidRPr="00AB1A6B">
              <w:rPr>
                <w:sz w:val="20"/>
              </w:rPr>
              <w:t> </w:t>
            </w:r>
          </w:p>
        </w:tc>
        <w:tc>
          <w:tcPr>
            <w:tcW w:w="4743" w:type="dxa"/>
            <w:tcBorders>
              <w:top w:val="single" w:sz="4" w:space="0" w:color="auto"/>
              <w:left w:val="nil"/>
              <w:bottom w:val="single" w:sz="4" w:space="0" w:color="auto"/>
              <w:right w:val="single" w:sz="4" w:space="0" w:color="auto"/>
            </w:tcBorders>
            <w:vAlign w:val="bottom"/>
          </w:tcPr>
          <w:p w14:paraId="088381F7" w14:textId="77777777" w:rsidR="00CD08C6" w:rsidRPr="00AB1A6B" w:rsidRDefault="00CD08C6" w:rsidP="00793FA8">
            <w:pPr>
              <w:spacing w:line="360" w:lineRule="auto"/>
              <w:jc w:val="center"/>
              <w:rPr>
                <w:sz w:val="20"/>
              </w:rPr>
            </w:pPr>
          </w:p>
        </w:tc>
      </w:tr>
      <w:tr w:rsidR="00CD08C6" w:rsidRPr="00AB1A6B" w14:paraId="4C49C65A" w14:textId="77777777" w:rsidTr="00793FA8">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641E8C27" w14:textId="77777777" w:rsidR="00CD08C6" w:rsidRPr="00AB1A6B" w:rsidRDefault="00CD08C6" w:rsidP="00793FA8">
            <w:pPr>
              <w:spacing w:line="360" w:lineRule="auto"/>
              <w:jc w:val="center"/>
              <w:rPr>
                <w:b/>
                <w:sz w:val="20"/>
              </w:rPr>
            </w:pPr>
            <w:r w:rsidRPr="00AB1A6B">
              <w:rPr>
                <w:b/>
                <w:sz w:val="20"/>
              </w:rPr>
              <w:t>3.</w:t>
            </w:r>
          </w:p>
        </w:tc>
        <w:tc>
          <w:tcPr>
            <w:tcW w:w="1800" w:type="dxa"/>
            <w:tcBorders>
              <w:top w:val="single" w:sz="4" w:space="0" w:color="auto"/>
              <w:left w:val="single" w:sz="4" w:space="0" w:color="auto"/>
              <w:bottom w:val="single" w:sz="4" w:space="0" w:color="auto"/>
              <w:right w:val="single" w:sz="4" w:space="0" w:color="auto"/>
            </w:tcBorders>
          </w:tcPr>
          <w:p w14:paraId="02F3AADC" w14:textId="77777777" w:rsidR="00CD08C6" w:rsidRPr="00AB1A6B" w:rsidRDefault="00CD08C6" w:rsidP="00793FA8">
            <w:pPr>
              <w:spacing w:line="360" w:lineRule="auto"/>
              <w:rPr>
                <w:sz w:val="20"/>
              </w:rPr>
            </w:pPr>
          </w:p>
        </w:tc>
        <w:tc>
          <w:tcPr>
            <w:tcW w:w="4743" w:type="dxa"/>
            <w:tcBorders>
              <w:top w:val="single" w:sz="4" w:space="0" w:color="auto"/>
              <w:left w:val="single" w:sz="4" w:space="0" w:color="auto"/>
              <w:bottom w:val="single" w:sz="4" w:space="0" w:color="auto"/>
              <w:right w:val="single" w:sz="4" w:space="0" w:color="auto"/>
            </w:tcBorders>
          </w:tcPr>
          <w:p w14:paraId="58EE629B" w14:textId="77777777" w:rsidR="00CD08C6" w:rsidRPr="00AB1A6B" w:rsidRDefault="00CD08C6" w:rsidP="00793FA8">
            <w:pPr>
              <w:spacing w:line="360" w:lineRule="auto"/>
              <w:jc w:val="center"/>
              <w:rPr>
                <w:sz w:val="20"/>
              </w:rPr>
            </w:pPr>
          </w:p>
        </w:tc>
      </w:tr>
      <w:tr w:rsidR="00CD08C6" w:rsidRPr="00AB1A6B" w14:paraId="46C0B04E" w14:textId="77777777" w:rsidTr="00793FA8">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454B46B5" w14:textId="77777777" w:rsidR="00CD08C6" w:rsidRPr="00AB1A6B" w:rsidRDefault="00CD08C6" w:rsidP="00793FA8">
            <w:pPr>
              <w:spacing w:line="360" w:lineRule="auto"/>
              <w:jc w:val="center"/>
              <w:rPr>
                <w:b/>
                <w:sz w:val="20"/>
              </w:rPr>
            </w:pPr>
            <w:r w:rsidRPr="00AB1A6B">
              <w:rPr>
                <w:b/>
                <w:sz w:val="20"/>
              </w:rPr>
              <w:t>(…)</w:t>
            </w:r>
          </w:p>
        </w:tc>
        <w:tc>
          <w:tcPr>
            <w:tcW w:w="1800" w:type="dxa"/>
            <w:tcBorders>
              <w:top w:val="single" w:sz="4" w:space="0" w:color="auto"/>
              <w:left w:val="single" w:sz="4" w:space="0" w:color="auto"/>
              <w:bottom w:val="single" w:sz="4" w:space="0" w:color="auto"/>
              <w:right w:val="single" w:sz="4" w:space="0" w:color="auto"/>
            </w:tcBorders>
          </w:tcPr>
          <w:p w14:paraId="73E469B0" w14:textId="77777777" w:rsidR="00CD08C6" w:rsidRPr="00AB1A6B" w:rsidRDefault="00CD08C6" w:rsidP="00793FA8">
            <w:pPr>
              <w:spacing w:line="360" w:lineRule="auto"/>
              <w:rPr>
                <w:sz w:val="20"/>
              </w:rPr>
            </w:pPr>
          </w:p>
        </w:tc>
        <w:tc>
          <w:tcPr>
            <w:tcW w:w="4743" w:type="dxa"/>
            <w:tcBorders>
              <w:top w:val="single" w:sz="4" w:space="0" w:color="auto"/>
              <w:left w:val="single" w:sz="4" w:space="0" w:color="auto"/>
              <w:bottom w:val="single" w:sz="4" w:space="0" w:color="auto"/>
              <w:right w:val="single" w:sz="4" w:space="0" w:color="auto"/>
            </w:tcBorders>
          </w:tcPr>
          <w:p w14:paraId="1CB78046" w14:textId="77777777" w:rsidR="00CD08C6" w:rsidRPr="00AB1A6B" w:rsidRDefault="00CD08C6" w:rsidP="00793FA8">
            <w:pPr>
              <w:spacing w:line="360" w:lineRule="auto"/>
              <w:jc w:val="center"/>
              <w:rPr>
                <w:sz w:val="20"/>
              </w:rPr>
            </w:pPr>
          </w:p>
        </w:tc>
      </w:tr>
      <w:tr w:rsidR="00CD08C6" w:rsidRPr="00AB1A6B" w14:paraId="42280489" w14:textId="77777777" w:rsidTr="00793FA8">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693886FC" w14:textId="77777777" w:rsidR="00CD08C6" w:rsidRPr="00AB1A6B" w:rsidRDefault="00CD08C6" w:rsidP="00793FA8">
            <w:pPr>
              <w:jc w:val="center"/>
              <w:rPr>
                <w:b/>
                <w:sz w:val="20"/>
              </w:rPr>
            </w:pPr>
            <w:r w:rsidRPr="00AB1A6B">
              <w:rPr>
                <w:b/>
                <w:sz w:val="20"/>
              </w:rPr>
              <w:t>Podsumowanie</w:t>
            </w:r>
          </w:p>
          <w:p w14:paraId="389F6BE8" w14:textId="77777777" w:rsidR="00CD08C6" w:rsidRPr="00AB1A6B" w:rsidRDefault="00CD08C6" w:rsidP="00793FA8">
            <w:pPr>
              <w:jc w:val="center"/>
              <w:rPr>
                <w:b/>
                <w:sz w:val="20"/>
              </w:rPr>
            </w:pPr>
            <w:r w:rsidRPr="00AB1A6B">
              <w:rPr>
                <w:b/>
                <w:sz w:val="20"/>
              </w:rPr>
              <w:t>(łączna liczba etatów)</w:t>
            </w:r>
          </w:p>
        </w:tc>
        <w:tc>
          <w:tcPr>
            <w:tcW w:w="1800" w:type="dxa"/>
            <w:tcBorders>
              <w:top w:val="single" w:sz="4" w:space="0" w:color="auto"/>
              <w:left w:val="single" w:sz="4" w:space="0" w:color="auto"/>
              <w:bottom w:val="single" w:sz="4" w:space="0" w:color="auto"/>
              <w:right w:val="single" w:sz="4" w:space="0" w:color="auto"/>
            </w:tcBorders>
            <w:vAlign w:val="bottom"/>
          </w:tcPr>
          <w:p w14:paraId="56FB6E82" w14:textId="77777777" w:rsidR="00CD08C6" w:rsidRPr="00AB1A6B" w:rsidRDefault="00CD08C6" w:rsidP="00793FA8">
            <w:pPr>
              <w:spacing w:line="360" w:lineRule="auto"/>
              <w:rPr>
                <w:sz w:val="20"/>
              </w:rPr>
            </w:pPr>
            <w:r w:rsidRPr="00AB1A6B">
              <w:rPr>
                <w:sz w:val="20"/>
              </w:rPr>
              <w:t> </w:t>
            </w:r>
          </w:p>
        </w:tc>
        <w:tc>
          <w:tcPr>
            <w:tcW w:w="4743" w:type="dxa"/>
            <w:tcBorders>
              <w:top w:val="single" w:sz="4" w:space="0" w:color="auto"/>
              <w:left w:val="nil"/>
              <w:bottom w:val="single" w:sz="4" w:space="0" w:color="auto"/>
              <w:right w:val="single" w:sz="4" w:space="0" w:color="auto"/>
            </w:tcBorders>
            <w:vAlign w:val="bottom"/>
          </w:tcPr>
          <w:p w14:paraId="06CB5928" w14:textId="77777777" w:rsidR="00CD08C6" w:rsidRPr="00AB1A6B" w:rsidRDefault="00CD08C6" w:rsidP="00793FA8">
            <w:pPr>
              <w:spacing w:line="360" w:lineRule="auto"/>
              <w:jc w:val="center"/>
              <w:rPr>
                <w:sz w:val="20"/>
              </w:rPr>
            </w:pPr>
          </w:p>
        </w:tc>
      </w:tr>
    </w:tbl>
    <w:p w14:paraId="1442CDAB" w14:textId="77777777" w:rsidR="00CD08C6" w:rsidRDefault="00CD08C6" w:rsidP="00CD08C6">
      <w:pPr>
        <w:shd w:val="clear" w:color="auto" w:fill="FFFFFF"/>
        <w:jc w:val="both"/>
        <w:rPr>
          <w:b/>
          <w:sz w:val="22"/>
          <w:szCs w:val="22"/>
        </w:rPr>
      </w:pPr>
    </w:p>
    <w:p w14:paraId="61D8E10D" w14:textId="77777777" w:rsidR="00CD08C6" w:rsidRPr="00AB1A6B" w:rsidRDefault="00CD08C6" w:rsidP="00CD08C6">
      <w:pPr>
        <w:shd w:val="clear" w:color="auto" w:fill="FFFFFF"/>
        <w:jc w:val="both"/>
        <w:rPr>
          <w:sz w:val="22"/>
          <w:szCs w:val="22"/>
        </w:rPr>
      </w:pPr>
      <w:r>
        <w:rPr>
          <w:b/>
          <w:sz w:val="22"/>
          <w:szCs w:val="22"/>
        </w:rPr>
        <w:t>9</w:t>
      </w:r>
      <w:r w:rsidRPr="00AB1A6B">
        <w:rPr>
          <w:b/>
          <w:sz w:val="22"/>
          <w:szCs w:val="22"/>
        </w:rPr>
        <w:t>.</w:t>
      </w:r>
      <w:r>
        <w:rPr>
          <w:b/>
          <w:sz w:val="22"/>
          <w:szCs w:val="22"/>
        </w:rPr>
        <w:t xml:space="preserve"> </w:t>
      </w:r>
      <w:r w:rsidRPr="00AB1A6B">
        <w:rPr>
          <w:b/>
          <w:sz w:val="22"/>
          <w:szCs w:val="22"/>
        </w:rPr>
        <w:t xml:space="preserve">Przedsiębiorca oświadcza, że miejsca pracy utworzone w związku z realizacją Inwestycji zostały wyliczone zgodnie z definicją określoną w </w:t>
      </w:r>
      <w:r>
        <w:rPr>
          <w:b/>
          <w:color w:val="000000"/>
          <w:sz w:val="22"/>
          <w:szCs w:val="22"/>
        </w:rPr>
        <w:t>§ 2</w:t>
      </w:r>
      <w:r w:rsidRPr="00AB1A6B">
        <w:rPr>
          <w:b/>
          <w:color w:val="000000"/>
          <w:sz w:val="22"/>
          <w:szCs w:val="22"/>
        </w:rPr>
        <w:t xml:space="preserve"> ust. 2 pkt 1 </w:t>
      </w:r>
      <w:r w:rsidRPr="00AB1A6B">
        <w:rPr>
          <w:b/>
          <w:sz w:val="22"/>
          <w:szCs w:val="22"/>
        </w:rPr>
        <w:t xml:space="preserve">Umowy. </w:t>
      </w:r>
    </w:p>
    <w:p w14:paraId="583E97F2" w14:textId="77777777" w:rsidR="00CD08C6" w:rsidRDefault="00CD08C6" w:rsidP="00CD08C6">
      <w:pPr>
        <w:shd w:val="clear" w:color="auto" w:fill="FFFFFF"/>
        <w:spacing w:line="360" w:lineRule="auto"/>
        <w:jc w:val="both"/>
        <w:rPr>
          <w:sz w:val="22"/>
          <w:szCs w:val="22"/>
        </w:rPr>
      </w:pPr>
    </w:p>
    <w:p w14:paraId="74581227" w14:textId="77777777" w:rsidR="00CD08C6" w:rsidRPr="00AB1A6B" w:rsidRDefault="00CD08C6" w:rsidP="00CD08C6">
      <w:pPr>
        <w:shd w:val="clear" w:color="auto" w:fill="FFFFFF"/>
        <w:spacing w:line="360" w:lineRule="auto"/>
        <w:ind w:left="5040"/>
        <w:jc w:val="both"/>
        <w:rPr>
          <w:sz w:val="22"/>
          <w:szCs w:val="22"/>
        </w:rPr>
      </w:pPr>
      <w:r w:rsidRPr="00AB1A6B">
        <w:rPr>
          <w:sz w:val="22"/>
          <w:szCs w:val="22"/>
        </w:rPr>
        <w:t>…………………………</w:t>
      </w:r>
    </w:p>
    <w:p w14:paraId="71BD49F1" w14:textId="77777777" w:rsidR="00CD08C6" w:rsidRPr="00AB1A6B" w:rsidRDefault="00CD08C6" w:rsidP="00CD08C6">
      <w:pPr>
        <w:shd w:val="clear" w:color="auto" w:fill="FFFFFF"/>
        <w:ind w:left="5040"/>
        <w:jc w:val="both"/>
        <w:rPr>
          <w:sz w:val="22"/>
          <w:szCs w:val="22"/>
        </w:rPr>
      </w:pPr>
      <w:r w:rsidRPr="00AB1A6B">
        <w:rPr>
          <w:sz w:val="22"/>
          <w:szCs w:val="22"/>
        </w:rPr>
        <w:t>Podpis osób upoważnionych</w:t>
      </w:r>
    </w:p>
    <w:p w14:paraId="05CA926C" w14:textId="77777777" w:rsidR="00CD08C6" w:rsidRDefault="00CD08C6" w:rsidP="00CD08C6">
      <w:pPr>
        <w:shd w:val="clear" w:color="auto" w:fill="FFFFFF"/>
        <w:ind w:left="5040"/>
        <w:jc w:val="both"/>
        <w:rPr>
          <w:sz w:val="22"/>
          <w:szCs w:val="22"/>
        </w:rPr>
      </w:pPr>
      <w:r w:rsidRPr="00AB1A6B">
        <w:rPr>
          <w:sz w:val="22"/>
          <w:szCs w:val="22"/>
        </w:rPr>
        <w:t xml:space="preserve">do reprezentowania Przedsiębiorcy </w:t>
      </w:r>
    </w:p>
    <w:p w14:paraId="4722871D" w14:textId="77777777" w:rsidR="00CD08C6" w:rsidRDefault="00CD08C6" w:rsidP="00CD08C6">
      <w:pPr>
        <w:overflowPunct/>
        <w:autoSpaceDE/>
        <w:autoSpaceDN/>
        <w:adjustRightInd/>
        <w:spacing w:after="160" w:line="259" w:lineRule="auto"/>
        <w:textAlignment w:val="auto"/>
        <w:rPr>
          <w:b/>
          <w:bCs/>
          <w:sz w:val="22"/>
          <w:szCs w:val="22"/>
          <w:u w:val="single"/>
        </w:rPr>
      </w:pPr>
    </w:p>
    <w:p w14:paraId="12A64F0F" w14:textId="77777777" w:rsidR="00CD08C6" w:rsidRPr="00AB1A6B" w:rsidRDefault="00CD08C6" w:rsidP="00CD08C6">
      <w:pPr>
        <w:spacing w:line="360" w:lineRule="auto"/>
        <w:jc w:val="right"/>
        <w:rPr>
          <w:b/>
          <w:bCs/>
          <w:sz w:val="22"/>
          <w:szCs w:val="22"/>
        </w:rPr>
      </w:pPr>
      <w:r w:rsidRPr="00AB1A6B">
        <w:rPr>
          <w:b/>
          <w:bCs/>
          <w:sz w:val="22"/>
          <w:szCs w:val="22"/>
          <w:u w:val="single"/>
        </w:rPr>
        <w:lastRenderedPageBreak/>
        <w:t xml:space="preserve">Załącznik Nr </w:t>
      </w:r>
      <w:r>
        <w:rPr>
          <w:b/>
          <w:bCs/>
          <w:sz w:val="22"/>
          <w:szCs w:val="22"/>
          <w:u w:val="single"/>
        </w:rPr>
        <w:t>5 a</w:t>
      </w:r>
    </w:p>
    <w:p w14:paraId="1133BF07" w14:textId="77777777" w:rsidR="00CD08C6" w:rsidRPr="00AB1A6B" w:rsidRDefault="00CD08C6" w:rsidP="00CD08C6">
      <w:pPr>
        <w:shd w:val="clear" w:color="auto" w:fill="FFFFFF"/>
        <w:spacing w:line="360" w:lineRule="auto"/>
        <w:jc w:val="right"/>
        <w:rPr>
          <w:b/>
          <w:sz w:val="22"/>
          <w:szCs w:val="22"/>
        </w:rPr>
      </w:pPr>
      <w:r w:rsidRPr="00AB1A6B">
        <w:rPr>
          <w:b/>
          <w:sz w:val="22"/>
          <w:szCs w:val="22"/>
        </w:rPr>
        <w:t xml:space="preserve">Umowa nr </w:t>
      </w:r>
      <w:r w:rsidRPr="001F0B27">
        <w:rPr>
          <w:b/>
          <w:sz w:val="22"/>
          <w:szCs w:val="22"/>
        </w:rPr>
        <w:t>II/</w:t>
      </w:r>
      <w:r>
        <w:rPr>
          <w:b/>
          <w:sz w:val="22"/>
          <w:szCs w:val="22"/>
        </w:rPr>
        <w:t>....</w:t>
      </w:r>
      <w:r w:rsidRPr="001F0B27">
        <w:rPr>
          <w:b/>
          <w:sz w:val="22"/>
          <w:szCs w:val="22"/>
        </w:rPr>
        <w:t>/P/15014/6230/22/DRI</w:t>
      </w:r>
    </w:p>
    <w:p w14:paraId="09343B73" w14:textId="77777777" w:rsidR="00CD08C6" w:rsidRPr="00AB1A6B" w:rsidRDefault="00CD08C6" w:rsidP="00CD08C6">
      <w:pPr>
        <w:shd w:val="clear" w:color="auto" w:fill="FFFFFF"/>
        <w:spacing w:line="360" w:lineRule="auto"/>
        <w:jc w:val="center"/>
        <w:rPr>
          <w:b/>
          <w:bCs/>
          <w:sz w:val="22"/>
          <w:szCs w:val="22"/>
        </w:rPr>
      </w:pPr>
    </w:p>
    <w:p w14:paraId="33D95E54" w14:textId="77777777" w:rsidR="00CD08C6" w:rsidRPr="00AB1A6B" w:rsidRDefault="00CD08C6" w:rsidP="00CD08C6">
      <w:pPr>
        <w:spacing w:line="360" w:lineRule="auto"/>
        <w:jc w:val="center"/>
        <w:rPr>
          <w:b/>
          <w:bCs/>
          <w:sz w:val="22"/>
          <w:szCs w:val="22"/>
        </w:rPr>
      </w:pPr>
      <w:r w:rsidRPr="00AB1A6B">
        <w:rPr>
          <w:b/>
          <w:bCs/>
          <w:sz w:val="22"/>
          <w:szCs w:val="22"/>
        </w:rPr>
        <w:t>Sprawozdanie finansowo-rzeczowe</w:t>
      </w:r>
    </w:p>
    <w:p w14:paraId="35049528" w14:textId="77777777" w:rsidR="00CD08C6" w:rsidRDefault="00CD08C6" w:rsidP="00CD08C6">
      <w:pPr>
        <w:spacing w:line="360" w:lineRule="auto"/>
        <w:jc w:val="center"/>
        <w:rPr>
          <w:b/>
          <w:bCs/>
          <w:sz w:val="22"/>
          <w:szCs w:val="22"/>
        </w:rPr>
      </w:pPr>
      <w:r w:rsidRPr="00AB1A6B">
        <w:rPr>
          <w:b/>
          <w:bCs/>
          <w:sz w:val="22"/>
          <w:szCs w:val="22"/>
        </w:rPr>
        <w:t xml:space="preserve">dla projektu </w:t>
      </w:r>
      <w:r>
        <w:rPr>
          <w:b/>
          <w:bCs/>
          <w:sz w:val="22"/>
          <w:szCs w:val="22"/>
        </w:rPr>
        <w:t xml:space="preserve">Amber – Glass Sp. z o.o. </w:t>
      </w:r>
    </w:p>
    <w:p w14:paraId="0BDAF4CE" w14:textId="77777777" w:rsidR="00CD08C6" w:rsidRPr="00AB1A6B" w:rsidRDefault="00CD08C6" w:rsidP="00CD08C6">
      <w:pPr>
        <w:spacing w:line="360" w:lineRule="auto"/>
        <w:jc w:val="center"/>
        <w:rPr>
          <w:b/>
          <w:sz w:val="22"/>
          <w:szCs w:val="22"/>
        </w:rPr>
      </w:pPr>
      <w:r w:rsidRPr="00AB1A6B">
        <w:rPr>
          <w:b/>
          <w:bCs/>
          <w:sz w:val="22"/>
          <w:szCs w:val="22"/>
        </w:rPr>
        <w:t>za okres od dnia rozpoczęcia realizacji Inwesty</w:t>
      </w:r>
      <w:r>
        <w:rPr>
          <w:b/>
          <w:bCs/>
          <w:sz w:val="22"/>
          <w:szCs w:val="22"/>
        </w:rPr>
        <w:t>cji do dnia 30.09.</w:t>
      </w:r>
      <w:r w:rsidRPr="00AB1A6B">
        <w:rPr>
          <w:b/>
          <w:bCs/>
          <w:sz w:val="22"/>
          <w:szCs w:val="22"/>
        </w:rPr>
        <w:t>2</w:t>
      </w:r>
      <w:r>
        <w:rPr>
          <w:b/>
          <w:bCs/>
          <w:sz w:val="22"/>
          <w:szCs w:val="22"/>
        </w:rPr>
        <w:t xml:space="preserve">026 </w:t>
      </w:r>
      <w:r w:rsidRPr="00AB1A6B">
        <w:rPr>
          <w:b/>
          <w:bCs/>
          <w:sz w:val="22"/>
          <w:szCs w:val="22"/>
        </w:rPr>
        <w:t>r.</w:t>
      </w:r>
    </w:p>
    <w:p w14:paraId="69EE2B12" w14:textId="77777777" w:rsidR="00CD08C6" w:rsidRPr="00AB1A6B" w:rsidRDefault="00CD08C6" w:rsidP="00CD08C6">
      <w:pPr>
        <w:spacing w:before="60" w:after="60"/>
        <w:rPr>
          <w:sz w:val="22"/>
          <w:szCs w:val="22"/>
        </w:rPr>
      </w:pPr>
    </w:p>
    <w:p w14:paraId="70F74021" w14:textId="77777777" w:rsidR="00CD08C6" w:rsidRPr="00AB1A6B" w:rsidRDefault="00CD08C6" w:rsidP="00CD08C6">
      <w:pPr>
        <w:spacing w:after="120" w:line="360" w:lineRule="auto"/>
        <w:jc w:val="both"/>
        <w:rPr>
          <w:b/>
          <w:sz w:val="22"/>
          <w:szCs w:val="22"/>
        </w:rPr>
      </w:pPr>
      <w:r w:rsidRPr="00AB1A6B">
        <w:rPr>
          <w:b/>
          <w:sz w:val="22"/>
          <w:szCs w:val="22"/>
        </w:rPr>
        <w:t>1. Koszty Inwestycji za okres od dnia rozpoczęcia realizacji Inwestycji do dnia 3</w:t>
      </w:r>
      <w:r>
        <w:rPr>
          <w:b/>
          <w:sz w:val="22"/>
          <w:szCs w:val="22"/>
        </w:rPr>
        <w:t>0</w:t>
      </w:r>
      <w:r w:rsidRPr="00AB1A6B">
        <w:rPr>
          <w:b/>
          <w:sz w:val="22"/>
          <w:szCs w:val="22"/>
        </w:rPr>
        <w:t>.</w:t>
      </w:r>
      <w:r>
        <w:rPr>
          <w:b/>
          <w:sz w:val="22"/>
          <w:szCs w:val="22"/>
        </w:rPr>
        <w:t>09</w:t>
      </w:r>
      <w:r w:rsidRPr="00AB1A6B">
        <w:rPr>
          <w:b/>
          <w:sz w:val="22"/>
          <w:szCs w:val="22"/>
        </w:rPr>
        <w:t>.2</w:t>
      </w:r>
      <w:r>
        <w:rPr>
          <w:b/>
          <w:sz w:val="22"/>
          <w:szCs w:val="22"/>
        </w:rPr>
        <w:t xml:space="preserve">026 </w:t>
      </w:r>
      <w:r w:rsidRPr="00AB1A6B">
        <w:rPr>
          <w:b/>
          <w:sz w:val="22"/>
          <w:szCs w:val="22"/>
        </w:rPr>
        <w:t>r.:</w:t>
      </w:r>
    </w:p>
    <w:tbl>
      <w:tblPr>
        <w:tblW w:w="10456" w:type="dxa"/>
        <w:tblLayout w:type="fixed"/>
        <w:tblLook w:val="0000" w:firstRow="0" w:lastRow="0" w:firstColumn="0" w:lastColumn="0" w:noHBand="0" w:noVBand="0"/>
      </w:tblPr>
      <w:tblGrid>
        <w:gridCol w:w="817"/>
        <w:gridCol w:w="11"/>
        <w:gridCol w:w="1548"/>
        <w:gridCol w:w="1548"/>
        <w:gridCol w:w="3614"/>
        <w:gridCol w:w="1359"/>
        <w:gridCol w:w="1559"/>
      </w:tblGrid>
      <w:tr w:rsidR="00CD08C6" w:rsidRPr="00AB1A6B" w14:paraId="2E631C19" w14:textId="77777777" w:rsidTr="00793FA8">
        <w:trPr>
          <w:trHeight w:val="670"/>
        </w:trPr>
        <w:tc>
          <w:tcPr>
            <w:tcW w:w="828" w:type="dxa"/>
            <w:gridSpan w:val="2"/>
            <w:tcBorders>
              <w:top w:val="single" w:sz="4" w:space="0" w:color="auto"/>
              <w:left w:val="single" w:sz="4" w:space="0" w:color="auto"/>
              <w:bottom w:val="single" w:sz="4" w:space="0" w:color="auto"/>
              <w:right w:val="single" w:sz="4" w:space="0" w:color="auto"/>
            </w:tcBorders>
            <w:vAlign w:val="center"/>
          </w:tcPr>
          <w:p w14:paraId="58643616" w14:textId="77777777" w:rsidR="00CD08C6" w:rsidRPr="00AB1A6B" w:rsidRDefault="00CD08C6" w:rsidP="00793FA8">
            <w:pPr>
              <w:spacing w:line="360" w:lineRule="auto"/>
              <w:jc w:val="center"/>
              <w:rPr>
                <w:b/>
                <w:sz w:val="20"/>
              </w:rPr>
            </w:pPr>
            <w:r w:rsidRPr="00AB1A6B">
              <w:rPr>
                <w:b/>
                <w:sz w:val="20"/>
              </w:rPr>
              <w:t>Lp.</w:t>
            </w:r>
          </w:p>
        </w:tc>
        <w:tc>
          <w:tcPr>
            <w:tcW w:w="1548" w:type="dxa"/>
            <w:tcBorders>
              <w:top w:val="single" w:sz="4" w:space="0" w:color="auto"/>
              <w:left w:val="single" w:sz="4" w:space="0" w:color="auto"/>
              <w:bottom w:val="single" w:sz="4" w:space="0" w:color="auto"/>
              <w:right w:val="single" w:sz="4" w:space="0" w:color="auto"/>
            </w:tcBorders>
          </w:tcPr>
          <w:p w14:paraId="177BCCD3" w14:textId="77777777" w:rsidR="00CD08C6" w:rsidRDefault="00CD08C6" w:rsidP="00793FA8">
            <w:pPr>
              <w:keepNext/>
              <w:jc w:val="center"/>
              <w:rPr>
                <w:b/>
                <w:sz w:val="20"/>
              </w:rPr>
            </w:pPr>
          </w:p>
          <w:p w14:paraId="036D8489" w14:textId="77777777" w:rsidR="00CD08C6" w:rsidRPr="00AB1A6B" w:rsidRDefault="00CD08C6" w:rsidP="00793FA8">
            <w:pPr>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1548" w:type="dxa"/>
            <w:tcBorders>
              <w:top w:val="single" w:sz="4" w:space="0" w:color="auto"/>
              <w:left w:val="single" w:sz="4" w:space="0" w:color="auto"/>
              <w:bottom w:val="single" w:sz="4" w:space="0" w:color="auto"/>
              <w:right w:val="single" w:sz="4" w:space="0" w:color="auto"/>
            </w:tcBorders>
            <w:vAlign w:val="center"/>
          </w:tcPr>
          <w:p w14:paraId="1B8232FF" w14:textId="77777777" w:rsidR="00CD08C6" w:rsidRDefault="00CD08C6" w:rsidP="00793FA8">
            <w:pPr>
              <w:keepNext/>
              <w:jc w:val="center"/>
              <w:rPr>
                <w:b/>
                <w:sz w:val="20"/>
              </w:rPr>
            </w:pPr>
          </w:p>
          <w:p w14:paraId="6CEB0F17" w14:textId="77777777" w:rsidR="00CD08C6" w:rsidRPr="00AB1A6B" w:rsidRDefault="00CD08C6" w:rsidP="00793FA8">
            <w:pPr>
              <w:keepNext/>
              <w:jc w:val="center"/>
              <w:rPr>
                <w:b/>
                <w:sz w:val="20"/>
              </w:rPr>
            </w:pPr>
            <w:r w:rsidRPr="00AB1A6B">
              <w:rPr>
                <w:b/>
                <w:sz w:val="20"/>
              </w:rPr>
              <w:t>Data</w:t>
            </w:r>
            <w:r w:rsidRPr="00AB1A6B">
              <w:rPr>
                <w:b/>
                <w:sz w:val="20"/>
              </w:rPr>
              <w:br/>
            </w:r>
            <w:r>
              <w:rPr>
                <w:b/>
                <w:sz w:val="20"/>
              </w:rPr>
              <w:t>zaksięgowania</w:t>
            </w:r>
            <w:r w:rsidRPr="00AB1A6B">
              <w:rPr>
                <w:b/>
                <w:sz w:val="20"/>
              </w:rPr>
              <w:br/>
              <w:t>dokumentu</w:t>
            </w:r>
          </w:p>
        </w:tc>
        <w:tc>
          <w:tcPr>
            <w:tcW w:w="3614" w:type="dxa"/>
            <w:tcBorders>
              <w:top w:val="single" w:sz="4" w:space="0" w:color="auto"/>
              <w:left w:val="single" w:sz="4" w:space="0" w:color="auto"/>
              <w:bottom w:val="single" w:sz="4" w:space="0" w:color="auto"/>
              <w:right w:val="single" w:sz="4" w:space="0" w:color="auto"/>
            </w:tcBorders>
            <w:vAlign w:val="center"/>
          </w:tcPr>
          <w:p w14:paraId="10AED6E0" w14:textId="77777777" w:rsidR="00CD08C6" w:rsidRPr="00AB1A6B" w:rsidRDefault="00CD08C6" w:rsidP="00793FA8">
            <w:pPr>
              <w:keepNext/>
              <w:jc w:val="center"/>
              <w:rPr>
                <w:b/>
                <w:sz w:val="20"/>
              </w:rPr>
            </w:pPr>
          </w:p>
          <w:p w14:paraId="1E760A0C" w14:textId="77777777" w:rsidR="00CD08C6" w:rsidRPr="00AB1A6B" w:rsidRDefault="00CD08C6" w:rsidP="00793FA8">
            <w:pPr>
              <w:keepNext/>
              <w:jc w:val="center"/>
              <w:rPr>
                <w:b/>
                <w:sz w:val="20"/>
              </w:rPr>
            </w:pPr>
            <w:r w:rsidRPr="00AB1A6B">
              <w:rPr>
                <w:b/>
                <w:sz w:val="20"/>
              </w:rPr>
              <w:t xml:space="preserve">Nr faktury </w:t>
            </w:r>
            <w:r w:rsidRPr="00AB1A6B">
              <w:rPr>
                <w:b/>
                <w:sz w:val="20"/>
              </w:rPr>
              <w:br/>
              <w:t>(lub innego dokumentu potwierdzającego poniesienie kosztów)</w:t>
            </w:r>
          </w:p>
        </w:tc>
        <w:tc>
          <w:tcPr>
            <w:tcW w:w="1359" w:type="dxa"/>
            <w:tcBorders>
              <w:top w:val="single" w:sz="4" w:space="0" w:color="auto"/>
              <w:left w:val="single" w:sz="4" w:space="0" w:color="auto"/>
              <w:bottom w:val="single" w:sz="4" w:space="0" w:color="auto"/>
              <w:right w:val="single" w:sz="4" w:space="0" w:color="auto"/>
            </w:tcBorders>
            <w:vAlign w:val="center"/>
          </w:tcPr>
          <w:p w14:paraId="316C2A74" w14:textId="77777777" w:rsidR="00CD08C6" w:rsidRPr="00AB1A6B" w:rsidRDefault="00CD08C6" w:rsidP="00793FA8">
            <w:pPr>
              <w:keepNext/>
              <w:jc w:val="center"/>
              <w:rPr>
                <w:b/>
                <w:sz w:val="20"/>
              </w:rPr>
            </w:pPr>
            <w:r w:rsidRPr="00AB1A6B">
              <w:rPr>
                <w:b/>
                <w:sz w:val="20"/>
              </w:rPr>
              <w:t>Przedmiot</w:t>
            </w:r>
          </w:p>
        </w:tc>
        <w:tc>
          <w:tcPr>
            <w:tcW w:w="1559" w:type="dxa"/>
            <w:tcBorders>
              <w:top w:val="single" w:sz="4" w:space="0" w:color="auto"/>
              <w:left w:val="single" w:sz="4" w:space="0" w:color="auto"/>
              <w:bottom w:val="single" w:sz="4" w:space="0" w:color="auto"/>
              <w:right w:val="single" w:sz="4" w:space="0" w:color="auto"/>
            </w:tcBorders>
            <w:vAlign w:val="center"/>
          </w:tcPr>
          <w:p w14:paraId="1DA5718B" w14:textId="77777777" w:rsidR="00CD08C6" w:rsidRPr="00AB1A6B" w:rsidRDefault="00CD08C6" w:rsidP="00793FA8">
            <w:pPr>
              <w:keepNext/>
              <w:jc w:val="center"/>
              <w:rPr>
                <w:b/>
                <w:sz w:val="20"/>
              </w:rPr>
            </w:pPr>
            <w:r w:rsidRPr="00AB1A6B">
              <w:rPr>
                <w:b/>
                <w:sz w:val="20"/>
              </w:rPr>
              <w:t>Wartość netto</w:t>
            </w:r>
          </w:p>
          <w:p w14:paraId="6F01AD52" w14:textId="77777777" w:rsidR="00CD08C6" w:rsidRPr="00AB1A6B" w:rsidRDefault="00CD08C6" w:rsidP="00793FA8">
            <w:pPr>
              <w:jc w:val="center"/>
              <w:rPr>
                <w:b/>
                <w:sz w:val="20"/>
              </w:rPr>
            </w:pPr>
            <w:r w:rsidRPr="00AB1A6B">
              <w:rPr>
                <w:b/>
                <w:sz w:val="20"/>
              </w:rPr>
              <w:t>(w PLN)</w:t>
            </w:r>
          </w:p>
        </w:tc>
      </w:tr>
      <w:tr w:rsidR="00CD08C6" w:rsidRPr="00AB1A6B" w14:paraId="6E510978" w14:textId="77777777" w:rsidTr="00793FA8">
        <w:trPr>
          <w:trHeight w:val="270"/>
        </w:trPr>
        <w:tc>
          <w:tcPr>
            <w:tcW w:w="828" w:type="dxa"/>
            <w:gridSpan w:val="2"/>
            <w:tcBorders>
              <w:top w:val="single" w:sz="4" w:space="0" w:color="auto"/>
              <w:left w:val="single" w:sz="4" w:space="0" w:color="auto"/>
              <w:bottom w:val="single" w:sz="4" w:space="0" w:color="auto"/>
              <w:right w:val="single" w:sz="4" w:space="0" w:color="auto"/>
            </w:tcBorders>
          </w:tcPr>
          <w:p w14:paraId="2B39C7EB" w14:textId="77777777" w:rsidR="00CD08C6" w:rsidRPr="00AB1A6B" w:rsidRDefault="00CD08C6" w:rsidP="00793FA8">
            <w:pPr>
              <w:spacing w:line="360" w:lineRule="auto"/>
              <w:jc w:val="center"/>
              <w:rPr>
                <w:sz w:val="20"/>
              </w:rPr>
            </w:pPr>
            <w:r w:rsidRPr="00AB1A6B">
              <w:rPr>
                <w:sz w:val="20"/>
              </w:rPr>
              <w:t>1.</w:t>
            </w:r>
          </w:p>
        </w:tc>
        <w:tc>
          <w:tcPr>
            <w:tcW w:w="1548" w:type="dxa"/>
            <w:tcBorders>
              <w:top w:val="single" w:sz="4" w:space="0" w:color="auto"/>
              <w:left w:val="single" w:sz="4" w:space="0" w:color="auto"/>
              <w:bottom w:val="single" w:sz="4" w:space="0" w:color="auto"/>
              <w:right w:val="single" w:sz="4" w:space="0" w:color="auto"/>
            </w:tcBorders>
          </w:tcPr>
          <w:p w14:paraId="62B75E3B" w14:textId="77777777" w:rsidR="00CD08C6" w:rsidRPr="00AB1A6B" w:rsidRDefault="00CD08C6" w:rsidP="00793FA8">
            <w:pPr>
              <w:spacing w:line="360" w:lineRule="auto"/>
              <w:rPr>
                <w:sz w:val="20"/>
              </w:rPr>
            </w:pPr>
          </w:p>
        </w:tc>
        <w:tc>
          <w:tcPr>
            <w:tcW w:w="1548" w:type="dxa"/>
            <w:tcBorders>
              <w:top w:val="single" w:sz="4" w:space="0" w:color="auto"/>
              <w:left w:val="single" w:sz="4" w:space="0" w:color="auto"/>
              <w:bottom w:val="single" w:sz="4" w:space="0" w:color="auto"/>
              <w:right w:val="single" w:sz="4" w:space="0" w:color="auto"/>
            </w:tcBorders>
          </w:tcPr>
          <w:p w14:paraId="2FA6F1CC" w14:textId="77777777" w:rsidR="00CD08C6" w:rsidRPr="00AB1A6B" w:rsidRDefault="00CD08C6" w:rsidP="00793FA8">
            <w:pPr>
              <w:spacing w:line="360" w:lineRule="auto"/>
              <w:rPr>
                <w:sz w:val="20"/>
              </w:rPr>
            </w:pPr>
            <w:r w:rsidRPr="00AB1A6B">
              <w:rPr>
                <w:sz w:val="20"/>
              </w:rPr>
              <w:t> </w:t>
            </w:r>
          </w:p>
        </w:tc>
        <w:tc>
          <w:tcPr>
            <w:tcW w:w="3614" w:type="dxa"/>
            <w:tcBorders>
              <w:top w:val="single" w:sz="4" w:space="0" w:color="auto"/>
              <w:left w:val="single" w:sz="4" w:space="0" w:color="auto"/>
              <w:bottom w:val="single" w:sz="4" w:space="0" w:color="auto"/>
              <w:right w:val="single" w:sz="4" w:space="0" w:color="auto"/>
            </w:tcBorders>
          </w:tcPr>
          <w:p w14:paraId="3296FC52" w14:textId="77777777" w:rsidR="00CD08C6" w:rsidRPr="00AB1A6B" w:rsidRDefault="00CD08C6" w:rsidP="00793FA8">
            <w:pPr>
              <w:spacing w:line="360" w:lineRule="auto"/>
              <w:rPr>
                <w:sz w:val="20"/>
              </w:rPr>
            </w:pPr>
            <w:r w:rsidRPr="00AB1A6B">
              <w:rPr>
                <w:sz w:val="20"/>
              </w:rPr>
              <w:t> </w:t>
            </w:r>
          </w:p>
        </w:tc>
        <w:tc>
          <w:tcPr>
            <w:tcW w:w="1359" w:type="dxa"/>
            <w:tcBorders>
              <w:top w:val="single" w:sz="4" w:space="0" w:color="auto"/>
              <w:left w:val="single" w:sz="4" w:space="0" w:color="auto"/>
              <w:bottom w:val="single" w:sz="4" w:space="0" w:color="auto"/>
              <w:right w:val="single" w:sz="4" w:space="0" w:color="auto"/>
            </w:tcBorders>
          </w:tcPr>
          <w:p w14:paraId="655AAE21" w14:textId="77777777" w:rsidR="00CD08C6" w:rsidRPr="00AB1A6B" w:rsidRDefault="00CD08C6" w:rsidP="00793FA8">
            <w:pPr>
              <w:spacing w:line="360" w:lineRule="auto"/>
              <w:rPr>
                <w:sz w:val="20"/>
              </w:rPr>
            </w:pPr>
            <w:r w:rsidRPr="00AB1A6B">
              <w:rPr>
                <w:sz w:val="20"/>
              </w:rPr>
              <w:t> </w:t>
            </w:r>
          </w:p>
        </w:tc>
        <w:tc>
          <w:tcPr>
            <w:tcW w:w="1559" w:type="dxa"/>
            <w:tcBorders>
              <w:top w:val="single" w:sz="4" w:space="0" w:color="auto"/>
              <w:left w:val="single" w:sz="4" w:space="0" w:color="auto"/>
              <w:bottom w:val="single" w:sz="4" w:space="0" w:color="auto"/>
              <w:right w:val="single" w:sz="4" w:space="0" w:color="auto"/>
            </w:tcBorders>
          </w:tcPr>
          <w:p w14:paraId="62D707BF" w14:textId="77777777" w:rsidR="00CD08C6" w:rsidRPr="00AB1A6B" w:rsidRDefault="00CD08C6" w:rsidP="00793FA8">
            <w:pPr>
              <w:spacing w:line="360" w:lineRule="auto"/>
              <w:rPr>
                <w:sz w:val="20"/>
              </w:rPr>
            </w:pPr>
            <w:r w:rsidRPr="00AB1A6B">
              <w:rPr>
                <w:sz w:val="20"/>
              </w:rPr>
              <w:t> </w:t>
            </w:r>
          </w:p>
        </w:tc>
      </w:tr>
      <w:tr w:rsidR="00CD08C6" w:rsidRPr="00AB1A6B" w14:paraId="542CB4C8" w14:textId="77777777" w:rsidTr="00793FA8">
        <w:trPr>
          <w:trHeight w:val="255"/>
        </w:trPr>
        <w:tc>
          <w:tcPr>
            <w:tcW w:w="828" w:type="dxa"/>
            <w:gridSpan w:val="2"/>
            <w:tcBorders>
              <w:top w:val="single" w:sz="4" w:space="0" w:color="auto"/>
              <w:left w:val="single" w:sz="4" w:space="0" w:color="auto"/>
              <w:bottom w:val="single" w:sz="4" w:space="0" w:color="auto"/>
              <w:right w:val="single" w:sz="4" w:space="0" w:color="auto"/>
            </w:tcBorders>
          </w:tcPr>
          <w:p w14:paraId="35E52DB1" w14:textId="77777777" w:rsidR="00CD08C6" w:rsidRPr="00AB1A6B" w:rsidRDefault="00CD08C6" w:rsidP="00793FA8">
            <w:pPr>
              <w:spacing w:line="360" w:lineRule="auto"/>
              <w:jc w:val="center"/>
              <w:rPr>
                <w:sz w:val="20"/>
              </w:rPr>
            </w:pPr>
            <w:r w:rsidRPr="00AB1A6B">
              <w:rPr>
                <w:sz w:val="20"/>
              </w:rPr>
              <w:t>2.</w:t>
            </w:r>
          </w:p>
        </w:tc>
        <w:tc>
          <w:tcPr>
            <w:tcW w:w="1548" w:type="dxa"/>
            <w:tcBorders>
              <w:top w:val="single" w:sz="4" w:space="0" w:color="auto"/>
              <w:left w:val="single" w:sz="4" w:space="0" w:color="auto"/>
              <w:bottom w:val="single" w:sz="4" w:space="0" w:color="auto"/>
              <w:right w:val="single" w:sz="4" w:space="0" w:color="auto"/>
            </w:tcBorders>
          </w:tcPr>
          <w:p w14:paraId="3416A4C3" w14:textId="77777777" w:rsidR="00CD08C6" w:rsidRPr="00AB1A6B" w:rsidRDefault="00CD08C6" w:rsidP="00793FA8">
            <w:pPr>
              <w:spacing w:line="360" w:lineRule="auto"/>
              <w:rPr>
                <w:sz w:val="20"/>
              </w:rPr>
            </w:pPr>
          </w:p>
        </w:tc>
        <w:tc>
          <w:tcPr>
            <w:tcW w:w="1548" w:type="dxa"/>
            <w:tcBorders>
              <w:top w:val="single" w:sz="4" w:space="0" w:color="auto"/>
              <w:left w:val="single" w:sz="4" w:space="0" w:color="auto"/>
              <w:bottom w:val="single" w:sz="4" w:space="0" w:color="auto"/>
              <w:right w:val="single" w:sz="4" w:space="0" w:color="auto"/>
            </w:tcBorders>
          </w:tcPr>
          <w:p w14:paraId="63BB8EED" w14:textId="77777777" w:rsidR="00CD08C6" w:rsidRPr="00AB1A6B" w:rsidRDefault="00CD08C6" w:rsidP="00793FA8">
            <w:pPr>
              <w:spacing w:line="360" w:lineRule="auto"/>
              <w:rPr>
                <w:sz w:val="20"/>
              </w:rPr>
            </w:pPr>
          </w:p>
        </w:tc>
        <w:tc>
          <w:tcPr>
            <w:tcW w:w="3614" w:type="dxa"/>
            <w:tcBorders>
              <w:top w:val="single" w:sz="4" w:space="0" w:color="auto"/>
              <w:left w:val="single" w:sz="4" w:space="0" w:color="auto"/>
              <w:bottom w:val="single" w:sz="4" w:space="0" w:color="auto"/>
              <w:right w:val="single" w:sz="4" w:space="0" w:color="auto"/>
            </w:tcBorders>
          </w:tcPr>
          <w:p w14:paraId="2D66FBE1" w14:textId="77777777" w:rsidR="00CD08C6" w:rsidRPr="00AB1A6B" w:rsidRDefault="00CD08C6" w:rsidP="00793FA8">
            <w:pPr>
              <w:spacing w:line="360" w:lineRule="auto"/>
              <w:rPr>
                <w:sz w:val="20"/>
              </w:rPr>
            </w:pPr>
            <w:r w:rsidRPr="00AB1A6B">
              <w:rPr>
                <w:sz w:val="20"/>
              </w:rPr>
              <w:t> </w:t>
            </w:r>
          </w:p>
        </w:tc>
        <w:tc>
          <w:tcPr>
            <w:tcW w:w="1359" w:type="dxa"/>
            <w:tcBorders>
              <w:top w:val="single" w:sz="4" w:space="0" w:color="auto"/>
              <w:left w:val="single" w:sz="4" w:space="0" w:color="auto"/>
              <w:bottom w:val="single" w:sz="4" w:space="0" w:color="auto"/>
              <w:right w:val="single" w:sz="4" w:space="0" w:color="auto"/>
            </w:tcBorders>
          </w:tcPr>
          <w:p w14:paraId="62D9C226" w14:textId="77777777" w:rsidR="00CD08C6" w:rsidRPr="00AB1A6B" w:rsidRDefault="00CD08C6" w:rsidP="00793FA8">
            <w:pPr>
              <w:spacing w:line="360" w:lineRule="auto"/>
              <w:rPr>
                <w:sz w:val="20"/>
              </w:rPr>
            </w:pPr>
            <w:r w:rsidRPr="00AB1A6B">
              <w:rPr>
                <w:sz w:val="20"/>
              </w:rPr>
              <w:t> </w:t>
            </w:r>
          </w:p>
        </w:tc>
        <w:tc>
          <w:tcPr>
            <w:tcW w:w="1559" w:type="dxa"/>
            <w:tcBorders>
              <w:top w:val="single" w:sz="4" w:space="0" w:color="auto"/>
              <w:left w:val="single" w:sz="4" w:space="0" w:color="auto"/>
              <w:bottom w:val="single" w:sz="4" w:space="0" w:color="auto"/>
              <w:right w:val="single" w:sz="4" w:space="0" w:color="auto"/>
            </w:tcBorders>
          </w:tcPr>
          <w:p w14:paraId="56FA1CB8" w14:textId="77777777" w:rsidR="00CD08C6" w:rsidRPr="00AB1A6B" w:rsidRDefault="00CD08C6" w:rsidP="00793FA8">
            <w:pPr>
              <w:spacing w:line="360" w:lineRule="auto"/>
              <w:rPr>
                <w:sz w:val="20"/>
              </w:rPr>
            </w:pPr>
            <w:r w:rsidRPr="00AB1A6B">
              <w:rPr>
                <w:sz w:val="20"/>
              </w:rPr>
              <w:t> </w:t>
            </w:r>
          </w:p>
        </w:tc>
      </w:tr>
      <w:tr w:rsidR="00CD08C6" w:rsidRPr="00AB1A6B" w14:paraId="572D02ED" w14:textId="77777777" w:rsidTr="00793FA8">
        <w:trPr>
          <w:trHeight w:val="255"/>
        </w:trPr>
        <w:tc>
          <w:tcPr>
            <w:tcW w:w="828" w:type="dxa"/>
            <w:gridSpan w:val="2"/>
            <w:tcBorders>
              <w:top w:val="single" w:sz="4" w:space="0" w:color="auto"/>
              <w:left w:val="single" w:sz="4" w:space="0" w:color="auto"/>
              <w:bottom w:val="single" w:sz="4" w:space="0" w:color="auto"/>
              <w:right w:val="single" w:sz="4" w:space="0" w:color="auto"/>
            </w:tcBorders>
          </w:tcPr>
          <w:p w14:paraId="522032C0" w14:textId="77777777" w:rsidR="00CD08C6" w:rsidRPr="00AB1A6B" w:rsidRDefault="00CD08C6" w:rsidP="00793FA8">
            <w:pPr>
              <w:spacing w:line="360" w:lineRule="auto"/>
              <w:jc w:val="center"/>
              <w:rPr>
                <w:sz w:val="20"/>
              </w:rPr>
            </w:pPr>
          </w:p>
        </w:tc>
        <w:tc>
          <w:tcPr>
            <w:tcW w:w="1548" w:type="dxa"/>
            <w:tcBorders>
              <w:top w:val="single" w:sz="4" w:space="0" w:color="auto"/>
              <w:left w:val="single" w:sz="4" w:space="0" w:color="auto"/>
              <w:bottom w:val="single" w:sz="4" w:space="0" w:color="auto"/>
              <w:right w:val="single" w:sz="4" w:space="0" w:color="auto"/>
            </w:tcBorders>
          </w:tcPr>
          <w:p w14:paraId="3847BE47" w14:textId="77777777" w:rsidR="00CD08C6" w:rsidRPr="00AB1A6B" w:rsidRDefault="00CD08C6" w:rsidP="00793FA8">
            <w:pPr>
              <w:rPr>
                <w:sz w:val="20"/>
              </w:rPr>
            </w:pPr>
            <w:r w:rsidRPr="00AB1A6B">
              <w:rPr>
                <w:b/>
                <w:sz w:val="20"/>
              </w:rPr>
              <w:t xml:space="preserve">Łącznie </w:t>
            </w:r>
            <w:r>
              <w:rPr>
                <w:b/>
                <w:sz w:val="20"/>
              </w:rPr>
              <w:t xml:space="preserve">nakłady na rzeczowe aktywa trwałe </w:t>
            </w:r>
            <w:r w:rsidRPr="00AB1A6B">
              <w:rPr>
                <w:b/>
                <w:sz w:val="20"/>
              </w:rPr>
              <w:t>w roku 20…</w:t>
            </w:r>
          </w:p>
        </w:tc>
        <w:tc>
          <w:tcPr>
            <w:tcW w:w="1548" w:type="dxa"/>
            <w:tcBorders>
              <w:top w:val="single" w:sz="4" w:space="0" w:color="auto"/>
              <w:left w:val="single" w:sz="4" w:space="0" w:color="auto"/>
              <w:bottom w:val="single" w:sz="4" w:space="0" w:color="auto"/>
              <w:right w:val="single" w:sz="4" w:space="0" w:color="auto"/>
            </w:tcBorders>
          </w:tcPr>
          <w:p w14:paraId="335B6B0E" w14:textId="77777777" w:rsidR="00CD08C6" w:rsidRPr="00AB1A6B" w:rsidRDefault="00CD08C6" w:rsidP="00793FA8">
            <w:pPr>
              <w:spacing w:line="360" w:lineRule="auto"/>
              <w:rPr>
                <w:sz w:val="20"/>
              </w:rPr>
            </w:pPr>
          </w:p>
        </w:tc>
        <w:tc>
          <w:tcPr>
            <w:tcW w:w="3614" w:type="dxa"/>
            <w:tcBorders>
              <w:top w:val="single" w:sz="4" w:space="0" w:color="auto"/>
              <w:left w:val="single" w:sz="4" w:space="0" w:color="auto"/>
              <w:bottom w:val="single" w:sz="4" w:space="0" w:color="auto"/>
              <w:right w:val="single" w:sz="4" w:space="0" w:color="auto"/>
            </w:tcBorders>
          </w:tcPr>
          <w:p w14:paraId="5526D9F1" w14:textId="77777777" w:rsidR="00CD08C6" w:rsidRPr="00AB1A6B" w:rsidRDefault="00CD08C6" w:rsidP="00793FA8">
            <w:pPr>
              <w:spacing w:line="360" w:lineRule="auto"/>
              <w:rPr>
                <w:sz w:val="20"/>
              </w:rPr>
            </w:pPr>
          </w:p>
        </w:tc>
        <w:tc>
          <w:tcPr>
            <w:tcW w:w="1359" w:type="dxa"/>
            <w:tcBorders>
              <w:top w:val="single" w:sz="4" w:space="0" w:color="auto"/>
              <w:left w:val="single" w:sz="4" w:space="0" w:color="auto"/>
              <w:bottom w:val="single" w:sz="4" w:space="0" w:color="auto"/>
              <w:right w:val="single" w:sz="4" w:space="0" w:color="auto"/>
            </w:tcBorders>
          </w:tcPr>
          <w:p w14:paraId="4E83D4EE" w14:textId="77777777" w:rsidR="00CD08C6" w:rsidRPr="00AB1A6B" w:rsidRDefault="00CD08C6" w:rsidP="00793FA8">
            <w:pPr>
              <w:spacing w:line="360" w:lineRule="auto"/>
              <w:rPr>
                <w:sz w:val="20"/>
              </w:rPr>
            </w:pPr>
          </w:p>
        </w:tc>
        <w:tc>
          <w:tcPr>
            <w:tcW w:w="1559" w:type="dxa"/>
            <w:tcBorders>
              <w:top w:val="single" w:sz="4" w:space="0" w:color="auto"/>
              <w:left w:val="single" w:sz="4" w:space="0" w:color="auto"/>
              <w:bottom w:val="single" w:sz="4" w:space="0" w:color="auto"/>
              <w:right w:val="single" w:sz="4" w:space="0" w:color="auto"/>
            </w:tcBorders>
          </w:tcPr>
          <w:p w14:paraId="328C9B42" w14:textId="77777777" w:rsidR="00CD08C6" w:rsidRPr="00AB1A6B" w:rsidRDefault="00CD08C6" w:rsidP="00793FA8">
            <w:pPr>
              <w:spacing w:line="360" w:lineRule="auto"/>
              <w:rPr>
                <w:sz w:val="20"/>
              </w:rPr>
            </w:pPr>
          </w:p>
        </w:tc>
      </w:tr>
      <w:tr w:rsidR="00CD08C6" w:rsidRPr="00AB1A6B" w14:paraId="1BA26712" w14:textId="77777777" w:rsidTr="00793FA8">
        <w:trPr>
          <w:trHeight w:val="255"/>
        </w:trPr>
        <w:tc>
          <w:tcPr>
            <w:tcW w:w="828" w:type="dxa"/>
            <w:gridSpan w:val="2"/>
            <w:tcBorders>
              <w:top w:val="single" w:sz="4" w:space="0" w:color="auto"/>
              <w:left w:val="single" w:sz="4" w:space="0" w:color="auto"/>
              <w:bottom w:val="single" w:sz="4" w:space="0" w:color="auto"/>
              <w:right w:val="single" w:sz="4" w:space="0" w:color="auto"/>
            </w:tcBorders>
          </w:tcPr>
          <w:p w14:paraId="74D610AA" w14:textId="77777777" w:rsidR="00CD08C6" w:rsidRPr="00AB1A6B" w:rsidRDefault="00CD08C6" w:rsidP="00793FA8">
            <w:pPr>
              <w:spacing w:line="360" w:lineRule="auto"/>
              <w:jc w:val="center"/>
              <w:rPr>
                <w:sz w:val="20"/>
              </w:rPr>
            </w:pPr>
            <w:r w:rsidRPr="00AB1A6B">
              <w:rPr>
                <w:sz w:val="20"/>
              </w:rPr>
              <w:t>(…)</w:t>
            </w:r>
          </w:p>
        </w:tc>
        <w:tc>
          <w:tcPr>
            <w:tcW w:w="1548" w:type="dxa"/>
            <w:tcBorders>
              <w:top w:val="single" w:sz="4" w:space="0" w:color="auto"/>
              <w:left w:val="single" w:sz="4" w:space="0" w:color="auto"/>
              <w:bottom w:val="single" w:sz="4" w:space="0" w:color="auto"/>
              <w:right w:val="single" w:sz="4" w:space="0" w:color="auto"/>
            </w:tcBorders>
          </w:tcPr>
          <w:p w14:paraId="534A5067" w14:textId="77777777" w:rsidR="00CD08C6" w:rsidRPr="00AB1A6B" w:rsidRDefault="00CD08C6" w:rsidP="00793FA8">
            <w:pPr>
              <w:spacing w:line="360" w:lineRule="auto"/>
              <w:rPr>
                <w:b/>
                <w:sz w:val="20"/>
              </w:rPr>
            </w:pPr>
          </w:p>
        </w:tc>
        <w:tc>
          <w:tcPr>
            <w:tcW w:w="1548" w:type="dxa"/>
            <w:tcBorders>
              <w:top w:val="single" w:sz="4" w:space="0" w:color="auto"/>
              <w:left w:val="single" w:sz="4" w:space="0" w:color="auto"/>
              <w:bottom w:val="single" w:sz="4" w:space="0" w:color="auto"/>
              <w:right w:val="single" w:sz="4" w:space="0" w:color="auto"/>
            </w:tcBorders>
          </w:tcPr>
          <w:p w14:paraId="64FB68FD" w14:textId="77777777" w:rsidR="00CD08C6" w:rsidRPr="00AB1A6B" w:rsidRDefault="00CD08C6" w:rsidP="00793FA8">
            <w:pPr>
              <w:spacing w:line="360" w:lineRule="auto"/>
              <w:rPr>
                <w:b/>
                <w:sz w:val="20"/>
              </w:rPr>
            </w:pPr>
          </w:p>
        </w:tc>
        <w:tc>
          <w:tcPr>
            <w:tcW w:w="3614" w:type="dxa"/>
            <w:tcBorders>
              <w:top w:val="single" w:sz="4" w:space="0" w:color="auto"/>
              <w:left w:val="single" w:sz="4" w:space="0" w:color="auto"/>
              <w:bottom w:val="single" w:sz="4" w:space="0" w:color="auto"/>
              <w:right w:val="single" w:sz="4" w:space="0" w:color="auto"/>
            </w:tcBorders>
          </w:tcPr>
          <w:p w14:paraId="1BF7AF7E" w14:textId="77777777" w:rsidR="00CD08C6" w:rsidRPr="00AB1A6B" w:rsidRDefault="00CD08C6" w:rsidP="00793FA8">
            <w:pPr>
              <w:spacing w:line="360" w:lineRule="auto"/>
              <w:rPr>
                <w:sz w:val="20"/>
              </w:rPr>
            </w:pPr>
          </w:p>
        </w:tc>
        <w:tc>
          <w:tcPr>
            <w:tcW w:w="1359" w:type="dxa"/>
            <w:tcBorders>
              <w:top w:val="single" w:sz="4" w:space="0" w:color="auto"/>
              <w:left w:val="single" w:sz="4" w:space="0" w:color="auto"/>
              <w:bottom w:val="single" w:sz="4" w:space="0" w:color="auto"/>
              <w:right w:val="single" w:sz="4" w:space="0" w:color="auto"/>
            </w:tcBorders>
          </w:tcPr>
          <w:p w14:paraId="081438BD" w14:textId="77777777" w:rsidR="00CD08C6" w:rsidRPr="00AB1A6B" w:rsidRDefault="00CD08C6" w:rsidP="00793FA8">
            <w:pPr>
              <w:spacing w:line="360" w:lineRule="auto"/>
              <w:rPr>
                <w:sz w:val="20"/>
              </w:rPr>
            </w:pPr>
          </w:p>
        </w:tc>
        <w:tc>
          <w:tcPr>
            <w:tcW w:w="1559" w:type="dxa"/>
            <w:tcBorders>
              <w:top w:val="single" w:sz="4" w:space="0" w:color="auto"/>
              <w:left w:val="single" w:sz="4" w:space="0" w:color="auto"/>
              <w:bottom w:val="single" w:sz="4" w:space="0" w:color="auto"/>
              <w:right w:val="single" w:sz="4" w:space="0" w:color="auto"/>
            </w:tcBorders>
          </w:tcPr>
          <w:p w14:paraId="0AD15479" w14:textId="77777777" w:rsidR="00CD08C6" w:rsidRPr="00AB1A6B" w:rsidRDefault="00CD08C6" w:rsidP="00793FA8">
            <w:pPr>
              <w:spacing w:line="360" w:lineRule="auto"/>
              <w:rPr>
                <w:sz w:val="20"/>
              </w:rPr>
            </w:pPr>
          </w:p>
        </w:tc>
      </w:tr>
      <w:tr w:rsidR="00CD08C6" w:rsidRPr="00AB1A6B" w14:paraId="0594187B" w14:textId="77777777" w:rsidTr="00793FA8">
        <w:trPr>
          <w:trHeight w:val="255"/>
        </w:trPr>
        <w:tc>
          <w:tcPr>
            <w:tcW w:w="817" w:type="dxa"/>
            <w:tcBorders>
              <w:top w:val="single" w:sz="4" w:space="0" w:color="auto"/>
              <w:left w:val="single" w:sz="4" w:space="0" w:color="auto"/>
              <w:bottom w:val="single" w:sz="4" w:space="0" w:color="auto"/>
              <w:right w:val="single" w:sz="4" w:space="0" w:color="auto"/>
            </w:tcBorders>
          </w:tcPr>
          <w:p w14:paraId="4058F176" w14:textId="77777777" w:rsidR="00CD08C6" w:rsidRPr="00AB1A6B" w:rsidRDefault="00CD08C6" w:rsidP="00793FA8">
            <w:pPr>
              <w:spacing w:line="360" w:lineRule="auto"/>
              <w:rPr>
                <w:b/>
                <w:sz w:val="20"/>
              </w:rPr>
            </w:pPr>
          </w:p>
        </w:tc>
        <w:tc>
          <w:tcPr>
            <w:tcW w:w="8080" w:type="dxa"/>
            <w:gridSpan w:val="5"/>
            <w:tcBorders>
              <w:top w:val="single" w:sz="4" w:space="0" w:color="auto"/>
              <w:left w:val="single" w:sz="4" w:space="0" w:color="auto"/>
              <w:bottom w:val="single" w:sz="4" w:space="0" w:color="auto"/>
              <w:right w:val="single" w:sz="4" w:space="0" w:color="auto"/>
            </w:tcBorders>
          </w:tcPr>
          <w:p w14:paraId="2F340021" w14:textId="77777777" w:rsidR="00CD08C6" w:rsidRPr="00AB1A6B" w:rsidRDefault="00CD08C6" w:rsidP="00793FA8">
            <w:pPr>
              <w:spacing w:line="360" w:lineRule="auto"/>
              <w:rPr>
                <w:b/>
                <w:sz w:val="20"/>
              </w:rPr>
            </w:pPr>
            <w:r w:rsidRPr="00AB1A6B">
              <w:rPr>
                <w:b/>
                <w:sz w:val="20"/>
              </w:rPr>
              <w:t>Łączne koszty poniesione z tytułu Inwestycji:</w:t>
            </w:r>
          </w:p>
        </w:tc>
        <w:tc>
          <w:tcPr>
            <w:tcW w:w="1559" w:type="dxa"/>
            <w:tcBorders>
              <w:top w:val="single" w:sz="4" w:space="0" w:color="auto"/>
              <w:left w:val="single" w:sz="4" w:space="0" w:color="auto"/>
              <w:bottom w:val="single" w:sz="4" w:space="0" w:color="auto"/>
              <w:right w:val="single" w:sz="4" w:space="0" w:color="auto"/>
            </w:tcBorders>
          </w:tcPr>
          <w:p w14:paraId="78F5B7AB" w14:textId="77777777" w:rsidR="00CD08C6" w:rsidRPr="00AB1A6B" w:rsidRDefault="00CD08C6" w:rsidP="00793FA8">
            <w:pPr>
              <w:spacing w:line="360" w:lineRule="auto"/>
              <w:rPr>
                <w:sz w:val="20"/>
              </w:rPr>
            </w:pPr>
          </w:p>
        </w:tc>
      </w:tr>
    </w:tbl>
    <w:p w14:paraId="32C67012" w14:textId="77777777" w:rsidR="00CD08C6" w:rsidRDefault="00CD08C6" w:rsidP="00CD08C6">
      <w:pPr>
        <w:spacing w:after="120" w:line="360" w:lineRule="auto"/>
        <w:jc w:val="both"/>
        <w:rPr>
          <w:b/>
          <w:sz w:val="22"/>
          <w:szCs w:val="22"/>
        </w:rPr>
      </w:pPr>
    </w:p>
    <w:p w14:paraId="01C61E69" w14:textId="77777777" w:rsidR="00CD08C6" w:rsidRPr="00AB1A6B" w:rsidRDefault="00CD08C6" w:rsidP="00CD08C6">
      <w:pPr>
        <w:spacing w:after="120" w:line="360" w:lineRule="auto"/>
        <w:jc w:val="both"/>
        <w:rPr>
          <w:b/>
          <w:sz w:val="22"/>
          <w:szCs w:val="22"/>
        </w:rPr>
      </w:pPr>
      <w:r>
        <w:rPr>
          <w:b/>
          <w:sz w:val="22"/>
          <w:szCs w:val="22"/>
        </w:rPr>
        <w:t>2</w:t>
      </w:r>
      <w:r w:rsidRPr="00513C27">
        <w:rPr>
          <w:b/>
          <w:sz w:val="22"/>
          <w:szCs w:val="22"/>
        </w:rPr>
        <w:t xml:space="preserve">. Liczba miejsc utworzonych </w:t>
      </w:r>
      <w:r>
        <w:rPr>
          <w:b/>
          <w:sz w:val="22"/>
          <w:szCs w:val="22"/>
        </w:rPr>
        <w:t xml:space="preserve">i utrzymanych </w:t>
      </w:r>
      <w:r w:rsidRPr="00513C27">
        <w:rPr>
          <w:b/>
          <w:sz w:val="22"/>
          <w:szCs w:val="22"/>
        </w:rPr>
        <w:t>od dnia rozpoczęcia realizacji Inwestycji do dnia 3</w:t>
      </w:r>
      <w:r>
        <w:rPr>
          <w:b/>
          <w:sz w:val="22"/>
          <w:szCs w:val="22"/>
        </w:rPr>
        <w:t>0</w:t>
      </w:r>
      <w:r w:rsidRPr="00513C27">
        <w:rPr>
          <w:b/>
          <w:sz w:val="22"/>
          <w:szCs w:val="22"/>
        </w:rPr>
        <w:t>.</w:t>
      </w:r>
      <w:r>
        <w:rPr>
          <w:b/>
          <w:sz w:val="22"/>
          <w:szCs w:val="22"/>
        </w:rPr>
        <w:t>09</w:t>
      </w:r>
      <w:r w:rsidRPr="00513C27">
        <w:rPr>
          <w:b/>
          <w:sz w:val="22"/>
          <w:szCs w:val="22"/>
        </w:rPr>
        <w:t>.20</w:t>
      </w:r>
      <w:r>
        <w:rPr>
          <w:b/>
          <w:sz w:val="22"/>
          <w:szCs w:val="22"/>
        </w:rPr>
        <w:t>26</w:t>
      </w:r>
      <w:r w:rsidRPr="00513C27">
        <w:rPr>
          <w:b/>
          <w:sz w:val="22"/>
          <w:szCs w:val="22"/>
        </w:rPr>
        <w:t xml:space="preserve"> r.:– z uwzględnieniem wymiaru etatu</w:t>
      </w:r>
      <w:r w:rsidRPr="00AB1A6B">
        <w:rPr>
          <w:b/>
          <w:sz w:val="22"/>
          <w:szCs w:val="22"/>
        </w:rPr>
        <w:t>:</w:t>
      </w:r>
    </w:p>
    <w:p w14:paraId="28895AA4" w14:textId="77777777" w:rsidR="00CD08C6" w:rsidRPr="00AB1A6B" w:rsidRDefault="00CD08C6" w:rsidP="00CD08C6">
      <w:pPr>
        <w:rPr>
          <w:sz w:val="16"/>
          <w:szCs w:val="16"/>
        </w:rPr>
      </w:pPr>
    </w:p>
    <w:tbl>
      <w:tblPr>
        <w:tblW w:w="5000" w:type="pct"/>
        <w:tblLook w:val="0000" w:firstRow="0" w:lastRow="0" w:firstColumn="0" w:lastColumn="0" w:noHBand="0" w:noVBand="0"/>
      </w:tblPr>
      <w:tblGrid>
        <w:gridCol w:w="1190"/>
        <w:gridCol w:w="1763"/>
        <w:gridCol w:w="1792"/>
        <w:gridCol w:w="1591"/>
        <w:gridCol w:w="1589"/>
        <w:gridCol w:w="1589"/>
      </w:tblGrid>
      <w:tr w:rsidR="00CD08C6" w:rsidRPr="00D0025E" w14:paraId="527D3565" w14:textId="77777777" w:rsidTr="00793FA8">
        <w:trPr>
          <w:trHeight w:val="825"/>
        </w:trPr>
        <w:tc>
          <w:tcPr>
            <w:tcW w:w="625" w:type="pct"/>
            <w:tcBorders>
              <w:top w:val="single" w:sz="4" w:space="0" w:color="auto"/>
              <w:left w:val="single" w:sz="4" w:space="0" w:color="auto"/>
              <w:bottom w:val="single" w:sz="4" w:space="0" w:color="auto"/>
              <w:right w:val="single" w:sz="4" w:space="0" w:color="auto"/>
            </w:tcBorders>
            <w:vAlign w:val="center"/>
          </w:tcPr>
          <w:p w14:paraId="38671DC6" w14:textId="77777777" w:rsidR="00CD08C6" w:rsidRPr="004874CC" w:rsidRDefault="00CD08C6" w:rsidP="00793FA8">
            <w:pPr>
              <w:tabs>
                <w:tab w:val="left" w:pos="1207"/>
              </w:tabs>
              <w:jc w:val="center"/>
              <w:rPr>
                <w:b/>
                <w:sz w:val="18"/>
                <w:szCs w:val="18"/>
              </w:rPr>
            </w:pPr>
            <w:r w:rsidRPr="004874CC">
              <w:rPr>
                <w:b/>
                <w:sz w:val="18"/>
                <w:szCs w:val="18"/>
              </w:rPr>
              <w:t>miesiąc/rok</w:t>
            </w:r>
          </w:p>
        </w:tc>
        <w:tc>
          <w:tcPr>
            <w:tcW w:w="926" w:type="pct"/>
            <w:tcBorders>
              <w:top w:val="single" w:sz="4" w:space="0" w:color="auto"/>
              <w:left w:val="single" w:sz="4" w:space="0" w:color="auto"/>
              <w:bottom w:val="single" w:sz="4" w:space="0" w:color="auto"/>
              <w:right w:val="single" w:sz="4" w:space="0" w:color="auto"/>
            </w:tcBorders>
            <w:vAlign w:val="center"/>
          </w:tcPr>
          <w:p w14:paraId="66EDF764" w14:textId="77777777" w:rsidR="00CD08C6" w:rsidRDefault="00CD08C6" w:rsidP="00793FA8">
            <w:pPr>
              <w:tabs>
                <w:tab w:val="left" w:pos="1207"/>
              </w:tabs>
              <w:ind w:left="-29" w:firstLine="29"/>
              <w:jc w:val="center"/>
              <w:rPr>
                <w:b/>
                <w:sz w:val="18"/>
                <w:szCs w:val="18"/>
              </w:rPr>
            </w:pPr>
            <w:r w:rsidRPr="004874CC">
              <w:rPr>
                <w:b/>
                <w:sz w:val="18"/>
                <w:szCs w:val="18"/>
              </w:rPr>
              <w:t xml:space="preserve">Liczba miejsc pracy </w:t>
            </w:r>
          </w:p>
          <w:p w14:paraId="52389596" w14:textId="77777777" w:rsidR="00CD08C6" w:rsidRPr="004874CC" w:rsidRDefault="00CD08C6" w:rsidP="00793FA8">
            <w:pPr>
              <w:tabs>
                <w:tab w:val="left" w:pos="1207"/>
              </w:tabs>
              <w:ind w:left="-29" w:firstLine="29"/>
              <w:jc w:val="center"/>
              <w:rPr>
                <w:b/>
                <w:sz w:val="18"/>
                <w:szCs w:val="18"/>
              </w:rPr>
            </w:pPr>
            <w:r w:rsidRPr="004874CC">
              <w:rPr>
                <w:b/>
                <w:sz w:val="18"/>
                <w:szCs w:val="18"/>
              </w:rPr>
              <w:t xml:space="preserve">utworzonych </w:t>
            </w:r>
            <w:r w:rsidRPr="004874CC">
              <w:rPr>
                <w:b/>
                <w:sz w:val="18"/>
                <w:szCs w:val="18"/>
              </w:rPr>
              <w:br/>
              <w:t>w miesiąc</w:t>
            </w:r>
          </w:p>
        </w:tc>
        <w:tc>
          <w:tcPr>
            <w:tcW w:w="942" w:type="pct"/>
            <w:tcBorders>
              <w:top w:val="single" w:sz="4" w:space="0" w:color="auto"/>
              <w:left w:val="single" w:sz="4" w:space="0" w:color="auto"/>
              <w:bottom w:val="single" w:sz="4" w:space="0" w:color="auto"/>
              <w:right w:val="single" w:sz="4" w:space="0" w:color="auto"/>
            </w:tcBorders>
            <w:vAlign w:val="center"/>
          </w:tcPr>
          <w:p w14:paraId="5FCF88A9" w14:textId="77777777" w:rsidR="00CD08C6" w:rsidRPr="004874CC" w:rsidRDefault="00CD08C6" w:rsidP="00793FA8">
            <w:pPr>
              <w:tabs>
                <w:tab w:val="left" w:pos="1207"/>
              </w:tabs>
              <w:ind w:left="-29" w:firstLine="29"/>
              <w:jc w:val="center"/>
              <w:rPr>
                <w:b/>
                <w:sz w:val="18"/>
                <w:szCs w:val="18"/>
              </w:rPr>
            </w:pPr>
            <w:r w:rsidRPr="004874CC">
              <w:rPr>
                <w:b/>
                <w:sz w:val="18"/>
                <w:szCs w:val="18"/>
              </w:rPr>
              <w:t>Liczba miejsc pracy narastająco</w:t>
            </w:r>
          </w:p>
        </w:tc>
        <w:tc>
          <w:tcPr>
            <w:tcW w:w="836" w:type="pct"/>
            <w:tcBorders>
              <w:top w:val="single" w:sz="4" w:space="0" w:color="auto"/>
              <w:left w:val="single" w:sz="4" w:space="0" w:color="auto"/>
              <w:bottom w:val="single" w:sz="4" w:space="0" w:color="auto"/>
              <w:right w:val="single" w:sz="4" w:space="0" w:color="auto"/>
            </w:tcBorders>
          </w:tcPr>
          <w:p w14:paraId="37BAAE2F" w14:textId="77777777" w:rsidR="00CD08C6" w:rsidRPr="004874CC" w:rsidRDefault="00CD08C6" w:rsidP="00793FA8">
            <w:pPr>
              <w:tabs>
                <w:tab w:val="left" w:pos="1207"/>
              </w:tabs>
              <w:ind w:left="-29" w:firstLine="29"/>
              <w:jc w:val="center"/>
              <w:rPr>
                <w:b/>
                <w:sz w:val="18"/>
                <w:szCs w:val="18"/>
              </w:rPr>
            </w:pPr>
          </w:p>
          <w:p w14:paraId="0FB92568" w14:textId="77777777" w:rsidR="00CD08C6" w:rsidRPr="004874CC" w:rsidRDefault="00CD08C6" w:rsidP="00793FA8">
            <w:pPr>
              <w:tabs>
                <w:tab w:val="left" w:pos="1207"/>
              </w:tabs>
              <w:ind w:left="-29" w:firstLine="29"/>
              <w:jc w:val="center"/>
              <w:rPr>
                <w:b/>
                <w:sz w:val="18"/>
                <w:szCs w:val="18"/>
              </w:rPr>
            </w:pPr>
            <w:r w:rsidRPr="004874CC">
              <w:rPr>
                <w:b/>
                <w:sz w:val="18"/>
                <w:szCs w:val="18"/>
              </w:rPr>
              <w:t>Data zawarcia umowy o pracę</w:t>
            </w:r>
          </w:p>
        </w:tc>
        <w:tc>
          <w:tcPr>
            <w:tcW w:w="835" w:type="pct"/>
            <w:tcBorders>
              <w:top w:val="single" w:sz="4" w:space="0" w:color="auto"/>
              <w:left w:val="single" w:sz="4" w:space="0" w:color="auto"/>
              <w:bottom w:val="single" w:sz="4" w:space="0" w:color="auto"/>
              <w:right w:val="single" w:sz="4" w:space="0" w:color="auto"/>
            </w:tcBorders>
          </w:tcPr>
          <w:p w14:paraId="4CDCC293" w14:textId="77777777" w:rsidR="00CD08C6" w:rsidRPr="004874CC" w:rsidRDefault="00CD08C6" w:rsidP="00793FA8">
            <w:pPr>
              <w:tabs>
                <w:tab w:val="left" w:pos="1207"/>
              </w:tabs>
              <w:ind w:left="-29" w:firstLine="29"/>
              <w:jc w:val="center"/>
              <w:rPr>
                <w:b/>
                <w:sz w:val="18"/>
                <w:szCs w:val="18"/>
              </w:rPr>
            </w:pPr>
            <w:r w:rsidRPr="004874CC">
              <w:rPr>
                <w:b/>
                <w:sz w:val="18"/>
                <w:szCs w:val="18"/>
              </w:rPr>
              <w:t>Data rozpoczęcia pracy (</w:t>
            </w:r>
            <w:r w:rsidRPr="004874CC">
              <w:rPr>
                <w:b/>
                <w:i/>
                <w:sz w:val="18"/>
                <w:szCs w:val="18"/>
              </w:rPr>
              <w:t>jeśli jest inna niż data zawarcia umowy</w:t>
            </w:r>
            <w:r w:rsidRPr="004874CC">
              <w:rPr>
                <w:b/>
                <w:sz w:val="18"/>
                <w:szCs w:val="18"/>
              </w:rPr>
              <w:t>)</w:t>
            </w:r>
          </w:p>
        </w:tc>
        <w:tc>
          <w:tcPr>
            <w:tcW w:w="835" w:type="pct"/>
            <w:tcBorders>
              <w:top w:val="single" w:sz="4" w:space="0" w:color="auto"/>
              <w:left w:val="single" w:sz="4" w:space="0" w:color="auto"/>
              <w:bottom w:val="single" w:sz="4" w:space="0" w:color="auto"/>
              <w:right w:val="single" w:sz="4" w:space="0" w:color="auto"/>
            </w:tcBorders>
          </w:tcPr>
          <w:p w14:paraId="4C21594B" w14:textId="77777777" w:rsidR="00CD08C6" w:rsidRPr="004874CC" w:rsidRDefault="00CD08C6" w:rsidP="00793FA8">
            <w:pPr>
              <w:tabs>
                <w:tab w:val="left" w:pos="1207"/>
              </w:tabs>
              <w:ind w:left="-29" w:firstLine="29"/>
              <w:jc w:val="center"/>
              <w:rPr>
                <w:b/>
                <w:sz w:val="18"/>
                <w:szCs w:val="18"/>
              </w:rPr>
            </w:pPr>
          </w:p>
          <w:p w14:paraId="366B6E8F" w14:textId="77777777" w:rsidR="00CD08C6" w:rsidRPr="004874CC" w:rsidRDefault="00CD08C6" w:rsidP="00793FA8">
            <w:pPr>
              <w:tabs>
                <w:tab w:val="left" w:pos="1207"/>
              </w:tabs>
              <w:ind w:left="-29" w:firstLine="29"/>
              <w:jc w:val="center"/>
              <w:rPr>
                <w:b/>
                <w:sz w:val="18"/>
                <w:szCs w:val="18"/>
              </w:rPr>
            </w:pPr>
            <w:r w:rsidRPr="004874CC">
              <w:rPr>
                <w:b/>
                <w:sz w:val="18"/>
                <w:szCs w:val="18"/>
              </w:rPr>
              <w:t xml:space="preserve">Data zwolnienia </w:t>
            </w:r>
            <w:r w:rsidRPr="004874CC">
              <w:rPr>
                <w:b/>
                <w:i/>
                <w:sz w:val="18"/>
                <w:szCs w:val="18"/>
              </w:rPr>
              <w:t>(jeśli dotyczy)</w:t>
            </w:r>
          </w:p>
        </w:tc>
      </w:tr>
      <w:tr w:rsidR="00CD08C6" w:rsidRPr="00D0025E" w14:paraId="2C6BED97" w14:textId="77777777" w:rsidTr="00793FA8">
        <w:trPr>
          <w:trHeight w:val="255"/>
        </w:trPr>
        <w:tc>
          <w:tcPr>
            <w:tcW w:w="625" w:type="pct"/>
            <w:tcBorders>
              <w:top w:val="single" w:sz="4" w:space="0" w:color="auto"/>
              <w:left w:val="single" w:sz="4" w:space="0" w:color="auto"/>
              <w:bottom w:val="single" w:sz="4" w:space="0" w:color="auto"/>
              <w:right w:val="single" w:sz="4" w:space="0" w:color="auto"/>
            </w:tcBorders>
            <w:noWrap/>
            <w:vAlign w:val="center"/>
          </w:tcPr>
          <w:p w14:paraId="28764E8A" w14:textId="77777777" w:rsidR="00CD08C6" w:rsidRPr="004874CC" w:rsidRDefault="00CD08C6" w:rsidP="00793FA8">
            <w:pPr>
              <w:tabs>
                <w:tab w:val="left" w:pos="1207"/>
              </w:tabs>
              <w:jc w:val="center"/>
              <w:rPr>
                <w:sz w:val="18"/>
                <w:szCs w:val="18"/>
              </w:rPr>
            </w:pPr>
          </w:p>
        </w:tc>
        <w:tc>
          <w:tcPr>
            <w:tcW w:w="926" w:type="pct"/>
            <w:tcBorders>
              <w:top w:val="single" w:sz="4" w:space="0" w:color="auto"/>
              <w:left w:val="single" w:sz="4" w:space="0" w:color="auto"/>
              <w:bottom w:val="single" w:sz="4" w:space="0" w:color="auto"/>
              <w:right w:val="single" w:sz="4" w:space="0" w:color="auto"/>
            </w:tcBorders>
            <w:vAlign w:val="center"/>
          </w:tcPr>
          <w:p w14:paraId="5DAFDEB8" w14:textId="77777777" w:rsidR="00CD08C6" w:rsidRPr="004874CC" w:rsidRDefault="00CD08C6" w:rsidP="00793FA8">
            <w:pPr>
              <w:tabs>
                <w:tab w:val="left" w:pos="1207"/>
              </w:tabs>
              <w:ind w:left="-29" w:firstLine="29"/>
              <w:jc w:val="center"/>
              <w:rPr>
                <w:sz w:val="18"/>
                <w:szCs w:val="18"/>
              </w:rPr>
            </w:pPr>
          </w:p>
        </w:tc>
        <w:tc>
          <w:tcPr>
            <w:tcW w:w="942" w:type="pct"/>
            <w:tcBorders>
              <w:top w:val="single" w:sz="4" w:space="0" w:color="auto"/>
              <w:left w:val="single" w:sz="4" w:space="0" w:color="auto"/>
              <w:bottom w:val="single" w:sz="4" w:space="0" w:color="auto"/>
              <w:right w:val="single" w:sz="4" w:space="0" w:color="auto"/>
            </w:tcBorders>
            <w:vAlign w:val="center"/>
          </w:tcPr>
          <w:p w14:paraId="3F0029D6" w14:textId="77777777" w:rsidR="00CD08C6" w:rsidRPr="004874CC" w:rsidRDefault="00CD08C6" w:rsidP="00793FA8">
            <w:pPr>
              <w:tabs>
                <w:tab w:val="left" w:pos="1207"/>
              </w:tabs>
              <w:ind w:left="-29" w:firstLine="29"/>
              <w:jc w:val="center"/>
              <w:rPr>
                <w:sz w:val="18"/>
                <w:szCs w:val="18"/>
              </w:rPr>
            </w:pPr>
          </w:p>
        </w:tc>
        <w:tc>
          <w:tcPr>
            <w:tcW w:w="836" w:type="pct"/>
            <w:tcBorders>
              <w:top w:val="single" w:sz="4" w:space="0" w:color="auto"/>
              <w:left w:val="single" w:sz="4" w:space="0" w:color="auto"/>
              <w:bottom w:val="single" w:sz="4" w:space="0" w:color="auto"/>
              <w:right w:val="single" w:sz="4" w:space="0" w:color="auto"/>
            </w:tcBorders>
          </w:tcPr>
          <w:p w14:paraId="0451CD4A" w14:textId="77777777" w:rsidR="00CD08C6" w:rsidRPr="004874CC" w:rsidRDefault="00CD08C6" w:rsidP="00793FA8">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513D3B7E" w14:textId="77777777" w:rsidR="00CD08C6" w:rsidRPr="004874CC" w:rsidRDefault="00CD08C6" w:rsidP="00793FA8">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35201FAD" w14:textId="77777777" w:rsidR="00CD08C6" w:rsidRPr="004874CC" w:rsidRDefault="00CD08C6" w:rsidP="00793FA8">
            <w:pPr>
              <w:tabs>
                <w:tab w:val="left" w:pos="1207"/>
              </w:tabs>
              <w:ind w:left="-29" w:firstLine="29"/>
              <w:jc w:val="center"/>
              <w:rPr>
                <w:sz w:val="18"/>
                <w:szCs w:val="18"/>
              </w:rPr>
            </w:pPr>
          </w:p>
        </w:tc>
      </w:tr>
      <w:tr w:rsidR="00CD08C6" w:rsidRPr="00D0025E" w14:paraId="6D4672F9" w14:textId="77777777" w:rsidTr="00793FA8">
        <w:trPr>
          <w:trHeight w:val="255"/>
        </w:trPr>
        <w:tc>
          <w:tcPr>
            <w:tcW w:w="625" w:type="pct"/>
            <w:tcBorders>
              <w:top w:val="single" w:sz="4" w:space="0" w:color="auto"/>
              <w:left w:val="single" w:sz="4" w:space="0" w:color="auto"/>
              <w:bottom w:val="single" w:sz="4" w:space="0" w:color="auto"/>
              <w:right w:val="single" w:sz="4" w:space="0" w:color="auto"/>
            </w:tcBorders>
            <w:noWrap/>
            <w:vAlign w:val="center"/>
          </w:tcPr>
          <w:p w14:paraId="4386871B" w14:textId="77777777" w:rsidR="00CD08C6" w:rsidRPr="004874CC" w:rsidRDefault="00CD08C6" w:rsidP="00793FA8">
            <w:pPr>
              <w:tabs>
                <w:tab w:val="left" w:pos="1207"/>
              </w:tabs>
              <w:jc w:val="center"/>
              <w:rPr>
                <w:sz w:val="18"/>
                <w:szCs w:val="18"/>
              </w:rPr>
            </w:pPr>
          </w:p>
        </w:tc>
        <w:tc>
          <w:tcPr>
            <w:tcW w:w="926" w:type="pct"/>
            <w:tcBorders>
              <w:top w:val="single" w:sz="4" w:space="0" w:color="auto"/>
              <w:left w:val="single" w:sz="4" w:space="0" w:color="auto"/>
              <w:bottom w:val="single" w:sz="4" w:space="0" w:color="auto"/>
              <w:right w:val="single" w:sz="4" w:space="0" w:color="auto"/>
            </w:tcBorders>
            <w:vAlign w:val="center"/>
          </w:tcPr>
          <w:p w14:paraId="1AF9FB11" w14:textId="77777777" w:rsidR="00CD08C6" w:rsidRPr="004874CC" w:rsidRDefault="00CD08C6" w:rsidP="00793FA8">
            <w:pPr>
              <w:tabs>
                <w:tab w:val="left" w:pos="1207"/>
              </w:tabs>
              <w:ind w:left="-29" w:firstLine="29"/>
              <w:jc w:val="center"/>
              <w:rPr>
                <w:sz w:val="18"/>
                <w:szCs w:val="18"/>
              </w:rPr>
            </w:pPr>
          </w:p>
        </w:tc>
        <w:tc>
          <w:tcPr>
            <w:tcW w:w="942" w:type="pct"/>
            <w:tcBorders>
              <w:top w:val="single" w:sz="4" w:space="0" w:color="auto"/>
              <w:left w:val="single" w:sz="4" w:space="0" w:color="auto"/>
              <w:bottom w:val="single" w:sz="4" w:space="0" w:color="auto"/>
              <w:right w:val="single" w:sz="4" w:space="0" w:color="auto"/>
            </w:tcBorders>
            <w:vAlign w:val="center"/>
          </w:tcPr>
          <w:p w14:paraId="03217001" w14:textId="77777777" w:rsidR="00CD08C6" w:rsidRPr="004874CC" w:rsidRDefault="00CD08C6" w:rsidP="00793FA8">
            <w:pPr>
              <w:tabs>
                <w:tab w:val="left" w:pos="1207"/>
              </w:tabs>
              <w:ind w:left="-29" w:firstLine="29"/>
              <w:jc w:val="center"/>
              <w:rPr>
                <w:sz w:val="18"/>
                <w:szCs w:val="18"/>
              </w:rPr>
            </w:pPr>
          </w:p>
        </w:tc>
        <w:tc>
          <w:tcPr>
            <w:tcW w:w="836" w:type="pct"/>
            <w:tcBorders>
              <w:top w:val="single" w:sz="4" w:space="0" w:color="auto"/>
              <w:left w:val="single" w:sz="4" w:space="0" w:color="auto"/>
              <w:bottom w:val="single" w:sz="4" w:space="0" w:color="auto"/>
              <w:right w:val="single" w:sz="4" w:space="0" w:color="auto"/>
            </w:tcBorders>
          </w:tcPr>
          <w:p w14:paraId="34D28C03" w14:textId="77777777" w:rsidR="00CD08C6" w:rsidRPr="004874CC" w:rsidRDefault="00CD08C6" w:rsidP="00793FA8">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0C522B08" w14:textId="77777777" w:rsidR="00CD08C6" w:rsidRPr="004874CC" w:rsidRDefault="00CD08C6" w:rsidP="00793FA8">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47499784" w14:textId="77777777" w:rsidR="00CD08C6" w:rsidRPr="004874CC" w:rsidRDefault="00CD08C6" w:rsidP="00793FA8">
            <w:pPr>
              <w:tabs>
                <w:tab w:val="left" w:pos="1207"/>
              </w:tabs>
              <w:ind w:left="-29" w:firstLine="29"/>
              <w:jc w:val="center"/>
              <w:rPr>
                <w:sz w:val="18"/>
                <w:szCs w:val="18"/>
              </w:rPr>
            </w:pPr>
          </w:p>
        </w:tc>
      </w:tr>
      <w:tr w:rsidR="00CD08C6" w:rsidRPr="00D0025E" w14:paraId="591BD509" w14:textId="77777777" w:rsidTr="00793FA8">
        <w:trPr>
          <w:trHeight w:val="255"/>
        </w:trPr>
        <w:tc>
          <w:tcPr>
            <w:tcW w:w="625" w:type="pct"/>
            <w:tcBorders>
              <w:top w:val="single" w:sz="4" w:space="0" w:color="auto"/>
              <w:left w:val="single" w:sz="4" w:space="0" w:color="auto"/>
              <w:bottom w:val="single" w:sz="4" w:space="0" w:color="auto"/>
              <w:right w:val="single" w:sz="4" w:space="0" w:color="auto"/>
            </w:tcBorders>
            <w:noWrap/>
            <w:vAlign w:val="center"/>
          </w:tcPr>
          <w:p w14:paraId="42B5BA5C" w14:textId="77777777" w:rsidR="00CD08C6" w:rsidRPr="004874CC" w:rsidRDefault="00CD08C6" w:rsidP="00793FA8">
            <w:pPr>
              <w:tabs>
                <w:tab w:val="left" w:pos="1207"/>
              </w:tabs>
              <w:jc w:val="center"/>
              <w:rPr>
                <w:sz w:val="18"/>
                <w:szCs w:val="18"/>
              </w:rPr>
            </w:pPr>
          </w:p>
        </w:tc>
        <w:tc>
          <w:tcPr>
            <w:tcW w:w="926" w:type="pct"/>
            <w:tcBorders>
              <w:top w:val="single" w:sz="4" w:space="0" w:color="auto"/>
              <w:left w:val="single" w:sz="4" w:space="0" w:color="auto"/>
              <w:bottom w:val="single" w:sz="4" w:space="0" w:color="auto"/>
              <w:right w:val="single" w:sz="4" w:space="0" w:color="auto"/>
            </w:tcBorders>
            <w:vAlign w:val="center"/>
          </w:tcPr>
          <w:p w14:paraId="50BB37A8" w14:textId="77777777" w:rsidR="00CD08C6" w:rsidRPr="004874CC" w:rsidRDefault="00CD08C6" w:rsidP="00793FA8">
            <w:pPr>
              <w:tabs>
                <w:tab w:val="left" w:pos="1207"/>
              </w:tabs>
              <w:ind w:left="-29" w:firstLine="29"/>
              <w:jc w:val="center"/>
              <w:rPr>
                <w:sz w:val="18"/>
                <w:szCs w:val="18"/>
              </w:rPr>
            </w:pPr>
          </w:p>
        </w:tc>
        <w:tc>
          <w:tcPr>
            <w:tcW w:w="942" w:type="pct"/>
            <w:tcBorders>
              <w:top w:val="single" w:sz="4" w:space="0" w:color="auto"/>
              <w:left w:val="single" w:sz="4" w:space="0" w:color="auto"/>
              <w:bottom w:val="single" w:sz="4" w:space="0" w:color="auto"/>
              <w:right w:val="single" w:sz="4" w:space="0" w:color="auto"/>
            </w:tcBorders>
            <w:vAlign w:val="center"/>
          </w:tcPr>
          <w:p w14:paraId="395318E0" w14:textId="77777777" w:rsidR="00CD08C6" w:rsidRPr="004874CC" w:rsidRDefault="00CD08C6" w:rsidP="00793FA8">
            <w:pPr>
              <w:tabs>
                <w:tab w:val="left" w:pos="1207"/>
              </w:tabs>
              <w:ind w:left="-29" w:firstLine="29"/>
              <w:jc w:val="center"/>
              <w:rPr>
                <w:sz w:val="18"/>
                <w:szCs w:val="18"/>
              </w:rPr>
            </w:pPr>
          </w:p>
        </w:tc>
        <w:tc>
          <w:tcPr>
            <w:tcW w:w="836" w:type="pct"/>
            <w:tcBorders>
              <w:top w:val="single" w:sz="4" w:space="0" w:color="auto"/>
              <w:left w:val="single" w:sz="4" w:space="0" w:color="auto"/>
              <w:bottom w:val="single" w:sz="4" w:space="0" w:color="auto"/>
              <w:right w:val="single" w:sz="4" w:space="0" w:color="auto"/>
            </w:tcBorders>
          </w:tcPr>
          <w:p w14:paraId="43EE11FB" w14:textId="77777777" w:rsidR="00CD08C6" w:rsidRPr="004874CC" w:rsidRDefault="00CD08C6" w:rsidP="00793FA8">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1F34A466" w14:textId="77777777" w:rsidR="00CD08C6" w:rsidRPr="004874CC" w:rsidRDefault="00CD08C6" w:rsidP="00793FA8">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4193AB35" w14:textId="77777777" w:rsidR="00CD08C6" w:rsidRPr="004874CC" w:rsidRDefault="00CD08C6" w:rsidP="00793FA8">
            <w:pPr>
              <w:tabs>
                <w:tab w:val="left" w:pos="1207"/>
              </w:tabs>
              <w:ind w:left="-29" w:firstLine="29"/>
              <w:jc w:val="center"/>
              <w:rPr>
                <w:sz w:val="18"/>
                <w:szCs w:val="18"/>
              </w:rPr>
            </w:pPr>
          </w:p>
        </w:tc>
      </w:tr>
      <w:tr w:rsidR="00CD08C6" w:rsidRPr="00D0025E" w14:paraId="498F4A2F" w14:textId="77777777" w:rsidTr="00793FA8">
        <w:trPr>
          <w:trHeight w:val="255"/>
        </w:trPr>
        <w:tc>
          <w:tcPr>
            <w:tcW w:w="625" w:type="pct"/>
            <w:tcBorders>
              <w:top w:val="single" w:sz="4" w:space="0" w:color="auto"/>
              <w:left w:val="single" w:sz="4" w:space="0" w:color="auto"/>
              <w:bottom w:val="single" w:sz="4" w:space="0" w:color="auto"/>
              <w:right w:val="single" w:sz="4" w:space="0" w:color="auto"/>
            </w:tcBorders>
            <w:noWrap/>
            <w:vAlign w:val="center"/>
          </w:tcPr>
          <w:p w14:paraId="1BC8B0BC" w14:textId="77777777" w:rsidR="00CD08C6" w:rsidRPr="004874CC" w:rsidRDefault="00CD08C6" w:rsidP="00793FA8">
            <w:pPr>
              <w:tabs>
                <w:tab w:val="left" w:pos="1207"/>
              </w:tabs>
              <w:jc w:val="center"/>
              <w:rPr>
                <w:b/>
                <w:sz w:val="18"/>
                <w:szCs w:val="18"/>
              </w:rPr>
            </w:pPr>
            <w:r w:rsidRPr="004874CC">
              <w:rPr>
                <w:b/>
                <w:sz w:val="18"/>
                <w:szCs w:val="18"/>
              </w:rPr>
              <w:t>RAZEM</w:t>
            </w:r>
          </w:p>
        </w:tc>
        <w:tc>
          <w:tcPr>
            <w:tcW w:w="926" w:type="pct"/>
            <w:tcBorders>
              <w:top w:val="single" w:sz="4" w:space="0" w:color="auto"/>
              <w:left w:val="single" w:sz="4" w:space="0" w:color="auto"/>
              <w:bottom w:val="single" w:sz="4" w:space="0" w:color="auto"/>
              <w:right w:val="single" w:sz="4" w:space="0" w:color="auto"/>
            </w:tcBorders>
            <w:vAlign w:val="center"/>
          </w:tcPr>
          <w:p w14:paraId="7D30D670" w14:textId="77777777" w:rsidR="00CD08C6" w:rsidRPr="004874CC" w:rsidRDefault="00CD08C6" w:rsidP="00793FA8">
            <w:pPr>
              <w:tabs>
                <w:tab w:val="left" w:pos="1207"/>
              </w:tabs>
              <w:ind w:left="-29" w:firstLine="29"/>
              <w:jc w:val="center"/>
              <w:rPr>
                <w:sz w:val="18"/>
                <w:szCs w:val="18"/>
              </w:rPr>
            </w:pPr>
          </w:p>
        </w:tc>
        <w:tc>
          <w:tcPr>
            <w:tcW w:w="942" w:type="pct"/>
            <w:tcBorders>
              <w:top w:val="single" w:sz="4" w:space="0" w:color="auto"/>
              <w:left w:val="single" w:sz="4" w:space="0" w:color="auto"/>
              <w:bottom w:val="single" w:sz="4" w:space="0" w:color="auto"/>
              <w:right w:val="single" w:sz="4" w:space="0" w:color="auto"/>
            </w:tcBorders>
            <w:vAlign w:val="center"/>
          </w:tcPr>
          <w:p w14:paraId="559F8517" w14:textId="77777777" w:rsidR="00CD08C6" w:rsidRPr="004874CC" w:rsidRDefault="00CD08C6" w:rsidP="00793FA8">
            <w:pPr>
              <w:tabs>
                <w:tab w:val="left" w:pos="1207"/>
              </w:tabs>
              <w:ind w:left="-29" w:firstLine="29"/>
              <w:jc w:val="center"/>
              <w:rPr>
                <w:sz w:val="18"/>
                <w:szCs w:val="18"/>
              </w:rPr>
            </w:pPr>
          </w:p>
        </w:tc>
        <w:tc>
          <w:tcPr>
            <w:tcW w:w="836" w:type="pct"/>
            <w:tcBorders>
              <w:top w:val="single" w:sz="4" w:space="0" w:color="auto"/>
              <w:left w:val="single" w:sz="4" w:space="0" w:color="auto"/>
              <w:bottom w:val="single" w:sz="4" w:space="0" w:color="auto"/>
              <w:right w:val="single" w:sz="4" w:space="0" w:color="auto"/>
            </w:tcBorders>
          </w:tcPr>
          <w:p w14:paraId="63C1ADAD" w14:textId="77777777" w:rsidR="00CD08C6" w:rsidRPr="004874CC" w:rsidRDefault="00CD08C6" w:rsidP="00793FA8">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1830BC63" w14:textId="77777777" w:rsidR="00CD08C6" w:rsidRPr="004874CC" w:rsidRDefault="00CD08C6" w:rsidP="00793FA8">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20B7E314" w14:textId="77777777" w:rsidR="00CD08C6" w:rsidRPr="004874CC" w:rsidRDefault="00CD08C6" w:rsidP="00793FA8">
            <w:pPr>
              <w:tabs>
                <w:tab w:val="left" w:pos="1207"/>
              </w:tabs>
              <w:ind w:left="-29" w:firstLine="29"/>
              <w:jc w:val="center"/>
              <w:rPr>
                <w:sz w:val="18"/>
                <w:szCs w:val="18"/>
              </w:rPr>
            </w:pPr>
          </w:p>
        </w:tc>
      </w:tr>
    </w:tbl>
    <w:p w14:paraId="191DD7B3" w14:textId="77777777" w:rsidR="00CD08C6" w:rsidRDefault="00CD08C6" w:rsidP="00CD08C6">
      <w:pPr>
        <w:spacing w:line="360" w:lineRule="auto"/>
        <w:rPr>
          <w:b/>
          <w:sz w:val="22"/>
          <w:szCs w:val="22"/>
        </w:rPr>
      </w:pPr>
    </w:p>
    <w:p w14:paraId="28E8B3B6" w14:textId="77777777" w:rsidR="00CD08C6" w:rsidRPr="00AB1A6B" w:rsidRDefault="00CD08C6" w:rsidP="00CD08C6">
      <w:pPr>
        <w:spacing w:line="360" w:lineRule="auto"/>
        <w:rPr>
          <w:b/>
          <w:sz w:val="22"/>
          <w:szCs w:val="22"/>
        </w:rPr>
      </w:pPr>
      <w:r>
        <w:rPr>
          <w:b/>
          <w:sz w:val="22"/>
          <w:szCs w:val="22"/>
        </w:rPr>
        <w:t>3</w:t>
      </w:r>
      <w:r w:rsidRPr="00AB1A6B">
        <w:rPr>
          <w:b/>
          <w:sz w:val="22"/>
          <w:szCs w:val="22"/>
        </w:rPr>
        <w:t>.</w:t>
      </w:r>
      <w:r>
        <w:rPr>
          <w:b/>
          <w:sz w:val="22"/>
          <w:szCs w:val="22"/>
        </w:rPr>
        <w:t xml:space="preserve"> </w:t>
      </w:r>
      <w:r w:rsidRPr="00AB1A6B">
        <w:rPr>
          <w:b/>
          <w:sz w:val="22"/>
          <w:szCs w:val="22"/>
        </w:rPr>
        <w:t>Utrzymanie miejsc pracy od dnia rozpoczęcia realizacji Inwestycji do dnia 3</w:t>
      </w:r>
      <w:r>
        <w:rPr>
          <w:b/>
          <w:sz w:val="22"/>
          <w:szCs w:val="22"/>
        </w:rPr>
        <w:t>0</w:t>
      </w:r>
      <w:r w:rsidRPr="00AB1A6B">
        <w:rPr>
          <w:b/>
          <w:sz w:val="22"/>
          <w:szCs w:val="22"/>
        </w:rPr>
        <w:t>.</w:t>
      </w:r>
      <w:r>
        <w:rPr>
          <w:b/>
          <w:sz w:val="22"/>
          <w:szCs w:val="22"/>
        </w:rPr>
        <w:t>09</w:t>
      </w:r>
      <w:r w:rsidRPr="00AB1A6B">
        <w:rPr>
          <w:b/>
          <w:sz w:val="22"/>
          <w:szCs w:val="22"/>
        </w:rPr>
        <w:t>.2</w:t>
      </w:r>
      <w:r>
        <w:rPr>
          <w:b/>
          <w:sz w:val="22"/>
          <w:szCs w:val="22"/>
        </w:rPr>
        <w:t xml:space="preserve">026 </w:t>
      </w:r>
      <w:r w:rsidRPr="00AB1A6B">
        <w:rPr>
          <w:b/>
          <w:sz w:val="22"/>
          <w:szCs w:val="22"/>
        </w:rPr>
        <w:t>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CD08C6" w:rsidRPr="00AB1A6B" w14:paraId="728795AE" w14:textId="77777777" w:rsidTr="00793FA8">
        <w:tc>
          <w:tcPr>
            <w:tcW w:w="617" w:type="dxa"/>
            <w:vAlign w:val="center"/>
          </w:tcPr>
          <w:p w14:paraId="0243241D" w14:textId="77777777" w:rsidR="00CD08C6" w:rsidRPr="00AB1A6B" w:rsidRDefault="00CD08C6" w:rsidP="00793FA8">
            <w:pPr>
              <w:spacing w:before="60" w:after="60"/>
              <w:ind w:left="-51"/>
              <w:jc w:val="center"/>
              <w:rPr>
                <w:b/>
                <w:sz w:val="20"/>
              </w:rPr>
            </w:pPr>
            <w:r w:rsidRPr="00AB1A6B">
              <w:rPr>
                <w:b/>
                <w:sz w:val="20"/>
              </w:rPr>
              <w:t>L.p.</w:t>
            </w:r>
          </w:p>
        </w:tc>
        <w:tc>
          <w:tcPr>
            <w:tcW w:w="3343" w:type="dxa"/>
            <w:vAlign w:val="center"/>
          </w:tcPr>
          <w:p w14:paraId="64CD1B97" w14:textId="77777777" w:rsidR="00CD08C6" w:rsidRPr="00AB1A6B" w:rsidRDefault="00CD08C6" w:rsidP="00793FA8">
            <w:pPr>
              <w:spacing w:before="60" w:after="60"/>
              <w:ind w:left="-51"/>
              <w:jc w:val="center"/>
              <w:rPr>
                <w:b/>
                <w:sz w:val="20"/>
              </w:rPr>
            </w:pPr>
            <w:r w:rsidRPr="00AB1A6B">
              <w:rPr>
                <w:b/>
                <w:sz w:val="20"/>
              </w:rPr>
              <w:t>miesiąc/rok</w:t>
            </w:r>
          </w:p>
        </w:tc>
        <w:tc>
          <w:tcPr>
            <w:tcW w:w="5198" w:type="dxa"/>
            <w:vAlign w:val="center"/>
          </w:tcPr>
          <w:p w14:paraId="2BA84C65" w14:textId="77777777" w:rsidR="00CD08C6" w:rsidRPr="00AB1A6B" w:rsidRDefault="00CD08C6" w:rsidP="00793FA8">
            <w:pPr>
              <w:spacing w:before="60" w:after="60"/>
              <w:ind w:left="-51"/>
              <w:jc w:val="center"/>
              <w:rPr>
                <w:b/>
                <w:sz w:val="20"/>
              </w:rPr>
            </w:pPr>
            <w:r w:rsidRPr="00AB1A6B">
              <w:rPr>
                <w:b/>
                <w:sz w:val="20"/>
              </w:rPr>
              <w:t>Przeciętne zatrudnienie</w:t>
            </w:r>
          </w:p>
        </w:tc>
      </w:tr>
      <w:tr w:rsidR="00CD08C6" w:rsidRPr="00AB1A6B" w14:paraId="488695DB" w14:textId="77777777" w:rsidTr="00793FA8">
        <w:tc>
          <w:tcPr>
            <w:tcW w:w="617" w:type="dxa"/>
            <w:vAlign w:val="center"/>
          </w:tcPr>
          <w:p w14:paraId="56862FFE" w14:textId="77777777" w:rsidR="00CD08C6" w:rsidRPr="00AB1A6B" w:rsidRDefault="00CD08C6" w:rsidP="00793FA8">
            <w:pPr>
              <w:ind w:left="-51"/>
              <w:jc w:val="center"/>
              <w:rPr>
                <w:sz w:val="20"/>
              </w:rPr>
            </w:pPr>
            <w:r w:rsidRPr="00AB1A6B">
              <w:rPr>
                <w:sz w:val="20"/>
              </w:rPr>
              <w:t>1.</w:t>
            </w:r>
          </w:p>
        </w:tc>
        <w:tc>
          <w:tcPr>
            <w:tcW w:w="3343" w:type="dxa"/>
            <w:vAlign w:val="center"/>
          </w:tcPr>
          <w:p w14:paraId="74EBFFCF" w14:textId="77777777" w:rsidR="00CD08C6" w:rsidRPr="00AB1A6B" w:rsidRDefault="00CD08C6" w:rsidP="00793FA8">
            <w:pPr>
              <w:ind w:left="-51"/>
              <w:rPr>
                <w:sz w:val="20"/>
              </w:rPr>
            </w:pPr>
            <w:r w:rsidRPr="00AB1A6B">
              <w:rPr>
                <w:sz w:val="20"/>
              </w:rPr>
              <w:t>styczeń</w:t>
            </w:r>
          </w:p>
        </w:tc>
        <w:tc>
          <w:tcPr>
            <w:tcW w:w="5198" w:type="dxa"/>
            <w:vAlign w:val="center"/>
          </w:tcPr>
          <w:p w14:paraId="1CC18E8E" w14:textId="77777777" w:rsidR="00CD08C6" w:rsidRPr="00AB1A6B" w:rsidRDefault="00CD08C6" w:rsidP="00793FA8">
            <w:pPr>
              <w:spacing w:line="360" w:lineRule="auto"/>
              <w:ind w:left="-52"/>
              <w:jc w:val="both"/>
              <w:rPr>
                <w:sz w:val="20"/>
              </w:rPr>
            </w:pPr>
          </w:p>
        </w:tc>
      </w:tr>
      <w:tr w:rsidR="00CD08C6" w:rsidRPr="00AB1A6B" w14:paraId="4CC6E43F" w14:textId="77777777" w:rsidTr="00793FA8">
        <w:tc>
          <w:tcPr>
            <w:tcW w:w="617" w:type="dxa"/>
            <w:vAlign w:val="center"/>
          </w:tcPr>
          <w:p w14:paraId="6E2FDC34" w14:textId="77777777" w:rsidR="00CD08C6" w:rsidRPr="00AB1A6B" w:rsidRDefault="00CD08C6" w:rsidP="00793FA8">
            <w:pPr>
              <w:ind w:left="-51"/>
              <w:jc w:val="center"/>
              <w:rPr>
                <w:sz w:val="20"/>
              </w:rPr>
            </w:pPr>
            <w:r w:rsidRPr="00AB1A6B">
              <w:rPr>
                <w:sz w:val="20"/>
              </w:rPr>
              <w:t>2.</w:t>
            </w:r>
          </w:p>
        </w:tc>
        <w:tc>
          <w:tcPr>
            <w:tcW w:w="3343" w:type="dxa"/>
            <w:vAlign w:val="center"/>
          </w:tcPr>
          <w:p w14:paraId="3D1FBB70" w14:textId="77777777" w:rsidR="00CD08C6" w:rsidRPr="00AB1A6B" w:rsidRDefault="00CD08C6" w:rsidP="00793FA8">
            <w:pPr>
              <w:ind w:left="-51"/>
              <w:rPr>
                <w:sz w:val="20"/>
              </w:rPr>
            </w:pPr>
            <w:r w:rsidRPr="00AB1A6B">
              <w:rPr>
                <w:sz w:val="20"/>
              </w:rPr>
              <w:t>luty</w:t>
            </w:r>
          </w:p>
        </w:tc>
        <w:tc>
          <w:tcPr>
            <w:tcW w:w="5198" w:type="dxa"/>
            <w:vAlign w:val="center"/>
          </w:tcPr>
          <w:p w14:paraId="05669DF8" w14:textId="77777777" w:rsidR="00CD08C6" w:rsidRPr="00AB1A6B" w:rsidRDefault="00CD08C6" w:rsidP="00793FA8">
            <w:pPr>
              <w:spacing w:line="360" w:lineRule="auto"/>
              <w:ind w:left="-52"/>
              <w:jc w:val="both"/>
              <w:rPr>
                <w:sz w:val="20"/>
              </w:rPr>
            </w:pPr>
          </w:p>
        </w:tc>
      </w:tr>
      <w:tr w:rsidR="00CD08C6" w:rsidRPr="00AB1A6B" w14:paraId="53413587" w14:textId="77777777" w:rsidTr="00793FA8">
        <w:tc>
          <w:tcPr>
            <w:tcW w:w="617" w:type="dxa"/>
            <w:vAlign w:val="center"/>
          </w:tcPr>
          <w:p w14:paraId="052F24B9" w14:textId="77777777" w:rsidR="00CD08C6" w:rsidRPr="00AB1A6B" w:rsidRDefault="00CD08C6" w:rsidP="00793FA8">
            <w:pPr>
              <w:ind w:left="-51"/>
              <w:jc w:val="center"/>
              <w:rPr>
                <w:sz w:val="20"/>
              </w:rPr>
            </w:pPr>
            <w:r w:rsidRPr="00AB1A6B">
              <w:rPr>
                <w:sz w:val="20"/>
              </w:rPr>
              <w:t>3.</w:t>
            </w:r>
          </w:p>
        </w:tc>
        <w:tc>
          <w:tcPr>
            <w:tcW w:w="3343" w:type="dxa"/>
            <w:vAlign w:val="center"/>
          </w:tcPr>
          <w:p w14:paraId="7CA08CE5" w14:textId="77777777" w:rsidR="00CD08C6" w:rsidRPr="00AB1A6B" w:rsidRDefault="00CD08C6" w:rsidP="00793FA8">
            <w:pPr>
              <w:ind w:left="-51"/>
              <w:rPr>
                <w:sz w:val="20"/>
              </w:rPr>
            </w:pPr>
            <w:r w:rsidRPr="00AB1A6B">
              <w:rPr>
                <w:sz w:val="20"/>
              </w:rPr>
              <w:t>marzec</w:t>
            </w:r>
          </w:p>
        </w:tc>
        <w:tc>
          <w:tcPr>
            <w:tcW w:w="5198" w:type="dxa"/>
            <w:vAlign w:val="center"/>
          </w:tcPr>
          <w:p w14:paraId="364A162B" w14:textId="77777777" w:rsidR="00CD08C6" w:rsidRPr="00AB1A6B" w:rsidRDefault="00CD08C6" w:rsidP="00793FA8">
            <w:pPr>
              <w:spacing w:line="360" w:lineRule="auto"/>
              <w:ind w:left="-52"/>
              <w:jc w:val="both"/>
              <w:rPr>
                <w:sz w:val="20"/>
              </w:rPr>
            </w:pPr>
          </w:p>
        </w:tc>
      </w:tr>
      <w:tr w:rsidR="00CD08C6" w:rsidRPr="00AB1A6B" w14:paraId="73CFFA07" w14:textId="77777777" w:rsidTr="00793FA8">
        <w:trPr>
          <w:trHeight w:val="70"/>
        </w:trPr>
        <w:tc>
          <w:tcPr>
            <w:tcW w:w="617" w:type="dxa"/>
            <w:vAlign w:val="center"/>
          </w:tcPr>
          <w:p w14:paraId="07AF67F2" w14:textId="77777777" w:rsidR="00CD08C6" w:rsidRPr="00AB1A6B" w:rsidRDefault="00CD08C6" w:rsidP="00793FA8">
            <w:pPr>
              <w:ind w:left="-51"/>
              <w:jc w:val="center"/>
              <w:rPr>
                <w:sz w:val="20"/>
              </w:rPr>
            </w:pPr>
            <w:r w:rsidRPr="00AB1A6B">
              <w:rPr>
                <w:sz w:val="20"/>
              </w:rPr>
              <w:t>4.</w:t>
            </w:r>
          </w:p>
        </w:tc>
        <w:tc>
          <w:tcPr>
            <w:tcW w:w="3343" w:type="dxa"/>
            <w:vAlign w:val="center"/>
          </w:tcPr>
          <w:p w14:paraId="6F33519A" w14:textId="77777777" w:rsidR="00CD08C6" w:rsidRPr="00AB1A6B" w:rsidRDefault="00CD08C6" w:rsidP="00793FA8">
            <w:pPr>
              <w:ind w:left="-51"/>
              <w:rPr>
                <w:sz w:val="20"/>
              </w:rPr>
            </w:pPr>
            <w:r w:rsidRPr="00AB1A6B">
              <w:rPr>
                <w:sz w:val="20"/>
              </w:rPr>
              <w:t>(…)</w:t>
            </w:r>
          </w:p>
        </w:tc>
        <w:tc>
          <w:tcPr>
            <w:tcW w:w="5198" w:type="dxa"/>
            <w:vAlign w:val="center"/>
          </w:tcPr>
          <w:p w14:paraId="1ECE84F9" w14:textId="77777777" w:rsidR="00CD08C6" w:rsidRPr="00AB1A6B" w:rsidRDefault="00CD08C6" w:rsidP="00793FA8">
            <w:pPr>
              <w:spacing w:line="360" w:lineRule="auto"/>
              <w:ind w:left="-52"/>
              <w:jc w:val="both"/>
              <w:rPr>
                <w:sz w:val="20"/>
              </w:rPr>
            </w:pPr>
          </w:p>
        </w:tc>
      </w:tr>
      <w:tr w:rsidR="00CD08C6" w:rsidRPr="00AB1A6B" w14:paraId="4D6343EE" w14:textId="77777777" w:rsidTr="00793FA8">
        <w:trPr>
          <w:trHeight w:val="70"/>
        </w:trPr>
        <w:tc>
          <w:tcPr>
            <w:tcW w:w="617" w:type="dxa"/>
            <w:vAlign w:val="center"/>
          </w:tcPr>
          <w:p w14:paraId="0CB7D9E1" w14:textId="77777777" w:rsidR="00CD08C6" w:rsidRPr="00AB1A6B" w:rsidRDefault="00CD08C6" w:rsidP="00793FA8">
            <w:pPr>
              <w:spacing w:line="360" w:lineRule="auto"/>
              <w:ind w:left="-52"/>
              <w:jc w:val="both"/>
              <w:rPr>
                <w:sz w:val="20"/>
              </w:rPr>
            </w:pPr>
          </w:p>
        </w:tc>
        <w:tc>
          <w:tcPr>
            <w:tcW w:w="3343" w:type="dxa"/>
            <w:vAlign w:val="center"/>
          </w:tcPr>
          <w:p w14:paraId="042E3F9E" w14:textId="77777777" w:rsidR="00CD08C6" w:rsidRPr="00AB1A6B" w:rsidRDefault="00CD08C6" w:rsidP="00793FA8">
            <w:pPr>
              <w:spacing w:line="360" w:lineRule="auto"/>
              <w:ind w:left="-52"/>
              <w:jc w:val="center"/>
              <w:rPr>
                <w:sz w:val="20"/>
              </w:rPr>
            </w:pPr>
            <w:r w:rsidRPr="00AB1A6B">
              <w:rPr>
                <w:sz w:val="20"/>
              </w:rPr>
              <w:t>Podsumowanie</w:t>
            </w:r>
          </w:p>
        </w:tc>
        <w:tc>
          <w:tcPr>
            <w:tcW w:w="5198" w:type="dxa"/>
            <w:vAlign w:val="center"/>
          </w:tcPr>
          <w:p w14:paraId="7D4B50AF" w14:textId="77777777" w:rsidR="00CD08C6" w:rsidRPr="00AB1A6B" w:rsidRDefault="00CD08C6" w:rsidP="00793FA8">
            <w:pPr>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7431F320" w14:textId="77777777" w:rsidR="00CD08C6" w:rsidRPr="00AB1A6B" w:rsidRDefault="00CD08C6" w:rsidP="00CD08C6">
      <w:pPr>
        <w:jc w:val="both"/>
        <w:rPr>
          <w:sz w:val="20"/>
        </w:rPr>
      </w:pPr>
    </w:p>
    <w:p w14:paraId="7ACC1E8F" w14:textId="26ACED4B" w:rsidR="00CD08C6" w:rsidRDefault="00CD08C6" w:rsidP="00CD08C6">
      <w:pPr>
        <w:jc w:val="both"/>
        <w:rPr>
          <w:sz w:val="20"/>
        </w:rPr>
      </w:pPr>
      <w:r w:rsidRPr="00AB1A6B">
        <w:rPr>
          <w:sz w:val="20"/>
        </w:rPr>
        <w:t>Średniomiesięczne zatrudnienie w związku z realizowanym projektem (w okresi</w:t>
      </w:r>
      <w:r>
        <w:rPr>
          <w:sz w:val="20"/>
        </w:rPr>
        <w:t xml:space="preserve">e objętym kontrolą), wyliczone </w:t>
      </w:r>
      <w:r w:rsidRPr="00AB1A6B">
        <w:rPr>
          <w:sz w:val="20"/>
        </w:rPr>
        <w:t>na podstawie dziennych stanów zatrudnienia w danym miesiącu (w przeliczeniu na pełne etaty), bez uwzględnienia osób przebywających na urlopa</w:t>
      </w:r>
      <w:r>
        <w:rPr>
          <w:sz w:val="20"/>
        </w:rPr>
        <w:t>ch wychowawczych i bezpłatnych.</w:t>
      </w:r>
    </w:p>
    <w:p w14:paraId="03BD4C96" w14:textId="77777777" w:rsidR="00CD08C6" w:rsidRPr="000A11DB" w:rsidRDefault="00CD08C6" w:rsidP="00CD08C6">
      <w:pPr>
        <w:jc w:val="both"/>
        <w:rPr>
          <w:sz w:val="20"/>
        </w:rPr>
      </w:pPr>
    </w:p>
    <w:p w14:paraId="102FDB0E" w14:textId="77777777" w:rsidR="00CD08C6" w:rsidRPr="00AB1A6B" w:rsidRDefault="00CD08C6" w:rsidP="00CD08C6">
      <w:pPr>
        <w:spacing w:after="120" w:line="360" w:lineRule="auto"/>
        <w:jc w:val="both"/>
        <w:rPr>
          <w:sz w:val="22"/>
          <w:szCs w:val="22"/>
        </w:rPr>
      </w:pPr>
      <w:r>
        <w:rPr>
          <w:b/>
          <w:sz w:val="22"/>
          <w:szCs w:val="22"/>
        </w:rPr>
        <w:t>4</w:t>
      </w:r>
      <w:r w:rsidRPr="00AB1A6B">
        <w:rPr>
          <w:b/>
          <w:sz w:val="22"/>
          <w:szCs w:val="22"/>
        </w:rPr>
        <w:t>.</w:t>
      </w:r>
      <w:r>
        <w:rPr>
          <w:b/>
          <w:sz w:val="22"/>
          <w:szCs w:val="22"/>
        </w:rPr>
        <w:t xml:space="preserve"> Wykaz etatów na dzień 30</w:t>
      </w:r>
      <w:r w:rsidRPr="00AB1A6B">
        <w:rPr>
          <w:b/>
          <w:sz w:val="22"/>
          <w:szCs w:val="22"/>
        </w:rPr>
        <w:t>.</w:t>
      </w:r>
      <w:r>
        <w:rPr>
          <w:b/>
          <w:sz w:val="22"/>
          <w:szCs w:val="22"/>
        </w:rPr>
        <w:t>09</w:t>
      </w:r>
      <w:r w:rsidRPr="00AB1A6B">
        <w:rPr>
          <w:b/>
          <w:sz w:val="22"/>
          <w:szCs w:val="22"/>
        </w:rPr>
        <w:t>.2</w:t>
      </w:r>
      <w:r>
        <w:rPr>
          <w:b/>
          <w:sz w:val="22"/>
          <w:szCs w:val="22"/>
        </w:rPr>
        <w:t xml:space="preserve">026  </w:t>
      </w:r>
      <w:r w:rsidRPr="00AB1A6B">
        <w:rPr>
          <w:b/>
          <w:sz w:val="22"/>
          <w:szCs w:val="22"/>
        </w:rPr>
        <w:t>r.:</w:t>
      </w:r>
      <w:r>
        <w:rPr>
          <w:b/>
          <w:sz w:val="22"/>
          <w:szCs w:val="22"/>
        </w:rPr>
        <w:t xml:space="preserve"> (</w:t>
      </w:r>
      <w:r w:rsidRPr="00AB1A6B">
        <w:rPr>
          <w:b/>
          <w:sz w:val="22"/>
          <w:szCs w:val="22"/>
        </w:rPr>
        <w:t>z podaniem stanowisk, bez danych osobowych):</w:t>
      </w:r>
    </w:p>
    <w:tbl>
      <w:tblPr>
        <w:tblW w:w="9243" w:type="dxa"/>
        <w:tblInd w:w="70" w:type="dxa"/>
        <w:tblLayout w:type="fixed"/>
        <w:tblCellMar>
          <w:left w:w="70" w:type="dxa"/>
          <w:right w:w="70" w:type="dxa"/>
        </w:tblCellMar>
        <w:tblLook w:val="0000" w:firstRow="0" w:lastRow="0" w:firstColumn="0" w:lastColumn="0" w:noHBand="0" w:noVBand="0"/>
      </w:tblPr>
      <w:tblGrid>
        <w:gridCol w:w="2700"/>
        <w:gridCol w:w="1800"/>
        <w:gridCol w:w="4743"/>
      </w:tblGrid>
      <w:tr w:rsidR="00CD08C6" w:rsidRPr="00AB1A6B" w14:paraId="73DACA4B" w14:textId="77777777" w:rsidTr="00793FA8">
        <w:trPr>
          <w:trHeight w:val="510"/>
        </w:trPr>
        <w:tc>
          <w:tcPr>
            <w:tcW w:w="2700" w:type="dxa"/>
            <w:tcBorders>
              <w:top w:val="single" w:sz="4" w:space="0" w:color="auto"/>
              <w:left w:val="single" w:sz="4" w:space="0" w:color="auto"/>
              <w:bottom w:val="single" w:sz="4" w:space="0" w:color="auto"/>
              <w:right w:val="single" w:sz="4" w:space="0" w:color="auto"/>
            </w:tcBorders>
            <w:vAlign w:val="center"/>
          </w:tcPr>
          <w:p w14:paraId="16F36348" w14:textId="77777777" w:rsidR="00CD08C6" w:rsidRPr="00AB1A6B" w:rsidRDefault="00CD08C6" w:rsidP="00793FA8">
            <w:pPr>
              <w:spacing w:line="360" w:lineRule="auto"/>
              <w:jc w:val="center"/>
              <w:rPr>
                <w:b/>
                <w:sz w:val="20"/>
              </w:rPr>
            </w:pPr>
            <w:r w:rsidRPr="00AB1A6B">
              <w:rPr>
                <w:b/>
                <w:sz w:val="20"/>
              </w:rPr>
              <w:t>Lp.</w:t>
            </w:r>
          </w:p>
        </w:tc>
        <w:tc>
          <w:tcPr>
            <w:tcW w:w="1800" w:type="dxa"/>
            <w:tcBorders>
              <w:top w:val="single" w:sz="4" w:space="0" w:color="auto"/>
              <w:left w:val="nil"/>
              <w:bottom w:val="single" w:sz="4" w:space="0" w:color="auto"/>
              <w:right w:val="single" w:sz="4" w:space="0" w:color="auto"/>
            </w:tcBorders>
            <w:vAlign w:val="center"/>
          </w:tcPr>
          <w:p w14:paraId="123487AB" w14:textId="77777777" w:rsidR="00CD08C6" w:rsidRPr="00AB1A6B" w:rsidRDefault="00CD08C6" w:rsidP="00793FA8">
            <w:pPr>
              <w:spacing w:line="360" w:lineRule="auto"/>
              <w:jc w:val="center"/>
              <w:rPr>
                <w:b/>
                <w:sz w:val="20"/>
              </w:rPr>
            </w:pPr>
            <w:r w:rsidRPr="00AB1A6B">
              <w:rPr>
                <w:b/>
                <w:sz w:val="20"/>
              </w:rPr>
              <w:t>Nazwa stanowiska</w:t>
            </w:r>
          </w:p>
        </w:tc>
        <w:tc>
          <w:tcPr>
            <w:tcW w:w="4743" w:type="dxa"/>
            <w:tcBorders>
              <w:top w:val="single" w:sz="4" w:space="0" w:color="auto"/>
              <w:left w:val="nil"/>
              <w:bottom w:val="single" w:sz="4" w:space="0" w:color="auto"/>
              <w:right w:val="single" w:sz="4" w:space="0" w:color="auto"/>
            </w:tcBorders>
            <w:vAlign w:val="center"/>
          </w:tcPr>
          <w:p w14:paraId="04455BAE" w14:textId="77777777" w:rsidR="00CD08C6" w:rsidRPr="00AB1A6B" w:rsidRDefault="00CD08C6" w:rsidP="00793FA8">
            <w:pPr>
              <w:spacing w:line="360" w:lineRule="auto"/>
              <w:jc w:val="center"/>
              <w:rPr>
                <w:b/>
                <w:sz w:val="20"/>
              </w:rPr>
            </w:pPr>
            <w:r w:rsidRPr="00AB1A6B">
              <w:rPr>
                <w:b/>
                <w:sz w:val="20"/>
              </w:rPr>
              <w:t>Liczba etatów (z uwzględnieniem wymiaru)</w:t>
            </w:r>
          </w:p>
        </w:tc>
      </w:tr>
      <w:tr w:rsidR="00CD08C6" w:rsidRPr="00AB1A6B" w14:paraId="3D038714" w14:textId="77777777" w:rsidTr="00793FA8">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2B8FA645" w14:textId="77777777" w:rsidR="00CD08C6" w:rsidRPr="00AB1A6B" w:rsidRDefault="00CD08C6" w:rsidP="00793FA8">
            <w:pPr>
              <w:spacing w:line="360" w:lineRule="auto"/>
              <w:jc w:val="center"/>
              <w:rPr>
                <w:b/>
                <w:sz w:val="20"/>
              </w:rPr>
            </w:pPr>
            <w:r w:rsidRPr="00AB1A6B">
              <w:rPr>
                <w:b/>
                <w:sz w:val="20"/>
              </w:rPr>
              <w:t>1.</w:t>
            </w:r>
          </w:p>
        </w:tc>
        <w:tc>
          <w:tcPr>
            <w:tcW w:w="1800" w:type="dxa"/>
            <w:tcBorders>
              <w:top w:val="single" w:sz="4" w:space="0" w:color="auto"/>
              <w:left w:val="nil"/>
              <w:bottom w:val="single" w:sz="4" w:space="0" w:color="auto"/>
              <w:right w:val="single" w:sz="4" w:space="0" w:color="auto"/>
            </w:tcBorders>
            <w:vAlign w:val="bottom"/>
          </w:tcPr>
          <w:p w14:paraId="40EA64D5" w14:textId="77777777" w:rsidR="00CD08C6" w:rsidRPr="00AB1A6B" w:rsidRDefault="00CD08C6" w:rsidP="00793FA8">
            <w:pPr>
              <w:spacing w:line="360" w:lineRule="auto"/>
              <w:rPr>
                <w:sz w:val="20"/>
              </w:rPr>
            </w:pPr>
            <w:r w:rsidRPr="00AB1A6B">
              <w:rPr>
                <w:sz w:val="20"/>
              </w:rPr>
              <w:t> </w:t>
            </w:r>
          </w:p>
        </w:tc>
        <w:tc>
          <w:tcPr>
            <w:tcW w:w="4743" w:type="dxa"/>
            <w:tcBorders>
              <w:top w:val="single" w:sz="4" w:space="0" w:color="auto"/>
              <w:left w:val="nil"/>
              <w:bottom w:val="single" w:sz="4" w:space="0" w:color="auto"/>
              <w:right w:val="single" w:sz="4" w:space="0" w:color="auto"/>
            </w:tcBorders>
            <w:vAlign w:val="bottom"/>
          </w:tcPr>
          <w:p w14:paraId="7B2B08F5" w14:textId="77777777" w:rsidR="00CD08C6" w:rsidRPr="00AB1A6B" w:rsidRDefault="00CD08C6" w:rsidP="00793FA8">
            <w:pPr>
              <w:spacing w:line="360" w:lineRule="auto"/>
              <w:jc w:val="center"/>
              <w:rPr>
                <w:sz w:val="20"/>
              </w:rPr>
            </w:pPr>
          </w:p>
        </w:tc>
      </w:tr>
      <w:tr w:rsidR="00CD08C6" w:rsidRPr="00AB1A6B" w14:paraId="0B75075B" w14:textId="77777777" w:rsidTr="00793FA8">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4B61EFA5" w14:textId="77777777" w:rsidR="00CD08C6" w:rsidRPr="00AB1A6B" w:rsidRDefault="00CD08C6" w:rsidP="00793FA8">
            <w:pPr>
              <w:spacing w:line="360" w:lineRule="auto"/>
              <w:jc w:val="center"/>
              <w:rPr>
                <w:b/>
                <w:sz w:val="20"/>
              </w:rPr>
            </w:pPr>
            <w:r w:rsidRPr="00AB1A6B">
              <w:rPr>
                <w:b/>
                <w:sz w:val="20"/>
              </w:rPr>
              <w:t>2.</w:t>
            </w:r>
          </w:p>
        </w:tc>
        <w:tc>
          <w:tcPr>
            <w:tcW w:w="1800" w:type="dxa"/>
            <w:tcBorders>
              <w:top w:val="single" w:sz="4" w:space="0" w:color="auto"/>
              <w:left w:val="nil"/>
              <w:bottom w:val="single" w:sz="4" w:space="0" w:color="auto"/>
              <w:right w:val="single" w:sz="4" w:space="0" w:color="auto"/>
            </w:tcBorders>
            <w:vAlign w:val="bottom"/>
          </w:tcPr>
          <w:p w14:paraId="07335D91" w14:textId="77777777" w:rsidR="00CD08C6" w:rsidRPr="00AB1A6B" w:rsidRDefault="00CD08C6" w:rsidP="00793FA8">
            <w:pPr>
              <w:spacing w:line="360" w:lineRule="auto"/>
              <w:rPr>
                <w:sz w:val="20"/>
              </w:rPr>
            </w:pPr>
            <w:r w:rsidRPr="00AB1A6B">
              <w:rPr>
                <w:sz w:val="20"/>
              </w:rPr>
              <w:t> </w:t>
            </w:r>
          </w:p>
        </w:tc>
        <w:tc>
          <w:tcPr>
            <w:tcW w:w="4743" w:type="dxa"/>
            <w:tcBorders>
              <w:top w:val="single" w:sz="4" w:space="0" w:color="auto"/>
              <w:left w:val="nil"/>
              <w:bottom w:val="single" w:sz="4" w:space="0" w:color="auto"/>
              <w:right w:val="single" w:sz="4" w:space="0" w:color="auto"/>
            </w:tcBorders>
            <w:vAlign w:val="bottom"/>
          </w:tcPr>
          <w:p w14:paraId="5899483C" w14:textId="77777777" w:rsidR="00CD08C6" w:rsidRPr="00AB1A6B" w:rsidRDefault="00CD08C6" w:rsidP="00793FA8">
            <w:pPr>
              <w:spacing w:line="360" w:lineRule="auto"/>
              <w:jc w:val="center"/>
              <w:rPr>
                <w:sz w:val="20"/>
              </w:rPr>
            </w:pPr>
          </w:p>
        </w:tc>
      </w:tr>
      <w:tr w:rsidR="00CD08C6" w:rsidRPr="00AB1A6B" w14:paraId="464A3EDA" w14:textId="77777777" w:rsidTr="00793FA8">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23A7F491" w14:textId="77777777" w:rsidR="00CD08C6" w:rsidRPr="00AB1A6B" w:rsidRDefault="00CD08C6" w:rsidP="00793FA8">
            <w:pPr>
              <w:spacing w:line="360" w:lineRule="auto"/>
              <w:jc w:val="center"/>
              <w:rPr>
                <w:b/>
                <w:sz w:val="20"/>
              </w:rPr>
            </w:pPr>
            <w:r w:rsidRPr="00AB1A6B">
              <w:rPr>
                <w:b/>
                <w:sz w:val="20"/>
              </w:rPr>
              <w:t>3.</w:t>
            </w:r>
          </w:p>
        </w:tc>
        <w:tc>
          <w:tcPr>
            <w:tcW w:w="1800" w:type="dxa"/>
            <w:tcBorders>
              <w:top w:val="single" w:sz="4" w:space="0" w:color="auto"/>
              <w:left w:val="single" w:sz="4" w:space="0" w:color="auto"/>
              <w:bottom w:val="single" w:sz="4" w:space="0" w:color="auto"/>
              <w:right w:val="single" w:sz="4" w:space="0" w:color="auto"/>
            </w:tcBorders>
          </w:tcPr>
          <w:p w14:paraId="7D5E3597" w14:textId="77777777" w:rsidR="00CD08C6" w:rsidRPr="00AB1A6B" w:rsidRDefault="00CD08C6" w:rsidP="00793FA8">
            <w:pPr>
              <w:spacing w:line="360" w:lineRule="auto"/>
              <w:rPr>
                <w:sz w:val="20"/>
              </w:rPr>
            </w:pPr>
          </w:p>
        </w:tc>
        <w:tc>
          <w:tcPr>
            <w:tcW w:w="4743" w:type="dxa"/>
            <w:tcBorders>
              <w:top w:val="single" w:sz="4" w:space="0" w:color="auto"/>
              <w:left w:val="single" w:sz="4" w:space="0" w:color="auto"/>
              <w:bottom w:val="single" w:sz="4" w:space="0" w:color="auto"/>
              <w:right w:val="single" w:sz="4" w:space="0" w:color="auto"/>
            </w:tcBorders>
          </w:tcPr>
          <w:p w14:paraId="223AD6AC" w14:textId="77777777" w:rsidR="00CD08C6" w:rsidRPr="00AB1A6B" w:rsidRDefault="00CD08C6" w:rsidP="00793FA8">
            <w:pPr>
              <w:spacing w:line="360" w:lineRule="auto"/>
              <w:jc w:val="center"/>
              <w:rPr>
                <w:sz w:val="20"/>
              </w:rPr>
            </w:pPr>
          </w:p>
        </w:tc>
      </w:tr>
      <w:tr w:rsidR="00CD08C6" w:rsidRPr="00AB1A6B" w14:paraId="4AFD5E7B" w14:textId="77777777" w:rsidTr="00793FA8">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295A1E25" w14:textId="77777777" w:rsidR="00CD08C6" w:rsidRPr="00AB1A6B" w:rsidRDefault="00CD08C6" w:rsidP="00793FA8">
            <w:pPr>
              <w:spacing w:line="360" w:lineRule="auto"/>
              <w:jc w:val="center"/>
              <w:rPr>
                <w:b/>
                <w:sz w:val="20"/>
              </w:rPr>
            </w:pPr>
            <w:r w:rsidRPr="00AB1A6B">
              <w:rPr>
                <w:b/>
                <w:sz w:val="20"/>
              </w:rPr>
              <w:t>(…)</w:t>
            </w:r>
          </w:p>
        </w:tc>
        <w:tc>
          <w:tcPr>
            <w:tcW w:w="1800" w:type="dxa"/>
            <w:tcBorders>
              <w:top w:val="single" w:sz="4" w:space="0" w:color="auto"/>
              <w:left w:val="single" w:sz="4" w:space="0" w:color="auto"/>
              <w:bottom w:val="single" w:sz="4" w:space="0" w:color="auto"/>
              <w:right w:val="single" w:sz="4" w:space="0" w:color="auto"/>
            </w:tcBorders>
          </w:tcPr>
          <w:p w14:paraId="014328F8" w14:textId="77777777" w:rsidR="00CD08C6" w:rsidRPr="00AB1A6B" w:rsidRDefault="00CD08C6" w:rsidP="00793FA8">
            <w:pPr>
              <w:spacing w:line="360" w:lineRule="auto"/>
              <w:rPr>
                <w:sz w:val="20"/>
              </w:rPr>
            </w:pPr>
          </w:p>
        </w:tc>
        <w:tc>
          <w:tcPr>
            <w:tcW w:w="4743" w:type="dxa"/>
            <w:tcBorders>
              <w:top w:val="single" w:sz="4" w:space="0" w:color="auto"/>
              <w:left w:val="single" w:sz="4" w:space="0" w:color="auto"/>
              <w:bottom w:val="single" w:sz="4" w:space="0" w:color="auto"/>
              <w:right w:val="single" w:sz="4" w:space="0" w:color="auto"/>
            </w:tcBorders>
          </w:tcPr>
          <w:p w14:paraId="08875610" w14:textId="77777777" w:rsidR="00CD08C6" w:rsidRPr="00AB1A6B" w:rsidRDefault="00CD08C6" w:rsidP="00793FA8">
            <w:pPr>
              <w:spacing w:line="360" w:lineRule="auto"/>
              <w:jc w:val="center"/>
              <w:rPr>
                <w:sz w:val="20"/>
              </w:rPr>
            </w:pPr>
          </w:p>
        </w:tc>
      </w:tr>
      <w:tr w:rsidR="00CD08C6" w:rsidRPr="00AB1A6B" w14:paraId="52702EB8" w14:textId="77777777" w:rsidTr="00793FA8">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751E82A3" w14:textId="77777777" w:rsidR="00CD08C6" w:rsidRPr="00AB1A6B" w:rsidRDefault="00CD08C6" w:rsidP="00793FA8">
            <w:pPr>
              <w:jc w:val="center"/>
              <w:rPr>
                <w:b/>
                <w:sz w:val="20"/>
              </w:rPr>
            </w:pPr>
            <w:r w:rsidRPr="00AB1A6B">
              <w:rPr>
                <w:b/>
                <w:sz w:val="20"/>
              </w:rPr>
              <w:t>Podsumowanie</w:t>
            </w:r>
          </w:p>
          <w:p w14:paraId="2E86A997" w14:textId="77777777" w:rsidR="00CD08C6" w:rsidRPr="00AB1A6B" w:rsidRDefault="00CD08C6" w:rsidP="00793FA8">
            <w:pPr>
              <w:jc w:val="center"/>
              <w:rPr>
                <w:b/>
                <w:sz w:val="20"/>
              </w:rPr>
            </w:pPr>
            <w:r w:rsidRPr="00AB1A6B">
              <w:rPr>
                <w:b/>
                <w:sz w:val="20"/>
              </w:rPr>
              <w:t>(łączna liczba etatów)</w:t>
            </w:r>
          </w:p>
        </w:tc>
        <w:tc>
          <w:tcPr>
            <w:tcW w:w="1800" w:type="dxa"/>
            <w:tcBorders>
              <w:top w:val="single" w:sz="4" w:space="0" w:color="auto"/>
              <w:left w:val="single" w:sz="4" w:space="0" w:color="auto"/>
              <w:bottom w:val="single" w:sz="4" w:space="0" w:color="auto"/>
              <w:right w:val="single" w:sz="4" w:space="0" w:color="auto"/>
            </w:tcBorders>
            <w:vAlign w:val="bottom"/>
          </w:tcPr>
          <w:p w14:paraId="7F24E1CA" w14:textId="77777777" w:rsidR="00CD08C6" w:rsidRPr="00AB1A6B" w:rsidRDefault="00CD08C6" w:rsidP="00793FA8">
            <w:pPr>
              <w:spacing w:line="360" w:lineRule="auto"/>
              <w:rPr>
                <w:sz w:val="20"/>
              </w:rPr>
            </w:pPr>
            <w:r w:rsidRPr="00AB1A6B">
              <w:rPr>
                <w:sz w:val="20"/>
              </w:rPr>
              <w:t> </w:t>
            </w:r>
          </w:p>
        </w:tc>
        <w:tc>
          <w:tcPr>
            <w:tcW w:w="4743" w:type="dxa"/>
            <w:tcBorders>
              <w:top w:val="single" w:sz="4" w:space="0" w:color="auto"/>
              <w:left w:val="nil"/>
              <w:bottom w:val="single" w:sz="4" w:space="0" w:color="auto"/>
              <w:right w:val="single" w:sz="4" w:space="0" w:color="auto"/>
            </w:tcBorders>
            <w:vAlign w:val="bottom"/>
          </w:tcPr>
          <w:p w14:paraId="44F6FDB7" w14:textId="77777777" w:rsidR="00CD08C6" w:rsidRPr="00AB1A6B" w:rsidRDefault="00CD08C6" w:rsidP="00793FA8">
            <w:pPr>
              <w:spacing w:line="360" w:lineRule="auto"/>
              <w:jc w:val="center"/>
              <w:rPr>
                <w:sz w:val="20"/>
              </w:rPr>
            </w:pPr>
          </w:p>
        </w:tc>
      </w:tr>
    </w:tbl>
    <w:p w14:paraId="34BD2F7F" w14:textId="77777777" w:rsidR="00CD08C6" w:rsidRDefault="00CD08C6" w:rsidP="00CD08C6">
      <w:pPr>
        <w:shd w:val="clear" w:color="auto" w:fill="FFFFFF"/>
        <w:jc w:val="both"/>
        <w:rPr>
          <w:b/>
          <w:sz w:val="22"/>
          <w:szCs w:val="22"/>
        </w:rPr>
      </w:pPr>
    </w:p>
    <w:p w14:paraId="58D3EF21" w14:textId="77777777" w:rsidR="00CD08C6" w:rsidRPr="00AB1A6B" w:rsidRDefault="00CD08C6" w:rsidP="00CD08C6">
      <w:pPr>
        <w:shd w:val="clear" w:color="auto" w:fill="FFFFFF"/>
        <w:jc w:val="both"/>
        <w:rPr>
          <w:sz w:val="22"/>
          <w:szCs w:val="22"/>
        </w:rPr>
      </w:pPr>
      <w:r>
        <w:rPr>
          <w:b/>
          <w:sz w:val="22"/>
          <w:szCs w:val="22"/>
        </w:rPr>
        <w:t>5</w:t>
      </w:r>
      <w:r w:rsidRPr="00AB1A6B">
        <w:rPr>
          <w:b/>
          <w:sz w:val="22"/>
          <w:szCs w:val="22"/>
        </w:rPr>
        <w:t>.</w:t>
      </w:r>
      <w:r>
        <w:rPr>
          <w:b/>
          <w:sz w:val="22"/>
          <w:szCs w:val="22"/>
        </w:rPr>
        <w:t xml:space="preserve"> </w:t>
      </w:r>
      <w:r w:rsidRPr="00AB1A6B">
        <w:rPr>
          <w:b/>
          <w:sz w:val="22"/>
          <w:szCs w:val="22"/>
        </w:rPr>
        <w:t xml:space="preserve">Przedsiębiorca oświadcza, że miejsca pracy utworzone w związku z realizacją Inwestycji zostały wyliczone zgodnie z definicją określoną w </w:t>
      </w:r>
      <w:r>
        <w:rPr>
          <w:b/>
          <w:color w:val="000000"/>
          <w:sz w:val="22"/>
          <w:szCs w:val="22"/>
        </w:rPr>
        <w:t>§ 2</w:t>
      </w:r>
      <w:r w:rsidRPr="00AB1A6B">
        <w:rPr>
          <w:b/>
          <w:color w:val="000000"/>
          <w:sz w:val="22"/>
          <w:szCs w:val="22"/>
        </w:rPr>
        <w:t xml:space="preserve"> ust. 2 pkt 1 </w:t>
      </w:r>
      <w:r w:rsidRPr="00AB1A6B">
        <w:rPr>
          <w:b/>
          <w:sz w:val="22"/>
          <w:szCs w:val="22"/>
        </w:rPr>
        <w:t xml:space="preserve">Umowy. </w:t>
      </w:r>
    </w:p>
    <w:p w14:paraId="5589B694" w14:textId="77777777" w:rsidR="00CD08C6" w:rsidRDefault="00CD08C6" w:rsidP="00CD08C6">
      <w:pPr>
        <w:shd w:val="clear" w:color="auto" w:fill="FFFFFF"/>
        <w:spacing w:line="360" w:lineRule="auto"/>
        <w:jc w:val="both"/>
        <w:rPr>
          <w:sz w:val="22"/>
          <w:szCs w:val="22"/>
        </w:rPr>
      </w:pPr>
    </w:p>
    <w:p w14:paraId="1F2E33B2" w14:textId="77777777" w:rsidR="00CD08C6" w:rsidRPr="00AB1A6B" w:rsidRDefault="00CD08C6" w:rsidP="00CD08C6">
      <w:pPr>
        <w:shd w:val="clear" w:color="auto" w:fill="FFFFFF"/>
        <w:spacing w:line="360" w:lineRule="auto"/>
        <w:ind w:left="5040"/>
        <w:jc w:val="both"/>
        <w:rPr>
          <w:sz w:val="22"/>
          <w:szCs w:val="22"/>
        </w:rPr>
      </w:pPr>
      <w:r w:rsidRPr="00AB1A6B">
        <w:rPr>
          <w:sz w:val="22"/>
          <w:szCs w:val="22"/>
        </w:rPr>
        <w:t>…………………………</w:t>
      </w:r>
    </w:p>
    <w:p w14:paraId="4A81E4AB" w14:textId="77777777" w:rsidR="00CD08C6" w:rsidRPr="00AB1A6B" w:rsidRDefault="00CD08C6" w:rsidP="00CD08C6">
      <w:pPr>
        <w:shd w:val="clear" w:color="auto" w:fill="FFFFFF"/>
        <w:ind w:left="5040"/>
        <w:jc w:val="both"/>
        <w:rPr>
          <w:sz w:val="22"/>
          <w:szCs w:val="22"/>
        </w:rPr>
      </w:pPr>
      <w:r w:rsidRPr="00AB1A6B">
        <w:rPr>
          <w:sz w:val="22"/>
          <w:szCs w:val="22"/>
        </w:rPr>
        <w:t>Podpis osób upoważnionych</w:t>
      </w:r>
    </w:p>
    <w:p w14:paraId="742E4604" w14:textId="77777777" w:rsidR="00CD08C6" w:rsidRDefault="00CD08C6" w:rsidP="00CD08C6">
      <w:pPr>
        <w:shd w:val="clear" w:color="auto" w:fill="FFFFFF"/>
        <w:ind w:left="5040"/>
        <w:jc w:val="both"/>
        <w:rPr>
          <w:sz w:val="22"/>
          <w:szCs w:val="22"/>
        </w:rPr>
      </w:pPr>
      <w:r w:rsidRPr="00AB1A6B">
        <w:rPr>
          <w:sz w:val="22"/>
          <w:szCs w:val="22"/>
        </w:rPr>
        <w:t xml:space="preserve">do reprezentowania Przedsiębiorcy </w:t>
      </w:r>
    </w:p>
    <w:p w14:paraId="2E40F5C0" w14:textId="77777777" w:rsidR="00CD08C6" w:rsidRDefault="00CD08C6" w:rsidP="00CD08C6">
      <w:pPr>
        <w:shd w:val="clear" w:color="auto" w:fill="FFFFFF"/>
        <w:jc w:val="both"/>
        <w:rPr>
          <w:sz w:val="22"/>
          <w:szCs w:val="22"/>
        </w:rPr>
      </w:pPr>
    </w:p>
    <w:p w14:paraId="0D20889E" w14:textId="77777777" w:rsidR="00CD08C6" w:rsidRDefault="00CD08C6" w:rsidP="00CD08C6">
      <w:pPr>
        <w:shd w:val="clear" w:color="auto" w:fill="FFFFFF"/>
        <w:ind w:left="5040"/>
        <w:jc w:val="both"/>
        <w:rPr>
          <w:sz w:val="22"/>
          <w:szCs w:val="22"/>
        </w:rPr>
      </w:pPr>
    </w:p>
    <w:p w14:paraId="3425BBEA" w14:textId="77777777" w:rsidR="00CD08C6" w:rsidRDefault="00CD08C6" w:rsidP="00CD08C6">
      <w:pPr>
        <w:spacing w:line="360" w:lineRule="auto"/>
        <w:jc w:val="right"/>
        <w:rPr>
          <w:b/>
          <w:sz w:val="22"/>
          <w:szCs w:val="22"/>
          <w:u w:val="single"/>
        </w:rPr>
      </w:pPr>
    </w:p>
    <w:p w14:paraId="26A6C16C" w14:textId="77777777" w:rsidR="00CD08C6" w:rsidRDefault="00CD08C6" w:rsidP="00CD08C6">
      <w:pPr>
        <w:spacing w:line="360" w:lineRule="auto"/>
        <w:jc w:val="right"/>
        <w:rPr>
          <w:b/>
          <w:sz w:val="22"/>
          <w:szCs w:val="22"/>
          <w:u w:val="single"/>
        </w:rPr>
      </w:pPr>
    </w:p>
    <w:p w14:paraId="665715A9" w14:textId="77777777" w:rsidR="00CD08C6" w:rsidRDefault="00CD08C6" w:rsidP="00CD08C6">
      <w:pPr>
        <w:spacing w:line="360" w:lineRule="auto"/>
        <w:jc w:val="right"/>
        <w:rPr>
          <w:b/>
          <w:sz w:val="22"/>
          <w:szCs w:val="22"/>
          <w:u w:val="single"/>
        </w:rPr>
      </w:pPr>
    </w:p>
    <w:p w14:paraId="35E6F4E6" w14:textId="77777777" w:rsidR="00CD08C6" w:rsidRDefault="00CD08C6" w:rsidP="00CD08C6">
      <w:pPr>
        <w:spacing w:line="360" w:lineRule="auto"/>
        <w:jc w:val="right"/>
        <w:rPr>
          <w:b/>
          <w:sz w:val="22"/>
          <w:szCs w:val="22"/>
          <w:u w:val="single"/>
        </w:rPr>
      </w:pPr>
    </w:p>
    <w:p w14:paraId="784DE2BC" w14:textId="77777777" w:rsidR="00CD08C6" w:rsidRDefault="00CD08C6" w:rsidP="00CD08C6">
      <w:pPr>
        <w:spacing w:line="360" w:lineRule="auto"/>
        <w:jc w:val="right"/>
        <w:rPr>
          <w:b/>
          <w:sz w:val="22"/>
          <w:szCs w:val="22"/>
          <w:u w:val="single"/>
        </w:rPr>
      </w:pPr>
    </w:p>
    <w:p w14:paraId="5F003590" w14:textId="77777777" w:rsidR="00CD08C6" w:rsidRDefault="00CD08C6" w:rsidP="00CD08C6">
      <w:pPr>
        <w:spacing w:line="360" w:lineRule="auto"/>
        <w:jc w:val="right"/>
        <w:rPr>
          <w:b/>
          <w:sz w:val="22"/>
          <w:szCs w:val="22"/>
          <w:u w:val="single"/>
        </w:rPr>
      </w:pPr>
    </w:p>
    <w:p w14:paraId="2613CB7A" w14:textId="77777777" w:rsidR="00CD08C6" w:rsidRDefault="00CD08C6" w:rsidP="00CD08C6">
      <w:pPr>
        <w:spacing w:line="360" w:lineRule="auto"/>
        <w:jc w:val="right"/>
        <w:rPr>
          <w:b/>
          <w:sz w:val="22"/>
          <w:szCs w:val="22"/>
          <w:u w:val="single"/>
        </w:rPr>
      </w:pPr>
    </w:p>
    <w:p w14:paraId="6071CBF4" w14:textId="77777777" w:rsidR="00CD08C6" w:rsidRDefault="00CD08C6" w:rsidP="00CD08C6">
      <w:pPr>
        <w:spacing w:line="360" w:lineRule="auto"/>
        <w:jc w:val="right"/>
        <w:rPr>
          <w:b/>
          <w:sz w:val="22"/>
          <w:szCs w:val="22"/>
          <w:u w:val="single"/>
        </w:rPr>
      </w:pPr>
    </w:p>
    <w:p w14:paraId="08AA382B" w14:textId="77777777" w:rsidR="00CD08C6" w:rsidRDefault="00CD08C6" w:rsidP="00CD08C6">
      <w:pPr>
        <w:spacing w:line="360" w:lineRule="auto"/>
        <w:jc w:val="right"/>
        <w:rPr>
          <w:b/>
          <w:sz w:val="22"/>
          <w:szCs w:val="22"/>
          <w:u w:val="single"/>
        </w:rPr>
      </w:pPr>
    </w:p>
    <w:p w14:paraId="05398C03" w14:textId="77777777" w:rsidR="00CD08C6" w:rsidRDefault="00CD08C6" w:rsidP="00CD08C6">
      <w:pPr>
        <w:spacing w:line="360" w:lineRule="auto"/>
        <w:jc w:val="right"/>
        <w:rPr>
          <w:b/>
          <w:sz w:val="22"/>
          <w:szCs w:val="22"/>
          <w:u w:val="single"/>
        </w:rPr>
      </w:pPr>
    </w:p>
    <w:p w14:paraId="0BBD0006" w14:textId="77777777" w:rsidR="00CD08C6" w:rsidRDefault="00CD08C6" w:rsidP="00CD08C6">
      <w:pPr>
        <w:spacing w:line="360" w:lineRule="auto"/>
        <w:jc w:val="right"/>
        <w:rPr>
          <w:b/>
          <w:sz w:val="22"/>
          <w:szCs w:val="22"/>
          <w:u w:val="single"/>
        </w:rPr>
      </w:pPr>
    </w:p>
    <w:p w14:paraId="6CB68ABE" w14:textId="77777777" w:rsidR="00CD08C6" w:rsidRDefault="00CD08C6" w:rsidP="00CD08C6">
      <w:pPr>
        <w:spacing w:line="360" w:lineRule="auto"/>
        <w:jc w:val="right"/>
        <w:rPr>
          <w:b/>
          <w:sz w:val="22"/>
          <w:szCs w:val="22"/>
          <w:u w:val="single"/>
        </w:rPr>
      </w:pPr>
    </w:p>
    <w:p w14:paraId="31F58D71" w14:textId="77777777" w:rsidR="00CD08C6" w:rsidRDefault="00CD08C6" w:rsidP="00CD08C6">
      <w:pPr>
        <w:spacing w:line="360" w:lineRule="auto"/>
        <w:jc w:val="right"/>
        <w:rPr>
          <w:b/>
          <w:sz w:val="22"/>
          <w:szCs w:val="22"/>
          <w:u w:val="single"/>
        </w:rPr>
      </w:pPr>
    </w:p>
    <w:p w14:paraId="343FE99D" w14:textId="77777777" w:rsidR="00CD08C6" w:rsidRDefault="00CD08C6" w:rsidP="00CD08C6">
      <w:pPr>
        <w:spacing w:line="360" w:lineRule="auto"/>
        <w:rPr>
          <w:b/>
          <w:sz w:val="22"/>
          <w:szCs w:val="22"/>
          <w:u w:val="single"/>
        </w:rPr>
      </w:pPr>
    </w:p>
    <w:p w14:paraId="12F20368" w14:textId="77777777" w:rsidR="00CD08C6" w:rsidRDefault="00CD08C6" w:rsidP="00CD08C6">
      <w:pPr>
        <w:spacing w:line="360" w:lineRule="auto"/>
        <w:rPr>
          <w:b/>
          <w:sz w:val="22"/>
          <w:szCs w:val="22"/>
          <w:u w:val="single"/>
        </w:rPr>
      </w:pPr>
    </w:p>
    <w:p w14:paraId="69795850" w14:textId="77777777" w:rsidR="00CD08C6" w:rsidRDefault="00CD08C6" w:rsidP="00CD08C6">
      <w:pPr>
        <w:spacing w:line="360" w:lineRule="auto"/>
        <w:rPr>
          <w:b/>
          <w:sz w:val="22"/>
          <w:szCs w:val="22"/>
          <w:u w:val="single"/>
        </w:rPr>
      </w:pPr>
    </w:p>
    <w:p w14:paraId="6F3DE35B" w14:textId="77777777" w:rsidR="00CD08C6" w:rsidRDefault="00CD08C6" w:rsidP="00CD08C6">
      <w:pPr>
        <w:spacing w:line="360" w:lineRule="auto"/>
        <w:rPr>
          <w:b/>
          <w:sz w:val="22"/>
          <w:szCs w:val="22"/>
          <w:u w:val="single"/>
        </w:rPr>
      </w:pPr>
    </w:p>
    <w:p w14:paraId="34480249" w14:textId="77777777" w:rsidR="00CD08C6" w:rsidRDefault="00CD08C6" w:rsidP="00CD08C6">
      <w:pPr>
        <w:spacing w:line="360" w:lineRule="auto"/>
        <w:rPr>
          <w:b/>
          <w:sz w:val="22"/>
          <w:szCs w:val="22"/>
          <w:u w:val="single"/>
        </w:rPr>
      </w:pPr>
    </w:p>
    <w:p w14:paraId="498C7778" w14:textId="77777777" w:rsidR="00CD08C6" w:rsidRDefault="00CD08C6" w:rsidP="00CD08C6">
      <w:pPr>
        <w:spacing w:line="360" w:lineRule="auto"/>
        <w:rPr>
          <w:b/>
          <w:sz w:val="22"/>
          <w:szCs w:val="22"/>
          <w:u w:val="single"/>
        </w:rPr>
      </w:pPr>
    </w:p>
    <w:p w14:paraId="2CD02557" w14:textId="77777777" w:rsidR="00CD08C6" w:rsidRDefault="00CD08C6" w:rsidP="00CD08C6">
      <w:pPr>
        <w:spacing w:line="360" w:lineRule="auto"/>
        <w:rPr>
          <w:b/>
          <w:sz w:val="22"/>
          <w:szCs w:val="22"/>
          <w:u w:val="single"/>
        </w:rPr>
      </w:pPr>
    </w:p>
    <w:p w14:paraId="48353FEA" w14:textId="77777777" w:rsidR="00CD08C6" w:rsidRDefault="00CD08C6" w:rsidP="00CD08C6">
      <w:pPr>
        <w:spacing w:line="360" w:lineRule="auto"/>
        <w:rPr>
          <w:b/>
          <w:sz w:val="22"/>
          <w:szCs w:val="22"/>
          <w:u w:val="single"/>
        </w:rPr>
      </w:pPr>
    </w:p>
    <w:p w14:paraId="4701AD74" w14:textId="77777777" w:rsidR="002F2BB9" w:rsidRDefault="002F2BB9" w:rsidP="00CD08C6">
      <w:pPr>
        <w:spacing w:line="360" w:lineRule="auto"/>
        <w:jc w:val="right"/>
        <w:rPr>
          <w:b/>
          <w:sz w:val="22"/>
          <w:szCs w:val="22"/>
          <w:u w:val="single"/>
        </w:rPr>
      </w:pPr>
    </w:p>
    <w:p w14:paraId="611677E1" w14:textId="77777777" w:rsidR="009324DB" w:rsidRDefault="009324DB" w:rsidP="00CD08C6">
      <w:pPr>
        <w:spacing w:line="360" w:lineRule="auto"/>
        <w:jc w:val="right"/>
        <w:rPr>
          <w:b/>
          <w:sz w:val="22"/>
          <w:szCs w:val="22"/>
          <w:u w:val="single"/>
        </w:rPr>
      </w:pPr>
    </w:p>
    <w:p w14:paraId="00CC9C04" w14:textId="77777777" w:rsidR="009324DB" w:rsidRDefault="009324DB" w:rsidP="00CD08C6">
      <w:pPr>
        <w:spacing w:line="360" w:lineRule="auto"/>
        <w:jc w:val="right"/>
        <w:rPr>
          <w:b/>
          <w:sz w:val="22"/>
          <w:szCs w:val="22"/>
          <w:u w:val="single"/>
        </w:rPr>
      </w:pPr>
    </w:p>
    <w:p w14:paraId="3DE1CE86" w14:textId="3601DEC9" w:rsidR="00CD08C6" w:rsidRPr="00AB1A6B" w:rsidRDefault="00CD08C6" w:rsidP="00CD08C6">
      <w:pPr>
        <w:spacing w:line="360" w:lineRule="auto"/>
        <w:jc w:val="right"/>
        <w:rPr>
          <w:b/>
          <w:sz w:val="22"/>
          <w:szCs w:val="22"/>
          <w:u w:val="single"/>
        </w:rPr>
      </w:pPr>
      <w:r>
        <w:rPr>
          <w:b/>
          <w:sz w:val="22"/>
          <w:szCs w:val="22"/>
          <w:u w:val="single"/>
        </w:rPr>
        <w:t>Załącznik Nr 6</w:t>
      </w:r>
    </w:p>
    <w:p w14:paraId="1ABCAE58" w14:textId="77777777" w:rsidR="00CD08C6" w:rsidRPr="00AB1A6B" w:rsidRDefault="00CD08C6" w:rsidP="00CD08C6">
      <w:pPr>
        <w:shd w:val="clear" w:color="auto" w:fill="FFFFFF"/>
        <w:spacing w:line="360" w:lineRule="auto"/>
        <w:jc w:val="right"/>
        <w:rPr>
          <w:b/>
          <w:sz w:val="22"/>
          <w:szCs w:val="22"/>
        </w:rPr>
      </w:pPr>
      <w:r w:rsidRPr="00AB1A6B">
        <w:rPr>
          <w:b/>
          <w:sz w:val="22"/>
          <w:szCs w:val="22"/>
        </w:rPr>
        <w:t xml:space="preserve">Umowa nr </w:t>
      </w:r>
      <w:r w:rsidRPr="001F0B27">
        <w:rPr>
          <w:b/>
          <w:sz w:val="22"/>
          <w:szCs w:val="22"/>
        </w:rPr>
        <w:t>II/</w:t>
      </w:r>
      <w:r>
        <w:rPr>
          <w:b/>
          <w:sz w:val="22"/>
          <w:szCs w:val="22"/>
        </w:rPr>
        <w:t>….</w:t>
      </w:r>
      <w:r w:rsidRPr="001F0B27">
        <w:rPr>
          <w:b/>
          <w:sz w:val="22"/>
          <w:szCs w:val="22"/>
        </w:rPr>
        <w:t>/P/15014/6230/22/DRI</w:t>
      </w:r>
    </w:p>
    <w:p w14:paraId="53791A45" w14:textId="77777777" w:rsidR="00CD08C6" w:rsidRPr="00AB1A6B" w:rsidRDefault="00CD08C6" w:rsidP="00CD08C6">
      <w:pPr>
        <w:spacing w:line="360" w:lineRule="auto"/>
        <w:jc w:val="center"/>
        <w:rPr>
          <w:b/>
          <w:sz w:val="22"/>
          <w:szCs w:val="22"/>
        </w:rPr>
      </w:pPr>
    </w:p>
    <w:p w14:paraId="67F19AA9" w14:textId="77777777" w:rsidR="00CD08C6" w:rsidRDefault="00CD08C6" w:rsidP="00CD08C6">
      <w:pPr>
        <w:spacing w:line="360" w:lineRule="auto"/>
        <w:jc w:val="center"/>
        <w:rPr>
          <w:b/>
          <w:bCs/>
          <w:sz w:val="22"/>
          <w:szCs w:val="22"/>
        </w:rPr>
      </w:pPr>
      <w:r w:rsidRPr="00AB1A6B">
        <w:rPr>
          <w:b/>
          <w:sz w:val="22"/>
          <w:szCs w:val="22"/>
        </w:rPr>
        <w:t>ZESTAWIENIE ZAPŁACONYCH PODATKÓW</w:t>
      </w:r>
      <w:r w:rsidRPr="00AB1A6B">
        <w:rPr>
          <w:b/>
          <w:sz w:val="22"/>
          <w:szCs w:val="22"/>
        </w:rPr>
        <w:br/>
      </w:r>
      <w:r>
        <w:rPr>
          <w:b/>
          <w:bCs/>
          <w:sz w:val="22"/>
          <w:szCs w:val="22"/>
        </w:rPr>
        <w:t xml:space="preserve">Amber – Glass Sp. z o.o. </w:t>
      </w:r>
    </w:p>
    <w:p w14:paraId="3AC73E2E" w14:textId="77777777" w:rsidR="00CD08C6" w:rsidRPr="00AB1A6B" w:rsidRDefault="00CD08C6" w:rsidP="00CD08C6">
      <w:pPr>
        <w:spacing w:line="360" w:lineRule="auto"/>
        <w:jc w:val="center"/>
        <w:rPr>
          <w:b/>
          <w:sz w:val="22"/>
          <w:szCs w:val="22"/>
        </w:rPr>
      </w:pPr>
      <w:r w:rsidRPr="00AB1A6B">
        <w:rPr>
          <w:b/>
          <w:sz w:val="22"/>
          <w:szCs w:val="22"/>
        </w:rPr>
        <w:t>Rok 20....</w:t>
      </w:r>
    </w:p>
    <w:p w14:paraId="08A93D10" w14:textId="77777777" w:rsidR="00CD08C6" w:rsidRPr="00AB1A6B" w:rsidRDefault="00CD08C6" w:rsidP="00CD08C6">
      <w:pPr>
        <w:spacing w:line="360" w:lineRule="auto"/>
        <w:jc w:val="center"/>
        <w:rPr>
          <w:b/>
          <w:sz w:val="22"/>
          <w:szCs w:val="22"/>
        </w:rPr>
      </w:pPr>
    </w:p>
    <w:p w14:paraId="5F9833D3" w14:textId="77777777" w:rsidR="00CD08C6" w:rsidRPr="00AB1A6B" w:rsidRDefault="00CD08C6" w:rsidP="00CD08C6">
      <w:pPr>
        <w:spacing w:line="360" w:lineRule="auto"/>
        <w:rPr>
          <w:b/>
          <w:sz w:val="22"/>
          <w:szCs w:val="22"/>
        </w:rPr>
      </w:pPr>
    </w:p>
    <w:tbl>
      <w:tblPr>
        <w:tblStyle w:val="Tabela-Siatka"/>
        <w:tblW w:w="5670" w:type="dxa"/>
        <w:tblLook w:val="04A0" w:firstRow="1" w:lastRow="0" w:firstColumn="1" w:lastColumn="0" w:noHBand="0" w:noVBand="1"/>
      </w:tblPr>
      <w:tblGrid>
        <w:gridCol w:w="2448"/>
        <w:gridCol w:w="3222"/>
      </w:tblGrid>
      <w:tr w:rsidR="00CD08C6" w:rsidRPr="00AB1A6B" w14:paraId="4665DFE9" w14:textId="77777777" w:rsidTr="00793FA8">
        <w:tc>
          <w:tcPr>
            <w:tcW w:w="0" w:type="auto"/>
            <w:vAlign w:val="center"/>
          </w:tcPr>
          <w:p w14:paraId="6D091B83" w14:textId="77777777" w:rsidR="00CD08C6" w:rsidRPr="00AB1A6B" w:rsidRDefault="00CD08C6" w:rsidP="00793FA8">
            <w:pPr>
              <w:spacing w:line="360" w:lineRule="auto"/>
              <w:rPr>
                <w:b/>
                <w:szCs w:val="22"/>
              </w:rPr>
            </w:pPr>
          </w:p>
        </w:tc>
        <w:tc>
          <w:tcPr>
            <w:tcW w:w="3222" w:type="dxa"/>
            <w:vAlign w:val="center"/>
          </w:tcPr>
          <w:p w14:paraId="11716615" w14:textId="77777777" w:rsidR="00CD08C6" w:rsidRPr="00AB1A6B" w:rsidRDefault="00CD08C6" w:rsidP="00793FA8">
            <w:pPr>
              <w:spacing w:line="360" w:lineRule="auto"/>
              <w:jc w:val="center"/>
              <w:rPr>
                <w:b/>
                <w:szCs w:val="22"/>
              </w:rPr>
            </w:pPr>
            <w:r w:rsidRPr="00AB1A6B">
              <w:rPr>
                <w:b/>
                <w:szCs w:val="22"/>
              </w:rPr>
              <w:t>20…</w:t>
            </w:r>
          </w:p>
        </w:tc>
      </w:tr>
      <w:tr w:rsidR="00CD08C6" w:rsidRPr="00AB1A6B" w14:paraId="555AC3A9" w14:textId="77777777" w:rsidTr="00793FA8">
        <w:tc>
          <w:tcPr>
            <w:tcW w:w="0" w:type="auto"/>
            <w:vAlign w:val="center"/>
          </w:tcPr>
          <w:p w14:paraId="4D4BD4E5" w14:textId="77777777" w:rsidR="00CD08C6" w:rsidRPr="00AB1A6B" w:rsidRDefault="00CD08C6" w:rsidP="00793FA8">
            <w:pPr>
              <w:spacing w:line="360" w:lineRule="auto"/>
              <w:rPr>
                <w:b/>
                <w:szCs w:val="22"/>
              </w:rPr>
            </w:pPr>
            <w:r w:rsidRPr="00AB1A6B">
              <w:rPr>
                <w:b/>
                <w:szCs w:val="22"/>
              </w:rPr>
              <w:t>CIT</w:t>
            </w:r>
          </w:p>
        </w:tc>
        <w:tc>
          <w:tcPr>
            <w:tcW w:w="3222" w:type="dxa"/>
            <w:vAlign w:val="center"/>
          </w:tcPr>
          <w:p w14:paraId="71333A91" w14:textId="77777777" w:rsidR="00CD08C6" w:rsidRPr="00AB1A6B" w:rsidRDefault="00CD08C6" w:rsidP="00793FA8">
            <w:pPr>
              <w:spacing w:line="360" w:lineRule="auto"/>
              <w:jc w:val="right"/>
              <w:rPr>
                <w:b/>
                <w:szCs w:val="22"/>
              </w:rPr>
            </w:pPr>
          </w:p>
        </w:tc>
      </w:tr>
      <w:tr w:rsidR="00CD08C6" w:rsidRPr="00AB1A6B" w14:paraId="44CB7B0E" w14:textId="77777777" w:rsidTr="00793FA8">
        <w:tc>
          <w:tcPr>
            <w:tcW w:w="0" w:type="auto"/>
            <w:vAlign w:val="center"/>
          </w:tcPr>
          <w:p w14:paraId="16111552" w14:textId="77777777" w:rsidR="00CD08C6" w:rsidRPr="00AB1A6B" w:rsidRDefault="00CD08C6" w:rsidP="00793FA8">
            <w:pPr>
              <w:spacing w:line="360" w:lineRule="auto"/>
              <w:rPr>
                <w:b/>
                <w:szCs w:val="22"/>
              </w:rPr>
            </w:pPr>
            <w:r w:rsidRPr="00AB1A6B">
              <w:rPr>
                <w:b/>
                <w:szCs w:val="22"/>
              </w:rPr>
              <w:t>PIT</w:t>
            </w:r>
          </w:p>
        </w:tc>
        <w:tc>
          <w:tcPr>
            <w:tcW w:w="3222" w:type="dxa"/>
            <w:vAlign w:val="center"/>
          </w:tcPr>
          <w:p w14:paraId="286BA5FC" w14:textId="77777777" w:rsidR="00CD08C6" w:rsidRPr="00AB1A6B" w:rsidRDefault="00CD08C6" w:rsidP="00793FA8">
            <w:pPr>
              <w:spacing w:line="360" w:lineRule="auto"/>
              <w:jc w:val="right"/>
              <w:rPr>
                <w:b/>
                <w:szCs w:val="22"/>
              </w:rPr>
            </w:pPr>
          </w:p>
        </w:tc>
      </w:tr>
      <w:tr w:rsidR="00CD08C6" w:rsidRPr="00AB1A6B" w14:paraId="62148738" w14:textId="77777777" w:rsidTr="00793FA8">
        <w:tc>
          <w:tcPr>
            <w:tcW w:w="0" w:type="auto"/>
            <w:vAlign w:val="center"/>
          </w:tcPr>
          <w:p w14:paraId="4D3C9F01" w14:textId="77777777" w:rsidR="00CD08C6" w:rsidRPr="00AB1A6B" w:rsidRDefault="00CD08C6" w:rsidP="00793FA8">
            <w:pPr>
              <w:spacing w:line="360" w:lineRule="auto"/>
              <w:rPr>
                <w:b/>
                <w:szCs w:val="22"/>
              </w:rPr>
            </w:pPr>
            <w:r w:rsidRPr="00AB1A6B">
              <w:rPr>
                <w:b/>
                <w:szCs w:val="22"/>
              </w:rPr>
              <w:t>VAT</w:t>
            </w:r>
          </w:p>
        </w:tc>
        <w:tc>
          <w:tcPr>
            <w:tcW w:w="3222" w:type="dxa"/>
            <w:vAlign w:val="center"/>
          </w:tcPr>
          <w:p w14:paraId="29ACB7D1" w14:textId="77777777" w:rsidR="00CD08C6" w:rsidRPr="00AB1A6B" w:rsidRDefault="00CD08C6" w:rsidP="00793FA8">
            <w:pPr>
              <w:spacing w:line="360" w:lineRule="auto"/>
              <w:jc w:val="right"/>
              <w:rPr>
                <w:b/>
                <w:szCs w:val="22"/>
              </w:rPr>
            </w:pPr>
          </w:p>
        </w:tc>
      </w:tr>
      <w:tr w:rsidR="00CD08C6" w:rsidRPr="00AB1A6B" w14:paraId="19E9B811" w14:textId="77777777" w:rsidTr="00793FA8">
        <w:tc>
          <w:tcPr>
            <w:tcW w:w="0" w:type="auto"/>
            <w:vAlign w:val="center"/>
          </w:tcPr>
          <w:p w14:paraId="48945552" w14:textId="77777777" w:rsidR="00CD08C6" w:rsidRPr="00AB1A6B" w:rsidRDefault="00CD08C6" w:rsidP="00793FA8">
            <w:pPr>
              <w:spacing w:before="120" w:after="120"/>
              <w:rPr>
                <w:b/>
                <w:szCs w:val="22"/>
              </w:rPr>
            </w:pPr>
            <w:r w:rsidRPr="00AB1A6B">
              <w:rPr>
                <w:b/>
                <w:szCs w:val="22"/>
              </w:rPr>
              <w:t>Podatek od nieruchomości</w:t>
            </w:r>
          </w:p>
        </w:tc>
        <w:tc>
          <w:tcPr>
            <w:tcW w:w="3222" w:type="dxa"/>
            <w:vAlign w:val="center"/>
          </w:tcPr>
          <w:p w14:paraId="7D9A0CCB" w14:textId="77777777" w:rsidR="00CD08C6" w:rsidRPr="00AB1A6B" w:rsidRDefault="00CD08C6" w:rsidP="00793FA8">
            <w:pPr>
              <w:spacing w:line="360" w:lineRule="auto"/>
              <w:jc w:val="right"/>
              <w:rPr>
                <w:b/>
                <w:szCs w:val="22"/>
              </w:rPr>
            </w:pPr>
          </w:p>
        </w:tc>
      </w:tr>
      <w:tr w:rsidR="00CD08C6" w:rsidRPr="00AB1A6B" w14:paraId="6050FA40" w14:textId="77777777" w:rsidTr="00793FA8">
        <w:tc>
          <w:tcPr>
            <w:tcW w:w="0" w:type="auto"/>
            <w:vAlign w:val="center"/>
          </w:tcPr>
          <w:p w14:paraId="36472271" w14:textId="77777777" w:rsidR="00CD08C6" w:rsidRPr="00AB1A6B" w:rsidRDefault="00CD08C6" w:rsidP="00793FA8">
            <w:pPr>
              <w:spacing w:line="360" w:lineRule="auto"/>
              <w:rPr>
                <w:b/>
                <w:szCs w:val="22"/>
              </w:rPr>
            </w:pPr>
            <w:r w:rsidRPr="00AB1A6B">
              <w:rPr>
                <w:b/>
                <w:szCs w:val="22"/>
              </w:rPr>
              <w:t>Ogółem (PLN)</w:t>
            </w:r>
          </w:p>
        </w:tc>
        <w:tc>
          <w:tcPr>
            <w:tcW w:w="3222" w:type="dxa"/>
            <w:vAlign w:val="center"/>
          </w:tcPr>
          <w:p w14:paraId="620120B7" w14:textId="77777777" w:rsidR="00CD08C6" w:rsidRPr="00AB1A6B" w:rsidRDefault="00CD08C6" w:rsidP="00793FA8">
            <w:pPr>
              <w:spacing w:line="360" w:lineRule="auto"/>
              <w:jc w:val="right"/>
              <w:rPr>
                <w:b/>
                <w:szCs w:val="22"/>
              </w:rPr>
            </w:pPr>
          </w:p>
        </w:tc>
      </w:tr>
    </w:tbl>
    <w:p w14:paraId="1D9D4710" w14:textId="77777777" w:rsidR="00CD08C6" w:rsidRPr="00AB1A6B" w:rsidRDefault="00CD08C6" w:rsidP="00CD08C6">
      <w:pPr>
        <w:tabs>
          <w:tab w:val="left" w:pos="1230"/>
        </w:tabs>
        <w:spacing w:line="360" w:lineRule="auto"/>
        <w:rPr>
          <w:b/>
          <w:sz w:val="22"/>
          <w:szCs w:val="22"/>
          <w:u w:val="single"/>
        </w:rPr>
      </w:pPr>
    </w:p>
    <w:p w14:paraId="35BBF42D" w14:textId="77777777" w:rsidR="00CD08C6" w:rsidRPr="00AB1A6B" w:rsidRDefault="00CD08C6" w:rsidP="00CD08C6">
      <w:pPr>
        <w:spacing w:line="360" w:lineRule="auto"/>
        <w:rPr>
          <w:sz w:val="22"/>
          <w:szCs w:val="22"/>
        </w:rPr>
      </w:pPr>
    </w:p>
    <w:tbl>
      <w:tblPr>
        <w:tblStyle w:val="Tabela-Siatka"/>
        <w:tblW w:w="5670" w:type="dxa"/>
        <w:tblLook w:val="04A0" w:firstRow="1" w:lastRow="0" w:firstColumn="1" w:lastColumn="0" w:noHBand="0" w:noVBand="1"/>
      </w:tblPr>
      <w:tblGrid>
        <w:gridCol w:w="2448"/>
        <w:gridCol w:w="3222"/>
      </w:tblGrid>
      <w:tr w:rsidR="00CD08C6" w:rsidRPr="00AB1A6B" w14:paraId="0962EC09" w14:textId="77777777" w:rsidTr="00793FA8">
        <w:tc>
          <w:tcPr>
            <w:tcW w:w="0" w:type="auto"/>
            <w:vAlign w:val="center"/>
          </w:tcPr>
          <w:p w14:paraId="06932124" w14:textId="77777777" w:rsidR="00CD08C6" w:rsidRPr="00AB1A6B" w:rsidRDefault="00CD08C6" w:rsidP="00793FA8">
            <w:pPr>
              <w:spacing w:line="360" w:lineRule="auto"/>
              <w:jc w:val="center"/>
              <w:rPr>
                <w:b/>
                <w:szCs w:val="22"/>
              </w:rPr>
            </w:pPr>
          </w:p>
        </w:tc>
        <w:tc>
          <w:tcPr>
            <w:tcW w:w="3222" w:type="dxa"/>
            <w:vAlign w:val="center"/>
          </w:tcPr>
          <w:p w14:paraId="556B1DCC" w14:textId="77777777" w:rsidR="00CD08C6" w:rsidRPr="00AB1A6B" w:rsidRDefault="00CD08C6" w:rsidP="00793FA8">
            <w:pPr>
              <w:spacing w:line="360" w:lineRule="auto"/>
              <w:jc w:val="center"/>
              <w:rPr>
                <w:b/>
                <w:szCs w:val="22"/>
              </w:rPr>
            </w:pPr>
            <w:r w:rsidRPr="00AB1A6B">
              <w:rPr>
                <w:b/>
                <w:szCs w:val="22"/>
              </w:rPr>
              <w:t>20…</w:t>
            </w:r>
          </w:p>
        </w:tc>
      </w:tr>
      <w:tr w:rsidR="00CD08C6" w:rsidRPr="00AB1A6B" w14:paraId="14499438" w14:textId="77777777" w:rsidTr="00793FA8">
        <w:tc>
          <w:tcPr>
            <w:tcW w:w="0" w:type="auto"/>
            <w:vAlign w:val="center"/>
          </w:tcPr>
          <w:p w14:paraId="3305CF57" w14:textId="77777777" w:rsidR="00CD08C6" w:rsidRPr="00AB1A6B" w:rsidRDefault="00CD08C6" w:rsidP="00793FA8">
            <w:pPr>
              <w:spacing w:before="120" w:after="120"/>
              <w:rPr>
                <w:b/>
                <w:szCs w:val="22"/>
              </w:rPr>
            </w:pPr>
            <w:r w:rsidRPr="00AB1A6B">
              <w:rPr>
                <w:b/>
                <w:szCs w:val="22"/>
              </w:rPr>
              <w:t>Wartość sprzedaży na rynek krajowy (PLN)</w:t>
            </w:r>
          </w:p>
        </w:tc>
        <w:tc>
          <w:tcPr>
            <w:tcW w:w="3222" w:type="dxa"/>
            <w:vAlign w:val="center"/>
          </w:tcPr>
          <w:p w14:paraId="00F00DAF" w14:textId="77777777" w:rsidR="00CD08C6" w:rsidRPr="00AB1A6B" w:rsidRDefault="00CD08C6" w:rsidP="00793FA8">
            <w:pPr>
              <w:spacing w:line="360" w:lineRule="auto"/>
              <w:jc w:val="right"/>
              <w:rPr>
                <w:b/>
                <w:szCs w:val="22"/>
              </w:rPr>
            </w:pPr>
          </w:p>
        </w:tc>
      </w:tr>
    </w:tbl>
    <w:p w14:paraId="65C7F12C" w14:textId="77777777" w:rsidR="00CD08C6" w:rsidRPr="00AB1A6B" w:rsidRDefault="00CD08C6" w:rsidP="00CD08C6">
      <w:pPr>
        <w:spacing w:after="120" w:line="360" w:lineRule="auto"/>
        <w:rPr>
          <w:b/>
          <w:sz w:val="22"/>
          <w:szCs w:val="22"/>
          <w:u w:val="single"/>
        </w:rPr>
      </w:pPr>
    </w:p>
    <w:tbl>
      <w:tblPr>
        <w:tblStyle w:val="Tabela-Siatka"/>
        <w:tblpPr w:leftFromText="141" w:rightFromText="141" w:vertAnchor="text" w:horzAnchor="margin" w:tblpY="209"/>
        <w:tblW w:w="5670" w:type="dxa"/>
        <w:tblLook w:val="04A0" w:firstRow="1" w:lastRow="0" w:firstColumn="1" w:lastColumn="0" w:noHBand="0" w:noVBand="1"/>
      </w:tblPr>
      <w:tblGrid>
        <w:gridCol w:w="2448"/>
        <w:gridCol w:w="3222"/>
      </w:tblGrid>
      <w:tr w:rsidR="00CD08C6" w:rsidRPr="00AB1A6B" w14:paraId="4815CEA4" w14:textId="77777777" w:rsidTr="00793FA8">
        <w:tc>
          <w:tcPr>
            <w:tcW w:w="0" w:type="auto"/>
            <w:vAlign w:val="center"/>
          </w:tcPr>
          <w:p w14:paraId="427C1F9B" w14:textId="77777777" w:rsidR="00CD08C6" w:rsidRPr="00AB1A6B" w:rsidRDefault="00CD08C6" w:rsidP="00793FA8">
            <w:pPr>
              <w:spacing w:line="360" w:lineRule="auto"/>
              <w:jc w:val="center"/>
              <w:rPr>
                <w:b/>
                <w:szCs w:val="22"/>
              </w:rPr>
            </w:pPr>
          </w:p>
        </w:tc>
        <w:tc>
          <w:tcPr>
            <w:tcW w:w="3222" w:type="dxa"/>
            <w:vAlign w:val="center"/>
          </w:tcPr>
          <w:p w14:paraId="2ED54DC8" w14:textId="77777777" w:rsidR="00CD08C6" w:rsidRPr="00AB1A6B" w:rsidRDefault="00CD08C6" w:rsidP="00793FA8">
            <w:pPr>
              <w:spacing w:line="360" w:lineRule="auto"/>
              <w:jc w:val="center"/>
              <w:rPr>
                <w:b/>
                <w:szCs w:val="22"/>
              </w:rPr>
            </w:pPr>
            <w:r w:rsidRPr="00AB1A6B">
              <w:rPr>
                <w:b/>
                <w:szCs w:val="22"/>
              </w:rPr>
              <w:t>20…</w:t>
            </w:r>
          </w:p>
        </w:tc>
      </w:tr>
      <w:tr w:rsidR="00CD08C6" w:rsidRPr="00AB1A6B" w14:paraId="6CC2E007" w14:textId="77777777" w:rsidTr="00793FA8">
        <w:tc>
          <w:tcPr>
            <w:tcW w:w="0" w:type="auto"/>
            <w:vAlign w:val="center"/>
          </w:tcPr>
          <w:p w14:paraId="07A55361" w14:textId="77777777" w:rsidR="00CD08C6" w:rsidRDefault="00CD08C6" w:rsidP="00793FA8">
            <w:pPr>
              <w:spacing w:before="120" w:after="120"/>
              <w:rPr>
                <w:b/>
                <w:szCs w:val="22"/>
              </w:rPr>
            </w:pPr>
            <w:r>
              <w:rPr>
                <w:b/>
                <w:szCs w:val="22"/>
              </w:rPr>
              <w:t>Wysokość średniego wynagrodzenia brutto</w:t>
            </w:r>
          </w:p>
          <w:p w14:paraId="6C7C75FE" w14:textId="77777777" w:rsidR="00CD08C6" w:rsidRPr="00AB1A6B" w:rsidRDefault="00CD08C6" w:rsidP="00793FA8">
            <w:pPr>
              <w:spacing w:before="120" w:after="120"/>
              <w:rPr>
                <w:b/>
                <w:szCs w:val="22"/>
              </w:rPr>
            </w:pPr>
            <w:r w:rsidRPr="00AB1A6B">
              <w:rPr>
                <w:b/>
                <w:szCs w:val="22"/>
              </w:rPr>
              <w:t>(PLN)</w:t>
            </w:r>
          </w:p>
        </w:tc>
        <w:tc>
          <w:tcPr>
            <w:tcW w:w="3222" w:type="dxa"/>
            <w:vAlign w:val="center"/>
          </w:tcPr>
          <w:p w14:paraId="7DC79598" w14:textId="77777777" w:rsidR="00CD08C6" w:rsidRPr="00AB1A6B" w:rsidRDefault="00CD08C6" w:rsidP="00793FA8">
            <w:pPr>
              <w:spacing w:line="360" w:lineRule="auto"/>
              <w:jc w:val="right"/>
              <w:rPr>
                <w:b/>
                <w:szCs w:val="22"/>
              </w:rPr>
            </w:pPr>
          </w:p>
        </w:tc>
      </w:tr>
    </w:tbl>
    <w:p w14:paraId="0B195778" w14:textId="77777777" w:rsidR="00CD08C6" w:rsidRPr="00AB1A6B" w:rsidRDefault="00CD08C6" w:rsidP="00CD08C6">
      <w:pPr>
        <w:spacing w:line="360" w:lineRule="auto"/>
        <w:rPr>
          <w:b/>
          <w:sz w:val="22"/>
          <w:szCs w:val="22"/>
          <w:u w:val="single"/>
        </w:rPr>
      </w:pPr>
    </w:p>
    <w:p w14:paraId="663D51DC" w14:textId="77777777" w:rsidR="00CD08C6" w:rsidRPr="00AB1A6B" w:rsidRDefault="00CD08C6" w:rsidP="00CD08C6">
      <w:pPr>
        <w:spacing w:line="360" w:lineRule="auto"/>
        <w:jc w:val="right"/>
        <w:rPr>
          <w:b/>
          <w:sz w:val="22"/>
          <w:szCs w:val="22"/>
          <w:u w:val="single"/>
        </w:rPr>
      </w:pPr>
    </w:p>
    <w:p w14:paraId="597A58C3" w14:textId="77777777" w:rsidR="00CD08C6" w:rsidRDefault="00CD08C6" w:rsidP="00CD08C6">
      <w:pPr>
        <w:spacing w:line="360" w:lineRule="auto"/>
        <w:jc w:val="right"/>
        <w:rPr>
          <w:b/>
          <w:sz w:val="22"/>
          <w:szCs w:val="22"/>
          <w:u w:val="single"/>
        </w:rPr>
      </w:pPr>
    </w:p>
    <w:p w14:paraId="45AC03A3" w14:textId="77777777" w:rsidR="00CD08C6" w:rsidRDefault="00CD08C6" w:rsidP="00CD08C6">
      <w:pPr>
        <w:spacing w:line="360" w:lineRule="auto"/>
        <w:jc w:val="right"/>
        <w:rPr>
          <w:b/>
          <w:sz w:val="22"/>
          <w:szCs w:val="22"/>
          <w:u w:val="single"/>
        </w:rPr>
      </w:pPr>
    </w:p>
    <w:p w14:paraId="73145309" w14:textId="77777777" w:rsidR="00CD08C6" w:rsidRDefault="00CD08C6" w:rsidP="00CD08C6">
      <w:pPr>
        <w:spacing w:line="360" w:lineRule="auto"/>
        <w:jc w:val="right"/>
        <w:rPr>
          <w:b/>
          <w:sz w:val="22"/>
          <w:szCs w:val="22"/>
          <w:u w:val="single"/>
        </w:rPr>
      </w:pPr>
    </w:p>
    <w:p w14:paraId="6DC283C4" w14:textId="77777777" w:rsidR="00CD08C6" w:rsidRDefault="00CD08C6" w:rsidP="00CD08C6">
      <w:pPr>
        <w:spacing w:line="360" w:lineRule="auto"/>
        <w:jc w:val="right"/>
        <w:rPr>
          <w:b/>
          <w:sz w:val="22"/>
          <w:szCs w:val="22"/>
          <w:u w:val="single"/>
        </w:rPr>
      </w:pPr>
    </w:p>
    <w:p w14:paraId="5A45EE03" w14:textId="266827CA" w:rsidR="00CD08C6" w:rsidRDefault="00CD08C6" w:rsidP="00CD08C6">
      <w:pPr>
        <w:spacing w:line="360" w:lineRule="auto"/>
        <w:rPr>
          <w:b/>
          <w:sz w:val="22"/>
          <w:szCs w:val="22"/>
          <w:u w:val="single"/>
        </w:rPr>
      </w:pPr>
    </w:p>
    <w:p w14:paraId="04CB3266" w14:textId="77777777" w:rsidR="002F2BB9" w:rsidRPr="00AB1A6B" w:rsidRDefault="002F2BB9" w:rsidP="00CD08C6">
      <w:pPr>
        <w:spacing w:line="360" w:lineRule="auto"/>
        <w:rPr>
          <w:b/>
          <w:sz w:val="22"/>
          <w:szCs w:val="22"/>
          <w:u w:val="single"/>
        </w:rPr>
      </w:pPr>
    </w:p>
    <w:p w14:paraId="47C8D403" w14:textId="77777777" w:rsidR="00CD08C6" w:rsidRPr="00AB1A6B" w:rsidRDefault="00CD08C6" w:rsidP="00CD08C6">
      <w:pPr>
        <w:shd w:val="clear" w:color="auto" w:fill="FFFFFF"/>
        <w:spacing w:line="360" w:lineRule="auto"/>
        <w:ind w:left="5040"/>
        <w:jc w:val="both"/>
        <w:rPr>
          <w:sz w:val="22"/>
          <w:szCs w:val="22"/>
        </w:rPr>
      </w:pPr>
      <w:r w:rsidRPr="00AB1A6B">
        <w:rPr>
          <w:sz w:val="22"/>
          <w:szCs w:val="22"/>
        </w:rPr>
        <w:t>……………………………………</w:t>
      </w:r>
    </w:p>
    <w:p w14:paraId="7E7A58A5" w14:textId="77777777" w:rsidR="00CD08C6" w:rsidRPr="00AB1A6B" w:rsidRDefault="00CD08C6" w:rsidP="00CD08C6">
      <w:pPr>
        <w:shd w:val="clear" w:color="auto" w:fill="FFFFFF"/>
        <w:ind w:left="5040"/>
        <w:jc w:val="both"/>
        <w:rPr>
          <w:sz w:val="22"/>
          <w:szCs w:val="22"/>
        </w:rPr>
      </w:pPr>
      <w:r w:rsidRPr="00AB1A6B">
        <w:rPr>
          <w:sz w:val="22"/>
          <w:szCs w:val="22"/>
        </w:rPr>
        <w:t>Podpis osób upoważnionych</w:t>
      </w:r>
    </w:p>
    <w:p w14:paraId="36A79ED0" w14:textId="77777777" w:rsidR="00CD08C6" w:rsidRDefault="00CD08C6" w:rsidP="00CD08C6">
      <w:pPr>
        <w:shd w:val="clear" w:color="auto" w:fill="FFFFFF"/>
        <w:ind w:left="5040"/>
        <w:jc w:val="both"/>
        <w:rPr>
          <w:sz w:val="22"/>
          <w:szCs w:val="22"/>
        </w:rPr>
      </w:pPr>
      <w:r w:rsidRPr="00AB1A6B">
        <w:rPr>
          <w:sz w:val="22"/>
          <w:szCs w:val="22"/>
        </w:rPr>
        <w:t xml:space="preserve">do reprezentowania Przedsiębiorcy </w:t>
      </w:r>
      <w:r>
        <w:rPr>
          <w:sz w:val="22"/>
          <w:szCs w:val="22"/>
        </w:rPr>
        <w:br w:type="page"/>
      </w:r>
    </w:p>
    <w:p w14:paraId="5784688E" w14:textId="77777777" w:rsidR="00CD08C6" w:rsidRPr="000A11DB" w:rsidRDefault="00CD08C6" w:rsidP="00CD08C6">
      <w:pPr>
        <w:overflowPunct/>
        <w:autoSpaceDE/>
        <w:autoSpaceDN/>
        <w:adjustRightInd/>
        <w:spacing w:after="160" w:line="259" w:lineRule="auto"/>
        <w:jc w:val="right"/>
        <w:textAlignment w:val="auto"/>
        <w:rPr>
          <w:sz w:val="22"/>
          <w:szCs w:val="22"/>
        </w:rPr>
      </w:pPr>
      <w:r>
        <w:rPr>
          <w:b/>
          <w:sz w:val="22"/>
          <w:szCs w:val="22"/>
          <w:u w:val="single"/>
        </w:rPr>
        <w:lastRenderedPageBreak/>
        <w:t>Załącznik Nr 7</w:t>
      </w:r>
    </w:p>
    <w:p w14:paraId="0DABE502" w14:textId="77777777" w:rsidR="00CD08C6" w:rsidRPr="00AB1A6B" w:rsidRDefault="00CD08C6" w:rsidP="00CD08C6">
      <w:pPr>
        <w:shd w:val="clear" w:color="auto" w:fill="FFFFFF"/>
        <w:spacing w:line="360" w:lineRule="auto"/>
        <w:jc w:val="right"/>
        <w:rPr>
          <w:b/>
          <w:sz w:val="22"/>
          <w:szCs w:val="22"/>
        </w:rPr>
      </w:pPr>
      <w:r w:rsidRPr="00AB1A6B">
        <w:rPr>
          <w:b/>
          <w:sz w:val="22"/>
          <w:szCs w:val="22"/>
        </w:rPr>
        <w:t xml:space="preserve">Umowa nr </w:t>
      </w:r>
      <w:r w:rsidRPr="001F0B27">
        <w:rPr>
          <w:b/>
          <w:sz w:val="22"/>
          <w:szCs w:val="22"/>
        </w:rPr>
        <w:t>II/</w:t>
      </w:r>
      <w:r>
        <w:rPr>
          <w:b/>
          <w:sz w:val="22"/>
          <w:szCs w:val="22"/>
        </w:rPr>
        <w:t>…..</w:t>
      </w:r>
      <w:r w:rsidRPr="001F0B27">
        <w:rPr>
          <w:b/>
          <w:sz w:val="22"/>
          <w:szCs w:val="22"/>
        </w:rPr>
        <w:t>/P/15014/6230/22/DRI</w:t>
      </w:r>
    </w:p>
    <w:p w14:paraId="167D33E7" w14:textId="77777777" w:rsidR="00CD08C6" w:rsidRPr="00AB1A6B" w:rsidRDefault="00CD08C6" w:rsidP="00CD08C6">
      <w:pPr>
        <w:spacing w:line="360" w:lineRule="auto"/>
        <w:jc w:val="center"/>
        <w:rPr>
          <w:b/>
          <w:bCs/>
          <w:sz w:val="22"/>
          <w:szCs w:val="22"/>
        </w:rPr>
      </w:pPr>
      <w:r w:rsidRPr="00AB1A6B">
        <w:rPr>
          <w:b/>
          <w:bCs/>
          <w:sz w:val="22"/>
          <w:szCs w:val="22"/>
        </w:rPr>
        <w:t>Sprawozdanie finansowo-rzeczowe</w:t>
      </w:r>
    </w:p>
    <w:p w14:paraId="5C3CE4E8" w14:textId="77777777" w:rsidR="00CD08C6" w:rsidRPr="003D191B" w:rsidRDefault="00CD08C6" w:rsidP="00CD08C6">
      <w:pPr>
        <w:spacing w:line="360" w:lineRule="auto"/>
        <w:jc w:val="center"/>
        <w:rPr>
          <w:b/>
          <w:bCs/>
          <w:sz w:val="22"/>
          <w:szCs w:val="22"/>
        </w:rPr>
      </w:pPr>
      <w:r w:rsidRPr="00AB1A6B">
        <w:rPr>
          <w:b/>
          <w:bCs/>
          <w:sz w:val="22"/>
          <w:szCs w:val="22"/>
        </w:rPr>
        <w:t xml:space="preserve">dla projektu </w:t>
      </w:r>
      <w:r>
        <w:rPr>
          <w:b/>
          <w:bCs/>
          <w:sz w:val="22"/>
          <w:szCs w:val="22"/>
        </w:rPr>
        <w:t xml:space="preserve">Amber – Glass Sp. z o.o. </w:t>
      </w:r>
      <w:r w:rsidRPr="00AB1A6B">
        <w:rPr>
          <w:b/>
          <w:bCs/>
          <w:sz w:val="22"/>
          <w:szCs w:val="22"/>
        </w:rPr>
        <w:t xml:space="preserve">w zakresie utrzymania Inwestycji </w:t>
      </w:r>
      <w:r w:rsidRPr="00AB1A6B">
        <w:rPr>
          <w:b/>
          <w:bCs/>
          <w:sz w:val="22"/>
          <w:szCs w:val="22"/>
        </w:rPr>
        <w:br/>
        <w:t>w roku 20……</w:t>
      </w:r>
    </w:p>
    <w:p w14:paraId="272676C5" w14:textId="77777777" w:rsidR="00CD08C6" w:rsidRPr="00AB1A6B" w:rsidRDefault="00CD08C6" w:rsidP="00CD08C6">
      <w:pPr>
        <w:spacing w:line="360" w:lineRule="auto"/>
        <w:jc w:val="both"/>
        <w:rPr>
          <w:b/>
          <w:sz w:val="22"/>
          <w:szCs w:val="22"/>
        </w:rPr>
      </w:pPr>
      <w:r w:rsidRPr="00AB1A6B">
        <w:rPr>
          <w:b/>
          <w:sz w:val="22"/>
          <w:szCs w:val="22"/>
        </w:rPr>
        <w:t>1. Utrzymane koszty Inwestycji w roku 20….</w:t>
      </w:r>
    </w:p>
    <w:tbl>
      <w:tblPr>
        <w:tblW w:w="10111" w:type="dxa"/>
        <w:tblInd w:w="-108" w:type="dxa"/>
        <w:tblLayout w:type="fixed"/>
        <w:tblLook w:val="0000" w:firstRow="0" w:lastRow="0" w:firstColumn="0" w:lastColumn="0" w:noHBand="0" w:noVBand="0"/>
      </w:tblPr>
      <w:tblGrid>
        <w:gridCol w:w="642"/>
        <w:gridCol w:w="1701"/>
        <w:gridCol w:w="1699"/>
        <w:gridCol w:w="2855"/>
        <w:gridCol w:w="1516"/>
        <w:gridCol w:w="1698"/>
      </w:tblGrid>
      <w:tr w:rsidR="00CD08C6" w:rsidRPr="00AB1A6B" w14:paraId="3B17D2A8" w14:textId="77777777" w:rsidTr="00793FA8">
        <w:trPr>
          <w:trHeight w:val="609"/>
        </w:trPr>
        <w:tc>
          <w:tcPr>
            <w:tcW w:w="642" w:type="dxa"/>
            <w:tcBorders>
              <w:top w:val="single" w:sz="4" w:space="0" w:color="auto"/>
              <w:left w:val="single" w:sz="4" w:space="0" w:color="auto"/>
              <w:bottom w:val="single" w:sz="4" w:space="0" w:color="auto"/>
              <w:right w:val="single" w:sz="4" w:space="0" w:color="auto"/>
            </w:tcBorders>
            <w:vAlign w:val="center"/>
          </w:tcPr>
          <w:p w14:paraId="09A718EB" w14:textId="77777777" w:rsidR="00CD08C6" w:rsidRPr="00AB1A6B" w:rsidRDefault="00CD08C6" w:rsidP="00793FA8">
            <w:pPr>
              <w:spacing w:line="360" w:lineRule="auto"/>
              <w:jc w:val="center"/>
              <w:rPr>
                <w:b/>
                <w:sz w:val="20"/>
              </w:rPr>
            </w:pPr>
            <w:r w:rsidRPr="00AB1A6B">
              <w:rPr>
                <w:b/>
                <w:sz w:val="20"/>
              </w:rPr>
              <w:t>Lp.</w:t>
            </w:r>
          </w:p>
        </w:tc>
        <w:tc>
          <w:tcPr>
            <w:tcW w:w="1701" w:type="dxa"/>
            <w:tcBorders>
              <w:top w:val="single" w:sz="4" w:space="0" w:color="auto"/>
              <w:left w:val="single" w:sz="4" w:space="0" w:color="auto"/>
              <w:bottom w:val="single" w:sz="4" w:space="0" w:color="auto"/>
              <w:right w:val="single" w:sz="4" w:space="0" w:color="auto"/>
            </w:tcBorders>
            <w:vAlign w:val="center"/>
          </w:tcPr>
          <w:p w14:paraId="6A73AF6F" w14:textId="77777777" w:rsidR="00CD08C6" w:rsidRPr="00AB1A6B" w:rsidRDefault="00CD08C6" w:rsidP="00793FA8">
            <w:pPr>
              <w:jc w:val="center"/>
              <w:rPr>
                <w:b/>
                <w:sz w:val="20"/>
              </w:rPr>
            </w:pPr>
            <w:r w:rsidRPr="00AB1A6B">
              <w:rPr>
                <w:b/>
                <w:sz w:val="20"/>
              </w:rPr>
              <w:t>Data</w:t>
            </w:r>
            <w:r w:rsidRPr="00AB1A6B">
              <w:rPr>
                <w:b/>
                <w:sz w:val="20"/>
              </w:rPr>
              <w:br/>
              <w:t xml:space="preserve">wystawienia </w:t>
            </w:r>
            <w:r w:rsidRPr="00AB1A6B">
              <w:rPr>
                <w:b/>
                <w:sz w:val="20"/>
              </w:rPr>
              <w:br/>
              <w:t>dokumentu</w:t>
            </w:r>
          </w:p>
        </w:tc>
        <w:tc>
          <w:tcPr>
            <w:tcW w:w="1699" w:type="dxa"/>
            <w:tcBorders>
              <w:top w:val="single" w:sz="4" w:space="0" w:color="auto"/>
              <w:left w:val="single" w:sz="4" w:space="0" w:color="auto"/>
              <w:bottom w:val="single" w:sz="4" w:space="0" w:color="auto"/>
              <w:right w:val="single" w:sz="4" w:space="0" w:color="auto"/>
            </w:tcBorders>
            <w:vAlign w:val="center"/>
          </w:tcPr>
          <w:p w14:paraId="731E1AC6" w14:textId="77777777" w:rsidR="00CD08C6" w:rsidRPr="00AB1A6B" w:rsidRDefault="00CD08C6" w:rsidP="00793FA8">
            <w:pPr>
              <w:keepNext/>
              <w:jc w:val="center"/>
              <w:rPr>
                <w:b/>
                <w:sz w:val="20"/>
              </w:rPr>
            </w:pPr>
            <w:r w:rsidRPr="00AB1A6B">
              <w:rPr>
                <w:b/>
                <w:sz w:val="20"/>
              </w:rPr>
              <w:t>Data</w:t>
            </w:r>
            <w:r w:rsidRPr="00AB1A6B">
              <w:rPr>
                <w:b/>
                <w:sz w:val="20"/>
              </w:rPr>
              <w:br/>
            </w:r>
            <w:r>
              <w:rPr>
                <w:b/>
                <w:sz w:val="20"/>
              </w:rPr>
              <w:t>zaksięgowania</w:t>
            </w:r>
            <w:r w:rsidRPr="00AB1A6B">
              <w:rPr>
                <w:b/>
                <w:sz w:val="20"/>
              </w:rPr>
              <w:br/>
              <w:t>dokumentu</w:t>
            </w:r>
          </w:p>
        </w:tc>
        <w:tc>
          <w:tcPr>
            <w:tcW w:w="2855" w:type="dxa"/>
            <w:tcBorders>
              <w:top w:val="single" w:sz="4" w:space="0" w:color="auto"/>
              <w:left w:val="single" w:sz="4" w:space="0" w:color="auto"/>
              <w:bottom w:val="single" w:sz="4" w:space="0" w:color="auto"/>
              <w:right w:val="single" w:sz="4" w:space="0" w:color="auto"/>
            </w:tcBorders>
            <w:vAlign w:val="center"/>
          </w:tcPr>
          <w:p w14:paraId="64F61BE2" w14:textId="77777777" w:rsidR="00CD08C6" w:rsidRPr="00AB1A6B" w:rsidRDefault="00CD08C6" w:rsidP="00793FA8">
            <w:pPr>
              <w:keepNext/>
              <w:jc w:val="center"/>
              <w:rPr>
                <w:b/>
                <w:sz w:val="20"/>
              </w:rPr>
            </w:pPr>
          </w:p>
          <w:p w14:paraId="509893FA" w14:textId="77777777" w:rsidR="00CD08C6" w:rsidRPr="00AB1A6B" w:rsidRDefault="00CD08C6" w:rsidP="00793FA8">
            <w:pPr>
              <w:keepNext/>
              <w:jc w:val="center"/>
              <w:rPr>
                <w:b/>
                <w:sz w:val="20"/>
              </w:rPr>
            </w:pPr>
            <w:r w:rsidRPr="00AB1A6B">
              <w:rPr>
                <w:b/>
                <w:sz w:val="20"/>
              </w:rPr>
              <w:t xml:space="preserve">Nr faktury </w:t>
            </w:r>
            <w:r w:rsidRPr="00AB1A6B">
              <w:rPr>
                <w:b/>
                <w:sz w:val="20"/>
              </w:rPr>
              <w:br/>
              <w:t>(lub innego dokumentu potwierdzającego poniesienie kosztów)</w:t>
            </w:r>
          </w:p>
        </w:tc>
        <w:tc>
          <w:tcPr>
            <w:tcW w:w="1516" w:type="dxa"/>
            <w:tcBorders>
              <w:top w:val="single" w:sz="4" w:space="0" w:color="auto"/>
              <w:left w:val="single" w:sz="4" w:space="0" w:color="auto"/>
              <w:bottom w:val="single" w:sz="4" w:space="0" w:color="auto"/>
              <w:right w:val="single" w:sz="4" w:space="0" w:color="auto"/>
            </w:tcBorders>
            <w:vAlign w:val="center"/>
          </w:tcPr>
          <w:p w14:paraId="0871C6B9" w14:textId="77777777" w:rsidR="00CD08C6" w:rsidRPr="00AB1A6B" w:rsidRDefault="00CD08C6" w:rsidP="00793FA8">
            <w:pPr>
              <w:keepNext/>
              <w:jc w:val="center"/>
              <w:rPr>
                <w:b/>
                <w:sz w:val="20"/>
              </w:rPr>
            </w:pPr>
            <w:r w:rsidRPr="00AB1A6B">
              <w:rPr>
                <w:b/>
                <w:sz w:val="20"/>
              </w:rPr>
              <w:t>Przedmiot</w:t>
            </w:r>
          </w:p>
        </w:tc>
        <w:tc>
          <w:tcPr>
            <w:tcW w:w="1698" w:type="dxa"/>
            <w:tcBorders>
              <w:top w:val="single" w:sz="4" w:space="0" w:color="auto"/>
              <w:left w:val="single" w:sz="4" w:space="0" w:color="auto"/>
              <w:bottom w:val="single" w:sz="4" w:space="0" w:color="auto"/>
              <w:right w:val="single" w:sz="4" w:space="0" w:color="auto"/>
            </w:tcBorders>
            <w:vAlign w:val="center"/>
          </w:tcPr>
          <w:p w14:paraId="0FE16613" w14:textId="77777777" w:rsidR="00CD08C6" w:rsidRPr="00AB1A6B" w:rsidRDefault="00CD08C6" w:rsidP="00793FA8">
            <w:pPr>
              <w:keepNext/>
              <w:jc w:val="center"/>
              <w:rPr>
                <w:b/>
                <w:sz w:val="20"/>
              </w:rPr>
            </w:pPr>
            <w:r w:rsidRPr="00AB1A6B">
              <w:rPr>
                <w:b/>
                <w:sz w:val="20"/>
              </w:rPr>
              <w:t>Wartość netto</w:t>
            </w:r>
          </w:p>
          <w:p w14:paraId="5515A996" w14:textId="77777777" w:rsidR="00CD08C6" w:rsidRPr="00AB1A6B" w:rsidRDefault="00CD08C6" w:rsidP="00793FA8">
            <w:pPr>
              <w:jc w:val="center"/>
              <w:rPr>
                <w:b/>
                <w:sz w:val="20"/>
              </w:rPr>
            </w:pPr>
            <w:r w:rsidRPr="00AB1A6B">
              <w:rPr>
                <w:b/>
                <w:sz w:val="20"/>
              </w:rPr>
              <w:t>(w PLN)</w:t>
            </w:r>
          </w:p>
        </w:tc>
      </w:tr>
      <w:tr w:rsidR="00CD08C6" w:rsidRPr="00AB1A6B" w14:paraId="6745EC63" w14:textId="77777777" w:rsidTr="00793FA8">
        <w:trPr>
          <w:trHeight w:val="270"/>
        </w:trPr>
        <w:tc>
          <w:tcPr>
            <w:tcW w:w="642" w:type="dxa"/>
            <w:tcBorders>
              <w:top w:val="single" w:sz="4" w:space="0" w:color="auto"/>
              <w:left w:val="single" w:sz="4" w:space="0" w:color="auto"/>
              <w:bottom w:val="single" w:sz="4" w:space="0" w:color="auto"/>
              <w:right w:val="single" w:sz="4" w:space="0" w:color="auto"/>
            </w:tcBorders>
          </w:tcPr>
          <w:p w14:paraId="1BF957D7" w14:textId="77777777" w:rsidR="00CD08C6" w:rsidRPr="00AB1A6B" w:rsidRDefault="00CD08C6" w:rsidP="00793FA8">
            <w:pPr>
              <w:spacing w:line="360" w:lineRule="auto"/>
              <w:jc w:val="center"/>
              <w:rPr>
                <w:sz w:val="20"/>
              </w:rPr>
            </w:pPr>
            <w:r w:rsidRPr="00AB1A6B">
              <w:rPr>
                <w:sz w:val="20"/>
              </w:rPr>
              <w:t>1.</w:t>
            </w:r>
          </w:p>
        </w:tc>
        <w:tc>
          <w:tcPr>
            <w:tcW w:w="1701" w:type="dxa"/>
            <w:tcBorders>
              <w:top w:val="single" w:sz="4" w:space="0" w:color="auto"/>
              <w:left w:val="single" w:sz="4" w:space="0" w:color="auto"/>
              <w:bottom w:val="single" w:sz="4" w:space="0" w:color="auto"/>
              <w:right w:val="single" w:sz="4" w:space="0" w:color="auto"/>
            </w:tcBorders>
          </w:tcPr>
          <w:p w14:paraId="47ABA0A8" w14:textId="77777777" w:rsidR="00CD08C6" w:rsidRPr="00AB1A6B" w:rsidRDefault="00CD08C6" w:rsidP="00793FA8">
            <w:pPr>
              <w:spacing w:line="360" w:lineRule="auto"/>
              <w:jc w:val="center"/>
              <w:rPr>
                <w:sz w:val="20"/>
              </w:rPr>
            </w:pPr>
            <w:r w:rsidRPr="00AB1A6B">
              <w:rPr>
                <w:sz w:val="20"/>
              </w:rPr>
              <w:t> </w:t>
            </w:r>
          </w:p>
        </w:tc>
        <w:tc>
          <w:tcPr>
            <w:tcW w:w="1699" w:type="dxa"/>
            <w:tcBorders>
              <w:top w:val="single" w:sz="4" w:space="0" w:color="auto"/>
              <w:left w:val="single" w:sz="4" w:space="0" w:color="auto"/>
              <w:bottom w:val="single" w:sz="4" w:space="0" w:color="auto"/>
              <w:right w:val="single" w:sz="4" w:space="0" w:color="auto"/>
            </w:tcBorders>
          </w:tcPr>
          <w:p w14:paraId="1E3F26CC" w14:textId="77777777" w:rsidR="00CD08C6" w:rsidRPr="00AB1A6B" w:rsidRDefault="00CD08C6" w:rsidP="00793FA8">
            <w:pPr>
              <w:spacing w:line="360" w:lineRule="auto"/>
              <w:rPr>
                <w:sz w:val="20"/>
              </w:rPr>
            </w:pPr>
            <w:r w:rsidRPr="00AB1A6B">
              <w:rPr>
                <w:sz w:val="20"/>
              </w:rPr>
              <w:t> </w:t>
            </w:r>
          </w:p>
        </w:tc>
        <w:tc>
          <w:tcPr>
            <w:tcW w:w="2855" w:type="dxa"/>
            <w:tcBorders>
              <w:top w:val="single" w:sz="4" w:space="0" w:color="auto"/>
              <w:left w:val="single" w:sz="4" w:space="0" w:color="auto"/>
              <w:bottom w:val="single" w:sz="4" w:space="0" w:color="auto"/>
              <w:right w:val="single" w:sz="4" w:space="0" w:color="auto"/>
            </w:tcBorders>
          </w:tcPr>
          <w:p w14:paraId="77C02ACF" w14:textId="77777777" w:rsidR="00CD08C6" w:rsidRPr="00AB1A6B" w:rsidRDefault="00CD08C6" w:rsidP="00793FA8">
            <w:pPr>
              <w:spacing w:line="360" w:lineRule="auto"/>
              <w:rPr>
                <w:sz w:val="20"/>
              </w:rPr>
            </w:pPr>
            <w:r w:rsidRPr="00AB1A6B">
              <w:rPr>
                <w:sz w:val="20"/>
              </w:rPr>
              <w:t> </w:t>
            </w:r>
          </w:p>
        </w:tc>
        <w:tc>
          <w:tcPr>
            <w:tcW w:w="1516" w:type="dxa"/>
            <w:tcBorders>
              <w:top w:val="single" w:sz="4" w:space="0" w:color="auto"/>
              <w:left w:val="single" w:sz="4" w:space="0" w:color="auto"/>
              <w:bottom w:val="single" w:sz="4" w:space="0" w:color="auto"/>
              <w:right w:val="single" w:sz="4" w:space="0" w:color="auto"/>
            </w:tcBorders>
          </w:tcPr>
          <w:p w14:paraId="22374B13" w14:textId="77777777" w:rsidR="00CD08C6" w:rsidRPr="00AB1A6B" w:rsidRDefault="00CD08C6" w:rsidP="00793FA8">
            <w:pPr>
              <w:spacing w:line="360" w:lineRule="auto"/>
              <w:rPr>
                <w:sz w:val="20"/>
              </w:rPr>
            </w:pPr>
            <w:r w:rsidRPr="00AB1A6B">
              <w:rPr>
                <w:sz w:val="20"/>
              </w:rPr>
              <w:t> </w:t>
            </w:r>
          </w:p>
        </w:tc>
        <w:tc>
          <w:tcPr>
            <w:tcW w:w="1698" w:type="dxa"/>
            <w:tcBorders>
              <w:top w:val="single" w:sz="4" w:space="0" w:color="auto"/>
              <w:left w:val="single" w:sz="4" w:space="0" w:color="auto"/>
              <w:bottom w:val="single" w:sz="4" w:space="0" w:color="auto"/>
              <w:right w:val="single" w:sz="4" w:space="0" w:color="auto"/>
            </w:tcBorders>
          </w:tcPr>
          <w:p w14:paraId="3E47E5C1" w14:textId="77777777" w:rsidR="00CD08C6" w:rsidRPr="00AB1A6B" w:rsidRDefault="00CD08C6" w:rsidP="00793FA8">
            <w:pPr>
              <w:spacing w:line="360" w:lineRule="auto"/>
              <w:rPr>
                <w:sz w:val="20"/>
              </w:rPr>
            </w:pPr>
            <w:r w:rsidRPr="00AB1A6B">
              <w:rPr>
                <w:sz w:val="20"/>
              </w:rPr>
              <w:t> </w:t>
            </w:r>
          </w:p>
        </w:tc>
      </w:tr>
      <w:tr w:rsidR="00CD08C6" w:rsidRPr="00AB1A6B" w14:paraId="18DC6C4A" w14:textId="77777777" w:rsidTr="00793FA8">
        <w:trPr>
          <w:trHeight w:val="255"/>
        </w:trPr>
        <w:tc>
          <w:tcPr>
            <w:tcW w:w="642" w:type="dxa"/>
            <w:tcBorders>
              <w:top w:val="single" w:sz="4" w:space="0" w:color="auto"/>
              <w:left w:val="single" w:sz="4" w:space="0" w:color="auto"/>
              <w:bottom w:val="single" w:sz="4" w:space="0" w:color="auto"/>
              <w:right w:val="single" w:sz="4" w:space="0" w:color="auto"/>
            </w:tcBorders>
          </w:tcPr>
          <w:p w14:paraId="008A728D" w14:textId="77777777" w:rsidR="00CD08C6" w:rsidRPr="00AB1A6B" w:rsidRDefault="00CD08C6" w:rsidP="00793FA8">
            <w:pPr>
              <w:spacing w:line="360" w:lineRule="auto"/>
              <w:jc w:val="center"/>
              <w:rPr>
                <w:sz w:val="20"/>
              </w:rPr>
            </w:pPr>
            <w:r w:rsidRPr="00AB1A6B">
              <w:rPr>
                <w:sz w:val="20"/>
              </w:rPr>
              <w:t>2.</w:t>
            </w:r>
          </w:p>
        </w:tc>
        <w:tc>
          <w:tcPr>
            <w:tcW w:w="1701" w:type="dxa"/>
            <w:tcBorders>
              <w:top w:val="single" w:sz="4" w:space="0" w:color="auto"/>
              <w:left w:val="single" w:sz="4" w:space="0" w:color="auto"/>
              <w:bottom w:val="single" w:sz="4" w:space="0" w:color="auto"/>
              <w:right w:val="single" w:sz="4" w:space="0" w:color="auto"/>
            </w:tcBorders>
          </w:tcPr>
          <w:p w14:paraId="5A5943DE" w14:textId="77777777" w:rsidR="00CD08C6" w:rsidRPr="00AB1A6B" w:rsidRDefault="00CD08C6" w:rsidP="00793FA8">
            <w:pPr>
              <w:spacing w:line="360" w:lineRule="auto"/>
              <w:jc w:val="center"/>
              <w:rPr>
                <w:sz w:val="20"/>
              </w:rPr>
            </w:pPr>
          </w:p>
        </w:tc>
        <w:tc>
          <w:tcPr>
            <w:tcW w:w="1699" w:type="dxa"/>
            <w:tcBorders>
              <w:top w:val="single" w:sz="4" w:space="0" w:color="auto"/>
              <w:left w:val="single" w:sz="4" w:space="0" w:color="auto"/>
              <w:bottom w:val="single" w:sz="4" w:space="0" w:color="auto"/>
              <w:right w:val="single" w:sz="4" w:space="0" w:color="auto"/>
            </w:tcBorders>
          </w:tcPr>
          <w:p w14:paraId="2D8D81C7" w14:textId="77777777" w:rsidR="00CD08C6" w:rsidRPr="00AB1A6B" w:rsidRDefault="00CD08C6" w:rsidP="00793FA8">
            <w:pPr>
              <w:spacing w:line="360" w:lineRule="auto"/>
              <w:rPr>
                <w:sz w:val="20"/>
              </w:rPr>
            </w:pPr>
          </w:p>
        </w:tc>
        <w:tc>
          <w:tcPr>
            <w:tcW w:w="2855" w:type="dxa"/>
            <w:tcBorders>
              <w:top w:val="single" w:sz="4" w:space="0" w:color="auto"/>
              <w:left w:val="single" w:sz="4" w:space="0" w:color="auto"/>
              <w:bottom w:val="single" w:sz="4" w:space="0" w:color="auto"/>
              <w:right w:val="single" w:sz="4" w:space="0" w:color="auto"/>
            </w:tcBorders>
          </w:tcPr>
          <w:p w14:paraId="28B88457" w14:textId="77777777" w:rsidR="00CD08C6" w:rsidRPr="00AB1A6B" w:rsidRDefault="00CD08C6" w:rsidP="00793FA8">
            <w:pPr>
              <w:spacing w:line="360" w:lineRule="auto"/>
              <w:rPr>
                <w:sz w:val="20"/>
              </w:rPr>
            </w:pPr>
            <w:r w:rsidRPr="00AB1A6B">
              <w:rPr>
                <w:sz w:val="20"/>
              </w:rPr>
              <w:t> </w:t>
            </w:r>
          </w:p>
        </w:tc>
        <w:tc>
          <w:tcPr>
            <w:tcW w:w="1516" w:type="dxa"/>
            <w:tcBorders>
              <w:top w:val="single" w:sz="4" w:space="0" w:color="auto"/>
              <w:left w:val="single" w:sz="4" w:space="0" w:color="auto"/>
              <w:bottom w:val="single" w:sz="4" w:space="0" w:color="auto"/>
              <w:right w:val="single" w:sz="4" w:space="0" w:color="auto"/>
            </w:tcBorders>
          </w:tcPr>
          <w:p w14:paraId="49B9B74D" w14:textId="77777777" w:rsidR="00CD08C6" w:rsidRPr="00AB1A6B" w:rsidRDefault="00CD08C6" w:rsidP="00793FA8">
            <w:pPr>
              <w:spacing w:line="360" w:lineRule="auto"/>
              <w:rPr>
                <w:sz w:val="20"/>
              </w:rPr>
            </w:pPr>
            <w:r w:rsidRPr="00AB1A6B">
              <w:rPr>
                <w:sz w:val="20"/>
              </w:rPr>
              <w:t> </w:t>
            </w:r>
          </w:p>
        </w:tc>
        <w:tc>
          <w:tcPr>
            <w:tcW w:w="1698" w:type="dxa"/>
            <w:tcBorders>
              <w:top w:val="single" w:sz="4" w:space="0" w:color="auto"/>
              <w:left w:val="single" w:sz="4" w:space="0" w:color="auto"/>
              <w:bottom w:val="single" w:sz="4" w:space="0" w:color="auto"/>
              <w:right w:val="single" w:sz="4" w:space="0" w:color="auto"/>
            </w:tcBorders>
          </w:tcPr>
          <w:p w14:paraId="74B9D990" w14:textId="77777777" w:rsidR="00CD08C6" w:rsidRPr="00AB1A6B" w:rsidRDefault="00CD08C6" w:rsidP="00793FA8">
            <w:pPr>
              <w:spacing w:line="360" w:lineRule="auto"/>
              <w:rPr>
                <w:sz w:val="20"/>
              </w:rPr>
            </w:pPr>
            <w:r w:rsidRPr="00AB1A6B">
              <w:rPr>
                <w:sz w:val="20"/>
              </w:rPr>
              <w:t> </w:t>
            </w:r>
          </w:p>
        </w:tc>
      </w:tr>
      <w:tr w:rsidR="00CD08C6" w:rsidRPr="00AB1A6B" w14:paraId="27D88F8A" w14:textId="77777777" w:rsidTr="00793FA8">
        <w:trPr>
          <w:trHeight w:val="255"/>
        </w:trPr>
        <w:tc>
          <w:tcPr>
            <w:tcW w:w="642" w:type="dxa"/>
            <w:tcBorders>
              <w:top w:val="single" w:sz="4" w:space="0" w:color="auto"/>
              <w:left w:val="single" w:sz="4" w:space="0" w:color="auto"/>
              <w:bottom w:val="single" w:sz="4" w:space="0" w:color="auto"/>
              <w:right w:val="single" w:sz="4" w:space="0" w:color="auto"/>
            </w:tcBorders>
          </w:tcPr>
          <w:p w14:paraId="5B3319D7" w14:textId="77777777" w:rsidR="00CD08C6" w:rsidRPr="00AB1A6B" w:rsidRDefault="00CD08C6" w:rsidP="00793FA8">
            <w:pPr>
              <w:spacing w:line="360" w:lineRule="auto"/>
              <w:rPr>
                <w:sz w:val="20"/>
              </w:rPr>
            </w:pPr>
          </w:p>
        </w:tc>
        <w:tc>
          <w:tcPr>
            <w:tcW w:w="1701" w:type="dxa"/>
            <w:tcBorders>
              <w:top w:val="single" w:sz="4" w:space="0" w:color="auto"/>
              <w:left w:val="single" w:sz="4" w:space="0" w:color="auto"/>
              <w:bottom w:val="single" w:sz="4" w:space="0" w:color="auto"/>
              <w:right w:val="single" w:sz="4" w:space="0" w:color="auto"/>
            </w:tcBorders>
          </w:tcPr>
          <w:p w14:paraId="52732778" w14:textId="77777777" w:rsidR="00CD08C6" w:rsidRPr="00AB1A6B" w:rsidRDefault="00CD08C6" w:rsidP="00793FA8">
            <w:pPr>
              <w:rPr>
                <w:sz w:val="20"/>
              </w:rPr>
            </w:pPr>
            <w:r w:rsidRPr="00AB1A6B">
              <w:rPr>
                <w:b/>
                <w:sz w:val="20"/>
              </w:rPr>
              <w:t xml:space="preserve">Łącznie nakłady </w:t>
            </w:r>
            <w:r>
              <w:rPr>
                <w:b/>
                <w:sz w:val="20"/>
              </w:rPr>
              <w:t>na rzeczowe aktywa trwałe w roku 20…</w:t>
            </w:r>
          </w:p>
        </w:tc>
        <w:tc>
          <w:tcPr>
            <w:tcW w:w="1699" w:type="dxa"/>
            <w:tcBorders>
              <w:top w:val="single" w:sz="4" w:space="0" w:color="auto"/>
              <w:left w:val="single" w:sz="4" w:space="0" w:color="auto"/>
              <w:bottom w:val="single" w:sz="4" w:space="0" w:color="auto"/>
              <w:right w:val="single" w:sz="4" w:space="0" w:color="auto"/>
            </w:tcBorders>
          </w:tcPr>
          <w:p w14:paraId="26BE02AF" w14:textId="77777777" w:rsidR="00CD08C6" w:rsidRPr="00AB1A6B" w:rsidRDefault="00CD08C6" w:rsidP="00793FA8">
            <w:pPr>
              <w:rPr>
                <w:sz w:val="20"/>
              </w:rPr>
            </w:pPr>
          </w:p>
        </w:tc>
        <w:tc>
          <w:tcPr>
            <w:tcW w:w="2855" w:type="dxa"/>
            <w:tcBorders>
              <w:top w:val="single" w:sz="4" w:space="0" w:color="auto"/>
              <w:left w:val="single" w:sz="4" w:space="0" w:color="auto"/>
              <w:bottom w:val="single" w:sz="4" w:space="0" w:color="auto"/>
              <w:right w:val="single" w:sz="4" w:space="0" w:color="auto"/>
            </w:tcBorders>
          </w:tcPr>
          <w:p w14:paraId="6279B01D" w14:textId="77777777" w:rsidR="00CD08C6" w:rsidRPr="00AB1A6B" w:rsidRDefault="00CD08C6" w:rsidP="00793FA8">
            <w:pPr>
              <w:spacing w:line="360" w:lineRule="auto"/>
              <w:rPr>
                <w:sz w:val="20"/>
              </w:rPr>
            </w:pPr>
          </w:p>
        </w:tc>
        <w:tc>
          <w:tcPr>
            <w:tcW w:w="1516" w:type="dxa"/>
            <w:tcBorders>
              <w:top w:val="single" w:sz="4" w:space="0" w:color="auto"/>
              <w:left w:val="single" w:sz="4" w:space="0" w:color="auto"/>
              <w:bottom w:val="single" w:sz="4" w:space="0" w:color="auto"/>
              <w:right w:val="single" w:sz="4" w:space="0" w:color="auto"/>
            </w:tcBorders>
          </w:tcPr>
          <w:p w14:paraId="71663FBE" w14:textId="77777777" w:rsidR="00CD08C6" w:rsidRPr="00AB1A6B" w:rsidRDefault="00CD08C6" w:rsidP="00793FA8">
            <w:pPr>
              <w:spacing w:line="360" w:lineRule="auto"/>
              <w:rPr>
                <w:sz w:val="20"/>
              </w:rPr>
            </w:pPr>
          </w:p>
        </w:tc>
        <w:tc>
          <w:tcPr>
            <w:tcW w:w="1698" w:type="dxa"/>
            <w:tcBorders>
              <w:top w:val="single" w:sz="4" w:space="0" w:color="auto"/>
              <w:left w:val="single" w:sz="4" w:space="0" w:color="auto"/>
              <w:bottom w:val="single" w:sz="4" w:space="0" w:color="auto"/>
              <w:right w:val="single" w:sz="4" w:space="0" w:color="auto"/>
            </w:tcBorders>
          </w:tcPr>
          <w:p w14:paraId="7AA85BD9" w14:textId="77777777" w:rsidR="00CD08C6" w:rsidRPr="00AB1A6B" w:rsidRDefault="00CD08C6" w:rsidP="00793FA8">
            <w:pPr>
              <w:spacing w:line="360" w:lineRule="auto"/>
              <w:rPr>
                <w:sz w:val="20"/>
              </w:rPr>
            </w:pPr>
          </w:p>
        </w:tc>
      </w:tr>
      <w:tr w:rsidR="00CD08C6" w:rsidRPr="00AB1A6B" w14:paraId="4D4B51E9" w14:textId="77777777" w:rsidTr="00793FA8">
        <w:trPr>
          <w:trHeight w:val="255"/>
        </w:trPr>
        <w:tc>
          <w:tcPr>
            <w:tcW w:w="642" w:type="dxa"/>
            <w:tcBorders>
              <w:top w:val="single" w:sz="4" w:space="0" w:color="auto"/>
              <w:left w:val="single" w:sz="4" w:space="0" w:color="auto"/>
              <w:bottom w:val="single" w:sz="4" w:space="0" w:color="auto"/>
              <w:right w:val="single" w:sz="4" w:space="0" w:color="auto"/>
            </w:tcBorders>
          </w:tcPr>
          <w:p w14:paraId="3A0776C7" w14:textId="77777777" w:rsidR="00CD08C6" w:rsidRPr="00AB1A6B" w:rsidRDefault="00CD08C6" w:rsidP="00793FA8">
            <w:pPr>
              <w:spacing w:line="360" w:lineRule="auto"/>
              <w:jc w:val="center"/>
              <w:rPr>
                <w:sz w:val="20"/>
              </w:rPr>
            </w:pPr>
            <w:r w:rsidRPr="00AB1A6B">
              <w:rPr>
                <w:sz w:val="20"/>
              </w:rPr>
              <w:t>(…)</w:t>
            </w:r>
          </w:p>
        </w:tc>
        <w:tc>
          <w:tcPr>
            <w:tcW w:w="1701" w:type="dxa"/>
            <w:tcBorders>
              <w:top w:val="single" w:sz="4" w:space="0" w:color="auto"/>
              <w:left w:val="single" w:sz="4" w:space="0" w:color="auto"/>
              <w:bottom w:val="single" w:sz="4" w:space="0" w:color="auto"/>
              <w:right w:val="single" w:sz="4" w:space="0" w:color="auto"/>
            </w:tcBorders>
          </w:tcPr>
          <w:p w14:paraId="4B647B5F" w14:textId="77777777" w:rsidR="00CD08C6" w:rsidRPr="00AB1A6B" w:rsidRDefault="00CD08C6" w:rsidP="00793FA8">
            <w:pPr>
              <w:spacing w:line="360" w:lineRule="auto"/>
              <w:rPr>
                <w:sz w:val="20"/>
              </w:rPr>
            </w:pPr>
          </w:p>
        </w:tc>
        <w:tc>
          <w:tcPr>
            <w:tcW w:w="1699" w:type="dxa"/>
            <w:tcBorders>
              <w:top w:val="single" w:sz="4" w:space="0" w:color="auto"/>
              <w:left w:val="single" w:sz="4" w:space="0" w:color="auto"/>
              <w:bottom w:val="single" w:sz="4" w:space="0" w:color="auto"/>
              <w:right w:val="single" w:sz="4" w:space="0" w:color="auto"/>
            </w:tcBorders>
          </w:tcPr>
          <w:p w14:paraId="68DDC580" w14:textId="77777777" w:rsidR="00CD08C6" w:rsidRPr="00AB1A6B" w:rsidRDefault="00CD08C6" w:rsidP="00793FA8">
            <w:pPr>
              <w:spacing w:line="360" w:lineRule="auto"/>
              <w:rPr>
                <w:b/>
                <w:sz w:val="20"/>
              </w:rPr>
            </w:pPr>
          </w:p>
        </w:tc>
        <w:tc>
          <w:tcPr>
            <w:tcW w:w="2855" w:type="dxa"/>
            <w:tcBorders>
              <w:top w:val="single" w:sz="4" w:space="0" w:color="auto"/>
              <w:left w:val="single" w:sz="4" w:space="0" w:color="auto"/>
              <w:bottom w:val="single" w:sz="4" w:space="0" w:color="auto"/>
              <w:right w:val="single" w:sz="4" w:space="0" w:color="auto"/>
            </w:tcBorders>
          </w:tcPr>
          <w:p w14:paraId="1EEE9F1C" w14:textId="77777777" w:rsidR="00CD08C6" w:rsidRPr="00AB1A6B" w:rsidRDefault="00CD08C6" w:rsidP="00793FA8">
            <w:pPr>
              <w:spacing w:line="360" w:lineRule="auto"/>
              <w:rPr>
                <w:sz w:val="20"/>
              </w:rPr>
            </w:pPr>
          </w:p>
        </w:tc>
        <w:tc>
          <w:tcPr>
            <w:tcW w:w="1516" w:type="dxa"/>
            <w:tcBorders>
              <w:top w:val="single" w:sz="4" w:space="0" w:color="auto"/>
              <w:left w:val="single" w:sz="4" w:space="0" w:color="auto"/>
              <w:bottom w:val="single" w:sz="4" w:space="0" w:color="auto"/>
              <w:right w:val="single" w:sz="4" w:space="0" w:color="auto"/>
            </w:tcBorders>
          </w:tcPr>
          <w:p w14:paraId="435AC652" w14:textId="77777777" w:rsidR="00CD08C6" w:rsidRPr="00AB1A6B" w:rsidRDefault="00CD08C6" w:rsidP="00793FA8">
            <w:pPr>
              <w:spacing w:line="360" w:lineRule="auto"/>
              <w:rPr>
                <w:sz w:val="20"/>
              </w:rPr>
            </w:pPr>
          </w:p>
        </w:tc>
        <w:tc>
          <w:tcPr>
            <w:tcW w:w="1698" w:type="dxa"/>
            <w:tcBorders>
              <w:top w:val="single" w:sz="4" w:space="0" w:color="auto"/>
              <w:left w:val="single" w:sz="4" w:space="0" w:color="auto"/>
              <w:bottom w:val="single" w:sz="4" w:space="0" w:color="auto"/>
              <w:right w:val="single" w:sz="4" w:space="0" w:color="auto"/>
            </w:tcBorders>
          </w:tcPr>
          <w:p w14:paraId="0C7706C4" w14:textId="77777777" w:rsidR="00CD08C6" w:rsidRPr="00AB1A6B" w:rsidRDefault="00CD08C6" w:rsidP="00793FA8">
            <w:pPr>
              <w:spacing w:line="360" w:lineRule="auto"/>
              <w:rPr>
                <w:sz w:val="20"/>
              </w:rPr>
            </w:pPr>
          </w:p>
        </w:tc>
      </w:tr>
      <w:tr w:rsidR="00CD08C6" w:rsidRPr="00AB1A6B" w14:paraId="11277DA3" w14:textId="77777777" w:rsidTr="00793FA8">
        <w:trPr>
          <w:trHeight w:val="255"/>
        </w:trPr>
        <w:tc>
          <w:tcPr>
            <w:tcW w:w="642" w:type="dxa"/>
            <w:tcBorders>
              <w:top w:val="single" w:sz="4" w:space="0" w:color="auto"/>
              <w:left w:val="single" w:sz="4" w:space="0" w:color="auto"/>
              <w:bottom w:val="single" w:sz="4" w:space="0" w:color="auto"/>
              <w:right w:val="single" w:sz="4" w:space="0" w:color="auto"/>
            </w:tcBorders>
          </w:tcPr>
          <w:p w14:paraId="5D924723" w14:textId="77777777" w:rsidR="00CD08C6" w:rsidRPr="00AB1A6B" w:rsidRDefault="00CD08C6" w:rsidP="00793FA8">
            <w:pPr>
              <w:spacing w:line="360" w:lineRule="auto"/>
              <w:jc w:val="center"/>
              <w:rPr>
                <w:sz w:val="20"/>
              </w:rPr>
            </w:pPr>
          </w:p>
        </w:tc>
        <w:tc>
          <w:tcPr>
            <w:tcW w:w="9469" w:type="dxa"/>
            <w:gridSpan w:val="5"/>
            <w:tcBorders>
              <w:top w:val="single" w:sz="4" w:space="0" w:color="auto"/>
              <w:left w:val="single" w:sz="4" w:space="0" w:color="auto"/>
              <w:bottom w:val="single" w:sz="4" w:space="0" w:color="auto"/>
              <w:right w:val="single" w:sz="4" w:space="0" w:color="auto"/>
            </w:tcBorders>
          </w:tcPr>
          <w:p w14:paraId="4FBFEE58" w14:textId="77777777" w:rsidR="00CD08C6" w:rsidRPr="00AB1A6B" w:rsidRDefault="00CD08C6" w:rsidP="00793FA8">
            <w:pPr>
              <w:spacing w:line="360" w:lineRule="auto"/>
              <w:rPr>
                <w:sz w:val="20"/>
              </w:rPr>
            </w:pPr>
            <w:r w:rsidRPr="00AB1A6B">
              <w:rPr>
                <w:b/>
                <w:sz w:val="20"/>
              </w:rPr>
              <w:t>Łączne koszty poniesione</w:t>
            </w:r>
            <w:r>
              <w:rPr>
                <w:b/>
                <w:sz w:val="20"/>
              </w:rPr>
              <w:t xml:space="preserve"> na rzeczowe aktywa trwałe</w:t>
            </w:r>
            <w:r w:rsidRPr="00AB1A6B">
              <w:rPr>
                <w:b/>
                <w:sz w:val="20"/>
              </w:rPr>
              <w:t>:</w:t>
            </w:r>
          </w:p>
        </w:tc>
      </w:tr>
    </w:tbl>
    <w:p w14:paraId="330B9D9F" w14:textId="77777777" w:rsidR="00CD08C6" w:rsidRDefault="00CD08C6" w:rsidP="00CD08C6">
      <w:pPr>
        <w:spacing w:after="120" w:line="360" w:lineRule="auto"/>
        <w:jc w:val="both"/>
        <w:rPr>
          <w:b/>
          <w:bCs/>
          <w:sz w:val="22"/>
          <w:szCs w:val="22"/>
        </w:rPr>
      </w:pPr>
    </w:p>
    <w:p w14:paraId="5FAABA92" w14:textId="77777777" w:rsidR="00CD08C6" w:rsidRPr="00AB1A6B" w:rsidRDefault="00CD08C6" w:rsidP="00CD08C6">
      <w:pPr>
        <w:spacing w:line="360" w:lineRule="auto"/>
        <w:jc w:val="both"/>
        <w:rPr>
          <w:b/>
          <w:sz w:val="22"/>
          <w:szCs w:val="22"/>
        </w:rPr>
      </w:pPr>
      <w:r>
        <w:rPr>
          <w:b/>
          <w:sz w:val="22"/>
          <w:szCs w:val="22"/>
        </w:rPr>
        <w:t>2</w:t>
      </w:r>
      <w:r w:rsidRPr="00AB1A6B">
        <w:rPr>
          <w:b/>
          <w:sz w:val="22"/>
          <w:szCs w:val="22"/>
        </w:rPr>
        <w:t>. Utrzymanie miejsc pracy w roku 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CD08C6" w:rsidRPr="00AB1A6B" w14:paraId="59B7EEFB" w14:textId="77777777" w:rsidTr="00793FA8">
        <w:tc>
          <w:tcPr>
            <w:tcW w:w="617" w:type="dxa"/>
            <w:vAlign w:val="center"/>
          </w:tcPr>
          <w:p w14:paraId="33C45CC4" w14:textId="77777777" w:rsidR="00CD08C6" w:rsidRPr="00AB1A6B" w:rsidRDefault="00CD08C6" w:rsidP="00793FA8">
            <w:pPr>
              <w:spacing w:before="40" w:after="40"/>
              <w:ind w:left="-51"/>
              <w:jc w:val="center"/>
              <w:rPr>
                <w:b/>
                <w:sz w:val="20"/>
              </w:rPr>
            </w:pPr>
            <w:r w:rsidRPr="00AB1A6B">
              <w:rPr>
                <w:b/>
                <w:sz w:val="20"/>
              </w:rPr>
              <w:t>L.p.</w:t>
            </w:r>
          </w:p>
        </w:tc>
        <w:tc>
          <w:tcPr>
            <w:tcW w:w="3343" w:type="dxa"/>
            <w:vAlign w:val="center"/>
          </w:tcPr>
          <w:p w14:paraId="0F2789FF" w14:textId="77777777" w:rsidR="00CD08C6" w:rsidRPr="00AB1A6B" w:rsidRDefault="00CD08C6" w:rsidP="00793FA8">
            <w:pPr>
              <w:spacing w:before="40" w:after="40"/>
              <w:ind w:left="-51"/>
              <w:jc w:val="center"/>
              <w:rPr>
                <w:b/>
                <w:sz w:val="20"/>
              </w:rPr>
            </w:pPr>
            <w:r w:rsidRPr="00AB1A6B">
              <w:rPr>
                <w:b/>
                <w:sz w:val="20"/>
              </w:rPr>
              <w:t>miesiąc/rok</w:t>
            </w:r>
          </w:p>
        </w:tc>
        <w:tc>
          <w:tcPr>
            <w:tcW w:w="5198" w:type="dxa"/>
            <w:vAlign w:val="center"/>
          </w:tcPr>
          <w:p w14:paraId="7AE5B75A" w14:textId="77777777" w:rsidR="00CD08C6" w:rsidRPr="00AB1A6B" w:rsidRDefault="00CD08C6" w:rsidP="00793FA8">
            <w:pPr>
              <w:spacing w:before="40" w:after="40"/>
              <w:ind w:left="-51"/>
              <w:jc w:val="center"/>
              <w:rPr>
                <w:b/>
                <w:sz w:val="20"/>
              </w:rPr>
            </w:pPr>
            <w:r w:rsidRPr="00AB1A6B">
              <w:rPr>
                <w:b/>
                <w:sz w:val="20"/>
              </w:rPr>
              <w:t>Przeciętne zatrudnienie</w:t>
            </w:r>
          </w:p>
        </w:tc>
      </w:tr>
      <w:tr w:rsidR="00CD08C6" w:rsidRPr="00AB1A6B" w14:paraId="4F3F2CF2" w14:textId="77777777" w:rsidTr="00793FA8">
        <w:tc>
          <w:tcPr>
            <w:tcW w:w="617" w:type="dxa"/>
            <w:vAlign w:val="center"/>
          </w:tcPr>
          <w:p w14:paraId="0057F39F" w14:textId="77777777" w:rsidR="00CD08C6" w:rsidRPr="00AB1A6B" w:rsidRDefault="00CD08C6" w:rsidP="00793FA8">
            <w:pPr>
              <w:spacing w:before="40" w:after="40"/>
              <w:ind w:left="-51"/>
              <w:jc w:val="center"/>
              <w:rPr>
                <w:sz w:val="20"/>
              </w:rPr>
            </w:pPr>
            <w:r w:rsidRPr="00AB1A6B">
              <w:rPr>
                <w:sz w:val="20"/>
              </w:rPr>
              <w:t>1.</w:t>
            </w:r>
          </w:p>
        </w:tc>
        <w:tc>
          <w:tcPr>
            <w:tcW w:w="3343" w:type="dxa"/>
            <w:vAlign w:val="center"/>
          </w:tcPr>
          <w:p w14:paraId="4929C578" w14:textId="77777777" w:rsidR="00CD08C6" w:rsidRPr="00AB1A6B" w:rsidRDefault="00CD08C6" w:rsidP="00793FA8">
            <w:pPr>
              <w:spacing w:before="40" w:after="40"/>
              <w:ind w:left="-51"/>
              <w:jc w:val="both"/>
              <w:rPr>
                <w:sz w:val="20"/>
              </w:rPr>
            </w:pPr>
            <w:r w:rsidRPr="00AB1A6B">
              <w:rPr>
                <w:sz w:val="20"/>
              </w:rPr>
              <w:t>styczeń</w:t>
            </w:r>
          </w:p>
        </w:tc>
        <w:tc>
          <w:tcPr>
            <w:tcW w:w="5198" w:type="dxa"/>
            <w:vAlign w:val="center"/>
          </w:tcPr>
          <w:p w14:paraId="62897AF6" w14:textId="77777777" w:rsidR="00CD08C6" w:rsidRPr="00AB1A6B" w:rsidRDefault="00CD08C6" w:rsidP="00793FA8">
            <w:pPr>
              <w:spacing w:before="40" w:after="40"/>
              <w:ind w:left="-51"/>
              <w:jc w:val="both"/>
              <w:rPr>
                <w:sz w:val="20"/>
              </w:rPr>
            </w:pPr>
          </w:p>
        </w:tc>
      </w:tr>
      <w:tr w:rsidR="00CD08C6" w:rsidRPr="00AB1A6B" w14:paraId="4250710E" w14:textId="77777777" w:rsidTr="00793FA8">
        <w:tc>
          <w:tcPr>
            <w:tcW w:w="617" w:type="dxa"/>
            <w:vAlign w:val="center"/>
          </w:tcPr>
          <w:p w14:paraId="45AC2A3D" w14:textId="77777777" w:rsidR="00CD08C6" w:rsidRPr="00AB1A6B" w:rsidRDefault="00CD08C6" w:rsidP="00793FA8">
            <w:pPr>
              <w:spacing w:before="40" w:after="40"/>
              <w:ind w:left="-51"/>
              <w:jc w:val="center"/>
              <w:rPr>
                <w:sz w:val="20"/>
              </w:rPr>
            </w:pPr>
            <w:r w:rsidRPr="00AB1A6B">
              <w:rPr>
                <w:sz w:val="20"/>
              </w:rPr>
              <w:t>2.</w:t>
            </w:r>
          </w:p>
        </w:tc>
        <w:tc>
          <w:tcPr>
            <w:tcW w:w="3343" w:type="dxa"/>
            <w:vAlign w:val="center"/>
          </w:tcPr>
          <w:p w14:paraId="78DD3655" w14:textId="77777777" w:rsidR="00CD08C6" w:rsidRPr="00AB1A6B" w:rsidRDefault="00CD08C6" w:rsidP="00793FA8">
            <w:pPr>
              <w:spacing w:before="40" w:after="40"/>
              <w:ind w:left="-51"/>
              <w:jc w:val="both"/>
              <w:rPr>
                <w:sz w:val="20"/>
              </w:rPr>
            </w:pPr>
            <w:r w:rsidRPr="00AB1A6B">
              <w:rPr>
                <w:sz w:val="20"/>
              </w:rPr>
              <w:t>luty</w:t>
            </w:r>
          </w:p>
        </w:tc>
        <w:tc>
          <w:tcPr>
            <w:tcW w:w="5198" w:type="dxa"/>
            <w:vAlign w:val="center"/>
          </w:tcPr>
          <w:p w14:paraId="597A425B" w14:textId="77777777" w:rsidR="00CD08C6" w:rsidRPr="00AB1A6B" w:rsidRDefault="00CD08C6" w:rsidP="00793FA8">
            <w:pPr>
              <w:spacing w:before="40" w:after="40"/>
              <w:ind w:left="-51"/>
              <w:jc w:val="both"/>
              <w:rPr>
                <w:sz w:val="20"/>
              </w:rPr>
            </w:pPr>
          </w:p>
        </w:tc>
      </w:tr>
      <w:tr w:rsidR="00CD08C6" w:rsidRPr="00AB1A6B" w14:paraId="7E9A4BB0" w14:textId="77777777" w:rsidTr="00793FA8">
        <w:tc>
          <w:tcPr>
            <w:tcW w:w="617" w:type="dxa"/>
            <w:vAlign w:val="center"/>
          </w:tcPr>
          <w:p w14:paraId="230DF151" w14:textId="77777777" w:rsidR="00CD08C6" w:rsidRPr="00AB1A6B" w:rsidRDefault="00CD08C6" w:rsidP="00793FA8">
            <w:pPr>
              <w:spacing w:before="40" w:after="40"/>
              <w:ind w:left="-51"/>
              <w:jc w:val="center"/>
              <w:rPr>
                <w:sz w:val="20"/>
              </w:rPr>
            </w:pPr>
            <w:r w:rsidRPr="00AB1A6B">
              <w:rPr>
                <w:sz w:val="20"/>
              </w:rPr>
              <w:t>3.</w:t>
            </w:r>
          </w:p>
        </w:tc>
        <w:tc>
          <w:tcPr>
            <w:tcW w:w="3343" w:type="dxa"/>
            <w:vAlign w:val="center"/>
          </w:tcPr>
          <w:p w14:paraId="68EF71FC" w14:textId="77777777" w:rsidR="00CD08C6" w:rsidRPr="00AB1A6B" w:rsidRDefault="00CD08C6" w:rsidP="00793FA8">
            <w:pPr>
              <w:spacing w:before="40" w:after="40"/>
              <w:ind w:left="-51"/>
              <w:jc w:val="both"/>
              <w:rPr>
                <w:sz w:val="20"/>
              </w:rPr>
            </w:pPr>
            <w:r w:rsidRPr="00AB1A6B">
              <w:rPr>
                <w:sz w:val="20"/>
              </w:rPr>
              <w:t>marzec</w:t>
            </w:r>
          </w:p>
        </w:tc>
        <w:tc>
          <w:tcPr>
            <w:tcW w:w="5198" w:type="dxa"/>
            <w:vAlign w:val="center"/>
          </w:tcPr>
          <w:p w14:paraId="44F4CE47" w14:textId="77777777" w:rsidR="00CD08C6" w:rsidRPr="00AB1A6B" w:rsidRDefault="00CD08C6" w:rsidP="00793FA8">
            <w:pPr>
              <w:spacing w:before="40" w:after="40"/>
              <w:ind w:left="-51"/>
              <w:jc w:val="both"/>
              <w:rPr>
                <w:sz w:val="20"/>
              </w:rPr>
            </w:pPr>
          </w:p>
        </w:tc>
      </w:tr>
      <w:tr w:rsidR="00CD08C6" w:rsidRPr="00AB1A6B" w14:paraId="4A9FA536" w14:textId="77777777" w:rsidTr="00793FA8">
        <w:trPr>
          <w:trHeight w:val="70"/>
        </w:trPr>
        <w:tc>
          <w:tcPr>
            <w:tcW w:w="617" w:type="dxa"/>
            <w:vAlign w:val="center"/>
          </w:tcPr>
          <w:p w14:paraId="00568D3C" w14:textId="77777777" w:rsidR="00CD08C6" w:rsidRPr="00AB1A6B" w:rsidRDefault="00CD08C6" w:rsidP="00793FA8">
            <w:pPr>
              <w:spacing w:before="40" w:after="40"/>
              <w:ind w:left="-51"/>
              <w:jc w:val="center"/>
              <w:rPr>
                <w:sz w:val="20"/>
              </w:rPr>
            </w:pPr>
            <w:r w:rsidRPr="00AB1A6B">
              <w:rPr>
                <w:sz w:val="20"/>
              </w:rPr>
              <w:t>4.</w:t>
            </w:r>
          </w:p>
        </w:tc>
        <w:tc>
          <w:tcPr>
            <w:tcW w:w="3343" w:type="dxa"/>
            <w:vAlign w:val="center"/>
          </w:tcPr>
          <w:p w14:paraId="1374F8A9" w14:textId="77777777" w:rsidR="00CD08C6" w:rsidRPr="00AB1A6B" w:rsidRDefault="00CD08C6" w:rsidP="00793FA8">
            <w:pPr>
              <w:spacing w:before="40" w:after="40"/>
              <w:ind w:left="-51"/>
              <w:jc w:val="both"/>
              <w:rPr>
                <w:sz w:val="20"/>
              </w:rPr>
            </w:pPr>
            <w:r w:rsidRPr="00AB1A6B">
              <w:rPr>
                <w:sz w:val="20"/>
              </w:rPr>
              <w:t>(…)</w:t>
            </w:r>
          </w:p>
        </w:tc>
        <w:tc>
          <w:tcPr>
            <w:tcW w:w="5198" w:type="dxa"/>
            <w:vAlign w:val="center"/>
          </w:tcPr>
          <w:p w14:paraId="09743847" w14:textId="77777777" w:rsidR="00CD08C6" w:rsidRPr="00AB1A6B" w:rsidRDefault="00CD08C6" w:rsidP="00793FA8">
            <w:pPr>
              <w:spacing w:before="40" w:after="40"/>
              <w:ind w:left="-51"/>
              <w:jc w:val="both"/>
              <w:rPr>
                <w:sz w:val="20"/>
              </w:rPr>
            </w:pPr>
          </w:p>
        </w:tc>
      </w:tr>
      <w:tr w:rsidR="00CD08C6" w:rsidRPr="00AB1A6B" w14:paraId="310FD237" w14:textId="77777777" w:rsidTr="00793FA8">
        <w:trPr>
          <w:trHeight w:val="70"/>
        </w:trPr>
        <w:tc>
          <w:tcPr>
            <w:tcW w:w="617" w:type="dxa"/>
            <w:vAlign w:val="center"/>
          </w:tcPr>
          <w:p w14:paraId="6991D519" w14:textId="77777777" w:rsidR="00CD08C6" w:rsidRPr="00AB1A6B" w:rsidRDefault="00CD08C6" w:rsidP="00793FA8">
            <w:pPr>
              <w:ind w:left="-51"/>
              <w:jc w:val="both"/>
              <w:rPr>
                <w:sz w:val="20"/>
              </w:rPr>
            </w:pPr>
          </w:p>
        </w:tc>
        <w:tc>
          <w:tcPr>
            <w:tcW w:w="3343" w:type="dxa"/>
            <w:vAlign w:val="center"/>
          </w:tcPr>
          <w:p w14:paraId="1AA91340" w14:textId="77777777" w:rsidR="00CD08C6" w:rsidRPr="00AB1A6B" w:rsidRDefault="00CD08C6" w:rsidP="00793FA8">
            <w:pPr>
              <w:ind w:left="-51"/>
              <w:jc w:val="center"/>
              <w:rPr>
                <w:sz w:val="20"/>
              </w:rPr>
            </w:pPr>
            <w:r w:rsidRPr="00AB1A6B">
              <w:rPr>
                <w:sz w:val="20"/>
              </w:rPr>
              <w:t>Podsumowanie</w:t>
            </w:r>
          </w:p>
        </w:tc>
        <w:tc>
          <w:tcPr>
            <w:tcW w:w="5198" w:type="dxa"/>
            <w:vAlign w:val="center"/>
          </w:tcPr>
          <w:p w14:paraId="635438B1" w14:textId="77777777" w:rsidR="00CD08C6" w:rsidRPr="00AB1A6B" w:rsidRDefault="00CD08C6" w:rsidP="00793FA8">
            <w:pPr>
              <w:spacing w:before="40" w:after="40"/>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470061BF" w14:textId="77777777" w:rsidR="00CD08C6" w:rsidRPr="003C545B" w:rsidRDefault="00CD08C6" w:rsidP="00CD08C6">
      <w:pPr>
        <w:spacing w:line="300" w:lineRule="exact"/>
        <w:jc w:val="both"/>
        <w:rPr>
          <w:sz w:val="20"/>
        </w:rPr>
      </w:pPr>
      <w:r w:rsidRPr="003C545B">
        <w:rPr>
          <w:sz w:val="20"/>
        </w:rPr>
        <w:t>Średniomiesięczne zatrudnienie w związku z realizowanym projektem (w okresie objętym sprawozdaniem), wyliczone na podstawie dziennych stanów zatrudnienia w danym miesiącu (w przeliczeniu na pełne etaty), bez uwzględnienia osób przebywających na urlopach wychowawczych i bezpłatnych.</w:t>
      </w:r>
    </w:p>
    <w:p w14:paraId="74B2A716" w14:textId="77777777" w:rsidR="00CD08C6" w:rsidRPr="00AB1A6B" w:rsidRDefault="00CD08C6" w:rsidP="00CD08C6">
      <w:pPr>
        <w:spacing w:after="120" w:line="360" w:lineRule="auto"/>
        <w:rPr>
          <w:sz w:val="22"/>
          <w:szCs w:val="22"/>
        </w:rPr>
      </w:pPr>
    </w:p>
    <w:p w14:paraId="04C0FADF" w14:textId="77777777" w:rsidR="00CD08C6" w:rsidRPr="009874B1" w:rsidRDefault="00CD08C6" w:rsidP="00CD08C6">
      <w:pPr>
        <w:pStyle w:val="Akapitzlist"/>
        <w:numPr>
          <w:ilvl w:val="0"/>
          <w:numId w:val="16"/>
        </w:numPr>
        <w:rPr>
          <w:b/>
          <w:sz w:val="22"/>
          <w:szCs w:val="22"/>
        </w:rPr>
      </w:pPr>
      <w:r w:rsidRPr="009874B1">
        <w:rPr>
          <w:b/>
          <w:sz w:val="22"/>
          <w:szCs w:val="22"/>
        </w:rPr>
        <w:t>Wykonanie kryteriów jakościowych w roku….</w:t>
      </w:r>
    </w:p>
    <w:p w14:paraId="7A64E47F" w14:textId="77777777" w:rsidR="00CD08C6" w:rsidRDefault="00CD08C6" w:rsidP="00CD08C6">
      <w:pPr>
        <w:rPr>
          <w:sz w:val="22"/>
          <w:szCs w:val="22"/>
        </w:rPr>
      </w:pPr>
    </w:p>
    <w:p w14:paraId="44A68F4F" w14:textId="3466BBEB" w:rsidR="0009797F" w:rsidRDefault="00CD08C6" w:rsidP="00CD08C6">
      <w:pPr>
        <w:spacing w:line="300" w:lineRule="exact"/>
        <w:rPr>
          <w:color w:val="000000" w:themeColor="text1"/>
          <w:sz w:val="22"/>
          <w:szCs w:val="22"/>
        </w:rPr>
      </w:pPr>
      <w:r w:rsidRPr="00EF6B5A">
        <w:rPr>
          <w:b/>
          <w:sz w:val="22"/>
          <w:szCs w:val="22"/>
        </w:rPr>
        <w:t xml:space="preserve">a) </w:t>
      </w:r>
      <w:r w:rsidRPr="00802BA0">
        <w:rPr>
          <w:b/>
          <w:sz w:val="22"/>
          <w:szCs w:val="22"/>
        </w:rPr>
        <w:t>Inwe</w:t>
      </w:r>
      <w:r>
        <w:rPr>
          <w:b/>
          <w:sz w:val="22"/>
          <w:szCs w:val="22"/>
        </w:rPr>
        <w:t>stycja w sektorze strategicznym:</w:t>
      </w:r>
      <w:r w:rsidRPr="00EF6B5A">
        <w:rPr>
          <w:sz w:val="22"/>
          <w:szCs w:val="22"/>
        </w:rPr>
        <w:br/>
        <w:t xml:space="preserve">- </w:t>
      </w:r>
      <w:r>
        <w:rPr>
          <w:sz w:val="22"/>
          <w:szCs w:val="22"/>
        </w:rPr>
        <w:t xml:space="preserve">przedsiębiorca w roku 20…. produkował wyroby lub świadczył usługi określone kodem </w:t>
      </w:r>
      <w:r w:rsidR="004F2E2E">
        <w:rPr>
          <w:sz w:val="22"/>
          <w:szCs w:val="22"/>
        </w:rPr>
        <w:t>PKWiU</w:t>
      </w:r>
      <w:r w:rsidR="004F2E2E">
        <w:rPr>
          <w:color w:val="000000" w:themeColor="text1"/>
          <w:sz w:val="22"/>
          <w:szCs w:val="22"/>
        </w:rPr>
        <w:t xml:space="preserve"> – </w:t>
      </w:r>
      <w:r>
        <w:rPr>
          <w:color w:val="000000" w:themeColor="text1"/>
          <w:sz w:val="22"/>
          <w:szCs w:val="22"/>
        </w:rPr>
        <w:t>23.11</w:t>
      </w:r>
      <w:r w:rsidR="007F7F42">
        <w:rPr>
          <w:color w:val="000000" w:themeColor="text1"/>
          <w:sz w:val="22"/>
          <w:szCs w:val="22"/>
        </w:rPr>
        <w:t>–</w:t>
      </w:r>
      <w:r>
        <w:rPr>
          <w:color w:val="000000" w:themeColor="text1"/>
          <w:sz w:val="22"/>
          <w:szCs w:val="22"/>
        </w:rPr>
        <w:t xml:space="preserve">produkcja szkła płaskiego </w:t>
      </w:r>
      <w:r w:rsidR="007F7F42">
        <w:rPr>
          <w:color w:val="000000" w:themeColor="text1"/>
          <w:sz w:val="22"/>
          <w:szCs w:val="22"/>
        </w:rPr>
        <w:t xml:space="preserve">lub </w:t>
      </w:r>
      <w:r w:rsidR="0009797F">
        <w:rPr>
          <w:sz w:val="22"/>
          <w:szCs w:val="22"/>
        </w:rPr>
        <w:t>23</w:t>
      </w:r>
      <w:r w:rsidR="0009797F" w:rsidRPr="009C7A87">
        <w:rPr>
          <w:color w:val="000000" w:themeColor="text1"/>
          <w:sz w:val="22"/>
          <w:szCs w:val="22"/>
        </w:rPr>
        <w:t>.</w:t>
      </w:r>
      <w:r w:rsidR="0009797F">
        <w:rPr>
          <w:color w:val="000000" w:themeColor="text1"/>
          <w:sz w:val="22"/>
          <w:szCs w:val="22"/>
        </w:rPr>
        <w:t xml:space="preserve">12 </w:t>
      </w:r>
      <w:bookmarkStart w:id="11" w:name="_Hlk119506180"/>
      <w:r w:rsidR="0009797F">
        <w:rPr>
          <w:color w:val="000000" w:themeColor="text1"/>
          <w:sz w:val="22"/>
          <w:szCs w:val="22"/>
        </w:rPr>
        <w:t>–</w:t>
      </w:r>
      <w:bookmarkEnd w:id="11"/>
      <w:r w:rsidR="0009797F">
        <w:rPr>
          <w:color w:val="000000" w:themeColor="text1"/>
          <w:sz w:val="22"/>
          <w:szCs w:val="22"/>
        </w:rPr>
        <w:t xml:space="preserve"> szkoło płaskie, profilowane i poddane dalszej obróbce</w:t>
      </w:r>
    </w:p>
    <w:p w14:paraId="0B9ED1C7" w14:textId="612E34A5" w:rsidR="00CD08C6" w:rsidRPr="00EF6B5A" w:rsidRDefault="00CD08C6" w:rsidP="00CD08C6">
      <w:pPr>
        <w:spacing w:line="300" w:lineRule="exact"/>
        <w:rPr>
          <w:sz w:val="22"/>
          <w:szCs w:val="22"/>
        </w:rPr>
      </w:pPr>
      <w:r w:rsidRPr="009E0631">
        <w:rPr>
          <w:b/>
          <w:sz w:val="22"/>
          <w:szCs w:val="22"/>
        </w:rPr>
        <w:t>(TAK/NIE)</w:t>
      </w:r>
    </w:p>
    <w:p w14:paraId="66E279A9" w14:textId="77777777" w:rsidR="00CD08C6" w:rsidRDefault="00CD08C6" w:rsidP="00CD08C6">
      <w:pPr>
        <w:rPr>
          <w:sz w:val="22"/>
          <w:szCs w:val="22"/>
        </w:rPr>
      </w:pPr>
    </w:p>
    <w:p w14:paraId="19623558" w14:textId="77777777" w:rsidR="00CD08C6" w:rsidRDefault="00CD08C6" w:rsidP="00CD08C6">
      <w:pPr>
        <w:rPr>
          <w:sz w:val="22"/>
          <w:szCs w:val="22"/>
        </w:rPr>
      </w:pPr>
      <w:r>
        <w:rPr>
          <w:b/>
          <w:sz w:val="22"/>
          <w:szCs w:val="22"/>
        </w:rPr>
        <w:t>b</w:t>
      </w:r>
      <w:r w:rsidRPr="00EF6B5A">
        <w:rPr>
          <w:b/>
          <w:sz w:val="22"/>
          <w:szCs w:val="22"/>
        </w:rPr>
        <w:t>)</w:t>
      </w:r>
      <w:r>
        <w:rPr>
          <w:b/>
          <w:sz w:val="22"/>
          <w:szCs w:val="22"/>
        </w:rPr>
        <w:t xml:space="preserve"> </w:t>
      </w:r>
      <w:r w:rsidRPr="008C1717">
        <w:rPr>
          <w:b/>
          <w:sz w:val="22"/>
          <w:szCs w:val="22"/>
        </w:rPr>
        <w:t>Działalność o niskim n</w:t>
      </w:r>
      <w:r>
        <w:rPr>
          <w:b/>
          <w:sz w:val="22"/>
          <w:szCs w:val="22"/>
        </w:rPr>
        <w:t>egatywnym wpływie na środowisko:</w:t>
      </w:r>
      <w:r w:rsidRPr="00EF6B5A">
        <w:rPr>
          <w:sz w:val="22"/>
          <w:szCs w:val="22"/>
        </w:rPr>
        <w:br/>
      </w:r>
      <w:r>
        <w:rPr>
          <w:sz w:val="22"/>
          <w:szCs w:val="22"/>
        </w:rPr>
        <w:t>……………………………………………………………………………………………………………………………………………………………………………………………………………………………………………………………………………………………………………………………………………………………………………………………………………………………………………………………………………………………………………………………………………………………………………………………</w:t>
      </w:r>
      <w:r>
        <w:rPr>
          <w:sz w:val="22"/>
          <w:szCs w:val="22"/>
        </w:rPr>
        <w:lastRenderedPageBreak/>
        <w:t>……………………………………………………………………………………………………………………………………………………………………………………………………………………………………</w:t>
      </w:r>
    </w:p>
    <w:p w14:paraId="67A5287D" w14:textId="77777777" w:rsidR="00CD08C6" w:rsidRPr="00BD7FE4" w:rsidRDefault="00CD08C6" w:rsidP="00CD08C6">
      <w:pPr>
        <w:overflowPunct/>
        <w:spacing w:before="240" w:line="300" w:lineRule="exact"/>
        <w:jc w:val="both"/>
        <w:textAlignment w:val="auto"/>
        <w:rPr>
          <w:b/>
          <w:sz w:val="22"/>
          <w:szCs w:val="22"/>
        </w:rPr>
      </w:pPr>
      <w:r>
        <w:rPr>
          <w:b/>
          <w:sz w:val="22"/>
          <w:szCs w:val="22"/>
        </w:rPr>
        <w:t>c) Przynależność do Krajowego Klastra Kluczowego</w:t>
      </w:r>
    </w:p>
    <w:p w14:paraId="460F341A" w14:textId="77777777" w:rsidR="00CD08C6" w:rsidRDefault="00CD08C6" w:rsidP="00CD08C6">
      <w:pPr>
        <w:spacing w:line="300" w:lineRule="exact"/>
        <w:ind w:firstLine="284"/>
        <w:rPr>
          <w:sz w:val="22"/>
          <w:szCs w:val="22"/>
        </w:rPr>
      </w:pPr>
      <w:r>
        <w:rPr>
          <w:sz w:val="22"/>
          <w:szCs w:val="22"/>
        </w:rPr>
        <w:t xml:space="preserve">Przystąpiono/Nie przystąpiono </w:t>
      </w:r>
    </w:p>
    <w:p w14:paraId="504EAA7A" w14:textId="77777777" w:rsidR="00CD08C6" w:rsidRDefault="00CD08C6" w:rsidP="00CD08C6">
      <w:pPr>
        <w:spacing w:after="60" w:line="300" w:lineRule="exact"/>
        <w:ind w:left="284"/>
        <w:rPr>
          <w:sz w:val="22"/>
          <w:szCs w:val="22"/>
        </w:rPr>
      </w:pPr>
      <w:r>
        <w:rPr>
          <w:sz w:val="22"/>
          <w:szCs w:val="22"/>
        </w:rPr>
        <w:t>Nazwa KKK:</w:t>
      </w:r>
    </w:p>
    <w:p w14:paraId="74EEECC6" w14:textId="77777777" w:rsidR="00CD08C6" w:rsidRDefault="00CD08C6" w:rsidP="00CD08C6">
      <w:pPr>
        <w:spacing w:line="300" w:lineRule="exact"/>
        <w:rPr>
          <w:sz w:val="22"/>
          <w:szCs w:val="22"/>
        </w:rPr>
      </w:pPr>
      <w:r>
        <w:rPr>
          <w:sz w:val="22"/>
          <w:szCs w:val="22"/>
        </w:rPr>
        <w:t>Opis: ………………………………………………………………………………………………………….</w:t>
      </w:r>
    </w:p>
    <w:p w14:paraId="0CFE5BB3" w14:textId="77777777" w:rsidR="00CD08C6" w:rsidRDefault="00CD08C6" w:rsidP="00CD08C6">
      <w:pPr>
        <w:rPr>
          <w:sz w:val="22"/>
          <w:szCs w:val="22"/>
        </w:rPr>
      </w:pPr>
      <w:r>
        <w:rPr>
          <w:sz w:val="22"/>
          <w:szCs w:val="22"/>
        </w:rPr>
        <w:t>………………………………………………………………………………………………………………………………………………………………………………………………………………………………</w:t>
      </w:r>
    </w:p>
    <w:p w14:paraId="15108792" w14:textId="77777777" w:rsidR="00CD08C6" w:rsidRDefault="00CD08C6" w:rsidP="00CD08C6">
      <w:pPr>
        <w:spacing w:after="240" w:line="360" w:lineRule="auto"/>
        <w:rPr>
          <w:b/>
          <w:sz w:val="22"/>
          <w:szCs w:val="22"/>
        </w:rPr>
      </w:pPr>
    </w:p>
    <w:p w14:paraId="362D9F97" w14:textId="77777777" w:rsidR="00CD08C6" w:rsidRPr="00AB1A6B" w:rsidRDefault="00CD08C6" w:rsidP="00CD08C6">
      <w:pPr>
        <w:shd w:val="clear" w:color="auto" w:fill="FFFFFF"/>
        <w:spacing w:line="300" w:lineRule="exact"/>
        <w:jc w:val="both"/>
        <w:rPr>
          <w:b/>
          <w:sz w:val="22"/>
          <w:szCs w:val="22"/>
        </w:rPr>
      </w:pPr>
      <w:r>
        <w:rPr>
          <w:b/>
          <w:sz w:val="22"/>
          <w:szCs w:val="22"/>
        </w:rPr>
        <w:t>4</w:t>
      </w:r>
      <w:r w:rsidRPr="00AB1A6B">
        <w:rPr>
          <w:b/>
          <w:sz w:val="22"/>
          <w:szCs w:val="22"/>
        </w:rPr>
        <w:t xml:space="preserve">. Przedsiębiorca oświadcza, że miejsca pracy utworzone w związku z realizacją Inwestycji zostały wyliczone zgodnie z definicją określoną w </w:t>
      </w:r>
      <w:r>
        <w:rPr>
          <w:b/>
          <w:color w:val="000000"/>
          <w:sz w:val="22"/>
          <w:szCs w:val="22"/>
        </w:rPr>
        <w:t>§ 2</w:t>
      </w:r>
      <w:r w:rsidRPr="00AB1A6B">
        <w:rPr>
          <w:b/>
          <w:color w:val="000000"/>
          <w:sz w:val="22"/>
          <w:szCs w:val="22"/>
        </w:rPr>
        <w:t xml:space="preserve"> ust. 2 pkt 1 </w:t>
      </w:r>
      <w:r w:rsidRPr="00AB1A6B">
        <w:rPr>
          <w:b/>
          <w:sz w:val="22"/>
          <w:szCs w:val="22"/>
        </w:rPr>
        <w:t xml:space="preserve">Umowy. </w:t>
      </w:r>
    </w:p>
    <w:p w14:paraId="0F503C80" w14:textId="77777777" w:rsidR="00CD08C6" w:rsidRPr="00AB1A6B" w:rsidRDefault="00CD08C6" w:rsidP="00CD08C6">
      <w:pPr>
        <w:shd w:val="clear" w:color="auto" w:fill="FFFFFF"/>
        <w:spacing w:line="360" w:lineRule="auto"/>
        <w:jc w:val="both"/>
        <w:rPr>
          <w:sz w:val="22"/>
          <w:szCs w:val="22"/>
        </w:rPr>
      </w:pPr>
    </w:p>
    <w:p w14:paraId="142DA968" w14:textId="77777777" w:rsidR="00CD08C6" w:rsidRDefault="00CD08C6" w:rsidP="00CD08C6">
      <w:pPr>
        <w:shd w:val="clear" w:color="auto" w:fill="FFFFFF"/>
        <w:spacing w:line="360" w:lineRule="auto"/>
        <w:jc w:val="both"/>
        <w:rPr>
          <w:sz w:val="22"/>
          <w:szCs w:val="22"/>
        </w:rPr>
      </w:pPr>
    </w:p>
    <w:p w14:paraId="36C8C962" w14:textId="77777777" w:rsidR="00CD08C6" w:rsidRPr="00AB1A6B" w:rsidRDefault="00CD08C6" w:rsidP="00CD08C6">
      <w:pPr>
        <w:shd w:val="clear" w:color="auto" w:fill="FFFFFF"/>
        <w:spacing w:line="360" w:lineRule="auto"/>
        <w:jc w:val="both"/>
        <w:rPr>
          <w:sz w:val="22"/>
          <w:szCs w:val="22"/>
        </w:rPr>
      </w:pPr>
    </w:p>
    <w:p w14:paraId="4FE27CD5" w14:textId="77777777" w:rsidR="00CD08C6" w:rsidRPr="00AB1A6B" w:rsidRDefault="00CD08C6" w:rsidP="00CD08C6">
      <w:pPr>
        <w:shd w:val="clear" w:color="auto" w:fill="FFFFFF"/>
        <w:spacing w:line="360" w:lineRule="auto"/>
        <w:ind w:left="5040"/>
        <w:jc w:val="both"/>
        <w:rPr>
          <w:sz w:val="22"/>
          <w:szCs w:val="22"/>
        </w:rPr>
      </w:pPr>
      <w:r w:rsidRPr="00AB1A6B">
        <w:rPr>
          <w:sz w:val="22"/>
          <w:szCs w:val="22"/>
        </w:rPr>
        <w:t>………………………………</w:t>
      </w:r>
    </w:p>
    <w:p w14:paraId="3EDBD51D" w14:textId="77777777" w:rsidR="00CD08C6" w:rsidRPr="00AB1A6B" w:rsidRDefault="00CD08C6" w:rsidP="00CD08C6">
      <w:pPr>
        <w:shd w:val="clear" w:color="auto" w:fill="FFFFFF"/>
        <w:spacing w:line="360" w:lineRule="auto"/>
        <w:ind w:left="5040"/>
        <w:jc w:val="both"/>
        <w:rPr>
          <w:sz w:val="22"/>
          <w:szCs w:val="22"/>
        </w:rPr>
      </w:pPr>
      <w:r w:rsidRPr="00AB1A6B">
        <w:rPr>
          <w:sz w:val="22"/>
          <w:szCs w:val="22"/>
        </w:rPr>
        <w:t>Podpis osób upoważnionych</w:t>
      </w:r>
    </w:p>
    <w:p w14:paraId="128B9C4B" w14:textId="77777777" w:rsidR="00CD08C6" w:rsidRPr="00C76BD7" w:rsidRDefault="00CD08C6" w:rsidP="00CD08C6">
      <w:pPr>
        <w:shd w:val="clear" w:color="auto" w:fill="FFFFFF"/>
        <w:spacing w:line="360" w:lineRule="auto"/>
        <w:ind w:left="5040"/>
        <w:jc w:val="both"/>
        <w:rPr>
          <w:sz w:val="22"/>
          <w:szCs w:val="22"/>
        </w:rPr>
      </w:pPr>
      <w:r w:rsidRPr="00AB1A6B">
        <w:rPr>
          <w:sz w:val="22"/>
          <w:szCs w:val="22"/>
        </w:rPr>
        <w:t>do reprezentowania Przedsiębiorcy</w:t>
      </w:r>
    </w:p>
    <w:p w14:paraId="4AAAE0B5" w14:textId="57A3E4A6" w:rsidR="00751A8C" w:rsidRPr="00CD08C6" w:rsidRDefault="00751A8C" w:rsidP="00CD08C6"/>
    <w:sectPr w:rsidR="00751A8C" w:rsidRPr="00CD08C6" w:rsidSect="002A629E">
      <w:footerReference w:type="default" r:id="rId11"/>
      <w:pgSz w:w="11906" w:h="16838"/>
      <w:pgMar w:top="1135" w:right="1191" w:bottom="720"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4CED9" w14:textId="77777777" w:rsidR="00187276" w:rsidRDefault="00187276">
      <w:r>
        <w:separator/>
      </w:r>
    </w:p>
  </w:endnote>
  <w:endnote w:type="continuationSeparator" w:id="0">
    <w:p w14:paraId="223E2C36" w14:textId="77777777" w:rsidR="00187276" w:rsidRDefault="00187276">
      <w:r>
        <w:continuationSeparator/>
      </w:r>
    </w:p>
  </w:endnote>
  <w:endnote w:type="continuationNotice" w:id="1">
    <w:p w14:paraId="27D2B573" w14:textId="77777777" w:rsidR="00187276" w:rsidRDefault="001872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5" w:usb1="08070000" w:usb2="00000010" w:usb3="00000000" w:csb0="00020002"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45054"/>
      <w:docPartObj>
        <w:docPartGallery w:val="Page Numbers (Bottom of Page)"/>
        <w:docPartUnique/>
      </w:docPartObj>
    </w:sdtPr>
    <w:sdtContent>
      <w:p w14:paraId="10EED010" w14:textId="76DCFEC1" w:rsidR="00B345F0" w:rsidRDefault="00B345F0">
        <w:pPr>
          <w:pStyle w:val="Stopka"/>
          <w:jc w:val="right"/>
        </w:pPr>
        <w:r>
          <w:fldChar w:fldCharType="begin"/>
        </w:r>
        <w:r>
          <w:instrText>PAGE   \* MERGEFORMAT</w:instrText>
        </w:r>
        <w:r>
          <w:fldChar w:fldCharType="separate"/>
        </w:r>
        <w:r w:rsidR="002A5D09">
          <w:rPr>
            <w:noProof/>
          </w:rPr>
          <w:t>13</w:t>
        </w:r>
        <w:r>
          <w:fldChar w:fldCharType="end"/>
        </w:r>
      </w:p>
    </w:sdtContent>
  </w:sdt>
  <w:p w14:paraId="00B64329" w14:textId="77777777" w:rsidR="00B345F0" w:rsidRDefault="00B345F0" w:rsidP="00AB5D8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BBFC0" w14:textId="77777777" w:rsidR="00187276" w:rsidRDefault="00187276">
      <w:r>
        <w:separator/>
      </w:r>
    </w:p>
  </w:footnote>
  <w:footnote w:type="continuationSeparator" w:id="0">
    <w:p w14:paraId="2EBC9C91" w14:textId="77777777" w:rsidR="00187276" w:rsidRDefault="00187276">
      <w:r>
        <w:continuationSeparator/>
      </w:r>
    </w:p>
  </w:footnote>
  <w:footnote w:type="continuationNotice" w:id="1">
    <w:p w14:paraId="6D106374" w14:textId="77777777" w:rsidR="00187276" w:rsidRDefault="0018727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A"/>
    <w:multiLevelType w:val="multilevel"/>
    <w:tmpl w:val="0000001A"/>
    <w:name w:val="WW8Num46"/>
    <w:lvl w:ilvl="0">
      <w:start w:val="1"/>
      <w:numFmt w:val="decimal"/>
      <w:lvlText w:val="%1)"/>
      <w:lvlJc w:val="left"/>
      <w:pPr>
        <w:tabs>
          <w:tab w:val="num" w:pos="0"/>
        </w:tabs>
        <w:ind w:left="720" w:hanging="360"/>
      </w:pPr>
      <w:rPr>
        <w:rFonts w:hint="default"/>
        <w:b/>
        <w:sz w:val="22"/>
        <w:szCs w:val="22"/>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1" w15:restartNumberingAfterBreak="0">
    <w:nsid w:val="10CE5932"/>
    <w:multiLevelType w:val="hybridMultilevel"/>
    <w:tmpl w:val="1ECE302E"/>
    <w:lvl w:ilvl="0" w:tplc="6900B374">
      <w:start w:val="2"/>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59258F"/>
    <w:multiLevelType w:val="hybridMultilevel"/>
    <w:tmpl w:val="27EE2AEA"/>
    <w:lvl w:ilvl="0" w:tplc="04150011">
      <w:start w:val="1"/>
      <w:numFmt w:val="decimal"/>
      <w:lvlText w:val="%1)"/>
      <w:lvlJc w:val="left"/>
      <w:pPr>
        <w:tabs>
          <w:tab w:val="num" w:pos="720"/>
        </w:tabs>
        <w:ind w:left="720" w:hanging="360"/>
      </w:pPr>
      <w:rPr>
        <w:color w:val="auto"/>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BBF354B"/>
    <w:multiLevelType w:val="hybridMultilevel"/>
    <w:tmpl w:val="6F98892E"/>
    <w:lvl w:ilvl="0" w:tplc="C1625606">
      <w:start w:val="1"/>
      <w:numFmt w:val="bullet"/>
      <w:lvlText w:val=""/>
      <w:lvlJc w:val="center"/>
      <w:pPr>
        <w:ind w:left="1800" w:hanging="360"/>
      </w:pPr>
      <w:rPr>
        <w:rFonts w:ascii="Symbol" w:hAnsi="Symbol"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 w15:restartNumberingAfterBreak="0">
    <w:nsid w:val="1BCC18E9"/>
    <w:multiLevelType w:val="hybridMultilevel"/>
    <w:tmpl w:val="D1264824"/>
    <w:lvl w:ilvl="0" w:tplc="AB544B0C">
      <w:start w:val="1"/>
      <w:numFmt w:val="bullet"/>
      <w:lvlText w:val=""/>
      <w:lvlJc w:val="left"/>
      <w:pPr>
        <w:ind w:left="1800" w:hanging="360"/>
      </w:pPr>
      <w:rPr>
        <w:rFonts w:ascii="Symbol" w:hAnsi="Symbol" w:hint="default"/>
      </w:rPr>
    </w:lvl>
    <w:lvl w:ilvl="1" w:tplc="04150001">
      <w:start w:val="1"/>
      <w:numFmt w:val="bullet"/>
      <w:lvlText w:val=""/>
      <w:lvlJc w:val="left"/>
      <w:pPr>
        <w:ind w:left="2520" w:hanging="360"/>
      </w:pPr>
      <w:rPr>
        <w:rFonts w:ascii="Symbol" w:hAnsi="Symbol" w:hint="default"/>
      </w:rPr>
    </w:lvl>
    <w:lvl w:ilvl="2" w:tplc="04150005">
      <w:start w:val="1"/>
      <w:numFmt w:val="bullet"/>
      <w:lvlText w:val=""/>
      <w:lvlJc w:val="left"/>
      <w:pPr>
        <w:ind w:left="3240" w:hanging="360"/>
      </w:pPr>
      <w:rPr>
        <w:rFonts w:ascii="Wingdings" w:hAnsi="Wingdings" w:hint="default"/>
      </w:rPr>
    </w:lvl>
    <w:lvl w:ilvl="3" w:tplc="04150001">
      <w:start w:val="1"/>
      <w:numFmt w:val="bullet"/>
      <w:lvlText w:val=""/>
      <w:lvlJc w:val="left"/>
      <w:pPr>
        <w:ind w:left="3960" w:hanging="360"/>
      </w:pPr>
      <w:rPr>
        <w:rFonts w:ascii="Symbol" w:hAnsi="Symbol" w:hint="default"/>
      </w:rPr>
    </w:lvl>
    <w:lvl w:ilvl="4" w:tplc="04150003">
      <w:start w:val="1"/>
      <w:numFmt w:val="bullet"/>
      <w:lvlText w:val="o"/>
      <w:lvlJc w:val="left"/>
      <w:pPr>
        <w:ind w:left="4680" w:hanging="360"/>
      </w:pPr>
      <w:rPr>
        <w:rFonts w:ascii="Courier New" w:hAnsi="Courier New" w:cs="Courier New" w:hint="default"/>
      </w:rPr>
    </w:lvl>
    <w:lvl w:ilvl="5" w:tplc="04150005">
      <w:start w:val="1"/>
      <w:numFmt w:val="bullet"/>
      <w:lvlText w:val=""/>
      <w:lvlJc w:val="left"/>
      <w:pPr>
        <w:ind w:left="5400" w:hanging="360"/>
      </w:pPr>
      <w:rPr>
        <w:rFonts w:ascii="Wingdings" w:hAnsi="Wingdings" w:hint="default"/>
      </w:rPr>
    </w:lvl>
    <w:lvl w:ilvl="6" w:tplc="04150001">
      <w:start w:val="1"/>
      <w:numFmt w:val="bullet"/>
      <w:lvlText w:val=""/>
      <w:lvlJc w:val="left"/>
      <w:pPr>
        <w:ind w:left="6120" w:hanging="360"/>
      </w:pPr>
      <w:rPr>
        <w:rFonts w:ascii="Symbol" w:hAnsi="Symbol" w:hint="default"/>
      </w:rPr>
    </w:lvl>
    <w:lvl w:ilvl="7" w:tplc="04150003">
      <w:start w:val="1"/>
      <w:numFmt w:val="bullet"/>
      <w:lvlText w:val="o"/>
      <w:lvlJc w:val="left"/>
      <w:pPr>
        <w:ind w:left="6840" w:hanging="360"/>
      </w:pPr>
      <w:rPr>
        <w:rFonts w:ascii="Courier New" w:hAnsi="Courier New" w:cs="Courier New" w:hint="default"/>
      </w:rPr>
    </w:lvl>
    <w:lvl w:ilvl="8" w:tplc="04150005">
      <w:start w:val="1"/>
      <w:numFmt w:val="bullet"/>
      <w:lvlText w:val=""/>
      <w:lvlJc w:val="left"/>
      <w:pPr>
        <w:ind w:left="7560" w:hanging="360"/>
      </w:pPr>
      <w:rPr>
        <w:rFonts w:ascii="Wingdings" w:hAnsi="Wingdings" w:hint="default"/>
      </w:rPr>
    </w:lvl>
  </w:abstractNum>
  <w:abstractNum w:abstractNumId="5" w15:restartNumberingAfterBreak="0">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F937FD4"/>
    <w:multiLevelType w:val="hybridMultilevel"/>
    <w:tmpl w:val="480C6082"/>
    <w:lvl w:ilvl="0" w:tplc="D9D2DD40">
      <w:start w:val="1"/>
      <w:numFmt w:val="decimal"/>
      <w:lvlText w:val="%1."/>
      <w:lvlJc w:val="left"/>
      <w:pPr>
        <w:ind w:left="720" w:hanging="360"/>
      </w:pPr>
      <w:rPr>
        <w:rFonts w:hint="default"/>
        <w:b w:val="0"/>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38C70D6"/>
    <w:multiLevelType w:val="hybridMultilevel"/>
    <w:tmpl w:val="174866DA"/>
    <w:lvl w:ilvl="0" w:tplc="29167B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F75466B"/>
    <w:multiLevelType w:val="hybridMultilevel"/>
    <w:tmpl w:val="670E011E"/>
    <w:lvl w:ilvl="0" w:tplc="0415000F">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0" w15:restartNumberingAfterBreak="0">
    <w:nsid w:val="31862F4A"/>
    <w:multiLevelType w:val="hybridMultilevel"/>
    <w:tmpl w:val="567EB5AE"/>
    <w:lvl w:ilvl="0" w:tplc="04150011">
      <w:start w:val="1"/>
      <w:numFmt w:val="decimal"/>
      <w:lvlText w:val="%1)"/>
      <w:lvlJc w:val="left"/>
      <w:pPr>
        <w:tabs>
          <w:tab w:val="num" w:pos="360"/>
        </w:tabs>
        <w:ind w:left="377" w:hanging="377"/>
      </w:pPr>
      <w:rPr>
        <w:rFonts w:hint="default"/>
        <w:b w:val="0"/>
        <w:i w:val="0"/>
        <w:color w:val="auto"/>
      </w:rPr>
    </w:lvl>
    <w:lvl w:ilvl="1" w:tplc="04150017">
      <w:start w:val="1"/>
      <w:numFmt w:val="lowerLetter"/>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1" w15:restartNumberingAfterBreak="0">
    <w:nsid w:val="37130B5D"/>
    <w:multiLevelType w:val="hybridMultilevel"/>
    <w:tmpl w:val="987A3072"/>
    <w:lvl w:ilvl="0" w:tplc="242CF4D8">
      <w:start w:val="1"/>
      <w:numFmt w:val="decimal"/>
      <w:lvlText w:val="%1."/>
      <w:lvlJc w:val="left"/>
      <w:pPr>
        <w:tabs>
          <w:tab w:val="num" w:pos="360"/>
        </w:tabs>
        <w:ind w:left="360" w:hanging="360"/>
      </w:pPr>
    </w:lvl>
    <w:lvl w:ilvl="1" w:tplc="04150011">
      <w:start w:val="1"/>
      <w:numFmt w:val="decimal"/>
      <w:lvlText w:val="%2)"/>
      <w:lvlJc w:val="left"/>
      <w:pPr>
        <w:tabs>
          <w:tab w:val="num" w:pos="644"/>
        </w:tabs>
        <w:ind w:left="644"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7E80996"/>
    <w:multiLevelType w:val="hybridMultilevel"/>
    <w:tmpl w:val="DE503E6E"/>
    <w:lvl w:ilvl="0" w:tplc="1B24BDAA">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D5350A8"/>
    <w:multiLevelType w:val="hybridMultilevel"/>
    <w:tmpl w:val="D36440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2F57A8B"/>
    <w:multiLevelType w:val="hybridMultilevel"/>
    <w:tmpl w:val="6ADC03B4"/>
    <w:lvl w:ilvl="0" w:tplc="163EC1F6">
      <w:start w:val="1"/>
      <w:numFmt w:val="decimal"/>
      <w:lvlText w:val="%1."/>
      <w:lvlJc w:val="left"/>
      <w:pPr>
        <w:tabs>
          <w:tab w:val="num" w:pos="360"/>
        </w:tabs>
        <w:ind w:left="360" w:hanging="360"/>
      </w:pPr>
      <w:rPr>
        <w:rFonts w:hint="default"/>
      </w:rPr>
    </w:lvl>
    <w:lvl w:ilvl="1" w:tplc="04150011">
      <w:start w:val="1"/>
      <w:numFmt w:val="decimal"/>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4483583"/>
    <w:multiLevelType w:val="hybridMultilevel"/>
    <w:tmpl w:val="2F927AB0"/>
    <w:lvl w:ilvl="0" w:tplc="04150011">
      <w:start w:val="1"/>
      <w:numFmt w:val="decimal"/>
      <w:lvlText w:val="%1)"/>
      <w:lvlJc w:val="left"/>
      <w:pPr>
        <w:tabs>
          <w:tab w:val="num" w:pos="794"/>
        </w:tabs>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7552D6"/>
    <w:multiLevelType w:val="hybridMultilevel"/>
    <w:tmpl w:val="56B83D30"/>
    <w:lvl w:ilvl="0" w:tplc="38E65168">
      <w:start w:val="1"/>
      <w:numFmt w:val="decimal"/>
      <w:lvlText w:val="%1."/>
      <w:lvlJc w:val="left"/>
      <w:pPr>
        <w:ind w:left="144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8384646"/>
    <w:multiLevelType w:val="hybridMultilevel"/>
    <w:tmpl w:val="595A435C"/>
    <w:lvl w:ilvl="0" w:tplc="8668BFB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42025DD"/>
    <w:multiLevelType w:val="hybridMultilevel"/>
    <w:tmpl w:val="AA807D80"/>
    <w:lvl w:ilvl="0" w:tplc="04150011">
      <w:start w:val="1"/>
      <w:numFmt w:val="decimal"/>
      <w:lvlText w:val="%1)"/>
      <w:lvlJc w:val="left"/>
      <w:pPr>
        <w:tabs>
          <w:tab w:val="num" w:pos="502"/>
        </w:tabs>
        <w:ind w:left="519" w:hanging="377"/>
      </w:pPr>
      <w:rPr>
        <w:rFonts w:hint="default"/>
        <w:b w:val="0"/>
        <w:i w:val="0"/>
      </w:rPr>
    </w:lvl>
    <w:lvl w:ilvl="1" w:tplc="04150019">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21" w15:restartNumberingAfterBreak="0">
    <w:nsid w:val="6203606D"/>
    <w:multiLevelType w:val="hybridMultilevel"/>
    <w:tmpl w:val="FA4E0AD0"/>
    <w:lvl w:ilvl="0" w:tplc="163EC1F6">
      <w:start w:val="1"/>
      <w:numFmt w:val="decimal"/>
      <w:lvlText w:val="%1."/>
      <w:lvlJc w:val="left"/>
      <w:pPr>
        <w:tabs>
          <w:tab w:val="num" w:pos="360"/>
        </w:tabs>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68EE4248"/>
    <w:multiLevelType w:val="hybridMultilevel"/>
    <w:tmpl w:val="FDA07B14"/>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6D4255F1"/>
    <w:multiLevelType w:val="hybridMultilevel"/>
    <w:tmpl w:val="97227374"/>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AA4459"/>
    <w:multiLevelType w:val="hybridMultilevel"/>
    <w:tmpl w:val="F18AC91C"/>
    <w:lvl w:ilvl="0" w:tplc="04150017">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74897562"/>
    <w:multiLevelType w:val="hybridMultilevel"/>
    <w:tmpl w:val="B7B05698"/>
    <w:lvl w:ilvl="0" w:tplc="746A71E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75615715"/>
    <w:multiLevelType w:val="hybridMultilevel"/>
    <w:tmpl w:val="CFCA1A2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28264434">
    <w:abstractNumId w:val="22"/>
  </w:num>
  <w:num w:numId="2" w16cid:durableId="367411906">
    <w:abstractNumId w:val="14"/>
  </w:num>
  <w:num w:numId="3" w16cid:durableId="2109621061">
    <w:abstractNumId w:val="10"/>
  </w:num>
  <w:num w:numId="4" w16cid:durableId="435059860">
    <w:abstractNumId w:val="6"/>
  </w:num>
  <w:num w:numId="5" w16cid:durableId="1197935140">
    <w:abstractNumId w:val="20"/>
  </w:num>
  <w:num w:numId="6" w16cid:durableId="1458766318">
    <w:abstractNumId w:val="11"/>
  </w:num>
  <w:num w:numId="7" w16cid:durableId="1363095402">
    <w:abstractNumId w:val="23"/>
  </w:num>
  <w:num w:numId="8" w16cid:durableId="113450577">
    <w:abstractNumId w:val="8"/>
  </w:num>
  <w:num w:numId="9" w16cid:durableId="46691442">
    <w:abstractNumId w:val="27"/>
  </w:num>
  <w:num w:numId="10" w16cid:durableId="1626161400">
    <w:abstractNumId w:val="12"/>
  </w:num>
  <w:num w:numId="11" w16cid:durableId="1571379162">
    <w:abstractNumId w:val="5"/>
  </w:num>
  <w:num w:numId="12" w16cid:durableId="1865292113">
    <w:abstractNumId w:val="18"/>
  </w:num>
  <w:num w:numId="13" w16cid:durableId="2017538101">
    <w:abstractNumId w:val="9"/>
  </w:num>
  <w:num w:numId="14" w16cid:durableId="180703966">
    <w:abstractNumId w:val="19"/>
  </w:num>
  <w:num w:numId="15" w16cid:durableId="1342245550">
    <w:abstractNumId w:val="25"/>
  </w:num>
  <w:num w:numId="16" w16cid:durableId="1377436951">
    <w:abstractNumId w:val="16"/>
  </w:num>
  <w:num w:numId="17" w16cid:durableId="936526395">
    <w:abstractNumId w:val="2"/>
  </w:num>
  <w:num w:numId="18" w16cid:durableId="2104689413">
    <w:abstractNumId w:val="3"/>
  </w:num>
  <w:num w:numId="19" w16cid:durableId="1525173869">
    <w:abstractNumId w:val="21"/>
  </w:num>
  <w:num w:numId="20" w16cid:durableId="1289970621">
    <w:abstractNumId w:val="1"/>
  </w:num>
  <w:num w:numId="21" w16cid:durableId="838498384">
    <w:abstractNumId w:val="13"/>
  </w:num>
  <w:num w:numId="22" w16cid:durableId="833493969">
    <w:abstractNumId w:val="1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0640647">
    <w:abstractNumId w:val="4"/>
  </w:num>
  <w:num w:numId="24" w16cid:durableId="694423041">
    <w:abstractNumId w:val="26"/>
  </w:num>
  <w:num w:numId="25" w16cid:durableId="880169503">
    <w:abstractNumId w:val="0"/>
  </w:num>
  <w:num w:numId="26" w16cid:durableId="7314651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564191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08514834">
    <w:abstractNumId w:val="15"/>
  </w:num>
  <w:num w:numId="29" w16cid:durableId="419983965">
    <w:abstractNumId w:val="7"/>
  </w:num>
  <w:num w:numId="30" w16cid:durableId="758598236">
    <w:abstractNumId w:val="24"/>
  </w:num>
  <w:num w:numId="31" w16cid:durableId="1210414596">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AA0"/>
    <w:rsid w:val="00000920"/>
    <w:rsid w:val="00001112"/>
    <w:rsid w:val="00001410"/>
    <w:rsid w:val="000019A2"/>
    <w:rsid w:val="00002189"/>
    <w:rsid w:val="00002361"/>
    <w:rsid w:val="0000243A"/>
    <w:rsid w:val="00003328"/>
    <w:rsid w:val="00004EB3"/>
    <w:rsid w:val="00005655"/>
    <w:rsid w:val="000057F7"/>
    <w:rsid w:val="00005B10"/>
    <w:rsid w:val="00005DD7"/>
    <w:rsid w:val="00006415"/>
    <w:rsid w:val="00006629"/>
    <w:rsid w:val="00006EC1"/>
    <w:rsid w:val="00006FA1"/>
    <w:rsid w:val="00007884"/>
    <w:rsid w:val="00007B2F"/>
    <w:rsid w:val="00007E6B"/>
    <w:rsid w:val="0001045C"/>
    <w:rsid w:val="00010A57"/>
    <w:rsid w:val="0001165B"/>
    <w:rsid w:val="00012689"/>
    <w:rsid w:val="000126AF"/>
    <w:rsid w:val="00012D0E"/>
    <w:rsid w:val="00013319"/>
    <w:rsid w:val="00013926"/>
    <w:rsid w:val="00013E24"/>
    <w:rsid w:val="00014547"/>
    <w:rsid w:val="000149A2"/>
    <w:rsid w:val="00016878"/>
    <w:rsid w:val="00017104"/>
    <w:rsid w:val="00017B79"/>
    <w:rsid w:val="00021B2B"/>
    <w:rsid w:val="000224C3"/>
    <w:rsid w:val="00023673"/>
    <w:rsid w:val="0002448C"/>
    <w:rsid w:val="00024F73"/>
    <w:rsid w:val="0002678F"/>
    <w:rsid w:val="000277BE"/>
    <w:rsid w:val="00027CCC"/>
    <w:rsid w:val="000304E8"/>
    <w:rsid w:val="00030BFD"/>
    <w:rsid w:val="0003135A"/>
    <w:rsid w:val="000328D9"/>
    <w:rsid w:val="00032F9D"/>
    <w:rsid w:val="00033542"/>
    <w:rsid w:val="0003355F"/>
    <w:rsid w:val="00033707"/>
    <w:rsid w:val="000337FA"/>
    <w:rsid w:val="0003412C"/>
    <w:rsid w:val="000343E8"/>
    <w:rsid w:val="000346B5"/>
    <w:rsid w:val="00034C13"/>
    <w:rsid w:val="000353F7"/>
    <w:rsid w:val="00035E45"/>
    <w:rsid w:val="0003671F"/>
    <w:rsid w:val="00036B2D"/>
    <w:rsid w:val="00036CFF"/>
    <w:rsid w:val="000372B0"/>
    <w:rsid w:val="00037E37"/>
    <w:rsid w:val="00040F33"/>
    <w:rsid w:val="000419DC"/>
    <w:rsid w:val="00041DA7"/>
    <w:rsid w:val="00041F6B"/>
    <w:rsid w:val="00042B7B"/>
    <w:rsid w:val="00043561"/>
    <w:rsid w:val="00043768"/>
    <w:rsid w:val="0004538D"/>
    <w:rsid w:val="0004605D"/>
    <w:rsid w:val="00046618"/>
    <w:rsid w:val="000467B3"/>
    <w:rsid w:val="000471A4"/>
    <w:rsid w:val="00047543"/>
    <w:rsid w:val="000476B3"/>
    <w:rsid w:val="00050139"/>
    <w:rsid w:val="00050389"/>
    <w:rsid w:val="00050439"/>
    <w:rsid w:val="00050E7B"/>
    <w:rsid w:val="00051115"/>
    <w:rsid w:val="000518EB"/>
    <w:rsid w:val="00051C6B"/>
    <w:rsid w:val="00051F29"/>
    <w:rsid w:val="00052543"/>
    <w:rsid w:val="000532BC"/>
    <w:rsid w:val="00053438"/>
    <w:rsid w:val="00054ACD"/>
    <w:rsid w:val="00054CAE"/>
    <w:rsid w:val="00054DF7"/>
    <w:rsid w:val="00055173"/>
    <w:rsid w:val="000552CF"/>
    <w:rsid w:val="00055401"/>
    <w:rsid w:val="000556C4"/>
    <w:rsid w:val="00055A2D"/>
    <w:rsid w:val="00055C0A"/>
    <w:rsid w:val="0005698F"/>
    <w:rsid w:val="00057B47"/>
    <w:rsid w:val="00060F6E"/>
    <w:rsid w:val="00061684"/>
    <w:rsid w:val="000624E6"/>
    <w:rsid w:val="00064963"/>
    <w:rsid w:val="00064B29"/>
    <w:rsid w:val="00064B55"/>
    <w:rsid w:val="00064CD7"/>
    <w:rsid w:val="00065098"/>
    <w:rsid w:val="0007003F"/>
    <w:rsid w:val="00070497"/>
    <w:rsid w:val="00070519"/>
    <w:rsid w:val="0007147F"/>
    <w:rsid w:val="000721F4"/>
    <w:rsid w:val="000727CC"/>
    <w:rsid w:val="00073882"/>
    <w:rsid w:val="000739BB"/>
    <w:rsid w:val="000744A3"/>
    <w:rsid w:val="0007490E"/>
    <w:rsid w:val="0007623D"/>
    <w:rsid w:val="00076578"/>
    <w:rsid w:val="00076B4E"/>
    <w:rsid w:val="000776B3"/>
    <w:rsid w:val="0008023B"/>
    <w:rsid w:val="00080C16"/>
    <w:rsid w:val="00080CB7"/>
    <w:rsid w:val="00080E7B"/>
    <w:rsid w:val="000818A2"/>
    <w:rsid w:val="000824A1"/>
    <w:rsid w:val="00082A5B"/>
    <w:rsid w:val="00082BED"/>
    <w:rsid w:val="00082EBF"/>
    <w:rsid w:val="00083071"/>
    <w:rsid w:val="000836C8"/>
    <w:rsid w:val="000836D6"/>
    <w:rsid w:val="00083829"/>
    <w:rsid w:val="00083E1E"/>
    <w:rsid w:val="00084298"/>
    <w:rsid w:val="00084373"/>
    <w:rsid w:val="000844C6"/>
    <w:rsid w:val="000850A1"/>
    <w:rsid w:val="000854A8"/>
    <w:rsid w:val="00085A75"/>
    <w:rsid w:val="000863F3"/>
    <w:rsid w:val="0008660A"/>
    <w:rsid w:val="00086B5D"/>
    <w:rsid w:val="00087657"/>
    <w:rsid w:val="00087A8A"/>
    <w:rsid w:val="00090672"/>
    <w:rsid w:val="00090730"/>
    <w:rsid w:val="00090852"/>
    <w:rsid w:val="00090A39"/>
    <w:rsid w:val="00090AEC"/>
    <w:rsid w:val="0009121F"/>
    <w:rsid w:val="000915FB"/>
    <w:rsid w:val="00091C20"/>
    <w:rsid w:val="00092517"/>
    <w:rsid w:val="000925E4"/>
    <w:rsid w:val="00093062"/>
    <w:rsid w:val="0009307F"/>
    <w:rsid w:val="000938C9"/>
    <w:rsid w:val="00093C75"/>
    <w:rsid w:val="00093D09"/>
    <w:rsid w:val="000940F3"/>
    <w:rsid w:val="000957BD"/>
    <w:rsid w:val="00096ACB"/>
    <w:rsid w:val="000970E9"/>
    <w:rsid w:val="0009748E"/>
    <w:rsid w:val="0009797F"/>
    <w:rsid w:val="000A088A"/>
    <w:rsid w:val="000A11DB"/>
    <w:rsid w:val="000A1505"/>
    <w:rsid w:val="000A2424"/>
    <w:rsid w:val="000A2611"/>
    <w:rsid w:val="000A3E62"/>
    <w:rsid w:val="000A58F8"/>
    <w:rsid w:val="000A5F4E"/>
    <w:rsid w:val="000A6DBB"/>
    <w:rsid w:val="000A740E"/>
    <w:rsid w:val="000B0015"/>
    <w:rsid w:val="000B0DD9"/>
    <w:rsid w:val="000B1138"/>
    <w:rsid w:val="000B139D"/>
    <w:rsid w:val="000B1496"/>
    <w:rsid w:val="000B36A4"/>
    <w:rsid w:val="000B3C35"/>
    <w:rsid w:val="000B3EA3"/>
    <w:rsid w:val="000B474B"/>
    <w:rsid w:val="000B5C86"/>
    <w:rsid w:val="000B5E3D"/>
    <w:rsid w:val="000B6B46"/>
    <w:rsid w:val="000B71C1"/>
    <w:rsid w:val="000B7449"/>
    <w:rsid w:val="000C03A6"/>
    <w:rsid w:val="000C0D85"/>
    <w:rsid w:val="000C22D6"/>
    <w:rsid w:val="000C29FA"/>
    <w:rsid w:val="000C2A8C"/>
    <w:rsid w:val="000C3958"/>
    <w:rsid w:val="000C3CFD"/>
    <w:rsid w:val="000C3D91"/>
    <w:rsid w:val="000C4A77"/>
    <w:rsid w:val="000C4AB3"/>
    <w:rsid w:val="000C4AEA"/>
    <w:rsid w:val="000C5162"/>
    <w:rsid w:val="000C5480"/>
    <w:rsid w:val="000C57C1"/>
    <w:rsid w:val="000C745F"/>
    <w:rsid w:val="000C749B"/>
    <w:rsid w:val="000C776D"/>
    <w:rsid w:val="000D10ED"/>
    <w:rsid w:val="000D1C4B"/>
    <w:rsid w:val="000D250C"/>
    <w:rsid w:val="000D26D5"/>
    <w:rsid w:val="000D397E"/>
    <w:rsid w:val="000D42F4"/>
    <w:rsid w:val="000D450B"/>
    <w:rsid w:val="000D552E"/>
    <w:rsid w:val="000D5C29"/>
    <w:rsid w:val="000D5C9D"/>
    <w:rsid w:val="000D6641"/>
    <w:rsid w:val="000D6DAA"/>
    <w:rsid w:val="000D6E01"/>
    <w:rsid w:val="000D740E"/>
    <w:rsid w:val="000E0C64"/>
    <w:rsid w:val="000E1394"/>
    <w:rsid w:val="000E2533"/>
    <w:rsid w:val="000E2C1A"/>
    <w:rsid w:val="000E40E9"/>
    <w:rsid w:val="000E42F5"/>
    <w:rsid w:val="000E4473"/>
    <w:rsid w:val="000E4E88"/>
    <w:rsid w:val="000E552B"/>
    <w:rsid w:val="000E60BA"/>
    <w:rsid w:val="000E6374"/>
    <w:rsid w:val="000E7415"/>
    <w:rsid w:val="000E76B8"/>
    <w:rsid w:val="000E7B70"/>
    <w:rsid w:val="000F0139"/>
    <w:rsid w:val="000F0D12"/>
    <w:rsid w:val="000F1071"/>
    <w:rsid w:val="000F1C99"/>
    <w:rsid w:val="000F21F8"/>
    <w:rsid w:val="000F289B"/>
    <w:rsid w:val="000F371A"/>
    <w:rsid w:val="000F4843"/>
    <w:rsid w:val="000F6425"/>
    <w:rsid w:val="000F66EF"/>
    <w:rsid w:val="000F7538"/>
    <w:rsid w:val="000F7747"/>
    <w:rsid w:val="000F7D11"/>
    <w:rsid w:val="000F7D33"/>
    <w:rsid w:val="001017D6"/>
    <w:rsid w:val="0010184C"/>
    <w:rsid w:val="00101A63"/>
    <w:rsid w:val="00101EF1"/>
    <w:rsid w:val="001049C7"/>
    <w:rsid w:val="0010577D"/>
    <w:rsid w:val="001067A1"/>
    <w:rsid w:val="0010689E"/>
    <w:rsid w:val="00106D1A"/>
    <w:rsid w:val="00107007"/>
    <w:rsid w:val="00107896"/>
    <w:rsid w:val="001119CC"/>
    <w:rsid w:val="001126B8"/>
    <w:rsid w:val="00112A8E"/>
    <w:rsid w:val="00112EF5"/>
    <w:rsid w:val="001139D3"/>
    <w:rsid w:val="001153A3"/>
    <w:rsid w:val="00115E51"/>
    <w:rsid w:val="0012021C"/>
    <w:rsid w:val="001205D6"/>
    <w:rsid w:val="00120A24"/>
    <w:rsid w:val="00120DFF"/>
    <w:rsid w:val="00121E15"/>
    <w:rsid w:val="00123232"/>
    <w:rsid w:val="001233B9"/>
    <w:rsid w:val="001236B3"/>
    <w:rsid w:val="00123D44"/>
    <w:rsid w:val="001240C3"/>
    <w:rsid w:val="001248C1"/>
    <w:rsid w:val="00124DE8"/>
    <w:rsid w:val="00125EB4"/>
    <w:rsid w:val="001262B7"/>
    <w:rsid w:val="001266E4"/>
    <w:rsid w:val="0012687C"/>
    <w:rsid w:val="00126D88"/>
    <w:rsid w:val="001272C3"/>
    <w:rsid w:val="001276AC"/>
    <w:rsid w:val="00127F65"/>
    <w:rsid w:val="00130F52"/>
    <w:rsid w:val="0013110D"/>
    <w:rsid w:val="0013124B"/>
    <w:rsid w:val="00131C9E"/>
    <w:rsid w:val="00131E32"/>
    <w:rsid w:val="00132E1F"/>
    <w:rsid w:val="00133A05"/>
    <w:rsid w:val="00133BF1"/>
    <w:rsid w:val="00134340"/>
    <w:rsid w:val="00134DE5"/>
    <w:rsid w:val="001360DB"/>
    <w:rsid w:val="001363BA"/>
    <w:rsid w:val="001364A7"/>
    <w:rsid w:val="00137340"/>
    <w:rsid w:val="00137371"/>
    <w:rsid w:val="001406D8"/>
    <w:rsid w:val="0014118F"/>
    <w:rsid w:val="00141264"/>
    <w:rsid w:val="00142065"/>
    <w:rsid w:val="00142601"/>
    <w:rsid w:val="0014338D"/>
    <w:rsid w:val="0014359A"/>
    <w:rsid w:val="001438AE"/>
    <w:rsid w:val="00143C35"/>
    <w:rsid w:val="00144675"/>
    <w:rsid w:val="0014479A"/>
    <w:rsid w:val="00144876"/>
    <w:rsid w:val="00144DC2"/>
    <w:rsid w:val="0014534B"/>
    <w:rsid w:val="00145A87"/>
    <w:rsid w:val="00145BD2"/>
    <w:rsid w:val="001462E6"/>
    <w:rsid w:val="00146371"/>
    <w:rsid w:val="0014698F"/>
    <w:rsid w:val="00146BBE"/>
    <w:rsid w:val="00150541"/>
    <w:rsid w:val="00150932"/>
    <w:rsid w:val="00152A4D"/>
    <w:rsid w:val="001531FF"/>
    <w:rsid w:val="001548BD"/>
    <w:rsid w:val="00155459"/>
    <w:rsid w:val="0015756C"/>
    <w:rsid w:val="001579E3"/>
    <w:rsid w:val="001613C9"/>
    <w:rsid w:val="001614E6"/>
    <w:rsid w:val="00161C5B"/>
    <w:rsid w:val="001624BD"/>
    <w:rsid w:val="00162C8D"/>
    <w:rsid w:val="00163412"/>
    <w:rsid w:val="00163939"/>
    <w:rsid w:val="00163A0D"/>
    <w:rsid w:val="00163ADA"/>
    <w:rsid w:val="00163BE3"/>
    <w:rsid w:val="00164066"/>
    <w:rsid w:val="001640AE"/>
    <w:rsid w:val="001641FB"/>
    <w:rsid w:val="0016498F"/>
    <w:rsid w:val="00164DD6"/>
    <w:rsid w:val="00165EA2"/>
    <w:rsid w:val="00165F1A"/>
    <w:rsid w:val="0016614D"/>
    <w:rsid w:val="00166804"/>
    <w:rsid w:val="00166BD8"/>
    <w:rsid w:val="00166FEF"/>
    <w:rsid w:val="001679F8"/>
    <w:rsid w:val="00167ABF"/>
    <w:rsid w:val="00170510"/>
    <w:rsid w:val="001713A2"/>
    <w:rsid w:val="001717AB"/>
    <w:rsid w:val="00171BE0"/>
    <w:rsid w:val="00171DDC"/>
    <w:rsid w:val="00171F19"/>
    <w:rsid w:val="00172C07"/>
    <w:rsid w:val="00172C89"/>
    <w:rsid w:val="00173F7D"/>
    <w:rsid w:val="00174D11"/>
    <w:rsid w:val="00175251"/>
    <w:rsid w:val="00175BB9"/>
    <w:rsid w:val="00175E5A"/>
    <w:rsid w:val="00175E8A"/>
    <w:rsid w:val="00176292"/>
    <w:rsid w:val="00176736"/>
    <w:rsid w:val="00176F9E"/>
    <w:rsid w:val="0018043A"/>
    <w:rsid w:val="001805BB"/>
    <w:rsid w:val="00181188"/>
    <w:rsid w:val="0018142C"/>
    <w:rsid w:val="0018262A"/>
    <w:rsid w:val="00183B73"/>
    <w:rsid w:val="001841EA"/>
    <w:rsid w:val="00184A37"/>
    <w:rsid w:val="00184EA0"/>
    <w:rsid w:val="00185A80"/>
    <w:rsid w:val="00185A85"/>
    <w:rsid w:val="00187276"/>
    <w:rsid w:val="00193631"/>
    <w:rsid w:val="001937C5"/>
    <w:rsid w:val="001942F5"/>
    <w:rsid w:val="001951DA"/>
    <w:rsid w:val="0019668A"/>
    <w:rsid w:val="00196943"/>
    <w:rsid w:val="00196CCD"/>
    <w:rsid w:val="00197C2B"/>
    <w:rsid w:val="001A1721"/>
    <w:rsid w:val="001A1BCE"/>
    <w:rsid w:val="001A1E30"/>
    <w:rsid w:val="001A358E"/>
    <w:rsid w:val="001A37F7"/>
    <w:rsid w:val="001A44F7"/>
    <w:rsid w:val="001A48FC"/>
    <w:rsid w:val="001A67C0"/>
    <w:rsid w:val="001A6849"/>
    <w:rsid w:val="001A69F6"/>
    <w:rsid w:val="001A796F"/>
    <w:rsid w:val="001A79EC"/>
    <w:rsid w:val="001A7BB0"/>
    <w:rsid w:val="001A7F26"/>
    <w:rsid w:val="001A7FF1"/>
    <w:rsid w:val="001B0DBA"/>
    <w:rsid w:val="001B29CA"/>
    <w:rsid w:val="001B29F6"/>
    <w:rsid w:val="001B3470"/>
    <w:rsid w:val="001B379F"/>
    <w:rsid w:val="001B3C94"/>
    <w:rsid w:val="001B4153"/>
    <w:rsid w:val="001B461A"/>
    <w:rsid w:val="001B5021"/>
    <w:rsid w:val="001B513A"/>
    <w:rsid w:val="001B5471"/>
    <w:rsid w:val="001B572F"/>
    <w:rsid w:val="001B58F2"/>
    <w:rsid w:val="001B5AB6"/>
    <w:rsid w:val="001B7322"/>
    <w:rsid w:val="001B751C"/>
    <w:rsid w:val="001B75B5"/>
    <w:rsid w:val="001B7609"/>
    <w:rsid w:val="001C04C3"/>
    <w:rsid w:val="001C0C7A"/>
    <w:rsid w:val="001C14C4"/>
    <w:rsid w:val="001C1CE5"/>
    <w:rsid w:val="001C1FE3"/>
    <w:rsid w:val="001C23AE"/>
    <w:rsid w:val="001C3035"/>
    <w:rsid w:val="001C34C9"/>
    <w:rsid w:val="001C373F"/>
    <w:rsid w:val="001C3D1F"/>
    <w:rsid w:val="001C44E0"/>
    <w:rsid w:val="001C4D65"/>
    <w:rsid w:val="001C53CE"/>
    <w:rsid w:val="001C5F95"/>
    <w:rsid w:val="001C68E0"/>
    <w:rsid w:val="001C6A9C"/>
    <w:rsid w:val="001C6CBC"/>
    <w:rsid w:val="001C7B8C"/>
    <w:rsid w:val="001D033B"/>
    <w:rsid w:val="001D0889"/>
    <w:rsid w:val="001D1430"/>
    <w:rsid w:val="001D15E9"/>
    <w:rsid w:val="001D1895"/>
    <w:rsid w:val="001D1A9A"/>
    <w:rsid w:val="001D1A9F"/>
    <w:rsid w:val="001D1B20"/>
    <w:rsid w:val="001D247D"/>
    <w:rsid w:val="001D25AF"/>
    <w:rsid w:val="001D3C24"/>
    <w:rsid w:val="001D3D95"/>
    <w:rsid w:val="001D3F26"/>
    <w:rsid w:val="001D40C8"/>
    <w:rsid w:val="001D415D"/>
    <w:rsid w:val="001D445E"/>
    <w:rsid w:val="001D44C1"/>
    <w:rsid w:val="001D47D6"/>
    <w:rsid w:val="001D488B"/>
    <w:rsid w:val="001D52C9"/>
    <w:rsid w:val="001D597E"/>
    <w:rsid w:val="001D5AAD"/>
    <w:rsid w:val="001D710C"/>
    <w:rsid w:val="001E064E"/>
    <w:rsid w:val="001E0DEE"/>
    <w:rsid w:val="001E0E43"/>
    <w:rsid w:val="001E1CE3"/>
    <w:rsid w:val="001E207B"/>
    <w:rsid w:val="001E28C5"/>
    <w:rsid w:val="001E3134"/>
    <w:rsid w:val="001E343E"/>
    <w:rsid w:val="001E4061"/>
    <w:rsid w:val="001E445B"/>
    <w:rsid w:val="001E5070"/>
    <w:rsid w:val="001E5DB0"/>
    <w:rsid w:val="001E66E5"/>
    <w:rsid w:val="001E731E"/>
    <w:rsid w:val="001E7349"/>
    <w:rsid w:val="001F07BA"/>
    <w:rsid w:val="001F0B27"/>
    <w:rsid w:val="001F1424"/>
    <w:rsid w:val="001F2080"/>
    <w:rsid w:val="001F21DF"/>
    <w:rsid w:val="001F2874"/>
    <w:rsid w:val="001F2F27"/>
    <w:rsid w:val="001F358C"/>
    <w:rsid w:val="001F3ACF"/>
    <w:rsid w:val="001F3DE9"/>
    <w:rsid w:val="001F41A5"/>
    <w:rsid w:val="001F44EB"/>
    <w:rsid w:val="001F5F35"/>
    <w:rsid w:val="001F654A"/>
    <w:rsid w:val="001F6CE9"/>
    <w:rsid w:val="001F6F45"/>
    <w:rsid w:val="001F6F8C"/>
    <w:rsid w:val="001F7810"/>
    <w:rsid w:val="002000B8"/>
    <w:rsid w:val="00200BC0"/>
    <w:rsid w:val="00200F47"/>
    <w:rsid w:val="002013B8"/>
    <w:rsid w:val="0020158F"/>
    <w:rsid w:val="002017B8"/>
    <w:rsid w:val="00201E83"/>
    <w:rsid w:val="0020256D"/>
    <w:rsid w:val="00204735"/>
    <w:rsid w:val="002051D3"/>
    <w:rsid w:val="00205666"/>
    <w:rsid w:val="00205969"/>
    <w:rsid w:val="00205A36"/>
    <w:rsid w:val="00205D7E"/>
    <w:rsid w:val="0020603D"/>
    <w:rsid w:val="002060B5"/>
    <w:rsid w:val="002065C2"/>
    <w:rsid w:val="0020679F"/>
    <w:rsid w:val="00206E67"/>
    <w:rsid w:val="0020709E"/>
    <w:rsid w:val="00207447"/>
    <w:rsid w:val="0020788E"/>
    <w:rsid w:val="002079A2"/>
    <w:rsid w:val="00207C7B"/>
    <w:rsid w:val="002100DD"/>
    <w:rsid w:val="00210A64"/>
    <w:rsid w:val="00210B05"/>
    <w:rsid w:val="00210BA1"/>
    <w:rsid w:val="00210BBE"/>
    <w:rsid w:val="00210D0D"/>
    <w:rsid w:val="0021100F"/>
    <w:rsid w:val="00213593"/>
    <w:rsid w:val="00213D2A"/>
    <w:rsid w:val="00213DDA"/>
    <w:rsid w:val="00214616"/>
    <w:rsid w:val="002154BC"/>
    <w:rsid w:val="00216334"/>
    <w:rsid w:val="0022021D"/>
    <w:rsid w:val="002215D8"/>
    <w:rsid w:val="002219B7"/>
    <w:rsid w:val="0022291C"/>
    <w:rsid w:val="00222E1A"/>
    <w:rsid w:val="00223111"/>
    <w:rsid w:val="00223929"/>
    <w:rsid w:val="00224A26"/>
    <w:rsid w:val="00224DE8"/>
    <w:rsid w:val="00225815"/>
    <w:rsid w:val="00226ACF"/>
    <w:rsid w:val="00226C66"/>
    <w:rsid w:val="00227085"/>
    <w:rsid w:val="00227D29"/>
    <w:rsid w:val="002301CA"/>
    <w:rsid w:val="0023081A"/>
    <w:rsid w:val="00230C59"/>
    <w:rsid w:val="00230FCE"/>
    <w:rsid w:val="00231446"/>
    <w:rsid w:val="00231BC5"/>
    <w:rsid w:val="00232135"/>
    <w:rsid w:val="00232F85"/>
    <w:rsid w:val="002331A9"/>
    <w:rsid w:val="00233237"/>
    <w:rsid w:val="00233747"/>
    <w:rsid w:val="002337C4"/>
    <w:rsid w:val="00233F03"/>
    <w:rsid w:val="002348BB"/>
    <w:rsid w:val="00235177"/>
    <w:rsid w:val="002359B9"/>
    <w:rsid w:val="00235AFA"/>
    <w:rsid w:val="00235BA4"/>
    <w:rsid w:val="00236550"/>
    <w:rsid w:val="00237587"/>
    <w:rsid w:val="00237EAC"/>
    <w:rsid w:val="00240151"/>
    <w:rsid w:val="00240C2A"/>
    <w:rsid w:val="002415B9"/>
    <w:rsid w:val="0024192E"/>
    <w:rsid w:val="00241ADB"/>
    <w:rsid w:val="00241B61"/>
    <w:rsid w:val="00241FD1"/>
    <w:rsid w:val="00242C3F"/>
    <w:rsid w:val="00242ECC"/>
    <w:rsid w:val="0024315E"/>
    <w:rsid w:val="002433FF"/>
    <w:rsid w:val="00243B2F"/>
    <w:rsid w:val="00244788"/>
    <w:rsid w:val="0024571C"/>
    <w:rsid w:val="00245977"/>
    <w:rsid w:val="00245CFB"/>
    <w:rsid w:val="00246188"/>
    <w:rsid w:val="0024666B"/>
    <w:rsid w:val="00246B4A"/>
    <w:rsid w:val="00246E36"/>
    <w:rsid w:val="00247B11"/>
    <w:rsid w:val="00247DCF"/>
    <w:rsid w:val="00247EE7"/>
    <w:rsid w:val="002514CE"/>
    <w:rsid w:val="00251BD2"/>
    <w:rsid w:val="0025218B"/>
    <w:rsid w:val="0025247F"/>
    <w:rsid w:val="002528DB"/>
    <w:rsid w:val="00252D5E"/>
    <w:rsid w:val="00253E03"/>
    <w:rsid w:val="00255650"/>
    <w:rsid w:val="00256981"/>
    <w:rsid w:val="00256B3E"/>
    <w:rsid w:val="00260A3F"/>
    <w:rsid w:val="002619DC"/>
    <w:rsid w:val="00261F5B"/>
    <w:rsid w:val="0026264F"/>
    <w:rsid w:val="00263069"/>
    <w:rsid w:val="00263936"/>
    <w:rsid w:val="00263D48"/>
    <w:rsid w:val="00263EB0"/>
    <w:rsid w:val="00263F14"/>
    <w:rsid w:val="002649D4"/>
    <w:rsid w:val="00267446"/>
    <w:rsid w:val="00267719"/>
    <w:rsid w:val="00267832"/>
    <w:rsid w:val="00267BB0"/>
    <w:rsid w:val="00267D8C"/>
    <w:rsid w:val="002700F5"/>
    <w:rsid w:val="002707A9"/>
    <w:rsid w:val="0027092F"/>
    <w:rsid w:val="00270D68"/>
    <w:rsid w:val="002714BD"/>
    <w:rsid w:val="002718E2"/>
    <w:rsid w:val="00271FB1"/>
    <w:rsid w:val="00272259"/>
    <w:rsid w:val="0027251A"/>
    <w:rsid w:val="00272572"/>
    <w:rsid w:val="00272C8B"/>
    <w:rsid w:val="00272DC4"/>
    <w:rsid w:val="00272F56"/>
    <w:rsid w:val="0027370A"/>
    <w:rsid w:val="0027389D"/>
    <w:rsid w:val="002738A2"/>
    <w:rsid w:val="00273F5C"/>
    <w:rsid w:val="00274413"/>
    <w:rsid w:val="0027624F"/>
    <w:rsid w:val="0027648B"/>
    <w:rsid w:val="00277930"/>
    <w:rsid w:val="00277C5E"/>
    <w:rsid w:val="0028075E"/>
    <w:rsid w:val="002816CA"/>
    <w:rsid w:val="00281CA6"/>
    <w:rsid w:val="0028269B"/>
    <w:rsid w:val="00282B27"/>
    <w:rsid w:val="002830A4"/>
    <w:rsid w:val="002835AD"/>
    <w:rsid w:val="00283A39"/>
    <w:rsid w:val="00283A89"/>
    <w:rsid w:val="002844E6"/>
    <w:rsid w:val="00284792"/>
    <w:rsid w:val="00284834"/>
    <w:rsid w:val="00284925"/>
    <w:rsid w:val="00285CEA"/>
    <w:rsid w:val="002862C4"/>
    <w:rsid w:val="00286DAC"/>
    <w:rsid w:val="002903DA"/>
    <w:rsid w:val="00290CA8"/>
    <w:rsid w:val="002914B2"/>
    <w:rsid w:val="00291E2A"/>
    <w:rsid w:val="00293164"/>
    <w:rsid w:val="002932FC"/>
    <w:rsid w:val="00293615"/>
    <w:rsid w:val="00294116"/>
    <w:rsid w:val="002941D3"/>
    <w:rsid w:val="00294218"/>
    <w:rsid w:val="002948C3"/>
    <w:rsid w:val="002976B1"/>
    <w:rsid w:val="00297B0E"/>
    <w:rsid w:val="002A10D4"/>
    <w:rsid w:val="002A1545"/>
    <w:rsid w:val="002A1B1B"/>
    <w:rsid w:val="002A1D69"/>
    <w:rsid w:val="002A49AD"/>
    <w:rsid w:val="002A4F3C"/>
    <w:rsid w:val="002A5196"/>
    <w:rsid w:val="002A5221"/>
    <w:rsid w:val="002A5C96"/>
    <w:rsid w:val="002A5D09"/>
    <w:rsid w:val="002A5FD9"/>
    <w:rsid w:val="002A629E"/>
    <w:rsid w:val="002A6CCD"/>
    <w:rsid w:val="002A6F3F"/>
    <w:rsid w:val="002A7A72"/>
    <w:rsid w:val="002A7E42"/>
    <w:rsid w:val="002B02EC"/>
    <w:rsid w:val="002B1DC5"/>
    <w:rsid w:val="002B1E05"/>
    <w:rsid w:val="002B34C1"/>
    <w:rsid w:val="002B3925"/>
    <w:rsid w:val="002B466E"/>
    <w:rsid w:val="002B503E"/>
    <w:rsid w:val="002B567F"/>
    <w:rsid w:val="002B5E13"/>
    <w:rsid w:val="002B60EE"/>
    <w:rsid w:val="002C0ABB"/>
    <w:rsid w:val="002C1A16"/>
    <w:rsid w:val="002C20A9"/>
    <w:rsid w:val="002C2638"/>
    <w:rsid w:val="002C294D"/>
    <w:rsid w:val="002C2D6E"/>
    <w:rsid w:val="002C3A30"/>
    <w:rsid w:val="002C3BA7"/>
    <w:rsid w:val="002C3C9B"/>
    <w:rsid w:val="002C3D8C"/>
    <w:rsid w:val="002C4131"/>
    <w:rsid w:val="002C5C3C"/>
    <w:rsid w:val="002C5D94"/>
    <w:rsid w:val="002C60E0"/>
    <w:rsid w:val="002C7C58"/>
    <w:rsid w:val="002D0B10"/>
    <w:rsid w:val="002D0D93"/>
    <w:rsid w:val="002D1411"/>
    <w:rsid w:val="002D2771"/>
    <w:rsid w:val="002D2B04"/>
    <w:rsid w:val="002D3143"/>
    <w:rsid w:val="002D336B"/>
    <w:rsid w:val="002D373E"/>
    <w:rsid w:val="002D401F"/>
    <w:rsid w:val="002D41BE"/>
    <w:rsid w:val="002D4552"/>
    <w:rsid w:val="002D4B9F"/>
    <w:rsid w:val="002D4D9F"/>
    <w:rsid w:val="002D4E2C"/>
    <w:rsid w:val="002D575A"/>
    <w:rsid w:val="002D57DC"/>
    <w:rsid w:val="002D5B7B"/>
    <w:rsid w:val="002D6826"/>
    <w:rsid w:val="002D6E92"/>
    <w:rsid w:val="002D6EC0"/>
    <w:rsid w:val="002D7166"/>
    <w:rsid w:val="002D71B8"/>
    <w:rsid w:val="002D7A10"/>
    <w:rsid w:val="002E0D9E"/>
    <w:rsid w:val="002E1271"/>
    <w:rsid w:val="002E335B"/>
    <w:rsid w:val="002E36AF"/>
    <w:rsid w:val="002E41CD"/>
    <w:rsid w:val="002E424E"/>
    <w:rsid w:val="002E512D"/>
    <w:rsid w:val="002E5996"/>
    <w:rsid w:val="002E600F"/>
    <w:rsid w:val="002E77DB"/>
    <w:rsid w:val="002F0933"/>
    <w:rsid w:val="002F107E"/>
    <w:rsid w:val="002F1257"/>
    <w:rsid w:val="002F12E3"/>
    <w:rsid w:val="002F1FC7"/>
    <w:rsid w:val="002F22A9"/>
    <w:rsid w:val="002F24AB"/>
    <w:rsid w:val="002F2BB9"/>
    <w:rsid w:val="002F2CE0"/>
    <w:rsid w:val="002F2EB4"/>
    <w:rsid w:val="002F2F1E"/>
    <w:rsid w:val="002F3818"/>
    <w:rsid w:val="002F4423"/>
    <w:rsid w:val="002F4F51"/>
    <w:rsid w:val="002F4FC3"/>
    <w:rsid w:val="002F5BB0"/>
    <w:rsid w:val="002F714E"/>
    <w:rsid w:val="002F76F6"/>
    <w:rsid w:val="002F7F43"/>
    <w:rsid w:val="003009EB"/>
    <w:rsid w:val="00301755"/>
    <w:rsid w:val="003023A7"/>
    <w:rsid w:val="0030271B"/>
    <w:rsid w:val="00302B62"/>
    <w:rsid w:val="0030326E"/>
    <w:rsid w:val="00303C57"/>
    <w:rsid w:val="00303ED6"/>
    <w:rsid w:val="0030415A"/>
    <w:rsid w:val="00304428"/>
    <w:rsid w:val="00304516"/>
    <w:rsid w:val="00304BE4"/>
    <w:rsid w:val="0030579B"/>
    <w:rsid w:val="0030586B"/>
    <w:rsid w:val="00306126"/>
    <w:rsid w:val="003063E2"/>
    <w:rsid w:val="00306912"/>
    <w:rsid w:val="0030693D"/>
    <w:rsid w:val="00306E92"/>
    <w:rsid w:val="003070DC"/>
    <w:rsid w:val="0030728F"/>
    <w:rsid w:val="00307813"/>
    <w:rsid w:val="00307E95"/>
    <w:rsid w:val="00310250"/>
    <w:rsid w:val="00310877"/>
    <w:rsid w:val="003109E1"/>
    <w:rsid w:val="003109FE"/>
    <w:rsid w:val="003117C1"/>
    <w:rsid w:val="00312176"/>
    <w:rsid w:val="00312371"/>
    <w:rsid w:val="00312645"/>
    <w:rsid w:val="00312902"/>
    <w:rsid w:val="00312919"/>
    <w:rsid w:val="00312BE9"/>
    <w:rsid w:val="0031339F"/>
    <w:rsid w:val="00313547"/>
    <w:rsid w:val="00313CC6"/>
    <w:rsid w:val="00315F18"/>
    <w:rsid w:val="0031743B"/>
    <w:rsid w:val="0031779E"/>
    <w:rsid w:val="00317AC8"/>
    <w:rsid w:val="00320176"/>
    <w:rsid w:val="003205DA"/>
    <w:rsid w:val="003207F6"/>
    <w:rsid w:val="003208E7"/>
    <w:rsid w:val="00321ABD"/>
    <w:rsid w:val="00322297"/>
    <w:rsid w:val="00322FD3"/>
    <w:rsid w:val="003231BA"/>
    <w:rsid w:val="00323747"/>
    <w:rsid w:val="00323A4F"/>
    <w:rsid w:val="00324203"/>
    <w:rsid w:val="0032429D"/>
    <w:rsid w:val="003244A8"/>
    <w:rsid w:val="00324BC6"/>
    <w:rsid w:val="003253B3"/>
    <w:rsid w:val="003262B0"/>
    <w:rsid w:val="003274AF"/>
    <w:rsid w:val="0032795C"/>
    <w:rsid w:val="00327C84"/>
    <w:rsid w:val="0033026F"/>
    <w:rsid w:val="003304A9"/>
    <w:rsid w:val="00330834"/>
    <w:rsid w:val="00330A14"/>
    <w:rsid w:val="0033107E"/>
    <w:rsid w:val="003311CE"/>
    <w:rsid w:val="00331A04"/>
    <w:rsid w:val="00331C28"/>
    <w:rsid w:val="0033261C"/>
    <w:rsid w:val="00333B76"/>
    <w:rsid w:val="00333D54"/>
    <w:rsid w:val="0033443F"/>
    <w:rsid w:val="00334F69"/>
    <w:rsid w:val="00335342"/>
    <w:rsid w:val="00335986"/>
    <w:rsid w:val="00335DE7"/>
    <w:rsid w:val="00335E97"/>
    <w:rsid w:val="0033603B"/>
    <w:rsid w:val="003368E8"/>
    <w:rsid w:val="003371B3"/>
    <w:rsid w:val="00337318"/>
    <w:rsid w:val="00337F40"/>
    <w:rsid w:val="00337FF7"/>
    <w:rsid w:val="0034022C"/>
    <w:rsid w:val="003402E2"/>
    <w:rsid w:val="00340BBD"/>
    <w:rsid w:val="00341354"/>
    <w:rsid w:val="00341C1C"/>
    <w:rsid w:val="0034266D"/>
    <w:rsid w:val="00342D94"/>
    <w:rsid w:val="0034392E"/>
    <w:rsid w:val="003440F8"/>
    <w:rsid w:val="00344DB1"/>
    <w:rsid w:val="003454A3"/>
    <w:rsid w:val="00345D65"/>
    <w:rsid w:val="003470AD"/>
    <w:rsid w:val="00350646"/>
    <w:rsid w:val="0035130B"/>
    <w:rsid w:val="00351B39"/>
    <w:rsid w:val="00351D2C"/>
    <w:rsid w:val="003524C2"/>
    <w:rsid w:val="003525B9"/>
    <w:rsid w:val="00352CE5"/>
    <w:rsid w:val="0035485E"/>
    <w:rsid w:val="003555DA"/>
    <w:rsid w:val="00355E79"/>
    <w:rsid w:val="003561FD"/>
    <w:rsid w:val="00356471"/>
    <w:rsid w:val="00356912"/>
    <w:rsid w:val="00356A65"/>
    <w:rsid w:val="00356BC9"/>
    <w:rsid w:val="00356C75"/>
    <w:rsid w:val="003571DD"/>
    <w:rsid w:val="0036322D"/>
    <w:rsid w:val="003633B3"/>
    <w:rsid w:val="003633B5"/>
    <w:rsid w:val="0036351B"/>
    <w:rsid w:val="003640A3"/>
    <w:rsid w:val="003641FC"/>
    <w:rsid w:val="003647FD"/>
    <w:rsid w:val="00364F40"/>
    <w:rsid w:val="00365E61"/>
    <w:rsid w:val="00367157"/>
    <w:rsid w:val="00367227"/>
    <w:rsid w:val="00367344"/>
    <w:rsid w:val="00367363"/>
    <w:rsid w:val="003677E0"/>
    <w:rsid w:val="00367BE9"/>
    <w:rsid w:val="0037019D"/>
    <w:rsid w:val="00370344"/>
    <w:rsid w:val="00370949"/>
    <w:rsid w:val="00370B1A"/>
    <w:rsid w:val="00371046"/>
    <w:rsid w:val="003714FF"/>
    <w:rsid w:val="00372DF3"/>
    <w:rsid w:val="00373470"/>
    <w:rsid w:val="00373544"/>
    <w:rsid w:val="00373612"/>
    <w:rsid w:val="0037386B"/>
    <w:rsid w:val="00373F56"/>
    <w:rsid w:val="003745A7"/>
    <w:rsid w:val="003752E9"/>
    <w:rsid w:val="0037542E"/>
    <w:rsid w:val="0037587B"/>
    <w:rsid w:val="00375FC3"/>
    <w:rsid w:val="0037607D"/>
    <w:rsid w:val="0037637F"/>
    <w:rsid w:val="003764C7"/>
    <w:rsid w:val="00376B4F"/>
    <w:rsid w:val="00376FE2"/>
    <w:rsid w:val="00377170"/>
    <w:rsid w:val="00377299"/>
    <w:rsid w:val="00377557"/>
    <w:rsid w:val="00377ED7"/>
    <w:rsid w:val="0038153D"/>
    <w:rsid w:val="003815FC"/>
    <w:rsid w:val="00381C8D"/>
    <w:rsid w:val="00381E0A"/>
    <w:rsid w:val="00382401"/>
    <w:rsid w:val="003826E4"/>
    <w:rsid w:val="003831E8"/>
    <w:rsid w:val="00383E64"/>
    <w:rsid w:val="003841DA"/>
    <w:rsid w:val="0038472C"/>
    <w:rsid w:val="00386441"/>
    <w:rsid w:val="00387358"/>
    <w:rsid w:val="00387F98"/>
    <w:rsid w:val="00390880"/>
    <w:rsid w:val="00390889"/>
    <w:rsid w:val="00390F7C"/>
    <w:rsid w:val="00391EC9"/>
    <w:rsid w:val="00392480"/>
    <w:rsid w:val="003936BA"/>
    <w:rsid w:val="00393999"/>
    <w:rsid w:val="00393F46"/>
    <w:rsid w:val="00394768"/>
    <w:rsid w:val="00395E4F"/>
    <w:rsid w:val="00395F37"/>
    <w:rsid w:val="00396455"/>
    <w:rsid w:val="003969A7"/>
    <w:rsid w:val="00397A5F"/>
    <w:rsid w:val="003A03F8"/>
    <w:rsid w:val="003A0FEE"/>
    <w:rsid w:val="003A11C3"/>
    <w:rsid w:val="003A17DA"/>
    <w:rsid w:val="003A1BB6"/>
    <w:rsid w:val="003A2145"/>
    <w:rsid w:val="003A2181"/>
    <w:rsid w:val="003A2477"/>
    <w:rsid w:val="003A271D"/>
    <w:rsid w:val="003A3092"/>
    <w:rsid w:val="003A38BF"/>
    <w:rsid w:val="003A394D"/>
    <w:rsid w:val="003A4159"/>
    <w:rsid w:val="003A58E4"/>
    <w:rsid w:val="003A5A3C"/>
    <w:rsid w:val="003A6746"/>
    <w:rsid w:val="003B0936"/>
    <w:rsid w:val="003B0C79"/>
    <w:rsid w:val="003B0E08"/>
    <w:rsid w:val="003B0F78"/>
    <w:rsid w:val="003B118D"/>
    <w:rsid w:val="003B1877"/>
    <w:rsid w:val="003B2729"/>
    <w:rsid w:val="003B2F2B"/>
    <w:rsid w:val="003B3334"/>
    <w:rsid w:val="003B3905"/>
    <w:rsid w:val="003B3F86"/>
    <w:rsid w:val="003B47C5"/>
    <w:rsid w:val="003B4E8F"/>
    <w:rsid w:val="003B6209"/>
    <w:rsid w:val="003B72C0"/>
    <w:rsid w:val="003B7C15"/>
    <w:rsid w:val="003C0CB7"/>
    <w:rsid w:val="003C1FE3"/>
    <w:rsid w:val="003C2082"/>
    <w:rsid w:val="003C2DB0"/>
    <w:rsid w:val="003C3B58"/>
    <w:rsid w:val="003C40C9"/>
    <w:rsid w:val="003C4B80"/>
    <w:rsid w:val="003C545B"/>
    <w:rsid w:val="003C596A"/>
    <w:rsid w:val="003C5E5A"/>
    <w:rsid w:val="003C623F"/>
    <w:rsid w:val="003C6348"/>
    <w:rsid w:val="003C63AC"/>
    <w:rsid w:val="003C7302"/>
    <w:rsid w:val="003C7C04"/>
    <w:rsid w:val="003C7EA4"/>
    <w:rsid w:val="003D0512"/>
    <w:rsid w:val="003D05F9"/>
    <w:rsid w:val="003D07E7"/>
    <w:rsid w:val="003D165A"/>
    <w:rsid w:val="003D191B"/>
    <w:rsid w:val="003D19FF"/>
    <w:rsid w:val="003D209E"/>
    <w:rsid w:val="003D2314"/>
    <w:rsid w:val="003D2386"/>
    <w:rsid w:val="003D37A5"/>
    <w:rsid w:val="003D3865"/>
    <w:rsid w:val="003D4100"/>
    <w:rsid w:val="003D5141"/>
    <w:rsid w:val="003D6A9A"/>
    <w:rsid w:val="003D6CE1"/>
    <w:rsid w:val="003D783A"/>
    <w:rsid w:val="003D7C39"/>
    <w:rsid w:val="003E17EC"/>
    <w:rsid w:val="003E1BBB"/>
    <w:rsid w:val="003E1DFE"/>
    <w:rsid w:val="003E2764"/>
    <w:rsid w:val="003E2C89"/>
    <w:rsid w:val="003E3176"/>
    <w:rsid w:val="003E3A53"/>
    <w:rsid w:val="003E561A"/>
    <w:rsid w:val="003E62EB"/>
    <w:rsid w:val="003E6C14"/>
    <w:rsid w:val="003E6D76"/>
    <w:rsid w:val="003E7E6E"/>
    <w:rsid w:val="003F0010"/>
    <w:rsid w:val="003F00C1"/>
    <w:rsid w:val="003F00ED"/>
    <w:rsid w:val="003F04FE"/>
    <w:rsid w:val="003F08BA"/>
    <w:rsid w:val="003F0CC7"/>
    <w:rsid w:val="003F0FF6"/>
    <w:rsid w:val="003F1320"/>
    <w:rsid w:val="003F15DC"/>
    <w:rsid w:val="003F22BD"/>
    <w:rsid w:val="003F35AB"/>
    <w:rsid w:val="003F3B1E"/>
    <w:rsid w:val="003F4567"/>
    <w:rsid w:val="003F4E32"/>
    <w:rsid w:val="003F5081"/>
    <w:rsid w:val="003F6EEC"/>
    <w:rsid w:val="003F7BC8"/>
    <w:rsid w:val="00400A25"/>
    <w:rsid w:val="00401695"/>
    <w:rsid w:val="004016F6"/>
    <w:rsid w:val="00401CE6"/>
    <w:rsid w:val="00402610"/>
    <w:rsid w:val="00402B11"/>
    <w:rsid w:val="004030C6"/>
    <w:rsid w:val="004050C7"/>
    <w:rsid w:val="0040576E"/>
    <w:rsid w:val="00406380"/>
    <w:rsid w:val="004063D1"/>
    <w:rsid w:val="00407893"/>
    <w:rsid w:val="00407CC9"/>
    <w:rsid w:val="00407E3D"/>
    <w:rsid w:val="00407F3E"/>
    <w:rsid w:val="004101C9"/>
    <w:rsid w:val="00411EED"/>
    <w:rsid w:val="00412039"/>
    <w:rsid w:val="004121DE"/>
    <w:rsid w:val="00412C3C"/>
    <w:rsid w:val="00413006"/>
    <w:rsid w:val="00413293"/>
    <w:rsid w:val="004138A8"/>
    <w:rsid w:val="00413C69"/>
    <w:rsid w:val="00413F67"/>
    <w:rsid w:val="004140F3"/>
    <w:rsid w:val="00414DDE"/>
    <w:rsid w:val="00415027"/>
    <w:rsid w:val="00415A6F"/>
    <w:rsid w:val="0041623B"/>
    <w:rsid w:val="00417339"/>
    <w:rsid w:val="004205C6"/>
    <w:rsid w:val="0042088F"/>
    <w:rsid w:val="0042093C"/>
    <w:rsid w:val="004210B9"/>
    <w:rsid w:val="0042164B"/>
    <w:rsid w:val="00421881"/>
    <w:rsid w:val="00421B06"/>
    <w:rsid w:val="00421B56"/>
    <w:rsid w:val="00422239"/>
    <w:rsid w:val="00422C7B"/>
    <w:rsid w:val="0042310A"/>
    <w:rsid w:val="00423936"/>
    <w:rsid w:val="00423B14"/>
    <w:rsid w:val="004241DF"/>
    <w:rsid w:val="00424886"/>
    <w:rsid w:val="00424E05"/>
    <w:rsid w:val="0042504B"/>
    <w:rsid w:val="004258FB"/>
    <w:rsid w:val="00425C60"/>
    <w:rsid w:val="00425CCA"/>
    <w:rsid w:val="00426D00"/>
    <w:rsid w:val="00427319"/>
    <w:rsid w:val="00431335"/>
    <w:rsid w:val="004315C6"/>
    <w:rsid w:val="00432284"/>
    <w:rsid w:val="00432B28"/>
    <w:rsid w:val="004332B9"/>
    <w:rsid w:val="0043336C"/>
    <w:rsid w:val="00433641"/>
    <w:rsid w:val="004343C6"/>
    <w:rsid w:val="004345CD"/>
    <w:rsid w:val="004347B1"/>
    <w:rsid w:val="004352EC"/>
    <w:rsid w:val="004353D0"/>
    <w:rsid w:val="004357D5"/>
    <w:rsid w:val="004359E6"/>
    <w:rsid w:val="00435D98"/>
    <w:rsid w:val="00436474"/>
    <w:rsid w:val="004364CE"/>
    <w:rsid w:val="00436CBE"/>
    <w:rsid w:val="004370BF"/>
    <w:rsid w:val="0044060F"/>
    <w:rsid w:val="00440874"/>
    <w:rsid w:val="004413DB"/>
    <w:rsid w:val="004425B1"/>
    <w:rsid w:val="004434C2"/>
    <w:rsid w:val="004434CA"/>
    <w:rsid w:val="004437CE"/>
    <w:rsid w:val="00443AE0"/>
    <w:rsid w:val="00444689"/>
    <w:rsid w:val="004447FD"/>
    <w:rsid w:val="00444B18"/>
    <w:rsid w:val="00445208"/>
    <w:rsid w:val="004457AE"/>
    <w:rsid w:val="004459CF"/>
    <w:rsid w:val="00445BBF"/>
    <w:rsid w:val="00446A83"/>
    <w:rsid w:val="00446B28"/>
    <w:rsid w:val="00450A80"/>
    <w:rsid w:val="0045199E"/>
    <w:rsid w:val="00451BB8"/>
    <w:rsid w:val="00453F2C"/>
    <w:rsid w:val="00453F82"/>
    <w:rsid w:val="00453FCC"/>
    <w:rsid w:val="00454217"/>
    <w:rsid w:val="00454533"/>
    <w:rsid w:val="00454B07"/>
    <w:rsid w:val="00454F7E"/>
    <w:rsid w:val="004555C4"/>
    <w:rsid w:val="00455985"/>
    <w:rsid w:val="00455A7B"/>
    <w:rsid w:val="00455ACB"/>
    <w:rsid w:val="00455B99"/>
    <w:rsid w:val="00455E93"/>
    <w:rsid w:val="00456D4E"/>
    <w:rsid w:val="00456F25"/>
    <w:rsid w:val="00457030"/>
    <w:rsid w:val="00457B9B"/>
    <w:rsid w:val="00460058"/>
    <w:rsid w:val="00460401"/>
    <w:rsid w:val="004608F1"/>
    <w:rsid w:val="00461386"/>
    <w:rsid w:val="004626A1"/>
    <w:rsid w:val="0046288E"/>
    <w:rsid w:val="00462E11"/>
    <w:rsid w:val="004639A3"/>
    <w:rsid w:val="004641BC"/>
    <w:rsid w:val="00464D4B"/>
    <w:rsid w:val="00465EEE"/>
    <w:rsid w:val="004663F5"/>
    <w:rsid w:val="00466A2C"/>
    <w:rsid w:val="00466B94"/>
    <w:rsid w:val="004706A9"/>
    <w:rsid w:val="00470934"/>
    <w:rsid w:val="0047116F"/>
    <w:rsid w:val="004712D4"/>
    <w:rsid w:val="00471300"/>
    <w:rsid w:val="004713DC"/>
    <w:rsid w:val="00471ABE"/>
    <w:rsid w:val="00471EB9"/>
    <w:rsid w:val="0047455B"/>
    <w:rsid w:val="004759C8"/>
    <w:rsid w:val="00475F0A"/>
    <w:rsid w:val="00475FDC"/>
    <w:rsid w:val="004762AC"/>
    <w:rsid w:val="004763E0"/>
    <w:rsid w:val="004772A5"/>
    <w:rsid w:val="0047763E"/>
    <w:rsid w:val="00477BFC"/>
    <w:rsid w:val="00477E0C"/>
    <w:rsid w:val="00480527"/>
    <w:rsid w:val="00480555"/>
    <w:rsid w:val="00481B1B"/>
    <w:rsid w:val="00481CD1"/>
    <w:rsid w:val="00482424"/>
    <w:rsid w:val="00482747"/>
    <w:rsid w:val="0048306D"/>
    <w:rsid w:val="00483193"/>
    <w:rsid w:val="0048483D"/>
    <w:rsid w:val="004849EE"/>
    <w:rsid w:val="00484A85"/>
    <w:rsid w:val="00485C7B"/>
    <w:rsid w:val="004868A2"/>
    <w:rsid w:val="00486DAF"/>
    <w:rsid w:val="00486F28"/>
    <w:rsid w:val="00487060"/>
    <w:rsid w:val="0048712C"/>
    <w:rsid w:val="00487290"/>
    <w:rsid w:val="004874CC"/>
    <w:rsid w:val="00487C57"/>
    <w:rsid w:val="00487DE0"/>
    <w:rsid w:val="00487FB0"/>
    <w:rsid w:val="004909AD"/>
    <w:rsid w:val="00490CEE"/>
    <w:rsid w:val="00490D69"/>
    <w:rsid w:val="00491FEB"/>
    <w:rsid w:val="004922D1"/>
    <w:rsid w:val="004926A9"/>
    <w:rsid w:val="004931D9"/>
    <w:rsid w:val="0049331C"/>
    <w:rsid w:val="0049365B"/>
    <w:rsid w:val="004941E8"/>
    <w:rsid w:val="00494B1C"/>
    <w:rsid w:val="004952BB"/>
    <w:rsid w:val="004952BF"/>
    <w:rsid w:val="004953CE"/>
    <w:rsid w:val="004955CF"/>
    <w:rsid w:val="004957AE"/>
    <w:rsid w:val="0049598F"/>
    <w:rsid w:val="00496049"/>
    <w:rsid w:val="00496A67"/>
    <w:rsid w:val="00496BC4"/>
    <w:rsid w:val="00496DE3"/>
    <w:rsid w:val="00496F78"/>
    <w:rsid w:val="00497782"/>
    <w:rsid w:val="00497DA0"/>
    <w:rsid w:val="004A11B6"/>
    <w:rsid w:val="004A11EF"/>
    <w:rsid w:val="004A1717"/>
    <w:rsid w:val="004A1732"/>
    <w:rsid w:val="004A1802"/>
    <w:rsid w:val="004A26EF"/>
    <w:rsid w:val="004A2871"/>
    <w:rsid w:val="004A2F0C"/>
    <w:rsid w:val="004A30D2"/>
    <w:rsid w:val="004A3384"/>
    <w:rsid w:val="004A33A1"/>
    <w:rsid w:val="004A39C0"/>
    <w:rsid w:val="004A3A79"/>
    <w:rsid w:val="004A3A88"/>
    <w:rsid w:val="004A49B3"/>
    <w:rsid w:val="004A6DCA"/>
    <w:rsid w:val="004A70BE"/>
    <w:rsid w:val="004A73A0"/>
    <w:rsid w:val="004A7404"/>
    <w:rsid w:val="004A7A36"/>
    <w:rsid w:val="004B0CBC"/>
    <w:rsid w:val="004B0E61"/>
    <w:rsid w:val="004B1377"/>
    <w:rsid w:val="004B17AF"/>
    <w:rsid w:val="004B1ACB"/>
    <w:rsid w:val="004B266E"/>
    <w:rsid w:val="004B317F"/>
    <w:rsid w:val="004B3F74"/>
    <w:rsid w:val="004B417F"/>
    <w:rsid w:val="004B4E05"/>
    <w:rsid w:val="004B624C"/>
    <w:rsid w:val="004B627A"/>
    <w:rsid w:val="004B6619"/>
    <w:rsid w:val="004B6B07"/>
    <w:rsid w:val="004B71C1"/>
    <w:rsid w:val="004B7946"/>
    <w:rsid w:val="004C0098"/>
    <w:rsid w:val="004C0734"/>
    <w:rsid w:val="004C09BC"/>
    <w:rsid w:val="004C0C95"/>
    <w:rsid w:val="004C1DB4"/>
    <w:rsid w:val="004C1F60"/>
    <w:rsid w:val="004C220D"/>
    <w:rsid w:val="004C2498"/>
    <w:rsid w:val="004C2535"/>
    <w:rsid w:val="004C35A0"/>
    <w:rsid w:val="004C3CE1"/>
    <w:rsid w:val="004C5182"/>
    <w:rsid w:val="004C52F2"/>
    <w:rsid w:val="004C5FD5"/>
    <w:rsid w:val="004C61B5"/>
    <w:rsid w:val="004C61D4"/>
    <w:rsid w:val="004C74F8"/>
    <w:rsid w:val="004D1064"/>
    <w:rsid w:val="004D16E4"/>
    <w:rsid w:val="004D1BCA"/>
    <w:rsid w:val="004D1E1D"/>
    <w:rsid w:val="004D21F8"/>
    <w:rsid w:val="004D2A9E"/>
    <w:rsid w:val="004D32C3"/>
    <w:rsid w:val="004D33EF"/>
    <w:rsid w:val="004D3A5F"/>
    <w:rsid w:val="004D425C"/>
    <w:rsid w:val="004D4481"/>
    <w:rsid w:val="004D4940"/>
    <w:rsid w:val="004D6019"/>
    <w:rsid w:val="004D69F3"/>
    <w:rsid w:val="004D7771"/>
    <w:rsid w:val="004D7A50"/>
    <w:rsid w:val="004E057B"/>
    <w:rsid w:val="004E085C"/>
    <w:rsid w:val="004E0863"/>
    <w:rsid w:val="004E0A46"/>
    <w:rsid w:val="004E0B2A"/>
    <w:rsid w:val="004E13FA"/>
    <w:rsid w:val="004E26D9"/>
    <w:rsid w:val="004E2901"/>
    <w:rsid w:val="004E2A08"/>
    <w:rsid w:val="004E3047"/>
    <w:rsid w:val="004E3CCC"/>
    <w:rsid w:val="004E3F1E"/>
    <w:rsid w:val="004E55BE"/>
    <w:rsid w:val="004E6212"/>
    <w:rsid w:val="004E62C9"/>
    <w:rsid w:val="004E6EF2"/>
    <w:rsid w:val="004E6FB5"/>
    <w:rsid w:val="004E787F"/>
    <w:rsid w:val="004E7B5A"/>
    <w:rsid w:val="004E7DC4"/>
    <w:rsid w:val="004F0189"/>
    <w:rsid w:val="004F04B3"/>
    <w:rsid w:val="004F0705"/>
    <w:rsid w:val="004F0781"/>
    <w:rsid w:val="004F0A21"/>
    <w:rsid w:val="004F1AA2"/>
    <w:rsid w:val="004F2250"/>
    <w:rsid w:val="004F2552"/>
    <w:rsid w:val="004F2E2E"/>
    <w:rsid w:val="004F3383"/>
    <w:rsid w:val="004F343C"/>
    <w:rsid w:val="004F4338"/>
    <w:rsid w:val="004F4AA3"/>
    <w:rsid w:val="004F4FBA"/>
    <w:rsid w:val="004F4FDB"/>
    <w:rsid w:val="004F5AB9"/>
    <w:rsid w:val="004F5C8D"/>
    <w:rsid w:val="004F5FD1"/>
    <w:rsid w:val="004F6451"/>
    <w:rsid w:val="00500966"/>
    <w:rsid w:val="00500B30"/>
    <w:rsid w:val="00500CAA"/>
    <w:rsid w:val="00501447"/>
    <w:rsid w:val="005019C4"/>
    <w:rsid w:val="00501AE1"/>
    <w:rsid w:val="00501C8C"/>
    <w:rsid w:val="00501F04"/>
    <w:rsid w:val="005023C0"/>
    <w:rsid w:val="00502BD5"/>
    <w:rsid w:val="005035B0"/>
    <w:rsid w:val="00503693"/>
    <w:rsid w:val="0050434E"/>
    <w:rsid w:val="00504428"/>
    <w:rsid w:val="00504BA0"/>
    <w:rsid w:val="00504EFA"/>
    <w:rsid w:val="005066F7"/>
    <w:rsid w:val="0050689C"/>
    <w:rsid w:val="00506BBD"/>
    <w:rsid w:val="00506CF6"/>
    <w:rsid w:val="0050774A"/>
    <w:rsid w:val="0051024B"/>
    <w:rsid w:val="0051085E"/>
    <w:rsid w:val="00510ECF"/>
    <w:rsid w:val="0051114D"/>
    <w:rsid w:val="00511210"/>
    <w:rsid w:val="00511AE6"/>
    <w:rsid w:val="005123D8"/>
    <w:rsid w:val="00512C1F"/>
    <w:rsid w:val="00513C27"/>
    <w:rsid w:val="0051465C"/>
    <w:rsid w:val="0051676F"/>
    <w:rsid w:val="0052062D"/>
    <w:rsid w:val="00520C2A"/>
    <w:rsid w:val="00520D44"/>
    <w:rsid w:val="005213B6"/>
    <w:rsid w:val="00523AD3"/>
    <w:rsid w:val="00523B20"/>
    <w:rsid w:val="00525964"/>
    <w:rsid w:val="005259B9"/>
    <w:rsid w:val="0052659B"/>
    <w:rsid w:val="00526F0F"/>
    <w:rsid w:val="005302A6"/>
    <w:rsid w:val="00530D78"/>
    <w:rsid w:val="00531F0E"/>
    <w:rsid w:val="005324F7"/>
    <w:rsid w:val="0053455B"/>
    <w:rsid w:val="00534B65"/>
    <w:rsid w:val="00534D22"/>
    <w:rsid w:val="00534F49"/>
    <w:rsid w:val="005353D8"/>
    <w:rsid w:val="0053651C"/>
    <w:rsid w:val="00536AD9"/>
    <w:rsid w:val="00537126"/>
    <w:rsid w:val="00540EEA"/>
    <w:rsid w:val="005410EF"/>
    <w:rsid w:val="00541A1D"/>
    <w:rsid w:val="00541BAC"/>
    <w:rsid w:val="00542CC9"/>
    <w:rsid w:val="00542E44"/>
    <w:rsid w:val="005437FA"/>
    <w:rsid w:val="00545DB2"/>
    <w:rsid w:val="0054742D"/>
    <w:rsid w:val="0054792E"/>
    <w:rsid w:val="00550703"/>
    <w:rsid w:val="00550BDE"/>
    <w:rsid w:val="00550F54"/>
    <w:rsid w:val="005510B7"/>
    <w:rsid w:val="0055133E"/>
    <w:rsid w:val="0055241B"/>
    <w:rsid w:val="00552751"/>
    <w:rsid w:val="00552A5B"/>
    <w:rsid w:val="00553057"/>
    <w:rsid w:val="00553347"/>
    <w:rsid w:val="00553724"/>
    <w:rsid w:val="00553DAB"/>
    <w:rsid w:val="00554906"/>
    <w:rsid w:val="00554CAF"/>
    <w:rsid w:val="005550B5"/>
    <w:rsid w:val="005558A9"/>
    <w:rsid w:val="00556136"/>
    <w:rsid w:val="00556A95"/>
    <w:rsid w:val="0055737F"/>
    <w:rsid w:val="00560008"/>
    <w:rsid w:val="005603D1"/>
    <w:rsid w:val="0056059D"/>
    <w:rsid w:val="00560ED2"/>
    <w:rsid w:val="00561365"/>
    <w:rsid w:val="00561E33"/>
    <w:rsid w:val="0056208D"/>
    <w:rsid w:val="005628C0"/>
    <w:rsid w:val="00562D58"/>
    <w:rsid w:val="00564405"/>
    <w:rsid w:val="00564946"/>
    <w:rsid w:val="00565BFB"/>
    <w:rsid w:val="005660E3"/>
    <w:rsid w:val="005666CB"/>
    <w:rsid w:val="00566C80"/>
    <w:rsid w:val="00566F84"/>
    <w:rsid w:val="00567038"/>
    <w:rsid w:val="00567153"/>
    <w:rsid w:val="005671AE"/>
    <w:rsid w:val="0057074F"/>
    <w:rsid w:val="00570955"/>
    <w:rsid w:val="00570F98"/>
    <w:rsid w:val="005714A8"/>
    <w:rsid w:val="0057391D"/>
    <w:rsid w:val="00573FA2"/>
    <w:rsid w:val="005741F9"/>
    <w:rsid w:val="005742D5"/>
    <w:rsid w:val="00574DD4"/>
    <w:rsid w:val="00577774"/>
    <w:rsid w:val="00580492"/>
    <w:rsid w:val="00580E0B"/>
    <w:rsid w:val="00580E35"/>
    <w:rsid w:val="00582545"/>
    <w:rsid w:val="00582739"/>
    <w:rsid w:val="00582CFE"/>
    <w:rsid w:val="005838C1"/>
    <w:rsid w:val="005839F1"/>
    <w:rsid w:val="00584BC9"/>
    <w:rsid w:val="00584D78"/>
    <w:rsid w:val="00584E6C"/>
    <w:rsid w:val="005859F1"/>
    <w:rsid w:val="00586A9B"/>
    <w:rsid w:val="00586EB9"/>
    <w:rsid w:val="00587110"/>
    <w:rsid w:val="0058769C"/>
    <w:rsid w:val="00587838"/>
    <w:rsid w:val="00587B54"/>
    <w:rsid w:val="00587BFE"/>
    <w:rsid w:val="00590A9D"/>
    <w:rsid w:val="00590ED3"/>
    <w:rsid w:val="00591DEB"/>
    <w:rsid w:val="0059262C"/>
    <w:rsid w:val="00592BA4"/>
    <w:rsid w:val="0059414D"/>
    <w:rsid w:val="0059422F"/>
    <w:rsid w:val="005948DA"/>
    <w:rsid w:val="005952A3"/>
    <w:rsid w:val="005954D0"/>
    <w:rsid w:val="00595BD8"/>
    <w:rsid w:val="00595D8C"/>
    <w:rsid w:val="00596325"/>
    <w:rsid w:val="005963FD"/>
    <w:rsid w:val="0059746B"/>
    <w:rsid w:val="005A0703"/>
    <w:rsid w:val="005A0719"/>
    <w:rsid w:val="005A0873"/>
    <w:rsid w:val="005A0B39"/>
    <w:rsid w:val="005A110E"/>
    <w:rsid w:val="005A18AE"/>
    <w:rsid w:val="005A2C4E"/>
    <w:rsid w:val="005A3379"/>
    <w:rsid w:val="005A37D9"/>
    <w:rsid w:val="005A3C31"/>
    <w:rsid w:val="005A46E6"/>
    <w:rsid w:val="005A4721"/>
    <w:rsid w:val="005A50A1"/>
    <w:rsid w:val="005A5256"/>
    <w:rsid w:val="005A5EA4"/>
    <w:rsid w:val="005A6BF2"/>
    <w:rsid w:val="005A6D05"/>
    <w:rsid w:val="005A6F74"/>
    <w:rsid w:val="005A6FDB"/>
    <w:rsid w:val="005A72D8"/>
    <w:rsid w:val="005A7430"/>
    <w:rsid w:val="005A77F0"/>
    <w:rsid w:val="005B05AC"/>
    <w:rsid w:val="005B1020"/>
    <w:rsid w:val="005B119C"/>
    <w:rsid w:val="005B1EA4"/>
    <w:rsid w:val="005B2B75"/>
    <w:rsid w:val="005B2D6F"/>
    <w:rsid w:val="005B2F83"/>
    <w:rsid w:val="005B378C"/>
    <w:rsid w:val="005B3BAC"/>
    <w:rsid w:val="005B3E61"/>
    <w:rsid w:val="005B4AAE"/>
    <w:rsid w:val="005B4D1C"/>
    <w:rsid w:val="005B603C"/>
    <w:rsid w:val="005B6E80"/>
    <w:rsid w:val="005B71F9"/>
    <w:rsid w:val="005B72E7"/>
    <w:rsid w:val="005C007F"/>
    <w:rsid w:val="005C04DD"/>
    <w:rsid w:val="005C0AB8"/>
    <w:rsid w:val="005C0B41"/>
    <w:rsid w:val="005C0CCC"/>
    <w:rsid w:val="005C1266"/>
    <w:rsid w:val="005C29EA"/>
    <w:rsid w:val="005C2B02"/>
    <w:rsid w:val="005C2C17"/>
    <w:rsid w:val="005C2E35"/>
    <w:rsid w:val="005C302B"/>
    <w:rsid w:val="005C311E"/>
    <w:rsid w:val="005C353B"/>
    <w:rsid w:val="005C4137"/>
    <w:rsid w:val="005C4481"/>
    <w:rsid w:val="005C472A"/>
    <w:rsid w:val="005C4ECD"/>
    <w:rsid w:val="005C5930"/>
    <w:rsid w:val="005C6655"/>
    <w:rsid w:val="005C6FE3"/>
    <w:rsid w:val="005C7EE5"/>
    <w:rsid w:val="005D0128"/>
    <w:rsid w:val="005D12C3"/>
    <w:rsid w:val="005D1D39"/>
    <w:rsid w:val="005D2386"/>
    <w:rsid w:val="005D2DE8"/>
    <w:rsid w:val="005D373D"/>
    <w:rsid w:val="005D4201"/>
    <w:rsid w:val="005D4F2E"/>
    <w:rsid w:val="005D521D"/>
    <w:rsid w:val="005D5CBC"/>
    <w:rsid w:val="005D664A"/>
    <w:rsid w:val="005D68D5"/>
    <w:rsid w:val="005D7D56"/>
    <w:rsid w:val="005E0B26"/>
    <w:rsid w:val="005E0DB4"/>
    <w:rsid w:val="005E1586"/>
    <w:rsid w:val="005E2382"/>
    <w:rsid w:val="005E26C2"/>
    <w:rsid w:val="005E3A68"/>
    <w:rsid w:val="005E3AB7"/>
    <w:rsid w:val="005E461B"/>
    <w:rsid w:val="005E5693"/>
    <w:rsid w:val="005E62C9"/>
    <w:rsid w:val="005E6A7A"/>
    <w:rsid w:val="005E78C8"/>
    <w:rsid w:val="005E7B60"/>
    <w:rsid w:val="005E7CA7"/>
    <w:rsid w:val="005F0346"/>
    <w:rsid w:val="005F1886"/>
    <w:rsid w:val="005F1992"/>
    <w:rsid w:val="005F21FF"/>
    <w:rsid w:val="005F2265"/>
    <w:rsid w:val="005F25DA"/>
    <w:rsid w:val="005F34FE"/>
    <w:rsid w:val="005F3B7B"/>
    <w:rsid w:val="005F4C89"/>
    <w:rsid w:val="005F4F44"/>
    <w:rsid w:val="005F6CBE"/>
    <w:rsid w:val="005F72A4"/>
    <w:rsid w:val="005F72B7"/>
    <w:rsid w:val="005F77CF"/>
    <w:rsid w:val="00600323"/>
    <w:rsid w:val="00600F01"/>
    <w:rsid w:val="006017C7"/>
    <w:rsid w:val="00602448"/>
    <w:rsid w:val="006034A3"/>
    <w:rsid w:val="00603AC5"/>
    <w:rsid w:val="00603ADC"/>
    <w:rsid w:val="00604DB0"/>
    <w:rsid w:val="00605551"/>
    <w:rsid w:val="0060581D"/>
    <w:rsid w:val="00605CF7"/>
    <w:rsid w:val="00606493"/>
    <w:rsid w:val="0060703B"/>
    <w:rsid w:val="00607797"/>
    <w:rsid w:val="00611477"/>
    <w:rsid w:val="00611860"/>
    <w:rsid w:val="00611E50"/>
    <w:rsid w:val="00612169"/>
    <w:rsid w:val="0061248C"/>
    <w:rsid w:val="00612BD5"/>
    <w:rsid w:val="00613089"/>
    <w:rsid w:val="00613ABE"/>
    <w:rsid w:val="00613D64"/>
    <w:rsid w:val="0061425D"/>
    <w:rsid w:val="0061443E"/>
    <w:rsid w:val="00614A84"/>
    <w:rsid w:val="00615257"/>
    <w:rsid w:val="00616125"/>
    <w:rsid w:val="00616250"/>
    <w:rsid w:val="006164B9"/>
    <w:rsid w:val="00616971"/>
    <w:rsid w:val="00616AF7"/>
    <w:rsid w:val="00616C70"/>
    <w:rsid w:val="00621037"/>
    <w:rsid w:val="00621D16"/>
    <w:rsid w:val="006221A6"/>
    <w:rsid w:val="0062263E"/>
    <w:rsid w:val="00622911"/>
    <w:rsid w:val="00622A37"/>
    <w:rsid w:val="00622AC1"/>
    <w:rsid w:val="00623A6B"/>
    <w:rsid w:val="00623BCF"/>
    <w:rsid w:val="00623BF4"/>
    <w:rsid w:val="00624AD8"/>
    <w:rsid w:val="00625326"/>
    <w:rsid w:val="006261DD"/>
    <w:rsid w:val="00626F4C"/>
    <w:rsid w:val="00626F7B"/>
    <w:rsid w:val="006274AC"/>
    <w:rsid w:val="00627868"/>
    <w:rsid w:val="00627BDD"/>
    <w:rsid w:val="00627F01"/>
    <w:rsid w:val="00632520"/>
    <w:rsid w:val="006333F6"/>
    <w:rsid w:val="00633D38"/>
    <w:rsid w:val="00633F76"/>
    <w:rsid w:val="00634755"/>
    <w:rsid w:val="00634ABE"/>
    <w:rsid w:val="00634EAE"/>
    <w:rsid w:val="006355DA"/>
    <w:rsid w:val="006363E1"/>
    <w:rsid w:val="006376CA"/>
    <w:rsid w:val="00640272"/>
    <w:rsid w:val="00642669"/>
    <w:rsid w:val="00642968"/>
    <w:rsid w:val="00642BCB"/>
    <w:rsid w:val="00642FB7"/>
    <w:rsid w:val="0064324A"/>
    <w:rsid w:val="00643542"/>
    <w:rsid w:val="006435C8"/>
    <w:rsid w:val="00643650"/>
    <w:rsid w:val="0064373F"/>
    <w:rsid w:val="00643EBD"/>
    <w:rsid w:val="00643FAD"/>
    <w:rsid w:val="0064410F"/>
    <w:rsid w:val="00644260"/>
    <w:rsid w:val="00644403"/>
    <w:rsid w:val="0064491B"/>
    <w:rsid w:val="0064501B"/>
    <w:rsid w:val="00645409"/>
    <w:rsid w:val="006459D1"/>
    <w:rsid w:val="00645D6E"/>
    <w:rsid w:val="00647256"/>
    <w:rsid w:val="0064736E"/>
    <w:rsid w:val="006500A2"/>
    <w:rsid w:val="00650B1A"/>
    <w:rsid w:val="006512CC"/>
    <w:rsid w:val="0065151F"/>
    <w:rsid w:val="006518DE"/>
    <w:rsid w:val="00652625"/>
    <w:rsid w:val="00653075"/>
    <w:rsid w:val="0065333C"/>
    <w:rsid w:val="006549A0"/>
    <w:rsid w:val="00654A41"/>
    <w:rsid w:val="006558E8"/>
    <w:rsid w:val="006561A1"/>
    <w:rsid w:val="0065649B"/>
    <w:rsid w:val="00656B8A"/>
    <w:rsid w:val="00660CA7"/>
    <w:rsid w:val="00661895"/>
    <w:rsid w:val="00662B85"/>
    <w:rsid w:val="00662BFD"/>
    <w:rsid w:val="00663CD8"/>
    <w:rsid w:val="00663E9E"/>
    <w:rsid w:val="00663FD2"/>
    <w:rsid w:val="00664335"/>
    <w:rsid w:val="00664E08"/>
    <w:rsid w:val="006659DE"/>
    <w:rsid w:val="00665ADE"/>
    <w:rsid w:val="00665EDD"/>
    <w:rsid w:val="00665FC0"/>
    <w:rsid w:val="00666432"/>
    <w:rsid w:val="006676A0"/>
    <w:rsid w:val="00667900"/>
    <w:rsid w:val="006700A9"/>
    <w:rsid w:val="0067038D"/>
    <w:rsid w:val="00670A7C"/>
    <w:rsid w:val="00670AC5"/>
    <w:rsid w:val="00671841"/>
    <w:rsid w:val="0067228C"/>
    <w:rsid w:val="006739C9"/>
    <w:rsid w:val="00673E28"/>
    <w:rsid w:val="0067404C"/>
    <w:rsid w:val="006740A3"/>
    <w:rsid w:val="006750C7"/>
    <w:rsid w:val="0067791C"/>
    <w:rsid w:val="00677C43"/>
    <w:rsid w:val="00680C90"/>
    <w:rsid w:val="006826FA"/>
    <w:rsid w:val="00682BE4"/>
    <w:rsid w:val="00683905"/>
    <w:rsid w:val="00685FF5"/>
    <w:rsid w:val="00686002"/>
    <w:rsid w:val="006862C6"/>
    <w:rsid w:val="0068645F"/>
    <w:rsid w:val="00686D99"/>
    <w:rsid w:val="00686E15"/>
    <w:rsid w:val="00687039"/>
    <w:rsid w:val="00687C62"/>
    <w:rsid w:val="00690977"/>
    <w:rsid w:val="00690999"/>
    <w:rsid w:val="00690B3A"/>
    <w:rsid w:val="006912E8"/>
    <w:rsid w:val="00691636"/>
    <w:rsid w:val="00691A11"/>
    <w:rsid w:val="00691A63"/>
    <w:rsid w:val="00691B1A"/>
    <w:rsid w:val="006931C3"/>
    <w:rsid w:val="00694177"/>
    <w:rsid w:val="00694892"/>
    <w:rsid w:val="00694AB3"/>
    <w:rsid w:val="00695E51"/>
    <w:rsid w:val="0069620E"/>
    <w:rsid w:val="00697117"/>
    <w:rsid w:val="0069742B"/>
    <w:rsid w:val="006A0030"/>
    <w:rsid w:val="006A0562"/>
    <w:rsid w:val="006A0591"/>
    <w:rsid w:val="006A0916"/>
    <w:rsid w:val="006A130F"/>
    <w:rsid w:val="006A24AF"/>
    <w:rsid w:val="006A2518"/>
    <w:rsid w:val="006A2F0A"/>
    <w:rsid w:val="006A4308"/>
    <w:rsid w:val="006A44B3"/>
    <w:rsid w:val="006A6136"/>
    <w:rsid w:val="006A663B"/>
    <w:rsid w:val="006A6EB2"/>
    <w:rsid w:val="006A7192"/>
    <w:rsid w:val="006B041A"/>
    <w:rsid w:val="006B0B38"/>
    <w:rsid w:val="006B0BF5"/>
    <w:rsid w:val="006B1145"/>
    <w:rsid w:val="006B1686"/>
    <w:rsid w:val="006B1A9D"/>
    <w:rsid w:val="006B2102"/>
    <w:rsid w:val="006B31BE"/>
    <w:rsid w:val="006B32F9"/>
    <w:rsid w:val="006B376F"/>
    <w:rsid w:val="006B3C5F"/>
    <w:rsid w:val="006B4093"/>
    <w:rsid w:val="006B4427"/>
    <w:rsid w:val="006B5191"/>
    <w:rsid w:val="006B51E9"/>
    <w:rsid w:val="006B57E0"/>
    <w:rsid w:val="006B5AF3"/>
    <w:rsid w:val="006B5C0F"/>
    <w:rsid w:val="006B60A0"/>
    <w:rsid w:val="006B76CD"/>
    <w:rsid w:val="006B7A89"/>
    <w:rsid w:val="006C04B5"/>
    <w:rsid w:val="006C0695"/>
    <w:rsid w:val="006C11BD"/>
    <w:rsid w:val="006C1B08"/>
    <w:rsid w:val="006C1C06"/>
    <w:rsid w:val="006C2298"/>
    <w:rsid w:val="006C311B"/>
    <w:rsid w:val="006C34AD"/>
    <w:rsid w:val="006C3B03"/>
    <w:rsid w:val="006C496F"/>
    <w:rsid w:val="006C5B64"/>
    <w:rsid w:val="006C64C4"/>
    <w:rsid w:val="006C7041"/>
    <w:rsid w:val="006C7C6C"/>
    <w:rsid w:val="006C7E3A"/>
    <w:rsid w:val="006C7F6C"/>
    <w:rsid w:val="006D00F7"/>
    <w:rsid w:val="006D12AC"/>
    <w:rsid w:val="006D1944"/>
    <w:rsid w:val="006D1B36"/>
    <w:rsid w:val="006D36BE"/>
    <w:rsid w:val="006D3B96"/>
    <w:rsid w:val="006D51C0"/>
    <w:rsid w:val="006D66D6"/>
    <w:rsid w:val="006D6C57"/>
    <w:rsid w:val="006D7022"/>
    <w:rsid w:val="006D7A0F"/>
    <w:rsid w:val="006E0116"/>
    <w:rsid w:val="006E070F"/>
    <w:rsid w:val="006E09D1"/>
    <w:rsid w:val="006E1259"/>
    <w:rsid w:val="006E45C2"/>
    <w:rsid w:val="006E461E"/>
    <w:rsid w:val="006E4D4E"/>
    <w:rsid w:val="006E5A93"/>
    <w:rsid w:val="006E5CEF"/>
    <w:rsid w:val="006E5E7C"/>
    <w:rsid w:val="006E5FEB"/>
    <w:rsid w:val="006E6FE4"/>
    <w:rsid w:val="006E7599"/>
    <w:rsid w:val="006E7C0B"/>
    <w:rsid w:val="006F0930"/>
    <w:rsid w:val="006F0E56"/>
    <w:rsid w:val="006F0FA7"/>
    <w:rsid w:val="006F1503"/>
    <w:rsid w:val="006F18CD"/>
    <w:rsid w:val="006F3117"/>
    <w:rsid w:val="006F3240"/>
    <w:rsid w:val="006F3920"/>
    <w:rsid w:val="006F3C61"/>
    <w:rsid w:val="006F3EE8"/>
    <w:rsid w:val="006F45DD"/>
    <w:rsid w:val="006F55EB"/>
    <w:rsid w:val="006F5E07"/>
    <w:rsid w:val="006F78C1"/>
    <w:rsid w:val="006F7905"/>
    <w:rsid w:val="0070267B"/>
    <w:rsid w:val="00703651"/>
    <w:rsid w:val="00703B28"/>
    <w:rsid w:val="00703ECB"/>
    <w:rsid w:val="007044A3"/>
    <w:rsid w:val="00704F42"/>
    <w:rsid w:val="00705409"/>
    <w:rsid w:val="00705A8F"/>
    <w:rsid w:val="00705E4F"/>
    <w:rsid w:val="00705FD1"/>
    <w:rsid w:val="007061AD"/>
    <w:rsid w:val="00706D48"/>
    <w:rsid w:val="007074CC"/>
    <w:rsid w:val="00711D6D"/>
    <w:rsid w:val="00712E71"/>
    <w:rsid w:val="0071351B"/>
    <w:rsid w:val="0071357B"/>
    <w:rsid w:val="00713A93"/>
    <w:rsid w:val="00714416"/>
    <w:rsid w:val="0071493E"/>
    <w:rsid w:val="0071538C"/>
    <w:rsid w:val="00715E65"/>
    <w:rsid w:val="00715F81"/>
    <w:rsid w:val="00716567"/>
    <w:rsid w:val="0071656E"/>
    <w:rsid w:val="007176FC"/>
    <w:rsid w:val="007201AF"/>
    <w:rsid w:val="00720C32"/>
    <w:rsid w:val="00720E61"/>
    <w:rsid w:val="00721022"/>
    <w:rsid w:val="00721A17"/>
    <w:rsid w:val="00721E44"/>
    <w:rsid w:val="0072222D"/>
    <w:rsid w:val="0072244C"/>
    <w:rsid w:val="0072313D"/>
    <w:rsid w:val="007253FA"/>
    <w:rsid w:val="00725C7F"/>
    <w:rsid w:val="00725D32"/>
    <w:rsid w:val="0072684B"/>
    <w:rsid w:val="007273B8"/>
    <w:rsid w:val="00727A41"/>
    <w:rsid w:val="00730031"/>
    <w:rsid w:val="0073012B"/>
    <w:rsid w:val="00730BF2"/>
    <w:rsid w:val="0073102B"/>
    <w:rsid w:val="0073188A"/>
    <w:rsid w:val="00731D97"/>
    <w:rsid w:val="00732063"/>
    <w:rsid w:val="00732CCE"/>
    <w:rsid w:val="00732F3B"/>
    <w:rsid w:val="0073362D"/>
    <w:rsid w:val="00733F77"/>
    <w:rsid w:val="007349B0"/>
    <w:rsid w:val="00734ACD"/>
    <w:rsid w:val="007359AF"/>
    <w:rsid w:val="00735A32"/>
    <w:rsid w:val="00735CE1"/>
    <w:rsid w:val="00736F90"/>
    <w:rsid w:val="0073728D"/>
    <w:rsid w:val="0073786D"/>
    <w:rsid w:val="007417C3"/>
    <w:rsid w:val="00741CE9"/>
    <w:rsid w:val="00742104"/>
    <w:rsid w:val="0074289A"/>
    <w:rsid w:val="00742B4D"/>
    <w:rsid w:val="00742F41"/>
    <w:rsid w:val="00743324"/>
    <w:rsid w:val="00743572"/>
    <w:rsid w:val="007435EF"/>
    <w:rsid w:val="00743619"/>
    <w:rsid w:val="00743AED"/>
    <w:rsid w:val="00743EC1"/>
    <w:rsid w:val="00744158"/>
    <w:rsid w:val="007445B3"/>
    <w:rsid w:val="00744E90"/>
    <w:rsid w:val="00745300"/>
    <w:rsid w:val="00745D43"/>
    <w:rsid w:val="00745EE6"/>
    <w:rsid w:val="00746CD4"/>
    <w:rsid w:val="0074711C"/>
    <w:rsid w:val="00747553"/>
    <w:rsid w:val="0074758A"/>
    <w:rsid w:val="007475DB"/>
    <w:rsid w:val="00747D8A"/>
    <w:rsid w:val="0075007A"/>
    <w:rsid w:val="0075029F"/>
    <w:rsid w:val="0075052C"/>
    <w:rsid w:val="007513D9"/>
    <w:rsid w:val="007513E4"/>
    <w:rsid w:val="00751504"/>
    <w:rsid w:val="007518F6"/>
    <w:rsid w:val="00751A8C"/>
    <w:rsid w:val="007526DB"/>
    <w:rsid w:val="007528D5"/>
    <w:rsid w:val="00752CD5"/>
    <w:rsid w:val="00752E3C"/>
    <w:rsid w:val="00753270"/>
    <w:rsid w:val="00753507"/>
    <w:rsid w:val="00753FC4"/>
    <w:rsid w:val="00754836"/>
    <w:rsid w:val="00754993"/>
    <w:rsid w:val="00754BD4"/>
    <w:rsid w:val="00754D63"/>
    <w:rsid w:val="00755CB2"/>
    <w:rsid w:val="00755E92"/>
    <w:rsid w:val="00756262"/>
    <w:rsid w:val="00756FCD"/>
    <w:rsid w:val="00757C24"/>
    <w:rsid w:val="00757D64"/>
    <w:rsid w:val="0076010C"/>
    <w:rsid w:val="0076095F"/>
    <w:rsid w:val="00761D2B"/>
    <w:rsid w:val="00762C0E"/>
    <w:rsid w:val="00762F91"/>
    <w:rsid w:val="00763843"/>
    <w:rsid w:val="00763CE4"/>
    <w:rsid w:val="00765253"/>
    <w:rsid w:val="00765446"/>
    <w:rsid w:val="0076587A"/>
    <w:rsid w:val="007659D1"/>
    <w:rsid w:val="0076615F"/>
    <w:rsid w:val="0076618F"/>
    <w:rsid w:val="007665E9"/>
    <w:rsid w:val="007670C3"/>
    <w:rsid w:val="00770411"/>
    <w:rsid w:val="0077060C"/>
    <w:rsid w:val="00770F06"/>
    <w:rsid w:val="00770F62"/>
    <w:rsid w:val="007716F3"/>
    <w:rsid w:val="00771BCC"/>
    <w:rsid w:val="00771F96"/>
    <w:rsid w:val="007729E0"/>
    <w:rsid w:val="007733C2"/>
    <w:rsid w:val="007749D6"/>
    <w:rsid w:val="007755D3"/>
    <w:rsid w:val="00776DCD"/>
    <w:rsid w:val="0077706E"/>
    <w:rsid w:val="00777165"/>
    <w:rsid w:val="00777576"/>
    <w:rsid w:val="00781845"/>
    <w:rsid w:val="00781A41"/>
    <w:rsid w:val="00782569"/>
    <w:rsid w:val="007829A6"/>
    <w:rsid w:val="00783BA0"/>
    <w:rsid w:val="00783C47"/>
    <w:rsid w:val="0078453B"/>
    <w:rsid w:val="00786FB5"/>
    <w:rsid w:val="00787005"/>
    <w:rsid w:val="007903D6"/>
    <w:rsid w:val="00790F56"/>
    <w:rsid w:val="00791C4E"/>
    <w:rsid w:val="0079296B"/>
    <w:rsid w:val="00793BAD"/>
    <w:rsid w:val="007945BE"/>
    <w:rsid w:val="00794A0A"/>
    <w:rsid w:val="00794D5F"/>
    <w:rsid w:val="0079533D"/>
    <w:rsid w:val="007953F5"/>
    <w:rsid w:val="0079541C"/>
    <w:rsid w:val="00795A1E"/>
    <w:rsid w:val="00795F3A"/>
    <w:rsid w:val="00797556"/>
    <w:rsid w:val="007A0270"/>
    <w:rsid w:val="007A0676"/>
    <w:rsid w:val="007A07C6"/>
    <w:rsid w:val="007A38BD"/>
    <w:rsid w:val="007A3963"/>
    <w:rsid w:val="007A39A5"/>
    <w:rsid w:val="007A5894"/>
    <w:rsid w:val="007A61A0"/>
    <w:rsid w:val="007A63C3"/>
    <w:rsid w:val="007A673A"/>
    <w:rsid w:val="007A7235"/>
    <w:rsid w:val="007B0C5C"/>
    <w:rsid w:val="007B15F6"/>
    <w:rsid w:val="007B2480"/>
    <w:rsid w:val="007B3038"/>
    <w:rsid w:val="007B329D"/>
    <w:rsid w:val="007B4D55"/>
    <w:rsid w:val="007B59B4"/>
    <w:rsid w:val="007B5B7B"/>
    <w:rsid w:val="007B5E61"/>
    <w:rsid w:val="007B61EB"/>
    <w:rsid w:val="007B66C3"/>
    <w:rsid w:val="007B66E9"/>
    <w:rsid w:val="007B7835"/>
    <w:rsid w:val="007B7C6F"/>
    <w:rsid w:val="007C013E"/>
    <w:rsid w:val="007C05F9"/>
    <w:rsid w:val="007C0794"/>
    <w:rsid w:val="007C1B1D"/>
    <w:rsid w:val="007C1FD9"/>
    <w:rsid w:val="007C24AF"/>
    <w:rsid w:val="007C26E4"/>
    <w:rsid w:val="007C29DC"/>
    <w:rsid w:val="007C3633"/>
    <w:rsid w:val="007C36A7"/>
    <w:rsid w:val="007C3973"/>
    <w:rsid w:val="007C3F5F"/>
    <w:rsid w:val="007C3F8B"/>
    <w:rsid w:val="007C41B9"/>
    <w:rsid w:val="007C41DA"/>
    <w:rsid w:val="007C4275"/>
    <w:rsid w:val="007C4FD4"/>
    <w:rsid w:val="007C5475"/>
    <w:rsid w:val="007C58D8"/>
    <w:rsid w:val="007C68A5"/>
    <w:rsid w:val="007C70FE"/>
    <w:rsid w:val="007C7603"/>
    <w:rsid w:val="007C762B"/>
    <w:rsid w:val="007C7A35"/>
    <w:rsid w:val="007C7AAE"/>
    <w:rsid w:val="007D04DC"/>
    <w:rsid w:val="007D0576"/>
    <w:rsid w:val="007D0A60"/>
    <w:rsid w:val="007D0B12"/>
    <w:rsid w:val="007D1437"/>
    <w:rsid w:val="007D1757"/>
    <w:rsid w:val="007D1D3F"/>
    <w:rsid w:val="007D1E9D"/>
    <w:rsid w:val="007D1EB8"/>
    <w:rsid w:val="007D24D8"/>
    <w:rsid w:val="007D284C"/>
    <w:rsid w:val="007D29B9"/>
    <w:rsid w:val="007D33A8"/>
    <w:rsid w:val="007D3471"/>
    <w:rsid w:val="007D3793"/>
    <w:rsid w:val="007D511B"/>
    <w:rsid w:val="007D53F8"/>
    <w:rsid w:val="007D67EF"/>
    <w:rsid w:val="007D7C8B"/>
    <w:rsid w:val="007D7F1E"/>
    <w:rsid w:val="007E02C0"/>
    <w:rsid w:val="007E08DE"/>
    <w:rsid w:val="007E1267"/>
    <w:rsid w:val="007E196D"/>
    <w:rsid w:val="007E1A76"/>
    <w:rsid w:val="007E1BF9"/>
    <w:rsid w:val="007E2375"/>
    <w:rsid w:val="007E39CF"/>
    <w:rsid w:val="007E3ACE"/>
    <w:rsid w:val="007E4780"/>
    <w:rsid w:val="007E47E1"/>
    <w:rsid w:val="007E5D07"/>
    <w:rsid w:val="007E7AF3"/>
    <w:rsid w:val="007F08BA"/>
    <w:rsid w:val="007F0F4F"/>
    <w:rsid w:val="007F114F"/>
    <w:rsid w:val="007F3E61"/>
    <w:rsid w:val="007F444B"/>
    <w:rsid w:val="007F553B"/>
    <w:rsid w:val="007F557A"/>
    <w:rsid w:val="007F6145"/>
    <w:rsid w:val="007F77B2"/>
    <w:rsid w:val="007F7DF8"/>
    <w:rsid w:val="007F7F42"/>
    <w:rsid w:val="00800971"/>
    <w:rsid w:val="00801394"/>
    <w:rsid w:val="00802BA0"/>
    <w:rsid w:val="00802FFC"/>
    <w:rsid w:val="008044F7"/>
    <w:rsid w:val="00805252"/>
    <w:rsid w:val="00806650"/>
    <w:rsid w:val="008077B1"/>
    <w:rsid w:val="0081050F"/>
    <w:rsid w:val="008107A5"/>
    <w:rsid w:val="008109F3"/>
    <w:rsid w:val="00810D70"/>
    <w:rsid w:val="00810F92"/>
    <w:rsid w:val="00811118"/>
    <w:rsid w:val="00811C5A"/>
    <w:rsid w:val="008125E8"/>
    <w:rsid w:val="00812883"/>
    <w:rsid w:val="00813C64"/>
    <w:rsid w:val="00813F69"/>
    <w:rsid w:val="00813F96"/>
    <w:rsid w:val="00814060"/>
    <w:rsid w:val="0081469E"/>
    <w:rsid w:val="00814919"/>
    <w:rsid w:val="008149CD"/>
    <w:rsid w:val="00814FFD"/>
    <w:rsid w:val="0081573B"/>
    <w:rsid w:val="0081590D"/>
    <w:rsid w:val="0081593F"/>
    <w:rsid w:val="008162CB"/>
    <w:rsid w:val="00816B47"/>
    <w:rsid w:val="00817027"/>
    <w:rsid w:val="008170AB"/>
    <w:rsid w:val="00820581"/>
    <w:rsid w:val="008208A8"/>
    <w:rsid w:val="008219B5"/>
    <w:rsid w:val="00821E8D"/>
    <w:rsid w:val="00822663"/>
    <w:rsid w:val="0082293D"/>
    <w:rsid w:val="00822BAD"/>
    <w:rsid w:val="00823B6D"/>
    <w:rsid w:val="00823F17"/>
    <w:rsid w:val="0082456B"/>
    <w:rsid w:val="00825FB6"/>
    <w:rsid w:val="00826208"/>
    <w:rsid w:val="008265D1"/>
    <w:rsid w:val="00826AF7"/>
    <w:rsid w:val="00826F78"/>
    <w:rsid w:val="00827033"/>
    <w:rsid w:val="00827093"/>
    <w:rsid w:val="00827255"/>
    <w:rsid w:val="0083075E"/>
    <w:rsid w:val="00832559"/>
    <w:rsid w:val="0083343D"/>
    <w:rsid w:val="008335FF"/>
    <w:rsid w:val="008337E8"/>
    <w:rsid w:val="0083499C"/>
    <w:rsid w:val="00834A18"/>
    <w:rsid w:val="00834A36"/>
    <w:rsid w:val="008354F6"/>
    <w:rsid w:val="00835B00"/>
    <w:rsid w:val="00836E5B"/>
    <w:rsid w:val="008370E2"/>
    <w:rsid w:val="008371FB"/>
    <w:rsid w:val="0083727E"/>
    <w:rsid w:val="00837D63"/>
    <w:rsid w:val="00837F2C"/>
    <w:rsid w:val="00837F56"/>
    <w:rsid w:val="0084066F"/>
    <w:rsid w:val="008407FF"/>
    <w:rsid w:val="00840A4A"/>
    <w:rsid w:val="00841290"/>
    <w:rsid w:val="0084129C"/>
    <w:rsid w:val="0084136B"/>
    <w:rsid w:val="008415B9"/>
    <w:rsid w:val="008420BE"/>
    <w:rsid w:val="00842357"/>
    <w:rsid w:val="008424AC"/>
    <w:rsid w:val="0084262C"/>
    <w:rsid w:val="00842EC1"/>
    <w:rsid w:val="00843745"/>
    <w:rsid w:val="00843FA6"/>
    <w:rsid w:val="0084505E"/>
    <w:rsid w:val="008455C3"/>
    <w:rsid w:val="00845886"/>
    <w:rsid w:val="008458AD"/>
    <w:rsid w:val="00846DFD"/>
    <w:rsid w:val="00846FEF"/>
    <w:rsid w:val="00847912"/>
    <w:rsid w:val="00847AC1"/>
    <w:rsid w:val="00847B34"/>
    <w:rsid w:val="0085006F"/>
    <w:rsid w:val="00850598"/>
    <w:rsid w:val="0085065F"/>
    <w:rsid w:val="008508DD"/>
    <w:rsid w:val="00850CEF"/>
    <w:rsid w:val="00851467"/>
    <w:rsid w:val="00851A27"/>
    <w:rsid w:val="00851F9D"/>
    <w:rsid w:val="008526C1"/>
    <w:rsid w:val="00852747"/>
    <w:rsid w:val="00853C85"/>
    <w:rsid w:val="00854D3E"/>
    <w:rsid w:val="008550B7"/>
    <w:rsid w:val="008557D6"/>
    <w:rsid w:val="00855A75"/>
    <w:rsid w:val="00856217"/>
    <w:rsid w:val="00856B12"/>
    <w:rsid w:val="008575E1"/>
    <w:rsid w:val="008577EE"/>
    <w:rsid w:val="0086027C"/>
    <w:rsid w:val="0086028D"/>
    <w:rsid w:val="00862F7E"/>
    <w:rsid w:val="008639E7"/>
    <w:rsid w:val="0086436C"/>
    <w:rsid w:val="00864B96"/>
    <w:rsid w:val="00864BB4"/>
    <w:rsid w:val="008650FA"/>
    <w:rsid w:val="0086512E"/>
    <w:rsid w:val="00865289"/>
    <w:rsid w:val="00865D98"/>
    <w:rsid w:val="00866137"/>
    <w:rsid w:val="00867B53"/>
    <w:rsid w:val="00867FC3"/>
    <w:rsid w:val="00867FD6"/>
    <w:rsid w:val="00870B84"/>
    <w:rsid w:val="00870BF1"/>
    <w:rsid w:val="00871090"/>
    <w:rsid w:val="00871292"/>
    <w:rsid w:val="0087156E"/>
    <w:rsid w:val="00873EDE"/>
    <w:rsid w:val="008740CC"/>
    <w:rsid w:val="0087410D"/>
    <w:rsid w:val="00874144"/>
    <w:rsid w:val="00874221"/>
    <w:rsid w:val="00874517"/>
    <w:rsid w:val="0087576A"/>
    <w:rsid w:val="008767BC"/>
    <w:rsid w:val="00876B63"/>
    <w:rsid w:val="00877925"/>
    <w:rsid w:val="00877A60"/>
    <w:rsid w:val="00877E82"/>
    <w:rsid w:val="008802CD"/>
    <w:rsid w:val="00880398"/>
    <w:rsid w:val="00880996"/>
    <w:rsid w:val="00880C78"/>
    <w:rsid w:val="008811EF"/>
    <w:rsid w:val="00882205"/>
    <w:rsid w:val="008823C0"/>
    <w:rsid w:val="00882F94"/>
    <w:rsid w:val="00883599"/>
    <w:rsid w:val="00883F06"/>
    <w:rsid w:val="008843B8"/>
    <w:rsid w:val="008846D8"/>
    <w:rsid w:val="00884CF4"/>
    <w:rsid w:val="008851E5"/>
    <w:rsid w:val="00885DAF"/>
    <w:rsid w:val="0088701E"/>
    <w:rsid w:val="008876FE"/>
    <w:rsid w:val="008878FD"/>
    <w:rsid w:val="00890429"/>
    <w:rsid w:val="00890F00"/>
    <w:rsid w:val="008910A3"/>
    <w:rsid w:val="0089164A"/>
    <w:rsid w:val="00891D8B"/>
    <w:rsid w:val="00892B55"/>
    <w:rsid w:val="008936DC"/>
    <w:rsid w:val="008939E1"/>
    <w:rsid w:val="00893A0D"/>
    <w:rsid w:val="00894542"/>
    <w:rsid w:val="008947EC"/>
    <w:rsid w:val="00895667"/>
    <w:rsid w:val="0089594C"/>
    <w:rsid w:val="0089772C"/>
    <w:rsid w:val="0089786E"/>
    <w:rsid w:val="008978BD"/>
    <w:rsid w:val="00897C50"/>
    <w:rsid w:val="008A036C"/>
    <w:rsid w:val="008A0DAB"/>
    <w:rsid w:val="008A10FA"/>
    <w:rsid w:val="008A1E50"/>
    <w:rsid w:val="008A3B3F"/>
    <w:rsid w:val="008A3FE3"/>
    <w:rsid w:val="008A42B9"/>
    <w:rsid w:val="008A5B25"/>
    <w:rsid w:val="008A703A"/>
    <w:rsid w:val="008A714B"/>
    <w:rsid w:val="008B1B43"/>
    <w:rsid w:val="008B2FD2"/>
    <w:rsid w:val="008B3B03"/>
    <w:rsid w:val="008B3C35"/>
    <w:rsid w:val="008B3E4B"/>
    <w:rsid w:val="008B4064"/>
    <w:rsid w:val="008B45C8"/>
    <w:rsid w:val="008B480D"/>
    <w:rsid w:val="008B510D"/>
    <w:rsid w:val="008B5CE1"/>
    <w:rsid w:val="008B5D48"/>
    <w:rsid w:val="008B5F4A"/>
    <w:rsid w:val="008B6B53"/>
    <w:rsid w:val="008B7737"/>
    <w:rsid w:val="008C054D"/>
    <w:rsid w:val="008C0B5B"/>
    <w:rsid w:val="008C0D59"/>
    <w:rsid w:val="008C10F8"/>
    <w:rsid w:val="008C13BA"/>
    <w:rsid w:val="008C14EF"/>
    <w:rsid w:val="008C1717"/>
    <w:rsid w:val="008C1A1E"/>
    <w:rsid w:val="008C2E32"/>
    <w:rsid w:val="008C32C2"/>
    <w:rsid w:val="008C350C"/>
    <w:rsid w:val="008C5AEC"/>
    <w:rsid w:val="008D00A9"/>
    <w:rsid w:val="008D0A6E"/>
    <w:rsid w:val="008D0ACB"/>
    <w:rsid w:val="008D0BB4"/>
    <w:rsid w:val="008D1034"/>
    <w:rsid w:val="008D1C6D"/>
    <w:rsid w:val="008D20AE"/>
    <w:rsid w:val="008D20C3"/>
    <w:rsid w:val="008D289A"/>
    <w:rsid w:val="008D29D8"/>
    <w:rsid w:val="008D347A"/>
    <w:rsid w:val="008D38C3"/>
    <w:rsid w:val="008D3CF0"/>
    <w:rsid w:val="008D424D"/>
    <w:rsid w:val="008D4984"/>
    <w:rsid w:val="008D4E4B"/>
    <w:rsid w:val="008D507C"/>
    <w:rsid w:val="008D5248"/>
    <w:rsid w:val="008D54C8"/>
    <w:rsid w:val="008D6166"/>
    <w:rsid w:val="008D64E1"/>
    <w:rsid w:val="008D6578"/>
    <w:rsid w:val="008D71C7"/>
    <w:rsid w:val="008D7563"/>
    <w:rsid w:val="008E0391"/>
    <w:rsid w:val="008E26D1"/>
    <w:rsid w:val="008E396D"/>
    <w:rsid w:val="008E3D6D"/>
    <w:rsid w:val="008E401E"/>
    <w:rsid w:val="008E4ED2"/>
    <w:rsid w:val="008E5408"/>
    <w:rsid w:val="008E57F0"/>
    <w:rsid w:val="008E5E7C"/>
    <w:rsid w:val="008E75C0"/>
    <w:rsid w:val="008F0175"/>
    <w:rsid w:val="008F0654"/>
    <w:rsid w:val="008F24E0"/>
    <w:rsid w:val="008F273E"/>
    <w:rsid w:val="008F2C7F"/>
    <w:rsid w:val="008F3C11"/>
    <w:rsid w:val="008F476C"/>
    <w:rsid w:val="008F4811"/>
    <w:rsid w:val="008F491B"/>
    <w:rsid w:val="008F55F0"/>
    <w:rsid w:val="008F5CEB"/>
    <w:rsid w:val="008F60D6"/>
    <w:rsid w:val="008F60F8"/>
    <w:rsid w:val="008F6482"/>
    <w:rsid w:val="008F7038"/>
    <w:rsid w:val="008F75EA"/>
    <w:rsid w:val="009003D5"/>
    <w:rsid w:val="00900864"/>
    <w:rsid w:val="00900EEC"/>
    <w:rsid w:val="00901217"/>
    <w:rsid w:val="009021A5"/>
    <w:rsid w:val="00902376"/>
    <w:rsid w:val="009024AC"/>
    <w:rsid w:val="00902DBF"/>
    <w:rsid w:val="009033BC"/>
    <w:rsid w:val="00903828"/>
    <w:rsid w:val="009041AA"/>
    <w:rsid w:val="00904AE2"/>
    <w:rsid w:val="00905038"/>
    <w:rsid w:val="009052D1"/>
    <w:rsid w:val="009064D8"/>
    <w:rsid w:val="00906E85"/>
    <w:rsid w:val="00907BF5"/>
    <w:rsid w:val="00910456"/>
    <w:rsid w:val="00911145"/>
    <w:rsid w:val="00911609"/>
    <w:rsid w:val="00911D2A"/>
    <w:rsid w:val="00911FC1"/>
    <w:rsid w:val="0091229A"/>
    <w:rsid w:val="00912A0F"/>
    <w:rsid w:val="0091343F"/>
    <w:rsid w:val="00913C35"/>
    <w:rsid w:val="00913FC3"/>
    <w:rsid w:val="0091410C"/>
    <w:rsid w:val="009141C0"/>
    <w:rsid w:val="00915170"/>
    <w:rsid w:val="00915D3B"/>
    <w:rsid w:val="00916E7A"/>
    <w:rsid w:val="009179A6"/>
    <w:rsid w:val="00917B8B"/>
    <w:rsid w:val="00917E4C"/>
    <w:rsid w:val="00920B2D"/>
    <w:rsid w:val="00920EF5"/>
    <w:rsid w:val="00921938"/>
    <w:rsid w:val="009228A9"/>
    <w:rsid w:val="00923A13"/>
    <w:rsid w:val="00923B69"/>
    <w:rsid w:val="009248FF"/>
    <w:rsid w:val="00924B8F"/>
    <w:rsid w:val="00924F8B"/>
    <w:rsid w:val="00925FC9"/>
    <w:rsid w:val="009260D7"/>
    <w:rsid w:val="00926B5F"/>
    <w:rsid w:val="00926CF7"/>
    <w:rsid w:val="0092789F"/>
    <w:rsid w:val="009306DE"/>
    <w:rsid w:val="00930721"/>
    <w:rsid w:val="00930751"/>
    <w:rsid w:val="00931009"/>
    <w:rsid w:val="00931D79"/>
    <w:rsid w:val="00932276"/>
    <w:rsid w:val="00932394"/>
    <w:rsid w:val="009324DB"/>
    <w:rsid w:val="0093324B"/>
    <w:rsid w:val="00933492"/>
    <w:rsid w:val="009344CE"/>
    <w:rsid w:val="009345C4"/>
    <w:rsid w:val="00934F02"/>
    <w:rsid w:val="00935982"/>
    <w:rsid w:val="00935C81"/>
    <w:rsid w:val="00936D40"/>
    <w:rsid w:val="0093733F"/>
    <w:rsid w:val="009379F5"/>
    <w:rsid w:val="00937CF4"/>
    <w:rsid w:val="009413C5"/>
    <w:rsid w:val="00942304"/>
    <w:rsid w:val="00942848"/>
    <w:rsid w:val="009430A8"/>
    <w:rsid w:val="009430CE"/>
    <w:rsid w:val="009432CF"/>
    <w:rsid w:val="00943336"/>
    <w:rsid w:val="00943885"/>
    <w:rsid w:val="00943EC0"/>
    <w:rsid w:val="00944D1B"/>
    <w:rsid w:val="00944DE9"/>
    <w:rsid w:val="0094564B"/>
    <w:rsid w:val="009461BC"/>
    <w:rsid w:val="00946336"/>
    <w:rsid w:val="009468AC"/>
    <w:rsid w:val="009468FC"/>
    <w:rsid w:val="00946D14"/>
    <w:rsid w:val="0094714A"/>
    <w:rsid w:val="0094778A"/>
    <w:rsid w:val="00947DF8"/>
    <w:rsid w:val="00950999"/>
    <w:rsid w:val="00950A4D"/>
    <w:rsid w:val="00950DE6"/>
    <w:rsid w:val="00951D15"/>
    <w:rsid w:val="009522E0"/>
    <w:rsid w:val="00952589"/>
    <w:rsid w:val="00952873"/>
    <w:rsid w:val="00953EEC"/>
    <w:rsid w:val="009544BA"/>
    <w:rsid w:val="009547FF"/>
    <w:rsid w:val="00955BB5"/>
    <w:rsid w:val="00956357"/>
    <w:rsid w:val="009577A9"/>
    <w:rsid w:val="009579B0"/>
    <w:rsid w:val="00957E5D"/>
    <w:rsid w:val="009601AF"/>
    <w:rsid w:val="00960A73"/>
    <w:rsid w:val="0096182C"/>
    <w:rsid w:val="00961CE9"/>
    <w:rsid w:val="009623C9"/>
    <w:rsid w:val="0096266D"/>
    <w:rsid w:val="00962E85"/>
    <w:rsid w:val="009634E9"/>
    <w:rsid w:val="00963824"/>
    <w:rsid w:val="00963DE7"/>
    <w:rsid w:val="00964ACF"/>
    <w:rsid w:val="0096522C"/>
    <w:rsid w:val="009660C2"/>
    <w:rsid w:val="009664DF"/>
    <w:rsid w:val="00967093"/>
    <w:rsid w:val="00967205"/>
    <w:rsid w:val="00967367"/>
    <w:rsid w:val="009675E3"/>
    <w:rsid w:val="00967854"/>
    <w:rsid w:val="00970130"/>
    <w:rsid w:val="009714FE"/>
    <w:rsid w:val="009715CC"/>
    <w:rsid w:val="0097194E"/>
    <w:rsid w:val="00971BFD"/>
    <w:rsid w:val="00971C6E"/>
    <w:rsid w:val="009723FA"/>
    <w:rsid w:val="00972B9A"/>
    <w:rsid w:val="00972EF3"/>
    <w:rsid w:val="00973561"/>
    <w:rsid w:val="00973E52"/>
    <w:rsid w:val="0097446A"/>
    <w:rsid w:val="009746AC"/>
    <w:rsid w:val="00974786"/>
    <w:rsid w:val="00974874"/>
    <w:rsid w:val="009748BE"/>
    <w:rsid w:val="009749AD"/>
    <w:rsid w:val="009754DB"/>
    <w:rsid w:val="009754E5"/>
    <w:rsid w:val="00975964"/>
    <w:rsid w:val="00975E21"/>
    <w:rsid w:val="0097652B"/>
    <w:rsid w:val="00976A2C"/>
    <w:rsid w:val="00976B65"/>
    <w:rsid w:val="00976C9F"/>
    <w:rsid w:val="0098119B"/>
    <w:rsid w:val="00981648"/>
    <w:rsid w:val="00981947"/>
    <w:rsid w:val="009828EE"/>
    <w:rsid w:val="009836C6"/>
    <w:rsid w:val="00983B1E"/>
    <w:rsid w:val="009848BE"/>
    <w:rsid w:val="00985FD4"/>
    <w:rsid w:val="00986007"/>
    <w:rsid w:val="009861DA"/>
    <w:rsid w:val="009864FF"/>
    <w:rsid w:val="00987392"/>
    <w:rsid w:val="0098746A"/>
    <w:rsid w:val="009874B1"/>
    <w:rsid w:val="00990A59"/>
    <w:rsid w:val="00990E00"/>
    <w:rsid w:val="00991679"/>
    <w:rsid w:val="00991A73"/>
    <w:rsid w:val="00991D03"/>
    <w:rsid w:val="00992220"/>
    <w:rsid w:val="0099354D"/>
    <w:rsid w:val="0099361B"/>
    <w:rsid w:val="0099396F"/>
    <w:rsid w:val="00993F19"/>
    <w:rsid w:val="009944E1"/>
    <w:rsid w:val="00994B15"/>
    <w:rsid w:val="00994B43"/>
    <w:rsid w:val="00995606"/>
    <w:rsid w:val="00995691"/>
    <w:rsid w:val="00995A64"/>
    <w:rsid w:val="009963AF"/>
    <w:rsid w:val="00996435"/>
    <w:rsid w:val="00997C6A"/>
    <w:rsid w:val="00997F5B"/>
    <w:rsid w:val="009A00F8"/>
    <w:rsid w:val="009A0ACD"/>
    <w:rsid w:val="009A235C"/>
    <w:rsid w:val="009A2DB2"/>
    <w:rsid w:val="009A313E"/>
    <w:rsid w:val="009A3748"/>
    <w:rsid w:val="009A3BE2"/>
    <w:rsid w:val="009A3DD9"/>
    <w:rsid w:val="009A412C"/>
    <w:rsid w:val="009A4172"/>
    <w:rsid w:val="009A4246"/>
    <w:rsid w:val="009A42D9"/>
    <w:rsid w:val="009A4A45"/>
    <w:rsid w:val="009A4EA6"/>
    <w:rsid w:val="009A4EF8"/>
    <w:rsid w:val="009A52CA"/>
    <w:rsid w:val="009A5F0B"/>
    <w:rsid w:val="009A6005"/>
    <w:rsid w:val="009A6252"/>
    <w:rsid w:val="009A69FE"/>
    <w:rsid w:val="009A6E01"/>
    <w:rsid w:val="009A730C"/>
    <w:rsid w:val="009B062D"/>
    <w:rsid w:val="009B0893"/>
    <w:rsid w:val="009B0D6A"/>
    <w:rsid w:val="009B0F17"/>
    <w:rsid w:val="009B1279"/>
    <w:rsid w:val="009B1DDD"/>
    <w:rsid w:val="009B2105"/>
    <w:rsid w:val="009B2262"/>
    <w:rsid w:val="009B2E59"/>
    <w:rsid w:val="009B3DCF"/>
    <w:rsid w:val="009B4258"/>
    <w:rsid w:val="009B4E55"/>
    <w:rsid w:val="009B5314"/>
    <w:rsid w:val="009B57A9"/>
    <w:rsid w:val="009B66D9"/>
    <w:rsid w:val="009B6A14"/>
    <w:rsid w:val="009B6AFC"/>
    <w:rsid w:val="009B6D16"/>
    <w:rsid w:val="009B7295"/>
    <w:rsid w:val="009B7BDB"/>
    <w:rsid w:val="009C0C4E"/>
    <w:rsid w:val="009C0D95"/>
    <w:rsid w:val="009C2256"/>
    <w:rsid w:val="009C2E68"/>
    <w:rsid w:val="009C2F2F"/>
    <w:rsid w:val="009C3059"/>
    <w:rsid w:val="009C5C2B"/>
    <w:rsid w:val="009C6144"/>
    <w:rsid w:val="009C61BB"/>
    <w:rsid w:val="009C6769"/>
    <w:rsid w:val="009C75F6"/>
    <w:rsid w:val="009C763C"/>
    <w:rsid w:val="009D0927"/>
    <w:rsid w:val="009D13C4"/>
    <w:rsid w:val="009D20BB"/>
    <w:rsid w:val="009D238D"/>
    <w:rsid w:val="009D23E6"/>
    <w:rsid w:val="009D26F0"/>
    <w:rsid w:val="009D2978"/>
    <w:rsid w:val="009D3602"/>
    <w:rsid w:val="009D39A6"/>
    <w:rsid w:val="009D46A7"/>
    <w:rsid w:val="009D4B8D"/>
    <w:rsid w:val="009D4F88"/>
    <w:rsid w:val="009D52BD"/>
    <w:rsid w:val="009D5CAB"/>
    <w:rsid w:val="009D5CAF"/>
    <w:rsid w:val="009D5DB8"/>
    <w:rsid w:val="009D6893"/>
    <w:rsid w:val="009D6A07"/>
    <w:rsid w:val="009D71EB"/>
    <w:rsid w:val="009D79E9"/>
    <w:rsid w:val="009E023A"/>
    <w:rsid w:val="009E0631"/>
    <w:rsid w:val="009E1E61"/>
    <w:rsid w:val="009E3402"/>
    <w:rsid w:val="009E4E3E"/>
    <w:rsid w:val="009E5F8B"/>
    <w:rsid w:val="009E666C"/>
    <w:rsid w:val="009E6B3A"/>
    <w:rsid w:val="009E7C6F"/>
    <w:rsid w:val="009E7CDC"/>
    <w:rsid w:val="009E7CED"/>
    <w:rsid w:val="009F1216"/>
    <w:rsid w:val="009F16EB"/>
    <w:rsid w:val="009F1F1C"/>
    <w:rsid w:val="009F1F60"/>
    <w:rsid w:val="009F248A"/>
    <w:rsid w:val="009F2AD3"/>
    <w:rsid w:val="009F312E"/>
    <w:rsid w:val="009F3E06"/>
    <w:rsid w:val="009F3FFB"/>
    <w:rsid w:val="009F429C"/>
    <w:rsid w:val="009F46A7"/>
    <w:rsid w:val="009F46E6"/>
    <w:rsid w:val="009F56E7"/>
    <w:rsid w:val="009F5E6D"/>
    <w:rsid w:val="009F652A"/>
    <w:rsid w:val="009F6837"/>
    <w:rsid w:val="009F6878"/>
    <w:rsid w:val="009F793E"/>
    <w:rsid w:val="00A0000C"/>
    <w:rsid w:val="00A00D65"/>
    <w:rsid w:val="00A00E16"/>
    <w:rsid w:val="00A02872"/>
    <w:rsid w:val="00A02B79"/>
    <w:rsid w:val="00A044F0"/>
    <w:rsid w:val="00A04AFE"/>
    <w:rsid w:val="00A054C0"/>
    <w:rsid w:val="00A060D4"/>
    <w:rsid w:val="00A06623"/>
    <w:rsid w:val="00A0692F"/>
    <w:rsid w:val="00A069E5"/>
    <w:rsid w:val="00A073FC"/>
    <w:rsid w:val="00A10CAD"/>
    <w:rsid w:val="00A10FC5"/>
    <w:rsid w:val="00A1140B"/>
    <w:rsid w:val="00A11564"/>
    <w:rsid w:val="00A11962"/>
    <w:rsid w:val="00A11C0A"/>
    <w:rsid w:val="00A12DE9"/>
    <w:rsid w:val="00A13939"/>
    <w:rsid w:val="00A13D65"/>
    <w:rsid w:val="00A13F4D"/>
    <w:rsid w:val="00A14715"/>
    <w:rsid w:val="00A158EB"/>
    <w:rsid w:val="00A16452"/>
    <w:rsid w:val="00A16F99"/>
    <w:rsid w:val="00A17EC2"/>
    <w:rsid w:val="00A17FCA"/>
    <w:rsid w:val="00A20983"/>
    <w:rsid w:val="00A20C6C"/>
    <w:rsid w:val="00A20CFD"/>
    <w:rsid w:val="00A21D4D"/>
    <w:rsid w:val="00A21F42"/>
    <w:rsid w:val="00A220FE"/>
    <w:rsid w:val="00A22580"/>
    <w:rsid w:val="00A2274C"/>
    <w:rsid w:val="00A229A1"/>
    <w:rsid w:val="00A240A8"/>
    <w:rsid w:val="00A244FD"/>
    <w:rsid w:val="00A24815"/>
    <w:rsid w:val="00A24A12"/>
    <w:rsid w:val="00A24C4B"/>
    <w:rsid w:val="00A24E03"/>
    <w:rsid w:val="00A25F40"/>
    <w:rsid w:val="00A261FA"/>
    <w:rsid w:val="00A265D1"/>
    <w:rsid w:val="00A26B99"/>
    <w:rsid w:val="00A26F74"/>
    <w:rsid w:val="00A300C4"/>
    <w:rsid w:val="00A3050B"/>
    <w:rsid w:val="00A30B9B"/>
    <w:rsid w:val="00A31D4C"/>
    <w:rsid w:val="00A323EC"/>
    <w:rsid w:val="00A324C1"/>
    <w:rsid w:val="00A32515"/>
    <w:rsid w:val="00A32783"/>
    <w:rsid w:val="00A32D71"/>
    <w:rsid w:val="00A32E18"/>
    <w:rsid w:val="00A34D0B"/>
    <w:rsid w:val="00A34E68"/>
    <w:rsid w:val="00A35979"/>
    <w:rsid w:val="00A35A4E"/>
    <w:rsid w:val="00A35A6E"/>
    <w:rsid w:val="00A3649B"/>
    <w:rsid w:val="00A36EB8"/>
    <w:rsid w:val="00A3706E"/>
    <w:rsid w:val="00A414DF"/>
    <w:rsid w:val="00A4186C"/>
    <w:rsid w:val="00A4195A"/>
    <w:rsid w:val="00A41EEA"/>
    <w:rsid w:val="00A4271E"/>
    <w:rsid w:val="00A433D4"/>
    <w:rsid w:val="00A43F91"/>
    <w:rsid w:val="00A45740"/>
    <w:rsid w:val="00A457C3"/>
    <w:rsid w:val="00A4584D"/>
    <w:rsid w:val="00A46472"/>
    <w:rsid w:val="00A46F83"/>
    <w:rsid w:val="00A47619"/>
    <w:rsid w:val="00A5121C"/>
    <w:rsid w:val="00A5121E"/>
    <w:rsid w:val="00A516CD"/>
    <w:rsid w:val="00A51711"/>
    <w:rsid w:val="00A51C58"/>
    <w:rsid w:val="00A524BD"/>
    <w:rsid w:val="00A538A6"/>
    <w:rsid w:val="00A53B81"/>
    <w:rsid w:val="00A53DFF"/>
    <w:rsid w:val="00A54103"/>
    <w:rsid w:val="00A5510B"/>
    <w:rsid w:val="00A5582C"/>
    <w:rsid w:val="00A55B7B"/>
    <w:rsid w:val="00A55E0C"/>
    <w:rsid w:val="00A56FC9"/>
    <w:rsid w:val="00A5718C"/>
    <w:rsid w:val="00A575D7"/>
    <w:rsid w:val="00A577C4"/>
    <w:rsid w:val="00A60284"/>
    <w:rsid w:val="00A6047D"/>
    <w:rsid w:val="00A60CF4"/>
    <w:rsid w:val="00A63775"/>
    <w:rsid w:val="00A637D9"/>
    <w:rsid w:val="00A64DB6"/>
    <w:rsid w:val="00A65DA8"/>
    <w:rsid w:val="00A70D56"/>
    <w:rsid w:val="00A722B9"/>
    <w:rsid w:val="00A727D8"/>
    <w:rsid w:val="00A72E57"/>
    <w:rsid w:val="00A731BD"/>
    <w:rsid w:val="00A7388F"/>
    <w:rsid w:val="00A73AAE"/>
    <w:rsid w:val="00A74790"/>
    <w:rsid w:val="00A74CC9"/>
    <w:rsid w:val="00A75300"/>
    <w:rsid w:val="00A75818"/>
    <w:rsid w:val="00A75BC8"/>
    <w:rsid w:val="00A764FB"/>
    <w:rsid w:val="00A779E1"/>
    <w:rsid w:val="00A77AD9"/>
    <w:rsid w:val="00A80359"/>
    <w:rsid w:val="00A80603"/>
    <w:rsid w:val="00A807E7"/>
    <w:rsid w:val="00A80F35"/>
    <w:rsid w:val="00A8220A"/>
    <w:rsid w:val="00A824EA"/>
    <w:rsid w:val="00A825D8"/>
    <w:rsid w:val="00A83B8E"/>
    <w:rsid w:val="00A83BD6"/>
    <w:rsid w:val="00A8436F"/>
    <w:rsid w:val="00A8485D"/>
    <w:rsid w:val="00A84B63"/>
    <w:rsid w:val="00A84D64"/>
    <w:rsid w:val="00A8542A"/>
    <w:rsid w:val="00A858AE"/>
    <w:rsid w:val="00A85E97"/>
    <w:rsid w:val="00A864ED"/>
    <w:rsid w:val="00A86C50"/>
    <w:rsid w:val="00A86D5C"/>
    <w:rsid w:val="00A876F5"/>
    <w:rsid w:val="00A87741"/>
    <w:rsid w:val="00A900B2"/>
    <w:rsid w:val="00A9022D"/>
    <w:rsid w:val="00A9096B"/>
    <w:rsid w:val="00A91F54"/>
    <w:rsid w:val="00A921D2"/>
    <w:rsid w:val="00A92750"/>
    <w:rsid w:val="00A9299B"/>
    <w:rsid w:val="00A93617"/>
    <w:rsid w:val="00A93714"/>
    <w:rsid w:val="00A9466D"/>
    <w:rsid w:val="00A948DC"/>
    <w:rsid w:val="00A9535E"/>
    <w:rsid w:val="00A954AB"/>
    <w:rsid w:val="00A95C09"/>
    <w:rsid w:val="00A962B2"/>
    <w:rsid w:val="00A96528"/>
    <w:rsid w:val="00A96873"/>
    <w:rsid w:val="00A96C66"/>
    <w:rsid w:val="00AA1E1D"/>
    <w:rsid w:val="00AA1FFF"/>
    <w:rsid w:val="00AA211D"/>
    <w:rsid w:val="00AA265A"/>
    <w:rsid w:val="00AA2D8E"/>
    <w:rsid w:val="00AA4486"/>
    <w:rsid w:val="00AA71F9"/>
    <w:rsid w:val="00AA72B4"/>
    <w:rsid w:val="00AA748A"/>
    <w:rsid w:val="00AB0815"/>
    <w:rsid w:val="00AB1720"/>
    <w:rsid w:val="00AB1A6B"/>
    <w:rsid w:val="00AB22BB"/>
    <w:rsid w:val="00AB23B4"/>
    <w:rsid w:val="00AB2E6C"/>
    <w:rsid w:val="00AB3FA9"/>
    <w:rsid w:val="00AB418B"/>
    <w:rsid w:val="00AB4676"/>
    <w:rsid w:val="00AB4A87"/>
    <w:rsid w:val="00AB5131"/>
    <w:rsid w:val="00AB5D87"/>
    <w:rsid w:val="00AB601B"/>
    <w:rsid w:val="00AB706A"/>
    <w:rsid w:val="00AB76B2"/>
    <w:rsid w:val="00AC00F8"/>
    <w:rsid w:val="00AC0FC2"/>
    <w:rsid w:val="00AC124D"/>
    <w:rsid w:val="00AC1392"/>
    <w:rsid w:val="00AC152D"/>
    <w:rsid w:val="00AC1662"/>
    <w:rsid w:val="00AC168A"/>
    <w:rsid w:val="00AC1FBC"/>
    <w:rsid w:val="00AC31B1"/>
    <w:rsid w:val="00AC440F"/>
    <w:rsid w:val="00AC46C2"/>
    <w:rsid w:val="00AC59EE"/>
    <w:rsid w:val="00AC5B65"/>
    <w:rsid w:val="00AC623D"/>
    <w:rsid w:val="00AC628B"/>
    <w:rsid w:val="00AC65E0"/>
    <w:rsid w:val="00AC6B98"/>
    <w:rsid w:val="00AC6C79"/>
    <w:rsid w:val="00AC73B5"/>
    <w:rsid w:val="00AC7577"/>
    <w:rsid w:val="00AD0216"/>
    <w:rsid w:val="00AD129E"/>
    <w:rsid w:val="00AD1827"/>
    <w:rsid w:val="00AD1E15"/>
    <w:rsid w:val="00AD2A72"/>
    <w:rsid w:val="00AD2DB0"/>
    <w:rsid w:val="00AD2E32"/>
    <w:rsid w:val="00AD309E"/>
    <w:rsid w:val="00AD43E5"/>
    <w:rsid w:val="00AD4B40"/>
    <w:rsid w:val="00AD5E29"/>
    <w:rsid w:val="00AD62B1"/>
    <w:rsid w:val="00AD7091"/>
    <w:rsid w:val="00AD72FF"/>
    <w:rsid w:val="00AE02D7"/>
    <w:rsid w:val="00AE0376"/>
    <w:rsid w:val="00AE1B36"/>
    <w:rsid w:val="00AE3AA5"/>
    <w:rsid w:val="00AE42C5"/>
    <w:rsid w:val="00AE4743"/>
    <w:rsid w:val="00AE553A"/>
    <w:rsid w:val="00AE588D"/>
    <w:rsid w:val="00AE6A38"/>
    <w:rsid w:val="00AF0488"/>
    <w:rsid w:val="00AF0712"/>
    <w:rsid w:val="00AF13C7"/>
    <w:rsid w:val="00AF1838"/>
    <w:rsid w:val="00AF20A6"/>
    <w:rsid w:val="00AF265C"/>
    <w:rsid w:val="00AF3646"/>
    <w:rsid w:val="00AF3942"/>
    <w:rsid w:val="00AF3E19"/>
    <w:rsid w:val="00AF4A3C"/>
    <w:rsid w:val="00AF4C70"/>
    <w:rsid w:val="00AF5060"/>
    <w:rsid w:val="00AF5C6F"/>
    <w:rsid w:val="00AF5F27"/>
    <w:rsid w:val="00AF6A1E"/>
    <w:rsid w:val="00AF741E"/>
    <w:rsid w:val="00AF7D2D"/>
    <w:rsid w:val="00B00824"/>
    <w:rsid w:val="00B01363"/>
    <w:rsid w:val="00B020D6"/>
    <w:rsid w:val="00B021C8"/>
    <w:rsid w:val="00B02881"/>
    <w:rsid w:val="00B02D21"/>
    <w:rsid w:val="00B039E6"/>
    <w:rsid w:val="00B043EE"/>
    <w:rsid w:val="00B0472C"/>
    <w:rsid w:val="00B058D0"/>
    <w:rsid w:val="00B058F0"/>
    <w:rsid w:val="00B10E2A"/>
    <w:rsid w:val="00B112CD"/>
    <w:rsid w:val="00B11429"/>
    <w:rsid w:val="00B1147E"/>
    <w:rsid w:val="00B11905"/>
    <w:rsid w:val="00B11AE1"/>
    <w:rsid w:val="00B12279"/>
    <w:rsid w:val="00B1248B"/>
    <w:rsid w:val="00B12BF5"/>
    <w:rsid w:val="00B12EB3"/>
    <w:rsid w:val="00B1316C"/>
    <w:rsid w:val="00B13236"/>
    <w:rsid w:val="00B1348C"/>
    <w:rsid w:val="00B13FED"/>
    <w:rsid w:val="00B1413B"/>
    <w:rsid w:val="00B1469A"/>
    <w:rsid w:val="00B147B0"/>
    <w:rsid w:val="00B150E5"/>
    <w:rsid w:val="00B15DA2"/>
    <w:rsid w:val="00B160D0"/>
    <w:rsid w:val="00B168BB"/>
    <w:rsid w:val="00B16EE2"/>
    <w:rsid w:val="00B17251"/>
    <w:rsid w:val="00B17BC0"/>
    <w:rsid w:val="00B20057"/>
    <w:rsid w:val="00B219A4"/>
    <w:rsid w:val="00B21EE2"/>
    <w:rsid w:val="00B22523"/>
    <w:rsid w:val="00B22B67"/>
    <w:rsid w:val="00B22C41"/>
    <w:rsid w:val="00B22D22"/>
    <w:rsid w:val="00B2301E"/>
    <w:rsid w:val="00B254B5"/>
    <w:rsid w:val="00B25504"/>
    <w:rsid w:val="00B25716"/>
    <w:rsid w:val="00B25BBC"/>
    <w:rsid w:val="00B25C95"/>
    <w:rsid w:val="00B25F21"/>
    <w:rsid w:val="00B26512"/>
    <w:rsid w:val="00B26652"/>
    <w:rsid w:val="00B2702A"/>
    <w:rsid w:val="00B27279"/>
    <w:rsid w:val="00B27B87"/>
    <w:rsid w:val="00B32287"/>
    <w:rsid w:val="00B322D7"/>
    <w:rsid w:val="00B32D9D"/>
    <w:rsid w:val="00B33160"/>
    <w:rsid w:val="00B3414F"/>
    <w:rsid w:val="00B345F0"/>
    <w:rsid w:val="00B3499B"/>
    <w:rsid w:val="00B35683"/>
    <w:rsid w:val="00B35BBA"/>
    <w:rsid w:val="00B35DA7"/>
    <w:rsid w:val="00B36496"/>
    <w:rsid w:val="00B36716"/>
    <w:rsid w:val="00B3698B"/>
    <w:rsid w:val="00B36A16"/>
    <w:rsid w:val="00B400E1"/>
    <w:rsid w:val="00B41686"/>
    <w:rsid w:val="00B41DF2"/>
    <w:rsid w:val="00B42160"/>
    <w:rsid w:val="00B4247E"/>
    <w:rsid w:val="00B426F6"/>
    <w:rsid w:val="00B4271A"/>
    <w:rsid w:val="00B429ED"/>
    <w:rsid w:val="00B42D10"/>
    <w:rsid w:val="00B42FC4"/>
    <w:rsid w:val="00B43911"/>
    <w:rsid w:val="00B43FD7"/>
    <w:rsid w:val="00B44184"/>
    <w:rsid w:val="00B445C1"/>
    <w:rsid w:val="00B4464F"/>
    <w:rsid w:val="00B44C52"/>
    <w:rsid w:val="00B44CB4"/>
    <w:rsid w:val="00B44CBF"/>
    <w:rsid w:val="00B4536B"/>
    <w:rsid w:val="00B45BCD"/>
    <w:rsid w:val="00B467D7"/>
    <w:rsid w:val="00B46B0C"/>
    <w:rsid w:val="00B47877"/>
    <w:rsid w:val="00B5072D"/>
    <w:rsid w:val="00B50F0E"/>
    <w:rsid w:val="00B513DF"/>
    <w:rsid w:val="00B53952"/>
    <w:rsid w:val="00B539DB"/>
    <w:rsid w:val="00B53EFC"/>
    <w:rsid w:val="00B542A9"/>
    <w:rsid w:val="00B54FBE"/>
    <w:rsid w:val="00B553A4"/>
    <w:rsid w:val="00B553A6"/>
    <w:rsid w:val="00B55573"/>
    <w:rsid w:val="00B5581C"/>
    <w:rsid w:val="00B55A74"/>
    <w:rsid w:val="00B56B7F"/>
    <w:rsid w:val="00B570EF"/>
    <w:rsid w:val="00B575EE"/>
    <w:rsid w:val="00B601D8"/>
    <w:rsid w:val="00B602CD"/>
    <w:rsid w:val="00B60464"/>
    <w:rsid w:val="00B60D66"/>
    <w:rsid w:val="00B60D74"/>
    <w:rsid w:val="00B6152C"/>
    <w:rsid w:val="00B627AA"/>
    <w:rsid w:val="00B6282B"/>
    <w:rsid w:val="00B63417"/>
    <w:rsid w:val="00B63E41"/>
    <w:rsid w:val="00B64CC4"/>
    <w:rsid w:val="00B6524E"/>
    <w:rsid w:val="00B653C7"/>
    <w:rsid w:val="00B65A8F"/>
    <w:rsid w:val="00B66210"/>
    <w:rsid w:val="00B673B2"/>
    <w:rsid w:val="00B67599"/>
    <w:rsid w:val="00B6779C"/>
    <w:rsid w:val="00B67B3A"/>
    <w:rsid w:val="00B705EF"/>
    <w:rsid w:val="00B709AF"/>
    <w:rsid w:val="00B719CE"/>
    <w:rsid w:val="00B7227E"/>
    <w:rsid w:val="00B72562"/>
    <w:rsid w:val="00B7287F"/>
    <w:rsid w:val="00B72B5B"/>
    <w:rsid w:val="00B72DF8"/>
    <w:rsid w:val="00B732DC"/>
    <w:rsid w:val="00B7485B"/>
    <w:rsid w:val="00B74A69"/>
    <w:rsid w:val="00B74B4B"/>
    <w:rsid w:val="00B74E89"/>
    <w:rsid w:val="00B74E92"/>
    <w:rsid w:val="00B752E7"/>
    <w:rsid w:val="00B75625"/>
    <w:rsid w:val="00B75853"/>
    <w:rsid w:val="00B7716F"/>
    <w:rsid w:val="00B77505"/>
    <w:rsid w:val="00B77A07"/>
    <w:rsid w:val="00B8099E"/>
    <w:rsid w:val="00B80CB7"/>
    <w:rsid w:val="00B81385"/>
    <w:rsid w:val="00B8162B"/>
    <w:rsid w:val="00B830D4"/>
    <w:rsid w:val="00B83128"/>
    <w:rsid w:val="00B8344B"/>
    <w:rsid w:val="00B83470"/>
    <w:rsid w:val="00B84388"/>
    <w:rsid w:val="00B843DC"/>
    <w:rsid w:val="00B8466B"/>
    <w:rsid w:val="00B84D98"/>
    <w:rsid w:val="00B85E2C"/>
    <w:rsid w:val="00B86BCF"/>
    <w:rsid w:val="00B86ED2"/>
    <w:rsid w:val="00B87944"/>
    <w:rsid w:val="00B87C4B"/>
    <w:rsid w:val="00B90243"/>
    <w:rsid w:val="00B90348"/>
    <w:rsid w:val="00B9052E"/>
    <w:rsid w:val="00B9099E"/>
    <w:rsid w:val="00B909DF"/>
    <w:rsid w:val="00B917CC"/>
    <w:rsid w:val="00B918DD"/>
    <w:rsid w:val="00B91DC6"/>
    <w:rsid w:val="00B926D4"/>
    <w:rsid w:val="00B9297A"/>
    <w:rsid w:val="00B92F3D"/>
    <w:rsid w:val="00B9335A"/>
    <w:rsid w:val="00B93BFC"/>
    <w:rsid w:val="00B948D7"/>
    <w:rsid w:val="00B95ADD"/>
    <w:rsid w:val="00B95AE2"/>
    <w:rsid w:val="00B95E41"/>
    <w:rsid w:val="00B96F25"/>
    <w:rsid w:val="00B97441"/>
    <w:rsid w:val="00BA0600"/>
    <w:rsid w:val="00BA0E3C"/>
    <w:rsid w:val="00BA15D5"/>
    <w:rsid w:val="00BA2EC8"/>
    <w:rsid w:val="00BA3794"/>
    <w:rsid w:val="00BA4F83"/>
    <w:rsid w:val="00BA5018"/>
    <w:rsid w:val="00BA5287"/>
    <w:rsid w:val="00BA6488"/>
    <w:rsid w:val="00BA699A"/>
    <w:rsid w:val="00BA6D3C"/>
    <w:rsid w:val="00BB0C37"/>
    <w:rsid w:val="00BB1433"/>
    <w:rsid w:val="00BB2066"/>
    <w:rsid w:val="00BB2227"/>
    <w:rsid w:val="00BB2A0F"/>
    <w:rsid w:val="00BB30B7"/>
    <w:rsid w:val="00BB3545"/>
    <w:rsid w:val="00BB423F"/>
    <w:rsid w:val="00BB4D1D"/>
    <w:rsid w:val="00BB4E11"/>
    <w:rsid w:val="00BB714D"/>
    <w:rsid w:val="00BB756F"/>
    <w:rsid w:val="00BC03E7"/>
    <w:rsid w:val="00BC2AAA"/>
    <w:rsid w:val="00BC2DA6"/>
    <w:rsid w:val="00BC2F91"/>
    <w:rsid w:val="00BC30BC"/>
    <w:rsid w:val="00BC3210"/>
    <w:rsid w:val="00BC33D1"/>
    <w:rsid w:val="00BC36D4"/>
    <w:rsid w:val="00BC3768"/>
    <w:rsid w:val="00BC39E0"/>
    <w:rsid w:val="00BC4688"/>
    <w:rsid w:val="00BC4700"/>
    <w:rsid w:val="00BC4F3D"/>
    <w:rsid w:val="00BC5A7F"/>
    <w:rsid w:val="00BC6B65"/>
    <w:rsid w:val="00BC6CD1"/>
    <w:rsid w:val="00BC6E40"/>
    <w:rsid w:val="00BC700C"/>
    <w:rsid w:val="00BC7819"/>
    <w:rsid w:val="00BC7C6C"/>
    <w:rsid w:val="00BD039E"/>
    <w:rsid w:val="00BD05D5"/>
    <w:rsid w:val="00BD0C4E"/>
    <w:rsid w:val="00BD1012"/>
    <w:rsid w:val="00BD1824"/>
    <w:rsid w:val="00BD34C2"/>
    <w:rsid w:val="00BD3BE1"/>
    <w:rsid w:val="00BD3DFB"/>
    <w:rsid w:val="00BD3E27"/>
    <w:rsid w:val="00BD41CD"/>
    <w:rsid w:val="00BD50FE"/>
    <w:rsid w:val="00BD667A"/>
    <w:rsid w:val="00BD6D21"/>
    <w:rsid w:val="00BD704C"/>
    <w:rsid w:val="00BD724E"/>
    <w:rsid w:val="00BD785A"/>
    <w:rsid w:val="00BE0262"/>
    <w:rsid w:val="00BE04FC"/>
    <w:rsid w:val="00BE0CAC"/>
    <w:rsid w:val="00BE1182"/>
    <w:rsid w:val="00BE1E1C"/>
    <w:rsid w:val="00BE2EB9"/>
    <w:rsid w:val="00BE3404"/>
    <w:rsid w:val="00BE376F"/>
    <w:rsid w:val="00BE3B6A"/>
    <w:rsid w:val="00BE4291"/>
    <w:rsid w:val="00BE43DA"/>
    <w:rsid w:val="00BE4E28"/>
    <w:rsid w:val="00BE55D9"/>
    <w:rsid w:val="00BE5A96"/>
    <w:rsid w:val="00BE6A8E"/>
    <w:rsid w:val="00BE7093"/>
    <w:rsid w:val="00BE7407"/>
    <w:rsid w:val="00BF0720"/>
    <w:rsid w:val="00BF0E04"/>
    <w:rsid w:val="00BF1694"/>
    <w:rsid w:val="00BF1808"/>
    <w:rsid w:val="00BF1CAE"/>
    <w:rsid w:val="00BF2642"/>
    <w:rsid w:val="00BF281C"/>
    <w:rsid w:val="00BF2D96"/>
    <w:rsid w:val="00BF3034"/>
    <w:rsid w:val="00BF3EBE"/>
    <w:rsid w:val="00BF4216"/>
    <w:rsid w:val="00BF44B1"/>
    <w:rsid w:val="00BF48F2"/>
    <w:rsid w:val="00BF533E"/>
    <w:rsid w:val="00BF555E"/>
    <w:rsid w:val="00BF5DE6"/>
    <w:rsid w:val="00BF5F16"/>
    <w:rsid w:val="00BF6EA2"/>
    <w:rsid w:val="00BF6ED7"/>
    <w:rsid w:val="00BF7011"/>
    <w:rsid w:val="00C011B6"/>
    <w:rsid w:val="00C0186F"/>
    <w:rsid w:val="00C018B9"/>
    <w:rsid w:val="00C01A6F"/>
    <w:rsid w:val="00C01DEA"/>
    <w:rsid w:val="00C01E95"/>
    <w:rsid w:val="00C02C97"/>
    <w:rsid w:val="00C03C39"/>
    <w:rsid w:val="00C041D2"/>
    <w:rsid w:val="00C05FC5"/>
    <w:rsid w:val="00C0607E"/>
    <w:rsid w:val="00C066C5"/>
    <w:rsid w:val="00C07A7F"/>
    <w:rsid w:val="00C10804"/>
    <w:rsid w:val="00C12B31"/>
    <w:rsid w:val="00C12FA5"/>
    <w:rsid w:val="00C13FDF"/>
    <w:rsid w:val="00C14018"/>
    <w:rsid w:val="00C143E0"/>
    <w:rsid w:val="00C147B0"/>
    <w:rsid w:val="00C14914"/>
    <w:rsid w:val="00C14BA6"/>
    <w:rsid w:val="00C14BE3"/>
    <w:rsid w:val="00C1503D"/>
    <w:rsid w:val="00C155D6"/>
    <w:rsid w:val="00C157BF"/>
    <w:rsid w:val="00C15820"/>
    <w:rsid w:val="00C177D8"/>
    <w:rsid w:val="00C2032C"/>
    <w:rsid w:val="00C20F9D"/>
    <w:rsid w:val="00C226B4"/>
    <w:rsid w:val="00C23247"/>
    <w:rsid w:val="00C23804"/>
    <w:rsid w:val="00C23DF0"/>
    <w:rsid w:val="00C23EA5"/>
    <w:rsid w:val="00C23EF0"/>
    <w:rsid w:val="00C24C87"/>
    <w:rsid w:val="00C250A4"/>
    <w:rsid w:val="00C25357"/>
    <w:rsid w:val="00C25790"/>
    <w:rsid w:val="00C25A6B"/>
    <w:rsid w:val="00C26E84"/>
    <w:rsid w:val="00C27392"/>
    <w:rsid w:val="00C30C33"/>
    <w:rsid w:val="00C3118C"/>
    <w:rsid w:val="00C336C1"/>
    <w:rsid w:val="00C34A4B"/>
    <w:rsid w:val="00C35015"/>
    <w:rsid w:val="00C362EC"/>
    <w:rsid w:val="00C3653F"/>
    <w:rsid w:val="00C36B5C"/>
    <w:rsid w:val="00C37A0B"/>
    <w:rsid w:val="00C4010D"/>
    <w:rsid w:val="00C406B8"/>
    <w:rsid w:val="00C406F5"/>
    <w:rsid w:val="00C40DA2"/>
    <w:rsid w:val="00C4120C"/>
    <w:rsid w:val="00C41D46"/>
    <w:rsid w:val="00C4394C"/>
    <w:rsid w:val="00C44CA4"/>
    <w:rsid w:val="00C44FE5"/>
    <w:rsid w:val="00C457F1"/>
    <w:rsid w:val="00C457F5"/>
    <w:rsid w:val="00C45D8D"/>
    <w:rsid w:val="00C46500"/>
    <w:rsid w:val="00C46816"/>
    <w:rsid w:val="00C4762D"/>
    <w:rsid w:val="00C47D4C"/>
    <w:rsid w:val="00C50252"/>
    <w:rsid w:val="00C504E8"/>
    <w:rsid w:val="00C50ACE"/>
    <w:rsid w:val="00C52640"/>
    <w:rsid w:val="00C52F17"/>
    <w:rsid w:val="00C53FE6"/>
    <w:rsid w:val="00C5419E"/>
    <w:rsid w:val="00C556F1"/>
    <w:rsid w:val="00C55802"/>
    <w:rsid w:val="00C558F6"/>
    <w:rsid w:val="00C55EF1"/>
    <w:rsid w:val="00C56043"/>
    <w:rsid w:val="00C564BF"/>
    <w:rsid w:val="00C56D0F"/>
    <w:rsid w:val="00C56FBB"/>
    <w:rsid w:val="00C5737A"/>
    <w:rsid w:val="00C57698"/>
    <w:rsid w:val="00C57B01"/>
    <w:rsid w:val="00C61009"/>
    <w:rsid w:val="00C611B5"/>
    <w:rsid w:val="00C617EF"/>
    <w:rsid w:val="00C61D4D"/>
    <w:rsid w:val="00C62177"/>
    <w:rsid w:val="00C62870"/>
    <w:rsid w:val="00C62DBC"/>
    <w:rsid w:val="00C63874"/>
    <w:rsid w:val="00C64B9D"/>
    <w:rsid w:val="00C654CE"/>
    <w:rsid w:val="00C65CD0"/>
    <w:rsid w:val="00C66533"/>
    <w:rsid w:val="00C70047"/>
    <w:rsid w:val="00C704E8"/>
    <w:rsid w:val="00C7053A"/>
    <w:rsid w:val="00C70CAB"/>
    <w:rsid w:val="00C71170"/>
    <w:rsid w:val="00C71A98"/>
    <w:rsid w:val="00C71E57"/>
    <w:rsid w:val="00C722A5"/>
    <w:rsid w:val="00C72A80"/>
    <w:rsid w:val="00C72AA9"/>
    <w:rsid w:val="00C7334A"/>
    <w:rsid w:val="00C73E3C"/>
    <w:rsid w:val="00C73F57"/>
    <w:rsid w:val="00C75ECA"/>
    <w:rsid w:val="00C76665"/>
    <w:rsid w:val="00C76BD7"/>
    <w:rsid w:val="00C76FFF"/>
    <w:rsid w:val="00C7750C"/>
    <w:rsid w:val="00C80D48"/>
    <w:rsid w:val="00C82644"/>
    <w:rsid w:val="00C82B1B"/>
    <w:rsid w:val="00C83293"/>
    <w:rsid w:val="00C84199"/>
    <w:rsid w:val="00C84CDB"/>
    <w:rsid w:val="00C8645B"/>
    <w:rsid w:val="00C86967"/>
    <w:rsid w:val="00C87C1A"/>
    <w:rsid w:val="00C87DBE"/>
    <w:rsid w:val="00C90016"/>
    <w:rsid w:val="00C9057E"/>
    <w:rsid w:val="00C90834"/>
    <w:rsid w:val="00C90841"/>
    <w:rsid w:val="00C913C2"/>
    <w:rsid w:val="00C91860"/>
    <w:rsid w:val="00C9204C"/>
    <w:rsid w:val="00C92E74"/>
    <w:rsid w:val="00C9305B"/>
    <w:rsid w:val="00C93171"/>
    <w:rsid w:val="00C93953"/>
    <w:rsid w:val="00C93D15"/>
    <w:rsid w:val="00C94077"/>
    <w:rsid w:val="00C941EA"/>
    <w:rsid w:val="00C95C6C"/>
    <w:rsid w:val="00C97D08"/>
    <w:rsid w:val="00CA1643"/>
    <w:rsid w:val="00CA18F7"/>
    <w:rsid w:val="00CA1DDC"/>
    <w:rsid w:val="00CA1EF0"/>
    <w:rsid w:val="00CA3B47"/>
    <w:rsid w:val="00CA47E7"/>
    <w:rsid w:val="00CA4DBF"/>
    <w:rsid w:val="00CA531D"/>
    <w:rsid w:val="00CA54B2"/>
    <w:rsid w:val="00CA5D3E"/>
    <w:rsid w:val="00CA6A63"/>
    <w:rsid w:val="00CA6A6C"/>
    <w:rsid w:val="00CA7C3A"/>
    <w:rsid w:val="00CB0EE1"/>
    <w:rsid w:val="00CB1CBD"/>
    <w:rsid w:val="00CB21FE"/>
    <w:rsid w:val="00CB22E5"/>
    <w:rsid w:val="00CB37E2"/>
    <w:rsid w:val="00CB4B90"/>
    <w:rsid w:val="00CB4E47"/>
    <w:rsid w:val="00CB4F57"/>
    <w:rsid w:val="00CB5AF3"/>
    <w:rsid w:val="00CB5C8E"/>
    <w:rsid w:val="00CB67B2"/>
    <w:rsid w:val="00CB7059"/>
    <w:rsid w:val="00CB710D"/>
    <w:rsid w:val="00CB722C"/>
    <w:rsid w:val="00CB7922"/>
    <w:rsid w:val="00CB7D90"/>
    <w:rsid w:val="00CB7FF5"/>
    <w:rsid w:val="00CC0041"/>
    <w:rsid w:val="00CC0451"/>
    <w:rsid w:val="00CC2E31"/>
    <w:rsid w:val="00CC3755"/>
    <w:rsid w:val="00CC4BBD"/>
    <w:rsid w:val="00CC5548"/>
    <w:rsid w:val="00CC5B37"/>
    <w:rsid w:val="00CC5FEA"/>
    <w:rsid w:val="00CC62F5"/>
    <w:rsid w:val="00CC6628"/>
    <w:rsid w:val="00CC68DD"/>
    <w:rsid w:val="00CC6C88"/>
    <w:rsid w:val="00CD01AB"/>
    <w:rsid w:val="00CD08C6"/>
    <w:rsid w:val="00CD171A"/>
    <w:rsid w:val="00CD183D"/>
    <w:rsid w:val="00CD1E43"/>
    <w:rsid w:val="00CD1E8A"/>
    <w:rsid w:val="00CD2263"/>
    <w:rsid w:val="00CD3356"/>
    <w:rsid w:val="00CD4439"/>
    <w:rsid w:val="00CD62BB"/>
    <w:rsid w:val="00CD65E5"/>
    <w:rsid w:val="00CD669A"/>
    <w:rsid w:val="00CD6881"/>
    <w:rsid w:val="00CD697A"/>
    <w:rsid w:val="00CD7E5D"/>
    <w:rsid w:val="00CE0083"/>
    <w:rsid w:val="00CE0384"/>
    <w:rsid w:val="00CE0688"/>
    <w:rsid w:val="00CE1334"/>
    <w:rsid w:val="00CE13DF"/>
    <w:rsid w:val="00CE1E69"/>
    <w:rsid w:val="00CE27F6"/>
    <w:rsid w:val="00CE2CAF"/>
    <w:rsid w:val="00CE2F56"/>
    <w:rsid w:val="00CE354A"/>
    <w:rsid w:val="00CE3E70"/>
    <w:rsid w:val="00CE424D"/>
    <w:rsid w:val="00CE47C4"/>
    <w:rsid w:val="00CE47E3"/>
    <w:rsid w:val="00CE4BD0"/>
    <w:rsid w:val="00CE69AA"/>
    <w:rsid w:val="00CE701D"/>
    <w:rsid w:val="00CF1911"/>
    <w:rsid w:val="00CF1AF3"/>
    <w:rsid w:val="00CF1DE1"/>
    <w:rsid w:val="00CF327E"/>
    <w:rsid w:val="00CF4393"/>
    <w:rsid w:val="00CF5C38"/>
    <w:rsid w:val="00CF6924"/>
    <w:rsid w:val="00CF6C6C"/>
    <w:rsid w:val="00CF6D9C"/>
    <w:rsid w:val="00CF71F9"/>
    <w:rsid w:val="00CF73FF"/>
    <w:rsid w:val="00CF767D"/>
    <w:rsid w:val="00CF7941"/>
    <w:rsid w:val="00D0025E"/>
    <w:rsid w:val="00D004D2"/>
    <w:rsid w:val="00D00E46"/>
    <w:rsid w:val="00D01288"/>
    <w:rsid w:val="00D01E92"/>
    <w:rsid w:val="00D044AD"/>
    <w:rsid w:val="00D0460A"/>
    <w:rsid w:val="00D048EA"/>
    <w:rsid w:val="00D04DAE"/>
    <w:rsid w:val="00D062EA"/>
    <w:rsid w:val="00D06331"/>
    <w:rsid w:val="00D063B0"/>
    <w:rsid w:val="00D10151"/>
    <w:rsid w:val="00D102E7"/>
    <w:rsid w:val="00D106F9"/>
    <w:rsid w:val="00D10951"/>
    <w:rsid w:val="00D10C9F"/>
    <w:rsid w:val="00D11BB4"/>
    <w:rsid w:val="00D11C7C"/>
    <w:rsid w:val="00D12624"/>
    <w:rsid w:val="00D12B20"/>
    <w:rsid w:val="00D13459"/>
    <w:rsid w:val="00D136B7"/>
    <w:rsid w:val="00D13D07"/>
    <w:rsid w:val="00D145B0"/>
    <w:rsid w:val="00D148DA"/>
    <w:rsid w:val="00D14F14"/>
    <w:rsid w:val="00D153EF"/>
    <w:rsid w:val="00D161F4"/>
    <w:rsid w:val="00D16962"/>
    <w:rsid w:val="00D16D70"/>
    <w:rsid w:val="00D20824"/>
    <w:rsid w:val="00D20A2D"/>
    <w:rsid w:val="00D2115B"/>
    <w:rsid w:val="00D21B26"/>
    <w:rsid w:val="00D21EC9"/>
    <w:rsid w:val="00D225BC"/>
    <w:rsid w:val="00D229EA"/>
    <w:rsid w:val="00D23661"/>
    <w:rsid w:val="00D24A8F"/>
    <w:rsid w:val="00D24C10"/>
    <w:rsid w:val="00D2566F"/>
    <w:rsid w:val="00D256F0"/>
    <w:rsid w:val="00D25FB6"/>
    <w:rsid w:val="00D26C54"/>
    <w:rsid w:val="00D27053"/>
    <w:rsid w:val="00D2736C"/>
    <w:rsid w:val="00D274B0"/>
    <w:rsid w:val="00D274EF"/>
    <w:rsid w:val="00D31103"/>
    <w:rsid w:val="00D313DE"/>
    <w:rsid w:val="00D31590"/>
    <w:rsid w:val="00D3225B"/>
    <w:rsid w:val="00D334CE"/>
    <w:rsid w:val="00D33AE9"/>
    <w:rsid w:val="00D3413A"/>
    <w:rsid w:val="00D3511F"/>
    <w:rsid w:val="00D35A88"/>
    <w:rsid w:val="00D3639F"/>
    <w:rsid w:val="00D36B01"/>
    <w:rsid w:val="00D36D0C"/>
    <w:rsid w:val="00D36E80"/>
    <w:rsid w:val="00D36FF6"/>
    <w:rsid w:val="00D401B1"/>
    <w:rsid w:val="00D40D55"/>
    <w:rsid w:val="00D40F7B"/>
    <w:rsid w:val="00D42110"/>
    <w:rsid w:val="00D43F2B"/>
    <w:rsid w:val="00D44CC2"/>
    <w:rsid w:val="00D450A6"/>
    <w:rsid w:val="00D45549"/>
    <w:rsid w:val="00D46672"/>
    <w:rsid w:val="00D46B16"/>
    <w:rsid w:val="00D46B74"/>
    <w:rsid w:val="00D46C91"/>
    <w:rsid w:val="00D47021"/>
    <w:rsid w:val="00D47104"/>
    <w:rsid w:val="00D47DB0"/>
    <w:rsid w:val="00D5037A"/>
    <w:rsid w:val="00D50642"/>
    <w:rsid w:val="00D50C46"/>
    <w:rsid w:val="00D52BF6"/>
    <w:rsid w:val="00D52D7C"/>
    <w:rsid w:val="00D55D29"/>
    <w:rsid w:val="00D561E7"/>
    <w:rsid w:val="00D56ACF"/>
    <w:rsid w:val="00D56D07"/>
    <w:rsid w:val="00D60097"/>
    <w:rsid w:val="00D61D58"/>
    <w:rsid w:val="00D6292A"/>
    <w:rsid w:val="00D62C20"/>
    <w:rsid w:val="00D62D1A"/>
    <w:rsid w:val="00D6463F"/>
    <w:rsid w:val="00D646CD"/>
    <w:rsid w:val="00D651B9"/>
    <w:rsid w:val="00D65B2A"/>
    <w:rsid w:val="00D6642E"/>
    <w:rsid w:val="00D67394"/>
    <w:rsid w:val="00D67567"/>
    <w:rsid w:val="00D67BE4"/>
    <w:rsid w:val="00D67D2D"/>
    <w:rsid w:val="00D7106E"/>
    <w:rsid w:val="00D72356"/>
    <w:rsid w:val="00D725DC"/>
    <w:rsid w:val="00D74393"/>
    <w:rsid w:val="00D746BA"/>
    <w:rsid w:val="00D74A7B"/>
    <w:rsid w:val="00D7519F"/>
    <w:rsid w:val="00D76092"/>
    <w:rsid w:val="00D7674C"/>
    <w:rsid w:val="00D77267"/>
    <w:rsid w:val="00D7783D"/>
    <w:rsid w:val="00D77B74"/>
    <w:rsid w:val="00D8036D"/>
    <w:rsid w:val="00D803BF"/>
    <w:rsid w:val="00D80605"/>
    <w:rsid w:val="00D80939"/>
    <w:rsid w:val="00D80BDA"/>
    <w:rsid w:val="00D80EDD"/>
    <w:rsid w:val="00D8111A"/>
    <w:rsid w:val="00D82463"/>
    <w:rsid w:val="00D83154"/>
    <w:rsid w:val="00D8322E"/>
    <w:rsid w:val="00D853CE"/>
    <w:rsid w:val="00D85C79"/>
    <w:rsid w:val="00D85EF2"/>
    <w:rsid w:val="00D87593"/>
    <w:rsid w:val="00D87DEE"/>
    <w:rsid w:val="00D9026E"/>
    <w:rsid w:val="00D908D1"/>
    <w:rsid w:val="00D91524"/>
    <w:rsid w:val="00D91B4F"/>
    <w:rsid w:val="00D93174"/>
    <w:rsid w:val="00D932B8"/>
    <w:rsid w:val="00D9378F"/>
    <w:rsid w:val="00D938D3"/>
    <w:rsid w:val="00D943E8"/>
    <w:rsid w:val="00D94A21"/>
    <w:rsid w:val="00D94A24"/>
    <w:rsid w:val="00D966CC"/>
    <w:rsid w:val="00D96CB8"/>
    <w:rsid w:val="00D973D6"/>
    <w:rsid w:val="00D97B11"/>
    <w:rsid w:val="00D97B60"/>
    <w:rsid w:val="00DA0114"/>
    <w:rsid w:val="00DA029E"/>
    <w:rsid w:val="00DA0A05"/>
    <w:rsid w:val="00DA1115"/>
    <w:rsid w:val="00DA14B0"/>
    <w:rsid w:val="00DA183B"/>
    <w:rsid w:val="00DA3096"/>
    <w:rsid w:val="00DA3236"/>
    <w:rsid w:val="00DA41B7"/>
    <w:rsid w:val="00DA4323"/>
    <w:rsid w:val="00DA46F6"/>
    <w:rsid w:val="00DA4826"/>
    <w:rsid w:val="00DA591A"/>
    <w:rsid w:val="00DA6A2A"/>
    <w:rsid w:val="00DA7459"/>
    <w:rsid w:val="00DB01D9"/>
    <w:rsid w:val="00DB16C2"/>
    <w:rsid w:val="00DB2602"/>
    <w:rsid w:val="00DB2BA8"/>
    <w:rsid w:val="00DB39FE"/>
    <w:rsid w:val="00DB4C30"/>
    <w:rsid w:val="00DB51AA"/>
    <w:rsid w:val="00DB6ABC"/>
    <w:rsid w:val="00DB6CB9"/>
    <w:rsid w:val="00DB771E"/>
    <w:rsid w:val="00DB7E23"/>
    <w:rsid w:val="00DC07BD"/>
    <w:rsid w:val="00DC0DFF"/>
    <w:rsid w:val="00DC0FF7"/>
    <w:rsid w:val="00DC133F"/>
    <w:rsid w:val="00DC1812"/>
    <w:rsid w:val="00DC183D"/>
    <w:rsid w:val="00DC3121"/>
    <w:rsid w:val="00DC31A4"/>
    <w:rsid w:val="00DC3EC1"/>
    <w:rsid w:val="00DC4AFD"/>
    <w:rsid w:val="00DC4E04"/>
    <w:rsid w:val="00DC5A8B"/>
    <w:rsid w:val="00DC5C53"/>
    <w:rsid w:val="00DC604D"/>
    <w:rsid w:val="00DC60D7"/>
    <w:rsid w:val="00DC734D"/>
    <w:rsid w:val="00DD0063"/>
    <w:rsid w:val="00DD0364"/>
    <w:rsid w:val="00DD0D37"/>
    <w:rsid w:val="00DD0F90"/>
    <w:rsid w:val="00DD1BAB"/>
    <w:rsid w:val="00DD2791"/>
    <w:rsid w:val="00DD354F"/>
    <w:rsid w:val="00DD4839"/>
    <w:rsid w:val="00DD4B98"/>
    <w:rsid w:val="00DD52DA"/>
    <w:rsid w:val="00DD5E8A"/>
    <w:rsid w:val="00DD6194"/>
    <w:rsid w:val="00DD6D52"/>
    <w:rsid w:val="00DE066A"/>
    <w:rsid w:val="00DE0A29"/>
    <w:rsid w:val="00DE0D2A"/>
    <w:rsid w:val="00DE1CE2"/>
    <w:rsid w:val="00DE1DE4"/>
    <w:rsid w:val="00DE1EEF"/>
    <w:rsid w:val="00DE2F7A"/>
    <w:rsid w:val="00DE38B2"/>
    <w:rsid w:val="00DE38DC"/>
    <w:rsid w:val="00DE3ECC"/>
    <w:rsid w:val="00DE4204"/>
    <w:rsid w:val="00DE51BB"/>
    <w:rsid w:val="00DE5391"/>
    <w:rsid w:val="00DE5C49"/>
    <w:rsid w:val="00DE5F0C"/>
    <w:rsid w:val="00DE712A"/>
    <w:rsid w:val="00DE7E7A"/>
    <w:rsid w:val="00DE7F98"/>
    <w:rsid w:val="00DF0335"/>
    <w:rsid w:val="00DF05D2"/>
    <w:rsid w:val="00DF1818"/>
    <w:rsid w:val="00DF1854"/>
    <w:rsid w:val="00DF23CC"/>
    <w:rsid w:val="00DF2D2F"/>
    <w:rsid w:val="00DF3BDF"/>
    <w:rsid w:val="00DF44F9"/>
    <w:rsid w:val="00DF47B3"/>
    <w:rsid w:val="00DF5630"/>
    <w:rsid w:val="00DF66BD"/>
    <w:rsid w:val="00DF7781"/>
    <w:rsid w:val="00E006FF"/>
    <w:rsid w:val="00E00785"/>
    <w:rsid w:val="00E00873"/>
    <w:rsid w:val="00E00E64"/>
    <w:rsid w:val="00E01497"/>
    <w:rsid w:val="00E02415"/>
    <w:rsid w:val="00E024A5"/>
    <w:rsid w:val="00E02A55"/>
    <w:rsid w:val="00E02E9F"/>
    <w:rsid w:val="00E02F25"/>
    <w:rsid w:val="00E0361C"/>
    <w:rsid w:val="00E03D2D"/>
    <w:rsid w:val="00E04AA4"/>
    <w:rsid w:val="00E04E47"/>
    <w:rsid w:val="00E05106"/>
    <w:rsid w:val="00E056E8"/>
    <w:rsid w:val="00E068C8"/>
    <w:rsid w:val="00E06C78"/>
    <w:rsid w:val="00E06CB4"/>
    <w:rsid w:val="00E07093"/>
    <w:rsid w:val="00E07E05"/>
    <w:rsid w:val="00E07F06"/>
    <w:rsid w:val="00E07FD2"/>
    <w:rsid w:val="00E1138E"/>
    <w:rsid w:val="00E11D2F"/>
    <w:rsid w:val="00E12306"/>
    <w:rsid w:val="00E12AA0"/>
    <w:rsid w:val="00E12E64"/>
    <w:rsid w:val="00E13EC6"/>
    <w:rsid w:val="00E14CF8"/>
    <w:rsid w:val="00E14F6A"/>
    <w:rsid w:val="00E15663"/>
    <w:rsid w:val="00E15FB8"/>
    <w:rsid w:val="00E167D6"/>
    <w:rsid w:val="00E1715F"/>
    <w:rsid w:val="00E175DE"/>
    <w:rsid w:val="00E1775B"/>
    <w:rsid w:val="00E17B6E"/>
    <w:rsid w:val="00E17C15"/>
    <w:rsid w:val="00E17D9B"/>
    <w:rsid w:val="00E17EB1"/>
    <w:rsid w:val="00E204ED"/>
    <w:rsid w:val="00E20608"/>
    <w:rsid w:val="00E207AA"/>
    <w:rsid w:val="00E20B08"/>
    <w:rsid w:val="00E21323"/>
    <w:rsid w:val="00E21390"/>
    <w:rsid w:val="00E21423"/>
    <w:rsid w:val="00E21B2B"/>
    <w:rsid w:val="00E228A1"/>
    <w:rsid w:val="00E22CCF"/>
    <w:rsid w:val="00E232D2"/>
    <w:rsid w:val="00E24726"/>
    <w:rsid w:val="00E249A1"/>
    <w:rsid w:val="00E2591E"/>
    <w:rsid w:val="00E268D2"/>
    <w:rsid w:val="00E2780E"/>
    <w:rsid w:val="00E279E5"/>
    <w:rsid w:val="00E30577"/>
    <w:rsid w:val="00E31310"/>
    <w:rsid w:val="00E3142C"/>
    <w:rsid w:val="00E31724"/>
    <w:rsid w:val="00E323B9"/>
    <w:rsid w:val="00E3313A"/>
    <w:rsid w:val="00E333F9"/>
    <w:rsid w:val="00E336AC"/>
    <w:rsid w:val="00E34AB4"/>
    <w:rsid w:val="00E34BF6"/>
    <w:rsid w:val="00E34C0B"/>
    <w:rsid w:val="00E35BDA"/>
    <w:rsid w:val="00E35C58"/>
    <w:rsid w:val="00E3684E"/>
    <w:rsid w:val="00E372AB"/>
    <w:rsid w:val="00E401EC"/>
    <w:rsid w:val="00E404F4"/>
    <w:rsid w:val="00E40A08"/>
    <w:rsid w:val="00E411CA"/>
    <w:rsid w:val="00E41314"/>
    <w:rsid w:val="00E41789"/>
    <w:rsid w:val="00E41C51"/>
    <w:rsid w:val="00E4278E"/>
    <w:rsid w:val="00E4395C"/>
    <w:rsid w:val="00E43A05"/>
    <w:rsid w:val="00E44083"/>
    <w:rsid w:val="00E4580C"/>
    <w:rsid w:val="00E45AE6"/>
    <w:rsid w:val="00E464F5"/>
    <w:rsid w:val="00E46D47"/>
    <w:rsid w:val="00E50C45"/>
    <w:rsid w:val="00E51D5F"/>
    <w:rsid w:val="00E5207E"/>
    <w:rsid w:val="00E524D7"/>
    <w:rsid w:val="00E53BC6"/>
    <w:rsid w:val="00E56127"/>
    <w:rsid w:val="00E56D5F"/>
    <w:rsid w:val="00E573D3"/>
    <w:rsid w:val="00E574C2"/>
    <w:rsid w:val="00E57E61"/>
    <w:rsid w:val="00E61005"/>
    <w:rsid w:val="00E61FD2"/>
    <w:rsid w:val="00E6231C"/>
    <w:rsid w:val="00E6233C"/>
    <w:rsid w:val="00E62B0F"/>
    <w:rsid w:val="00E642CA"/>
    <w:rsid w:val="00E645C9"/>
    <w:rsid w:val="00E64B84"/>
    <w:rsid w:val="00E64F74"/>
    <w:rsid w:val="00E651D7"/>
    <w:rsid w:val="00E65A55"/>
    <w:rsid w:val="00E660EE"/>
    <w:rsid w:val="00E7036C"/>
    <w:rsid w:val="00E70564"/>
    <w:rsid w:val="00E705CF"/>
    <w:rsid w:val="00E708E7"/>
    <w:rsid w:val="00E70C2D"/>
    <w:rsid w:val="00E7143A"/>
    <w:rsid w:val="00E71BCB"/>
    <w:rsid w:val="00E71C06"/>
    <w:rsid w:val="00E723CD"/>
    <w:rsid w:val="00E7483B"/>
    <w:rsid w:val="00E7525B"/>
    <w:rsid w:val="00E75A0F"/>
    <w:rsid w:val="00E763E7"/>
    <w:rsid w:val="00E769A7"/>
    <w:rsid w:val="00E76A7A"/>
    <w:rsid w:val="00E76B47"/>
    <w:rsid w:val="00E76EEF"/>
    <w:rsid w:val="00E771F4"/>
    <w:rsid w:val="00E7733C"/>
    <w:rsid w:val="00E7743D"/>
    <w:rsid w:val="00E8013A"/>
    <w:rsid w:val="00E817D4"/>
    <w:rsid w:val="00E81B19"/>
    <w:rsid w:val="00E81CE1"/>
    <w:rsid w:val="00E81DFC"/>
    <w:rsid w:val="00E82178"/>
    <w:rsid w:val="00E8217C"/>
    <w:rsid w:val="00E83168"/>
    <w:rsid w:val="00E8321B"/>
    <w:rsid w:val="00E833DA"/>
    <w:rsid w:val="00E834D5"/>
    <w:rsid w:val="00E83EA3"/>
    <w:rsid w:val="00E85319"/>
    <w:rsid w:val="00E85985"/>
    <w:rsid w:val="00E85A40"/>
    <w:rsid w:val="00E85EA7"/>
    <w:rsid w:val="00E865CA"/>
    <w:rsid w:val="00E86BD6"/>
    <w:rsid w:val="00E87340"/>
    <w:rsid w:val="00E876AB"/>
    <w:rsid w:val="00E87AA8"/>
    <w:rsid w:val="00E90663"/>
    <w:rsid w:val="00E907F4"/>
    <w:rsid w:val="00E90810"/>
    <w:rsid w:val="00E90A76"/>
    <w:rsid w:val="00E91A50"/>
    <w:rsid w:val="00E91C7E"/>
    <w:rsid w:val="00E92317"/>
    <w:rsid w:val="00E92789"/>
    <w:rsid w:val="00E92E85"/>
    <w:rsid w:val="00E93DB5"/>
    <w:rsid w:val="00E93EA2"/>
    <w:rsid w:val="00E94C27"/>
    <w:rsid w:val="00E9519B"/>
    <w:rsid w:val="00E9577B"/>
    <w:rsid w:val="00E95CDF"/>
    <w:rsid w:val="00E95DF9"/>
    <w:rsid w:val="00E9670C"/>
    <w:rsid w:val="00E969F4"/>
    <w:rsid w:val="00E96E55"/>
    <w:rsid w:val="00E972D6"/>
    <w:rsid w:val="00E97943"/>
    <w:rsid w:val="00E97CAA"/>
    <w:rsid w:val="00EA0094"/>
    <w:rsid w:val="00EA05F7"/>
    <w:rsid w:val="00EA1B08"/>
    <w:rsid w:val="00EA1C51"/>
    <w:rsid w:val="00EA20F2"/>
    <w:rsid w:val="00EA341A"/>
    <w:rsid w:val="00EA350B"/>
    <w:rsid w:val="00EA41EB"/>
    <w:rsid w:val="00EA49BB"/>
    <w:rsid w:val="00EA4B39"/>
    <w:rsid w:val="00EA544E"/>
    <w:rsid w:val="00EA583E"/>
    <w:rsid w:val="00EA7165"/>
    <w:rsid w:val="00EA71DE"/>
    <w:rsid w:val="00EA7206"/>
    <w:rsid w:val="00EA7390"/>
    <w:rsid w:val="00EA79B1"/>
    <w:rsid w:val="00EB05E9"/>
    <w:rsid w:val="00EB0CDC"/>
    <w:rsid w:val="00EB129A"/>
    <w:rsid w:val="00EB13ED"/>
    <w:rsid w:val="00EB1DBF"/>
    <w:rsid w:val="00EB2302"/>
    <w:rsid w:val="00EB2F0B"/>
    <w:rsid w:val="00EB37C1"/>
    <w:rsid w:val="00EB380E"/>
    <w:rsid w:val="00EB3B9E"/>
    <w:rsid w:val="00EB3FEF"/>
    <w:rsid w:val="00EB4F38"/>
    <w:rsid w:val="00EB4F7A"/>
    <w:rsid w:val="00EB5000"/>
    <w:rsid w:val="00EB5401"/>
    <w:rsid w:val="00EB657D"/>
    <w:rsid w:val="00EB658C"/>
    <w:rsid w:val="00EB6B93"/>
    <w:rsid w:val="00EB6E66"/>
    <w:rsid w:val="00EC01A5"/>
    <w:rsid w:val="00EC025D"/>
    <w:rsid w:val="00EC0968"/>
    <w:rsid w:val="00EC0BB0"/>
    <w:rsid w:val="00EC0D6B"/>
    <w:rsid w:val="00EC1099"/>
    <w:rsid w:val="00EC1391"/>
    <w:rsid w:val="00EC13F7"/>
    <w:rsid w:val="00EC1CBF"/>
    <w:rsid w:val="00EC1D2D"/>
    <w:rsid w:val="00EC1DF9"/>
    <w:rsid w:val="00EC26C3"/>
    <w:rsid w:val="00EC28AC"/>
    <w:rsid w:val="00EC32D6"/>
    <w:rsid w:val="00EC3DE5"/>
    <w:rsid w:val="00EC3F05"/>
    <w:rsid w:val="00EC4319"/>
    <w:rsid w:val="00EC445A"/>
    <w:rsid w:val="00EC48B6"/>
    <w:rsid w:val="00EC4EC8"/>
    <w:rsid w:val="00EC6535"/>
    <w:rsid w:val="00EC6A1F"/>
    <w:rsid w:val="00EC7354"/>
    <w:rsid w:val="00EC746B"/>
    <w:rsid w:val="00EC7BA2"/>
    <w:rsid w:val="00ED075D"/>
    <w:rsid w:val="00ED1C69"/>
    <w:rsid w:val="00ED2848"/>
    <w:rsid w:val="00ED3D4F"/>
    <w:rsid w:val="00ED3F01"/>
    <w:rsid w:val="00ED47AC"/>
    <w:rsid w:val="00ED4C85"/>
    <w:rsid w:val="00ED4E94"/>
    <w:rsid w:val="00ED51DF"/>
    <w:rsid w:val="00ED6358"/>
    <w:rsid w:val="00ED6F17"/>
    <w:rsid w:val="00ED7F6D"/>
    <w:rsid w:val="00ED7F86"/>
    <w:rsid w:val="00EE007F"/>
    <w:rsid w:val="00EE03BE"/>
    <w:rsid w:val="00EE1946"/>
    <w:rsid w:val="00EE2A60"/>
    <w:rsid w:val="00EE312B"/>
    <w:rsid w:val="00EE352E"/>
    <w:rsid w:val="00EE3AF7"/>
    <w:rsid w:val="00EE3FB4"/>
    <w:rsid w:val="00EE4460"/>
    <w:rsid w:val="00EE44F5"/>
    <w:rsid w:val="00EE5441"/>
    <w:rsid w:val="00EE5642"/>
    <w:rsid w:val="00EE5AB2"/>
    <w:rsid w:val="00EE6112"/>
    <w:rsid w:val="00EE6200"/>
    <w:rsid w:val="00EE6BBA"/>
    <w:rsid w:val="00EE7DDD"/>
    <w:rsid w:val="00EF119E"/>
    <w:rsid w:val="00EF1E41"/>
    <w:rsid w:val="00EF1F31"/>
    <w:rsid w:val="00EF28DE"/>
    <w:rsid w:val="00EF3B83"/>
    <w:rsid w:val="00EF3F81"/>
    <w:rsid w:val="00EF4866"/>
    <w:rsid w:val="00EF5510"/>
    <w:rsid w:val="00EF5D32"/>
    <w:rsid w:val="00EF6212"/>
    <w:rsid w:val="00EF6B5A"/>
    <w:rsid w:val="00EF6F88"/>
    <w:rsid w:val="00EF740C"/>
    <w:rsid w:val="00EF782C"/>
    <w:rsid w:val="00F00647"/>
    <w:rsid w:val="00F00BFF"/>
    <w:rsid w:val="00F01D34"/>
    <w:rsid w:val="00F0218B"/>
    <w:rsid w:val="00F03B1A"/>
    <w:rsid w:val="00F041C4"/>
    <w:rsid w:val="00F050CC"/>
    <w:rsid w:val="00F0586B"/>
    <w:rsid w:val="00F05AB7"/>
    <w:rsid w:val="00F0678B"/>
    <w:rsid w:val="00F06BF3"/>
    <w:rsid w:val="00F06D42"/>
    <w:rsid w:val="00F0752F"/>
    <w:rsid w:val="00F11071"/>
    <w:rsid w:val="00F11EF6"/>
    <w:rsid w:val="00F128E6"/>
    <w:rsid w:val="00F12A74"/>
    <w:rsid w:val="00F13357"/>
    <w:rsid w:val="00F13516"/>
    <w:rsid w:val="00F13DCB"/>
    <w:rsid w:val="00F13FFF"/>
    <w:rsid w:val="00F14217"/>
    <w:rsid w:val="00F14590"/>
    <w:rsid w:val="00F150CA"/>
    <w:rsid w:val="00F15695"/>
    <w:rsid w:val="00F15FA5"/>
    <w:rsid w:val="00F162F2"/>
    <w:rsid w:val="00F16480"/>
    <w:rsid w:val="00F16DD7"/>
    <w:rsid w:val="00F173D8"/>
    <w:rsid w:val="00F179AF"/>
    <w:rsid w:val="00F17E3A"/>
    <w:rsid w:val="00F17F73"/>
    <w:rsid w:val="00F22999"/>
    <w:rsid w:val="00F23467"/>
    <w:rsid w:val="00F23587"/>
    <w:rsid w:val="00F23CF7"/>
    <w:rsid w:val="00F23DB3"/>
    <w:rsid w:val="00F245DA"/>
    <w:rsid w:val="00F2461A"/>
    <w:rsid w:val="00F24664"/>
    <w:rsid w:val="00F2491F"/>
    <w:rsid w:val="00F24C8D"/>
    <w:rsid w:val="00F25713"/>
    <w:rsid w:val="00F26CA9"/>
    <w:rsid w:val="00F27B5C"/>
    <w:rsid w:val="00F30A40"/>
    <w:rsid w:val="00F30B93"/>
    <w:rsid w:val="00F31F0D"/>
    <w:rsid w:val="00F326DA"/>
    <w:rsid w:val="00F3304B"/>
    <w:rsid w:val="00F33A78"/>
    <w:rsid w:val="00F33DCC"/>
    <w:rsid w:val="00F3404D"/>
    <w:rsid w:val="00F34109"/>
    <w:rsid w:val="00F35233"/>
    <w:rsid w:val="00F35367"/>
    <w:rsid w:val="00F36907"/>
    <w:rsid w:val="00F37811"/>
    <w:rsid w:val="00F40284"/>
    <w:rsid w:val="00F406DF"/>
    <w:rsid w:val="00F40A3B"/>
    <w:rsid w:val="00F412E9"/>
    <w:rsid w:val="00F41345"/>
    <w:rsid w:val="00F41651"/>
    <w:rsid w:val="00F4181C"/>
    <w:rsid w:val="00F41E77"/>
    <w:rsid w:val="00F420CB"/>
    <w:rsid w:val="00F42B51"/>
    <w:rsid w:val="00F44193"/>
    <w:rsid w:val="00F447BE"/>
    <w:rsid w:val="00F44D84"/>
    <w:rsid w:val="00F44F73"/>
    <w:rsid w:val="00F45AF0"/>
    <w:rsid w:val="00F45E15"/>
    <w:rsid w:val="00F45E9B"/>
    <w:rsid w:val="00F4634C"/>
    <w:rsid w:val="00F4669A"/>
    <w:rsid w:val="00F466D5"/>
    <w:rsid w:val="00F47732"/>
    <w:rsid w:val="00F47BDC"/>
    <w:rsid w:val="00F501D0"/>
    <w:rsid w:val="00F50339"/>
    <w:rsid w:val="00F51191"/>
    <w:rsid w:val="00F51A3E"/>
    <w:rsid w:val="00F5337C"/>
    <w:rsid w:val="00F54D6F"/>
    <w:rsid w:val="00F563AF"/>
    <w:rsid w:val="00F56A82"/>
    <w:rsid w:val="00F56C17"/>
    <w:rsid w:val="00F571C1"/>
    <w:rsid w:val="00F57493"/>
    <w:rsid w:val="00F575D4"/>
    <w:rsid w:val="00F57806"/>
    <w:rsid w:val="00F60565"/>
    <w:rsid w:val="00F60ECF"/>
    <w:rsid w:val="00F6117D"/>
    <w:rsid w:val="00F61563"/>
    <w:rsid w:val="00F6195B"/>
    <w:rsid w:val="00F61E61"/>
    <w:rsid w:val="00F6241A"/>
    <w:rsid w:val="00F62690"/>
    <w:rsid w:val="00F62F98"/>
    <w:rsid w:val="00F63468"/>
    <w:rsid w:val="00F637D8"/>
    <w:rsid w:val="00F63E09"/>
    <w:rsid w:val="00F64062"/>
    <w:rsid w:val="00F6433F"/>
    <w:rsid w:val="00F64EDB"/>
    <w:rsid w:val="00F6541A"/>
    <w:rsid w:val="00F659DE"/>
    <w:rsid w:val="00F65BA3"/>
    <w:rsid w:val="00F65E16"/>
    <w:rsid w:val="00F65F58"/>
    <w:rsid w:val="00F667E1"/>
    <w:rsid w:val="00F67371"/>
    <w:rsid w:val="00F67D0A"/>
    <w:rsid w:val="00F70ED2"/>
    <w:rsid w:val="00F715E1"/>
    <w:rsid w:val="00F71EE7"/>
    <w:rsid w:val="00F722E6"/>
    <w:rsid w:val="00F723E1"/>
    <w:rsid w:val="00F72D53"/>
    <w:rsid w:val="00F7356E"/>
    <w:rsid w:val="00F73D14"/>
    <w:rsid w:val="00F7439E"/>
    <w:rsid w:val="00F76214"/>
    <w:rsid w:val="00F76426"/>
    <w:rsid w:val="00F766A4"/>
    <w:rsid w:val="00F76F8E"/>
    <w:rsid w:val="00F771F1"/>
    <w:rsid w:val="00F805C3"/>
    <w:rsid w:val="00F80BEB"/>
    <w:rsid w:val="00F82056"/>
    <w:rsid w:val="00F8252D"/>
    <w:rsid w:val="00F839C6"/>
    <w:rsid w:val="00F83E74"/>
    <w:rsid w:val="00F85336"/>
    <w:rsid w:val="00F85559"/>
    <w:rsid w:val="00F86107"/>
    <w:rsid w:val="00F86BE8"/>
    <w:rsid w:val="00F87BBD"/>
    <w:rsid w:val="00F90065"/>
    <w:rsid w:val="00F90600"/>
    <w:rsid w:val="00F9066B"/>
    <w:rsid w:val="00F90D21"/>
    <w:rsid w:val="00F912FD"/>
    <w:rsid w:val="00F91722"/>
    <w:rsid w:val="00F91F7F"/>
    <w:rsid w:val="00F91FAA"/>
    <w:rsid w:val="00F921B6"/>
    <w:rsid w:val="00F925E8"/>
    <w:rsid w:val="00F93072"/>
    <w:rsid w:val="00F93CF2"/>
    <w:rsid w:val="00F9411A"/>
    <w:rsid w:val="00F95990"/>
    <w:rsid w:val="00F95D98"/>
    <w:rsid w:val="00F964FB"/>
    <w:rsid w:val="00F9711D"/>
    <w:rsid w:val="00F977D5"/>
    <w:rsid w:val="00FA0537"/>
    <w:rsid w:val="00FA0E5E"/>
    <w:rsid w:val="00FA14D5"/>
    <w:rsid w:val="00FA1556"/>
    <w:rsid w:val="00FA15E7"/>
    <w:rsid w:val="00FA1D69"/>
    <w:rsid w:val="00FA1EDF"/>
    <w:rsid w:val="00FA3A7A"/>
    <w:rsid w:val="00FA3BE8"/>
    <w:rsid w:val="00FA4F58"/>
    <w:rsid w:val="00FA5208"/>
    <w:rsid w:val="00FA6BC9"/>
    <w:rsid w:val="00FA7595"/>
    <w:rsid w:val="00FB04EF"/>
    <w:rsid w:val="00FB04F1"/>
    <w:rsid w:val="00FB066E"/>
    <w:rsid w:val="00FB0E6E"/>
    <w:rsid w:val="00FB132F"/>
    <w:rsid w:val="00FB13BC"/>
    <w:rsid w:val="00FB17EE"/>
    <w:rsid w:val="00FB29B8"/>
    <w:rsid w:val="00FB33E3"/>
    <w:rsid w:val="00FB3DB4"/>
    <w:rsid w:val="00FB50A5"/>
    <w:rsid w:val="00FB6080"/>
    <w:rsid w:val="00FB617F"/>
    <w:rsid w:val="00FB6180"/>
    <w:rsid w:val="00FB67B5"/>
    <w:rsid w:val="00FB7544"/>
    <w:rsid w:val="00FB7751"/>
    <w:rsid w:val="00FB7833"/>
    <w:rsid w:val="00FC11BF"/>
    <w:rsid w:val="00FC20E2"/>
    <w:rsid w:val="00FC2170"/>
    <w:rsid w:val="00FC2211"/>
    <w:rsid w:val="00FC304B"/>
    <w:rsid w:val="00FC3199"/>
    <w:rsid w:val="00FC3BF5"/>
    <w:rsid w:val="00FC3FA2"/>
    <w:rsid w:val="00FC4029"/>
    <w:rsid w:val="00FC7586"/>
    <w:rsid w:val="00FC7C86"/>
    <w:rsid w:val="00FC7FAF"/>
    <w:rsid w:val="00FD0418"/>
    <w:rsid w:val="00FD1429"/>
    <w:rsid w:val="00FD1932"/>
    <w:rsid w:val="00FD1B2D"/>
    <w:rsid w:val="00FD1D90"/>
    <w:rsid w:val="00FD2F25"/>
    <w:rsid w:val="00FD353A"/>
    <w:rsid w:val="00FD3927"/>
    <w:rsid w:val="00FD4A2B"/>
    <w:rsid w:val="00FD5B96"/>
    <w:rsid w:val="00FD6538"/>
    <w:rsid w:val="00FD75D4"/>
    <w:rsid w:val="00FD769E"/>
    <w:rsid w:val="00FE06E1"/>
    <w:rsid w:val="00FE09C1"/>
    <w:rsid w:val="00FE0A08"/>
    <w:rsid w:val="00FE0DAB"/>
    <w:rsid w:val="00FE0DE8"/>
    <w:rsid w:val="00FE17BD"/>
    <w:rsid w:val="00FE22AC"/>
    <w:rsid w:val="00FE2443"/>
    <w:rsid w:val="00FE29A4"/>
    <w:rsid w:val="00FE2BBD"/>
    <w:rsid w:val="00FE2C2B"/>
    <w:rsid w:val="00FE4658"/>
    <w:rsid w:val="00FE514B"/>
    <w:rsid w:val="00FE540C"/>
    <w:rsid w:val="00FE5C01"/>
    <w:rsid w:val="00FE5CF7"/>
    <w:rsid w:val="00FE5E52"/>
    <w:rsid w:val="00FE5F48"/>
    <w:rsid w:val="00FE6853"/>
    <w:rsid w:val="00FE7098"/>
    <w:rsid w:val="00FE70C6"/>
    <w:rsid w:val="00FE7312"/>
    <w:rsid w:val="00FE7FE7"/>
    <w:rsid w:val="00FF0015"/>
    <w:rsid w:val="00FF02EB"/>
    <w:rsid w:val="00FF14B5"/>
    <w:rsid w:val="00FF1C31"/>
    <w:rsid w:val="00FF23BE"/>
    <w:rsid w:val="00FF25E0"/>
    <w:rsid w:val="00FF2D2E"/>
    <w:rsid w:val="00FF2E14"/>
    <w:rsid w:val="00FF4D5F"/>
    <w:rsid w:val="00FF5622"/>
    <w:rsid w:val="00FF572C"/>
    <w:rsid w:val="00FF577F"/>
    <w:rsid w:val="00FF639E"/>
    <w:rsid w:val="00FF6ED6"/>
    <w:rsid w:val="00FF71FB"/>
    <w:rsid w:val="00FF7620"/>
  </w:rsids>
  <m:mathPr>
    <m:mathFont m:val="Cambria Math"/>
    <m:brkBin m:val="before"/>
    <m:brkBinSub m:val="--"/>
    <m:smallFrac/>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EF5E7"/>
  <w15:docId w15:val="{37B24988-B818-4EE7-99A2-61B7791C8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uiPriority w:val="99"/>
    <w:rsid w:val="00E12AA0"/>
    <w:pPr>
      <w:tabs>
        <w:tab w:val="center" w:pos="4536"/>
        <w:tab w:val="right" w:pos="9072"/>
      </w:tabs>
    </w:pPr>
  </w:style>
  <w:style w:type="character" w:customStyle="1" w:styleId="StopkaZnak">
    <w:name w:val="Stopka Znak"/>
    <w:basedOn w:val="Domylnaczcionkaakapitu"/>
    <w:link w:val="Stopka"/>
    <w:uiPriority w:val="99"/>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rsid w:val="00E12AA0"/>
    <w:rPr>
      <w:sz w:val="20"/>
    </w:rPr>
  </w:style>
  <w:style w:type="character" w:customStyle="1" w:styleId="TekstkomentarzaZnak">
    <w:name w:val="Tekst komentarza Znak"/>
    <w:basedOn w:val="Domylnaczcionkaakapitu"/>
    <w:link w:val="Tekstkomentarza"/>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basedOn w:val="Normalny"/>
    <w:uiPriority w:val="99"/>
    <w:qFormat/>
    <w:rsid w:val="00101EF1"/>
    <w:pPr>
      <w:ind w:left="720"/>
      <w:contextualSpacing/>
    </w:pPr>
  </w:style>
  <w:style w:type="table" w:styleId="Tabela-Siatka">
    <w:name w:val="Table Grid"/>
    <w:basedOn w:val="Standardowy"/>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DE712A"/>
    <w:pPr>
      <w:jc w:val="both"/>
    </w:pPr>
    <w:rPr>
      <w:sz w:val="16"/>
    </w:rPr>
  </w:style>
  <w:style w:type="character" w:customStyle="1" w:styleId="TekstprzypisudolnegoZnak">
    <w:name w:val="Tekst przypisu dolnego Znak"/>
    <w:basedOn w:val="Domylnaczcionkaakapitu"/>
    <w:link w:val="Tekstprzypisudolnego"/>
    <w:rsid w:val="00DE712A"/>
    <w:rPr>
      <w:rFonts w:ascii="Times New Roman" w:eastAsia="Times New Roman"/>
      <w:sz w:val="16"/>
      <w:szCs w:val="20"/>
      <w:lang w:val="pl-PL" w:eastAsia="pl-PL"/>
    </w:rPr>
  </w:style>
  <w:style w:type="character" w:styleId="Odwoanieprzypisudolnego">
    <w:name w:val="footnote reference"/>
    <w:basedOn w:val="Domylnaczcionkaakapitu"/>
    <w:uiPriority w:val="99"/>
    <w:semiHidden/>
    <w:unhideWhenUsed/>
    <w:rsid w:val="00742F41"/>
    <w:rPr>
      <w:vertAlign w:val="superscript"/>
    </w:rPr>
  </w:style>
  <w:style w:type="paragraph" w:styleId="Lista2">
    <w:name w:val="List 2"/>
    <w:basedOn w:val="Normalny"/>
    <w:uiPriority w:val="99"/>
    <w:semiHidden/>
    <w:unhideWhenUsed/>
    <w:rsid w:val="00166804"/>
    <w:pPr>
      <w:ind w:left="566" w:hanging="283"/>
      <w:contextualSpacing/>
    </w:pPr>
  </w:style>
  <w:style w:type="character" w:styleId="Tekstzastpczy">
    <w:name w:val="Placeholder Text"/>
    <w:basedOn w:val="Domylnaczcionkaakapitu"/>
    <w:uiPriority w:val="99"/>
    <w:semiHidden/>
    <w:rsid w:val="0051465C"/>
    <w:rPr>
      <w:color w:val="808080"/>
    </w:rPr>
  </w:style>
  <w:style w:type="paragraph" w:customStyle="1" w:styleId="Standard">
    <w:name w:val="Standard"/>
    <w:rsid w:val="00D50642"/>
    <w:pPr>
      <w:suppressAutoHyphens/>
      <w:autoSpaceDN w:val="0"/>
      <w:spacing w:after="0" w:line="240" w:lineRule="auto"/>
      <w:textAlignment w:val="baseline"/>
    </w:pPr>
    <w:rPr>
      <w:rFonts w:ascii="Times New Roman" w:eastAsia="Times New Roman"/>
      <w:kern w:val="3"/>
      <w:sz w:val="24"/>
      <w:szCs w:val="20"/>
      <w:lang w:val="pl-PL" w:eastAsia="pl-PL"/>
    </w:rPr>
  </w:style>
  <w:style w:type="paragraph" w:styleId="Tekstprzypisukocowego">
    <w:name w:val="endnote text"/>
    <w:basedOn w:val="Normalny"/>
    <w:link w:val="TekstprzypisukocowegoZnak"/>
    <w:uiPriority w:val="99"/>
    <w:semiHidden/>
    <w:unhideWhenUsed/>
    <w:rsid w:val="003C40C9"/>
    <w:rPr>
      <w:sz w:val="20"/>
    </w:rPr>
  </w:style>
  <w:style w:type="character" w:customStyle="1" w:styleId="TekstprzypisukocowegoZnak">
    <w:name w:val="Tekst przypisu końcowego Znak"/>
    <w:basedOn w:val="Domylnaczcionkaakapitu"/>
    <w:link w:val="Tekstprzypisukocowego"/>
    <w:uiPriority w:val="99"/>
    <w:semiHidden/>
    <w:rsid w:val="003C40C9"/>
    <w:rPr>
      <w:rFonts w:ascii="Times New Roman" w:eastAsia="Times New Roman"/>
      <w:sz w:val="20"/>
      <w:szCs w:val="20"/>
      <w:lang w:val="pl-PL" w:eastAsia="pl-PL"/>
    </w:rPr>
  </w:style>
  <w:style w:type="character" w:styleId="Odwoanieprzypisukocowego">
    <w:name w:val="endnote reference"/>
    <w:basedOn w:val="Domylnaczcionkaakapitu"/>
    <w:uiPriority w:val="99"/>
    <w:semiHidden/>
    <w:unhideWhenUsed/>
    <w:rsid w:val="003C40C9"/>
    <w:rPr>
      <w:vertAlign w:val="superscript"/>
    </w:rPr>
  </w:style>
  <w:style w:type="character" w:styleId="Hipercze">
    <w:name w:val="Hyperlink"/>
    <w:basedOn w:val="Domylnaczcionkaakapitu"/>
    <w:uiPriority w:val="99"/>
    <w:unhideWhenUsed/>
    <w:rsid w:val="000E1394"/>
    <w:rPr>
      <w:color w:val="0563C1" w:themeColor="hyperlink"/>
      <w:u w:val="single"/>
    </w:rPr>
  </w:style>
  <w:style w:type="paragraph" w:customStyle="1" w:styleId="ListParagraph1">
    <w:name w:val="List Paragraph1"/>
    <w:basedOn w:val="Normalny"/>
    <w:rsid w:val="00C40DA2"/>
    <w:pPr>
      <w:suppressAutoHyphens/>
      <w:overflowPunct/>
      <w:autoSpaceDE/>
      <w:autoSpaceDN/>
      <w:adjustRightInd/>
      <w:spacing w:line="100" w:lineRule="atLeast"/>
      <w:ind w:left="720"/>
      <w:textAlignment w:val="auto"/>
    </w:pPr>
    <w:rPr>
      <w:kern w:val="2"/>
      <w:lang w:eastAsia="ar-SA"/>
    </w:rPr>
  </w:style>
  <w:style w:type="paragraph" w:customStyle="1" w:styleId="Default">
    <w:name w:val="Default"/>
    <w:rsid w:val="00C75ECA"/>
    <w:pPr>
      <w:autoSpaceDE w:val="0"/>
      <w:autoSpaceDN w:val="0"/>
      <w:adjustRightInd w:val="0"/>
      <w:spacing w:after="0" w:line="240" w:lineRule="auto"/>
    </w:pPr>
    <w:rPr>
      <w:rFonts w:ascii="Calibri" w:hAnsi="Calibri" w:cs="Calibri"/>
      <w:color w:val="000000"/>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714781">
      <w:bodyDiv w:val="1"/>
      <w:marLeft w:val="0"/>
      <w:marRight w:val="0"/>
      <w:marTop w:val="0"/>
      <w:marBottom w:val="0"/>
      <w:divBdr>
        <w:top w:val="none" w:sz="0" w:space="0" w:color="auto"/>
        <w:left w:val="none" w:sz="0" w:space="0" w:color="auto"/>
        <w:bottom w:val="none" w:sz="0" w:space="0" w:color="auto"/>
        <w:right w:val="none" w:sz="0" w:space="0" w:color="auto"/>
      </w:divBdr>
    </w:div>
    <w:div w:id="230384679">
      <w:bodyDiv w:val="1"/>
      <w:marLeft w:val="0"/>
      <w:marRight w:val="0"/>
      <w:marTop w:val="0"/>
      <w:marBottom w:val="0"/>
      <w:divBdr>
        <w:top w:val="none" w:sz="0" w:space="0" w:color="auto"/>
        <w:left w:val="none" w:sz="0" w:space="0" w:color="auto"/>
        <w:bottom w:val="none" w:sz="0" w:space="0" w:color="auto"/>
        <w:right w:val="none" w:sz="0" w:space="0" w:color="auto"/>
      </w:divBdr>
    </w:div>
    <w:div w:id="242686779">
      <w:bodyDiv w:val="1"/>
      <w:marLeft w:val="0"/>
      <w:marRight w:val="0"/>
      <w:marTop w:val="0"/>
      <w:marBottom w:val="0"/>
      <w:divBdr>
        <w:top w:val="none" w:sz="0" w:space="0" w:color="auto"/>
        <w:left w:val="none" w:sz="0" w:space="0" w:color="auto"/>
        <w:bottom w:val="none" w:sz="0" w:space="0" w:color="auto"/>
        <w:right w:val="none" w:sz="0" w:space="0" w:color="auto"/>
      </w:divBdr>
    </w:div>
    <w:div w:id="247270221">
      <w:bodyDiv w:val="1"/>
      <w:marLeft w:val="0"/>
      <w:marRight w:val="0"/>
      <w:marTop w:val="0"/>
      <w:marBottom w:val="0"/>
      <w:divBdr>
        <w:top w:val="none" w:sz="0" w:space="0" w:color="auto"/>
        <w:left w:val="none" w:sz="0" w:space="0" w:color="auto"/>
        <w:bottom w:val="none" w:sz="0" w:space="0" w:color="auto"/>
        <w:right w:val="none" w:sz="0" w:space="0" w:color="auto"/>
      </w:divBdr>
    </w:div>
    <w:div w:id="291516485">
      <w:bodyDiv w:val="1"/>
      <w:marLeft w:val="0"/>
      <w:marRight w:val="0"/>
      <w:marTop w:val="0"/>
      <w:marBottom w:val="0"/>
      <w:divBdr>
        <w:top w:val="none" w:sz="0" w:space="0" w:color="auto"/>
        <w:left w:val="none" w:sz="0" w:space="0" w:color="auto"/>
        <w:bottom w:val="none" w:sz="0" w:space="0" w:color="auto"/>
        <w:right w:val="none" w:sz="0" w:space="0" w:color="auto"/>
      </w:divBdr>
    </w:div>
    <w:div w:id="377709275">
      <w:bodyDiv w:val="1"/>
      <w:marLeft w:val="0"/>
      <w:marRight w:val="0"/>
      <w:marTop w:val="0"/>
      <w:marBottom w:val="0"/>
      <w:divBdr>
        <w:top w:val="none" w:sz="0" w:space="0" w:color="auto"/>
        <w:left w:val="none" w:sz="0" w:space="0" w:color="auto"/>
        <w:bottom w:val="none" w:sz="0" w:space="0" w:color="auto"/>
        <w:right w:val="none" w:sz="0" w:space="0" w:color="auto"/>
      </w:divBdr>
    </w:div>
    <w:div w:id="383257453">
      <w:bodyDiv w:val="1"/>
      <w:marLeft w:val="0"/>
      <w:marRight w:val="0"/>
      <w:marTop w:val="0"/>
      <w:marBottom w:val="0"/>
      <w:divBdr>
        <w:top w:val="none" w:sz="0" w:space="0" w:color="auto"/>
        <w:left w:val="none" w:sz="0" w:space="0" w:color="auto"/>
        <w:bottom w:val="none" w:sz="0" w:space="0" w:color="auto"/>
        <w:right w:val="none" w:sz="0" w:space="0" w:color="auto"/>
      </w:divBdr>
    </w:div>
    <w:div w:id="522742365">
      <w:bodyDiv w:val="1"/>
      <w:marLeft w:val="0"/>
      <w:marRight w:val="0"/>
      <w:marTop w:val="0"/>
      <w:marBottom w:val="0"/>
      <w:divBdr>
        <w:top w:val="none" w:sz="0" w:space="0" w:color="auto"/>
        <w:left w:val="none" w:sz="0" w:space="0" w:color="auto"/>
        <w:bottom w:val="none" w:sz="0" w:space="0" w:color="auto"/>
        <w:right w:val="none" w:sz="0" w:space="0" w:color="auto"/>
      </w:divBdr>
    </w:div>
    <w:div w:id="663095176">
      <w:bodyDiv w:val="1"/>
      <w:marLeft w:val="0"/>
      <w:marRight w:val="0"/>
      <w:marTop w:val="0"/>
      <w:marBottom w:val="0"/>
      <w:divBdr>
        <w:top w:val="none" w:sz="0" w:space="0" w:color="auto"/>
        <w:left w:val="none" w:sz="0" w:space="0" w:color="auto"/>
        <w:bottom w:val="none" w:sz="0" w:space="0" w:color="auto"/>
        <w:right w:val="none" w:sz="0" w:space="0" w:color="auto"/>
      </w:divBdr>
    </w:div>
    <w:div w:id="742870089">
      <w:bodyDiv w:val="1"/>
      <w:marLeft w:val="0"/>
      <w:marRight w:val="0"/>
      <w:marTop w:val="0"/>
      <w:marBottom w:val="0"/>
      <w:divBdr>
        <w:top w:val="none" w:sz="0" w:space="0" w:color="auto"/>
        <w:left w:val="none" w:sz="0" w:space="0" w:color="auto"/>
        <w:bottom w:val="none" w:sz="0" w:space="0" w:color="auto"/>
        <w:right w:val="none" w:sz="0" w:space="0" w:color="auto"/>
      </w:divBdr>
    </w:div>
    <w:div w:id="795411090">
      <w:bodyDiv w:val="1"/>
      <w:marLeft w:val="0"/>
      <w:marRight w:val="0"/>
      <w:marTop w:val="0"/>
      <w:marBottom w:val="0"/>
      <w:divBdr>
        <w:top w:val="none" w:sz="0" w:space="0" w:color="auto"/>
        <w:left w:val="none" w:sz="0" w:space="0" w:color="auto"/>
        <w:bottom w:val="none" w:sz="0" w:space="0" w:color="auto"/>
        <w:right w:val="none" w:sz="0" w:space="0" w:color="auto"/>
      </w:divBdr>
    </w:div>
    <w:div w:id="920211976">
      <w:bodyDiv w:val="1"/>
      <w:marLeft w:val="0"/>
      <w:marRight w:val="0"/>
      <w:marTop w:val="0"/>
      <w:marBottom w:val="0"/>
      <w:divBdr>
        <w:top w:val="none" w:sz="0" w:space="0" w:color="auto"/>
        <w:left w:val="none" w:sz="0" w:space="0" w:color="auto"/>
        <w:bottom w:val="none" w:sz="0" w:space="0" w:color="auto"/>
        <w:right w:val="none" w:sz="0" w:space="0" w:color="auto"/>
      </w:divBdr>
    </w:div>
    <w:div w:id="950018878">
      <w:bodyDiv w:val="1"/>
      <w:marLeft w:val="0"/>
      <w:marRight w:val="0"/>
      <w:marTop w:val="0"/>
      <w:marBottom w:val="0"/>
      <w:divBdr>
        <w:top w:val="none" w:sz="0" w:space="0" w:color="auto"/>
        <w:left w:val="none" w:sz="0" w:space="0" w:color="auto"/>
        <w:bottom w:val="none" w:sz="0" w:space="0" w:color="auto"/>
        <w:right w:val="none" w:sz="0" w:space="0" w:color="auto"/>
      </w:divBdr>
    </w:div>
    <w:div w:id="1067261811">
      <w:bodyDiv w:val="1"/>
      <w:marLeft w:val="0"/>
      <w:marRight w:val="0"/>
      <w:marTop w:val="0"/>
      <w:marBottom w:val="0"/>
      <w:divBdr>
        <w:top w:val="none" w:sz="0" w:space="0" w:color="auto"/>
        <w:left w:val="none" w:sz="0" w:space="0" w:color="auto"/>
        <w:bottom w:val="none" w:sz="0" w:space="0" w:color="auto"/>
        <w:right w:val="none" w:sz="0" w:space="0" w:color="auto"/>
      </w:divBdr>
    </w:div>
    <w:div w:id="1147210251">
      <w:bodyDiv w:val="1"/>
      <w:marLeft w:val="0"/>
      <w:marRight w:val="0"/>
      <w:marTop w:val="0"/>
      <w:marBottom w:val="0"/>
      <w:divBdr>
        <w:top w:val="none" w:sz="0" w:space="0" w:color="auto"/>
        <w:left w:val="none" w:sz="0" w:space="0" w:color="auto"/>
        <w:bottom w:val="none" w:sz="0" w:space="0" w:color="auto"/>
        <w:right w:val="none" w:sz="0" w:space="0" w:color="auto"/>
      </w:divBdr>
    </w:div>
    <w:div w:id="1173882721">
      <w:bodyDiv w:val="1"/>
      <w:marLeft w:val="0"/>
      <w:marRight w:val="0"/>
      <w:marTop w:val="0"/>
      <w:marBottom w:val="0"/>
      <w:divBdr>
        <w:top w:val="none" w:sz="0" w:space="0" w:color="auto"/>
        <w:left w:val="none" w:sz="0" w:space="0" w:color="auto"/>
        <w:bottom w:val="none" w:sz="0" w:space="0" w:color="auto"/>
        <w:right w:val="none" w:sz="0" w:space="0" w:color="auto"/>
      </w:divBdr>
    </w:div>
    <w:div w:id="1188787496">
      <w:bodyDiv w:val="1"/>
      <w:marLeft w:val="0"/>
      <w:marRight w:val="0"/>
      <w:marTop w:val="0"/>
      <w:marBottom w:val="0"/>
      <w:divBdr>
        <w:top w:val="none" w:sz="0" w:space="0" w:color="auto"/>
        <w:left w:val="none" w:sz="0" w:space="0" w:color="auto"/>
        <w:bottom w:val="none" w:sz="0" w:space="0" w:color="auto"/>
        <w:right w:val="none" w:sz="0" w:space="0" w:color="auto"/>
      </w:divBdr>
    </w:div>
    <w:div w:id="1246183922">
      <w:bodyDiv w:val="1"/>
      <w:marLeft w:val="0"/>
      <w:marRight w:val="0"/>
      <w:marTop w:val="0"/>
      <w:marBottom w:val="0"/>
      <w:divBdr>
        <w:top w:val="none" w:sz="0" w:space="0" w:color="auto"/>
        <w:left w:val="none" w:sz="0" w:space="0" w:color="auto"/>
        <w:bottom w:val="none" w:sz="0" w:space="0" w:color="auto"/>
        <w:right w:val="none" w:sz="0" w:space="0" w:color="auto"/>
      </w:divBdr>
    </w:div>
    <w:div w:id="1365209714">
      <w:bodyDiv w:val="1"/>
      <w:marLeft w:val="0"/>
      <w:marRight w:val="0"/>
      <w:marTop w:val="0"/>
      <w:marBottom w:val="0"/>
      <w:divBdr>
        <w:top w:val="none" w:sz="0" w:space="0" w:color="auto"/>
        <w:left w:val="none" w:sz="0" w:space="0" w:color="auto"/>
        <w:bottom w:val="none" w:sz="0" w:space="0" w:color="auto"/>
        <w:right w:val="none" w:sz="0" w:space="0" w:color="auto"/>
      </w:divBdr>
    </w:div>
    <w:div w:id="1366710905">
      <w:bodyDiv w:val="1"/>
      <w:marLeft w:val="0"/>
      <w:marRight w:val="0"/>
      <w:marTop w:val="0"/>
      <w:marBottom w:val="0"/>
      <w:divBdr>
        <w:top w:val="none" w:sz="0" w:space="0" w:color="auto"/>
        <w:left w:val="none" w:sz="0" w:space="0" w:color="auto"/>
        <w:bottom w:val="none" w:sz="0" w:space="0" w:color="auto"/>
        <w:right w:val="none" w:sz="0" w:space="0" w:color="auto"/>
      </w:divBdr>
    </w:div>
    <w:div w:id="1376077903">
      <w:bodyDiv w:val="1"/>
      <w:marLeft w:val="0"/>
      <w:marRight w:val="0"/>
      <w:marTop w:val="0"/>
      <w:marBottom w:val="0"/>
      <w:divBdr>
        <w:top w:val="none" w:sz="0" w:space="0" w:color="auto"/>
        <w:left w:val="none" w:sz="0" w:space="0" w:color="auto"/>
        <w:bottom w:val="none" w:sz="0" w:space="0" w:color="auto"/>
        <w:right w:val="none" w:sz="0" w:space="0" w:color="auto"/>
      </w:divBdr>
    </w:div>
    <w:div w:id="1420564884">
      <w:bodyDiv w:val="1"/>
      <w:marLeft w:val="0"/>
      <w:marRight w:val="0"/>
      <w:marTop w:val="0"/>
      <w:marBottom w:val="0"/>
      <w:divBdr>
        <w:top w:val="none" w:sz="0" w:space="0" w:color="auto"/>
        <w:left w:val="none" w:sz="0" w:space="0" w:color="auto"/>
        <w:bottom w:val="none" w:sz="0" w:space="0" w:color="auto"/>
        <w:right w:val="none" w:sz="0" w:space="0" w:color="auto"/>
      </w:divBdr>
    </w:div>
    <w:div w:id="1605184385">
      <w:bodyDiv w:val="1"/>
      <w:marLeft w:val="0"/>
      <w:marRight w:val="0"/>
      <w:marTop w:val="0"/>
      <w:marBottom w:val="0"/>
      <w:divBdr>
        <w:top w:val="none" w:sz="0" w:space="0" w:color="auto"/>
        <w:left w:val="none" w:sz="0" w:space="0" w:color="auto"/>
        <w:bottom w:val="none" w:sz="0" w:space="0" w:color="auto"/>
        <w:right w:val="none" w:sz="0" w:space="0" w:color="auto"/>
      </w:divBdr>
    </w:div>
    <w:div w:id="1656446146">
      <w:bodyDiv w:val="1"/>
      <w:marLeft w:val="0"/>
      <w:marRight w:val="0"/>
      <w:marTop w:val="0"/>
      <w:marBottom w:val="0"/>
      <w:divBdr>
        <w:top w:val="none" w:sz="0" w:space="0" w:color="auto"/>
        <w:left w:val="none" w:sz="0" w:space="0" w:color="auto"/>
        <w:bottom w:val="none" w:sz="0" w:space="0" w:color="auto"/>
        <w:right w:val="none" w:sz="0" w:space="0" w:color="auto"/>
      </w:divBdr>
    </w:div>
    <w:div w:id="1762291471">
      <w:bodyDiv w:val="1"/>
      <w:marLeft w:val="0"/>
      <w:marRight w:val="0"/>
      <w:marTop w:val="0"/>
      <w:marBottom w:val="0"/>
      <w:divBdr>
        <w:top w:val="none" w:sz="0" w:space="0" w:color="auto"/>
        <w:left w:val="none" w:sz="0" w:space="0" w:color="auto"/>
        <w:bottom w:val="none" w:sz="0" w:space="0" w:color="auto"/>
        <w:right w:val="none" w:sz="0" w:space="0" w:color="auto"/>
      </w:divBdr>
    </w:div>
    <w:div w:id="1770349951">
      <w:bodyDiv w:val="1"/>
      <w:marLeft w:val="0"/>
      <w:marRight w:val="0"/>
      <w:marTop w:val="0"/>
      <w:marBottom w:val="0"/>
      <w:divBdr>
        <w:top w:val="none" w:sz="0" w:space="0" w:color="auto"/>
        <w:left w:val="none" w:sz="0" w:space="0" w:color="auto"/>
        <w:bottom w:val="none" w:sz="0" w:space="0" w:color="auto"/>
        <w:right w:val="none" w:sz="0" w:space="0" w:color="auto"/>
      </w:divBdr>
    </w:div>
    <w:div w:id="1788038324">
      <w:bodyDiv w:val="1"/>
      <w:marLeft w:val="0"/>
      <w:marRight w:val="0"/>
      <w:marTop w:val="0"/>
      <w:marBottom w:val="0"/>
      <w:divBdr>
        <w:top w:val="none" w:sz="0" w:space="0" w:color="auto"/>
        <w:left w:val="none" w:sz="0" w:space="0" w:color="auto"/>
        <w:bottom w:val="none" w:sz="0" w:space="0" w:color="auto"/>
        <w:right w:val="none" w:sz="0" w:space="0" w:color="auto"/>
      </w:divBdr>
    </w:div>
    <w:div w:id="1801143770">
      <w:bodyDiv w:val="1"/>
      <w:marLeft w:val="0"/>
      <w:marRight w:val="0"/>
      <w:marTop w:val="0"/>
      <w:marBottom w:val="0"/>
      <w:divBdr>
        <w:top w:val="none" w:sz="0" w:space="0" w:color="auto"/>
        <w:left w:val="none" w:sz="0" w:space="0" w:color="auto"/>
        <w:bottom w:val="none" w:sz="0" w:space="0" w:color="auto"/>
        <w:right w:val="none" w:sz="0" w:space="0" w:color="auto"/>
      </w:divBdr>
    </w:div>
    <w:div w:id="1829518332">
      <w:bodyDiv w:val="1"/>
      <w:marLeft w:val="0"/>
      <w:marRight w:val="0"/>
      <w:marTop w:val="0"/>
      <w:marBottom w:val="0"/>
      <w:divBdr>
        <w:top w:val="none" w:sz="0" w:space="0" w:color="auto"/>
        <w:left w:val="none" w:sz="0" w:space="0" w:color="auto"/>
        <w:bottom w:val="none" w:sz="0" w:space="0" w:color="auto"/>
        <w:right w:val="none" w:sz="0" w:space="0" w:color="auto"/>
      </w:divBdr>
    </w:div>
    <w:div w:id="1845507648">
      <w:bodyDiv w:val="1"/>
      <w:marLeft w:val="0"/>
      <w:marRight w:val="0"/>
      <w:marTop w:val="0"/>
      <w:marBottom w:val="0"/>
      <w:divBdr>
        <w:top w:val="none" w:sz="0" w:space="0" w:color="auto"/>
        <w:left w:val="none" w:sz="0" w:space="0" w:color="auto"/>
        <w:bottom w:val="none" w:sz="0" w:space="0" w:color="auto"/>
        <w:right w:val="none" w:sz="0" w:space="0" w:color="auto"/>
      </w:divBdr>
    </w:div>
    <w:div w:id="1879001311">
      <w:bodyDiv w:val="1"/>
      <w:marLeft w:val="0"/>
      <w:marRight w:val="0"/>
      <w:marTop w:val="0"/>
      <w:marBottom w:val="0"/>
      <w:divBdr>
        <w:top w:val="none" w:sz="0" w:space="0" w:color="auto"/>
        <w:left w:val="none" w:sz="0" w:space="0" w:color="auto"/>
        <w:bottom w:val="none" w:sz="0" w:space="0" w:color="auto"/>
        <w:right w:val="none" w:sz="0" w:space="0" w:color="auto"/>
      </w:divBdr>
    </w:div>
    <w:div w:id="1905020614">
      <w:bodyDiv w:val="1"/>
      <w:marLeft w:val="0"/>
      <w:marRight w:val="0"/>
      <w:marTop w:val="0"/>
      <w:marBottom w:val="0"/>
      <w:divBdr>
        <w:top w:val="none" w:sz="0" w:space="0" w:color="auto"/>
        <w:left w:val="none" w:sz="0" w:space="0" w:color="auto"/>
        <w:bottom w:val="none" w:sz="0" w:space="0" w:color="auto"/>
        <w:right w:val="none" w:sz="0" w:space="0" w:color="auto"/>
      </w:divBdr>
    </w:div>
    <w:div w:id="1932857311">
      <w:bodyDiv w:val="1"/>
      <w:marLeft w:val="0"/>
      <w:marRight w:val="0"/>
      <w:marTop w:val="0"/>
      <w:marBottom w:val="0"/>
      <w:divBdr>
        <w:top w:val="none" w:sz="0" w:space="0" w:color="auto"/>
        <w:left w:val="none" w:sz="0" w:space="0" w:color="auto"/>
        <w:bottom w:val="none" w:sz="0" w:space="0" w:color="auto"/>
        <w:right w:val="none" w:sz="0" w:space="0" w:color="auto"/>
      </w:divBdr>
    </w:div>
    <w:div w:id="1950819308">
      <w:bodyDiv w:val="1"/>
      <w:marLeft w:val="0"/>
      <w:marRight w:val="0"/>
      <w:marTop w:val="0"/>
      <w:marBottom w:val="0"/>
      <w:divBdr>
        <w:top w:val="none" w:sz="0" w:space="0" w:color="auto"/>
        <w:left w:val="none" w:sz="0" w:space="0" w:color="auto"/>
        <w:bottom w:val="none" w:sz="0" w:space="0" w:color="auto"/>
        <w:right w:val="none" w:sz="0" w:space="0" w:color="auto"/>
      </w:divBdr>
    </w:div>
    <w:div w:id="2104766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E981FCD4DA9E4E8C53E2FD172695DE" ma:contentTypeVersion="15" ma:contentTypeDescription="Create a new document." ma:contentTypeScope="" ma:versionID="1da9d04b6e057011f14348422c8cd14a">
  <xsd:schema xmlns:xsd="http://www.w3.org/2001/XMLSchema" xmlns:xs="http://www.w3.org/2001/XMLSchema" xmlns:p="http://schemas.microsoft.com/office/2006/metadata/properties" xmlns:ns1="http://schemas.microsoft.com/sharepoint/v3" xmlns:ns3="f7e0220f-ae2d-4b24-ac53-5bcb4ece15cb" xmlns:ns4="173a2f64-927d-4dd1-9496-31a3ea7fe582" targetNamespace="http://schemas.microsoft.com/office/2006/metadata/properties" ma:root="true" ma:fieldsID="6582b6a1c3a2a39a47e4ae30bb92ed2c" ns1:_="" ns3:_="" ns4:_="">
    <xsd:import namespace="http://schemas.microsoft.com/sharepoint/v3"/>
    <xsd:import namespace="f7e0220f-ae2d-4b24-ac53-5bcb4ece15cb"/>
    <xsd:import namespace="173a2f64-927d-4dd1-9496-31a3ea7fe58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e0220f-ae2d-4b24-ac53-5bcb4ece1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3a2f64-927d-4dd1-9496-31a3ea7fe5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EE41D-2209-4324-8564-D20452FEFD6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DFE86EF-26C9-4C88-B2B9-BF652C9A5EE9}">
  <ds:schemaRefs>
    <ds:schemaRef ds:uri="http://schemas.microsoft.com/sharepoint/v3/contenttype/forms"/>
  </ds:schemaRefs>
</ds:datastoreItem>
</file>

<file path=customXml/itemProps3.xml><?xml version="1.0" encoding="utf-8"?>
<ds:datastoreItem xmlns:ds="http://schemas.openxmlformats.org/officeDocument/2006/customXml" ds:itemID="{AEDB537C-2332-49D8-8E44-78BC7BAE6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7e0220f-ae2d-4b24-ac53-5bcb4ece15cb"/>
    <ds:schemaRef ds:uri="173a2f64-927d-4dd1-9496-31a3ea7fe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804D07-C7DC-472C-8AC7-417527F37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6451</Words>
  <Characters>38710</Characters>
  <Application>Microsoft Office Word</Application>
  <DocSecurity>0</DocSecurity>
  <Lines>322</Lines>
  <Paragraphs>90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Umowa GFT</vt:lpstr>
      <vt:lpstr>Umowa GFT</vt:lpstr>
    </vt:vector>
  </TitlesOfParts>
  <Company>4Synchronicity</Company>
  <LinksUpToDate>false</LinksUpToDate>
  <CharactersWithSpaces>45071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GFT</dc:title>
  <dc:subject>ARROW_INCENTIVES</dc:subject>
  <dc:creator>Rafal Szajewski</dc:creator>
  <cp:lastModifiedBy>Zulczyk Anna</cp:lastModifiedBy>
  <cp:revision>3</cp:revision>
  <cp:lastPrinted>2022-09-13T06:42:00Z</cp:lastPrinted>
  <dcterms:created xsi:type="dcterms:W3CDTF">2023-01-02T09:40:00Z</dcterms:created>
  <dcterms:modified xsi:type="dcterms:W3CDTF">2023-01-02T09:41:00Z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0x010100F3E981FCD4DA9E4E8C53E2FD172695DE</vt:lpwstr>
  </property>
  <property fmtid="{D5CDD505-2E9C-101B-9397-08002B2CF9AE}" pid="3" name="_ip_UnifiedCompliancePolicyUIAction">
    <vt:lpwstr/>
  </property>
  <property fmtid="{D5CDD505-2E9C-101B-9397-08002B2CF9AE}" pid="4" name="_ip_UnifiedCompliancePolicyProperties">
    <vt:lpwstr/>
  </property>
  <property fmtid="{D5CDD505-2E9C-101B-9397-08002B2CF9AE}" pid="5" name="GrammarlyDocumentId">
    <vt:lpwstr>328daa62aa4468a3b968b16a46d90d3a0e05d2b6763f5480f62cf297e61c0353</vt:lpwstr>
  </property>
</Properties>
</file>