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6922CC24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E37FD2" w:rsidRPr="00E37FD2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="00431344" w:rsidRPr="002528E4">
        <w:rPr>
          <w:rFonts w:ascii="Times New Roman" w:eastAsia="Calibri" w:hAnsi="Times New Roman" w:cs="Times New Roman"/>
          <w:i/>
          <w:color w:val="000000"/>
        </w:rPr>
        <w:t>R</w:t>
      </w:r>
      <w:r w:rsidR="00431344">
        <w:rPr>
          <w:rFonts w:ascii="Times New Roman" w:eastAsia="Calibri" w:hAnsi="Times New Roman" w:cs="Times New Roman"/>
          <w:i/>
          <w:color w:val="000000"/>
        </w:rPr>
        <w:t>ODO</w:t>
      </w:r>
      <w:r w:rsidRPr="002528E4">
        <w:rPr>
          <w:rFonts w:ascii="Times New Roman" w:eastAsia="Calibri" w:hAnsi="Times New Roman" w:cs="Times New Roman"/>
          <w:i/>
          <w:color w:val="000000"/>
        </w:rPr>
        <w:t>”, Agencja Restrukturyzacji i Modernizacji Rolnictwa informuje, że:</w:t>
      </w:r>
    </w:p>
    <w:p w14:paraId="2651A592" w14:textId="293994C6" w:rsidR="00363770" w:rsidRPr="002528E4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37FD2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 70, 00-175 Warszawa;</w:t>
      </w:r>
    </w:p>
    <w:p w14:paraId="2549A942" w14:textId="7FA1CEC8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i Modernizacji Rolnictwa,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ul. Poleczki 33, 02-822 Warszawa;</w:t>
      </w:r>
    </w:p>
    <w:p w14:paraId="15EF0CF0" w14:textId="1CF775BA" w:rsidR="00363770" w:rsidRPr="0018721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>w sprawach dotyczących przetwarzania danych osobowych oraz korzystania z praw związanych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 z przetwarzaniem danych, poprzez adres e-mail: </w:t>
      </w:r>
      <w:hyperlink r:id="rId9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</w:t>
      </w:r>
      <w:r w:rsidR="00963F3F">
        <w:rPr>
          <w:rFonts w:ascii="Times New Roman" w:eastAsia="Calibri" w:hAnsi="Times New Roman" w:cs="Times New Roman"/>
          <w:i/>
          <w:color w:val="000000"/>
        </w:rPr>
        <w:t>Administratora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4ECB9952" w14:textId="3553DAB9" w:rsidR="00437567" w:rsidRPr="008D689C" w:rsidRDefault="00363770" w:rsidP="00437567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color w:val="000000"/>
          <w:lang w:bidi="pl-PL"/>
        </w:rPr>
      </w:pPr>
      <w:r w:rsidRPr="00437567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</w:t>
      </w:r>
      <w:r w:rsidR="00963F3F">
        <w:rPr>
          <w:rFonts w:ascii="Times New Roman" w:eastAsia="Calibri" w:hAnsi="Times New Roman" w:cs="Times New Roman"/>
          <w:i/>
          <w:color w:val="000000"/>
        </w:rPr>
        <w:t xml:space="preserve">Administrator </w:t>
      </w:r>
      <w:r w:rsidRPr="00437567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43756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Pani/Pana dane osobowe zebrane na podstawie art. 6 ust. 1 lit. c RODO w związku z realizacją zadań wynikających z art. 6 ust. 1 pkt 1 ustawy z dnia 9 maja 2008 r. o Agencji Restrukturyzacji i Modernizacji Rolnictwa (Dz. U. z 2022 r. poz. 2157 </w:t>
      </w:r>
      <w:r w:rsidR="00865812">
        <w:rPr>
          <w:rFonts w:ascii="Times New Roman" w:eastAsia="Calibri" w:hAnsi="Times New Roman" w:cs="Times New Roman"/>
          <w:i/>
          <w:color w:val="000000"/>
          <w:lang w:bidi="pl-PL"/>
        </w:rPr>
        <w:t>z późn. zm.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) tj. realizacji operacji na którą została zawarta umowy o przyznaniu pomocy, </w:t>
      </w:r>
      <w:bookmarkStart w:id="0" w:name="_Hlk130976342"/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w ramach interwencji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I.14.1 Doskonalenie zawodowe rolników moduł 1 Szkolenia podstawowe dla rolników (I</w:t>
      </w:r>
      <w:r w:rsidR="0032734C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14.1.1)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, o której mowa w Planie Strategicznym WPR na lata 2023-2027</w:t>
      </w:r>
      <w:bookmarkEnd w:id="0"/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tj. </w:t>
      </w:r>
      <w:r w:rsidR="00437567" w:rsidRPr="00437567">
        <w:rPr>
          <w:rFonts w:ascii="Times New Roman" w:eastAsia="Calibri" w:hAnsi="Times New Roman" w:cs="Times New Roman"/>
          <w:i/>
          <w:iCs/>
          <w:color w:val="000000"/>
          <w:lang w:bidi="pl-PL"/>
        </w:rPr>
        <w:t>w celu przyznania pomocy finansowej</w:t>
      </w:r>
      <w:r w:rsidR="00437567" w:rsidRPr="008D689C">
        <w:rPr>
          <w:rFonts w:ascii="Times New Roman" w:eastAsia="Calibri" w:hAnsi="Times New Roman" w:cs="Times New Roman"/>
          <w:i/>
          <w:iCs/>
          <w:color w:val="000000"/>
          <w:lang w:bidi="pl-PL"/>
        </w:rPr>
        <w:t>.</w:t>
      </w:r>
    </w:p>
    <w:p w14:paraId="20E403F3" w14:textId="77777777" w:rsidR="008F162D" w:rsidRPr="008F162D" w:rsidRDefault="008F162D" w:rsidP="008F162D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8F162D">
        <w:rPr>
          <w:rFonts w:ascii="Times New Roman" w:eastAsia="Calibri" w:hAnsi="Times New Roman" w:cs="Times New Roman"/>
          <w:i/>
          <w:color w:val="000000"/>
        </w:rPr>
        <w:t>Odbiorcami Pani/Pana danych osobowych mogą być:</w:t>
      </w:r>
    </w:p>
    <w:p w14:paraId="66784024" w14:textId="77777777" w:rsidR="008F162D" w:rsidRPr="008F162D" w:rsidRDefault="008F162D" w:rsidP="008F162D">
      <w:pPr>
        <w:widowControl w:val="0"/>
        <w:numPr>
          <w:ilvl w:val="0"/>
          <w:numId w:val="6"/>
        </w:numPr>
        <w:tabs>
          <w:tab w:val="left" w:pos="1418"/>
        </w:tabs>
        <w:spacing w:after="31" w:line="220" w:lineRule="exact"/>
        <w:ind w:left="1418" w:hanging="425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8F162D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organy kontrolne,</w:t>
      </w:r>
    </w:p>
    <w:p w14:paraId="2E418E21" w14:textId="77777777" w:rsidR="008F162D" w:rsidRPr="008F162D" w:rsidRDefault="008F162D" w:rsidP="008F162D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8F162D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5243B679" w14:textId="2C9AFD37" w:rsidR="00363770" w:rsidRPr="00B25617" w:rsidRDefault="008F162D" w:rsidP="00B25617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8F162D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przetwarzające w imieniu Administratora na mocy zawartej umowy, m. in. dostawcy IT.</w:t>
      </w:r>
    </w:p>
    <w:p w14:paraId="0ABC2A95" w14:textId="50F0ED43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</w:t>
      </w:r>
      <w:r w:rsidR="001A46F0" w:rsidRPr="001A46F0">
        <w:rPr>
          <w:rFonts w:ascii="Times New Roman" w:eastAsia="Calibri" w:hAnsi="Times New Roman" w:cs="Times New Roman"/>
          <w:i/>
          <w:color w:val="000000"/>
        </w:rPr>
        <w:t>w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 xml:space="preserve"> ramach interwencji I.14.1 Doskonalenie zawodowe rolników moduł 1 Szkolenia podstawowe dla rolników (I</w:t>
      </w:r>
      <w:r w:rsidR="0032734C">
        <w:rPr>
          <w:rFonts w:ascii="Times New Roman" w:eastAsia="Calibri" w:hAnsi="Times New Roman" w:cs="Times New Roman"/>
          <w:i/>
          <w:color w:val="000000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14.1.1), o której mowa w Planie Strategicznym WPR na lata 2023-2027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. Okres przechowywania </w:t>
      </w:r>
      <w:r w:rsidR="00AA7ECF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AA7ECF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314140">
        <w:rPr>
          <w:rFonts w:ascii="Times New Roman" w:eastAsia="Calibri" w:hAnsi="Times New Roman" w:cs="Times New Roman"/>
          <w:i/>
          <w:color w:val="000000"/>
        </w:rPr>
        <w:t>przedłużony na okres potrzebny do przeprowadzenia archiwizacji;</w:t>
      </w:r>
    </w:p>
    <w:p w14:paraId="5B61118E" w14:textId="45CB0BB7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2967E9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</w:t>
      </w:r>
      <w:r w:rsidR="0043134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31344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1E85C4C6" w14:textId="198D464C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w przypadku uznania, że przetwarzanie danych osobowych narusza przepisy </w:t>
      </w:r>
      <w:r w:rsidR="0043134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31344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</w:t>
      </w:r>
      <w:r w:rsidR="00963F3F" w:rsidRPr="00963F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6517713"/>
      <w:r w:rsidR="00963F3F" w:rsidRPr="00963F3F">
        <w:rPr>
          <w:rFonts w:ascii="Times New Roman" w:eastAsia="Calibri" w:hAnsi="Times New Roman" w:cs="Times New Roman"/>
          <w:i/>
          <w:color w:val="000000"/>
        </w:rPr>
        <w:t>ul. Stawki 2, 00-193 Warszawa</w:t>
      </w:r>
      <w:bookmarkEnd w:id="1"/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91E8089" w14:textId="0E992F44" w:rsidR="00CA372E" w:rsidRPr="00437567" w:rsidRDefault="00363770" w:rsidP="00437567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lastRenderedPageBreak/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</w:t>
      </w:r>
      <w:r w:rsidR="0043134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31344">
        <w:rPr>
          <w:rFonts w:ascii="Times New Roman" w:eastAsia="Calibri" w:hAnsi="Times New Roman" w:cs="Times New Roman"/>
          <w:i/>
          <w:color w:val="000000"/>
        </w:rPr>
        <w:t>ODO</w:t>
      </w:r>
      <w:r w:rsidR="00431344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wynika z obowiązku zawartego w przepisach powszechnie obowiązującego prawa, a konsekwencją niepodania tych danych osobowych będzie brak możliwości zawarcia umowy/ nieprzyznanie pomocy </w:t>
      </w:r>
      <w:r w:rsidR="00F142DA" w:rsidRPr="00F142DA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w ramach interwencji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I.14.1 Doskonalenie zawodowe rolników moduł 1 Szkolenia podstawowe dla rolników (I</w:t>
      </w:r>
      <w:r w:rsidR="0032734C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14.1.1)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, o której mowa w Planie Strategicznym WPR na lata 2023-2027</w:t>
      </w:r>
      <w:r w:rsidR="00437567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</w:p>
    <w:sectPr w:rsidR="00CA372E" w:rsidRPr="00437567" w:rsidSect="00437567">
      <w:headerReference w:type="default" r:id="rId10"/>
      <w:footerReference w:type="default" r:id="rId11"/>
      <w:footnotePr>
        <w:numFmt w:val="chicago"/>
      </w:footnotePr>
      <w:pgSz w:w="11906" w:h="16838"/>
      <w:pgMar w:top="1276" w:right="1417" w:bottom="1135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7AD7" w14:textId="77777777" w:rsidR="00C577E8" w:rsidRDefault="00C577E8" w:rsidP="00363770">
      <w:pPr>
        <w:spacing w:after="0" w:line="240" w:lineRule="auto"/>
      </w:pPr>
      <w:r>
        <w:separator/>
      </w:r>
    </w:p>
  </w:endnote>
  <w:endnote w:type="continuationSeparator" w:id="0">
    <w:p w14:paraId="51B0CD5C" w14:textId="77777777" w:rsidR="00C577E8" w:rsidRDefault="00C577E8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A8C7" w14:textId="769A385D" w:rsidR="00F82B07" w:rsidRPr="00437567" w:rsidRDefault="001D6786" w:rsidP="00437567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B52D43">
      <w:rPr>
        <w:sz w:val="16"/>
        <w:szCs w:val="16"/>
      </w:rPr>
      <w:t>7</w:t>
    </w:r>
    <w:r>
      <w:rPr>
        <w:sz w:val="16"/>
        <w:szCs w:val="16"/>
      </w:rPr>
      <w:t>/PROW 2014-2020/0</w:t>
    </w:r>
    <w:r w:rsidR="007339CC">
      <w:rPr>
        <w:sz w:val="16"/>
        <w:szCs w:val="16"/>
      </w:rPr>
      <w:t>1.</w:t>
    </w:r>
    <w:r>
      <w:rPr>
        <w:sz w:val="16"/>
        <w:szCs w:val="16"/>
      </w:rPr>
      <w:t>1/</w:t>
    </w:r>
    <w:r w:rsidR="00FF2F7E">
      <w:rPr>
        <w:sz w:val="16"/>
        <w:szCs w:val="16"/>
      </w:rPr>
      <w:t>2</w:t>
    </w:r>
    <w:r w:rsidR="00F142DA">
      <w:rPr>
        <w:sz w:val="16"/>
        <w:szCs w:val="16"/>
      </w:rPr>
      <w:t>1</w:t>
    </w:r>
    <w:r>
      <w:rPr>
        <w:sz w:val="16"/>
        <w:szCs w:val="16"/>
      </w:rPr>
      <w:t>/</w:t>
    </w:r>
    <w:r w:rsidR="00921502">
      <w:rPr>
        <w:sz w:val="16"/>
        <w:szCs w:val="16"/>
      </w:rPr>
      <w:t>5</w:t>
    </w:r>
    <w:r w:rsidR="009F014D">
      <w:rPr>
        <w:sz w:val="16"/>
        <w:szCs w:val="16"/>
      </w:rPr>
      <w:t>/</w:t>
    </w:r>
    <w:r w:rsidR="00492757"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7B26E1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7B26E1" w:rsidRPr="007B26E1">
        <w:rPr>
          <w:b/>
          <w:bCs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7FC6" w14:textId="77777777" w:rsidR="00C577E8" w:rsidRDefault="00C577E8" w:rsidP="00363770">
      <w:pPr>
        <w:spacing w:after="0" w:line="240" w:lineRule="auto"/>
      </w:pPr>
      <w:r>
        <w:separator/>
      </w:r>
    </w:p>
  </w:footnote>
  <w:footnote w:type="continuationSeparator" w:id="0">
    <w:p w14:paraId="17448391" w14:textId="77777777" w:rsidR="00C577E8" w:rsidRDefault="00C577E8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25B6F322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B52D43">
      <w:rPr>
        <w:rFonts w:ascii="Times New Roman" w:eastAsia="Times New Roman" w:hAnsi="Times New Roman" w:cs="Times New Roman"/>
        <w:i/>
        <w:sz w:val="20"/>
        <w:szCs w:val="20"/>
        <w:lang w:eastAsia="pl-PL"/>
      </w:rPr>
      <w:t>7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B25617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A3F"/>
    <w:multiLevelType w:val="multilevel"/>
    <w:tmpl w:val="425C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82EE8"/>
    <w:multiLevelType w:val="multilevel"/>
    <w:tmpl w:val="1502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A2452"/>
    <w:rsid w:val="001A46F0"/>
    <w:rsid w:val="001C7947"/>
    <w:rsid w:val="001D1AC3"/>
    <w:rsid w:val="001D6786"/>
    <w:rsid w:val="001D702B"/>
    <w:rsid w:val="001E4C91"/>
    <w:rsid w:val="001F4A35"/>
    <w:rsid w:val="001F64B2"/>
    <w:rsid w:val="001F7D75"/>
    <w:rsid w:val="00202BDA"/>
    <w:rsid w:val="002066B6"/>
    <w:rsid w:val="00210645"/>
    <w:rsid w:val="00214EC8"/>
    <w:rsid w:val="0023127E"/>
    <w:rsid w:val="00242B74"/>
    <w:rsid w:val="002528E4"/>
    <w:rsid w:val="00256551"/>
    <w:rsid w:val="002621E0"/>
    <w:rsid w:val="002662A3"/>
    <w:rsid w:val="00271582"/>
    <w:rsid w:val="00277DC6"/>
    <w:rsid w:val="00285865"/>
    <w:rsid w:val="00291830"/>
    <w:rsid w:val="0029546F"/>
    <w:rsid w:val="002967E9"/>
    <w:rsid w:val="002B1FBE"/>
    <w:rsid w:val="002B3309"/>
    <w:rsid w:val="002C79A6"/>
    <w:rsid w:val="002D550C"/>
    <w:rsid w:val="002D5D01"/>
    <w:rsid w:val="002D7206"/>
    <w:rsid w:val="003040C0"/>
    <w:rsid w:val="00306B26"/>
    <w:rsid w:val="00314140"/>
    <w:rsid w:val="0031515B"/>
    <w:rsid w:val="0032734C"/>
    <w:rsid w:val="00327C74"/>
    <w:rsid w:val="00330DFE"/>
    <w:rsid w:val="00331F44"/>
    <w:rsid w:val="003336AD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31344"/>
    <w:rsid w:val="00437567"/>
    <w:rsid w:val="0044356D"/>
    <w:rsid w:val="00443CB9"/>
    <w:rsid w:val="004457E1"/>
    <w:rsid w:val="00446509"/>
    <w:rsid w:val="00452387"/>
    <w:rsid w:val="00452B70"/>
    <w:rsid w:val="00463BAB"/>
    <w:rsid w:val="004846DF"/>
    <w:rsid w:val="00492757"/>
    <w:rsid w:val="0049310E"/>
    <w:rsid w:val="004A1ECE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61AF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519D"/>
    <w:rsid w:val="0066578A"/>
    <w:rsid w:val="006C0E00"/>
    <w:rsid w:val="006C1F79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810"/>
    <w:rsid w:val="00863D43"/>
    <w:rsid w:val="00865812"/>
    <w:rsid w:val="00865980"/>
    <w:rsid w:val="0086766C"/>
    <w:rsid w:val="008767FF"/>
    <w:rsid w:val="008A0046"/>
    <w:rsid w:val="008C1CD4"/>
    <w:rsid w:val="008C7025"/>
    <w:rsid w:val="008D195D"/>
    <w:rsid w:val="008D2938"/>
    <w:rsid w:val="008D293B"/>
    <w:rsid w:val="008E057C"/>
    <w:rsid w:val="008E22F8"/>
    <w:rsid w:val="008F162D"/>
    <w:rsid w:val="009120F1"/>
    <w:rsid w:val="00921502"/>
    <w:rsid w:val="00925FC0"/>
    <w:rsid w:val="00926049"/>
    <w:rsid w:val="00940FB9"/>
    <w:rsid w:val="00963F3F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14D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A7ECF"/>
    <w:rsid w:val="00AC5D94"/>
    <w:rsid w:val="00AC6332"/>
    <w:rsid w:val="00AE35BC"/>
    <w:rsid w:val="00AE480E"/>
    <w:rsid w:val="00B21AF8"/>
    <w:rsid w:val="00B2260B"/>
    <w:rsid w:val="00B25617"/>
    <w:rsid w:val="00B37768"/>
    <w:rsid w:val="00B406AB"/>
    <w:rsid w:val="00B445FA"/>
    <w:rsid w:val="00B52D43"/>
    <w:rsid w:val="00B573A6"/>
    <w:rsid w:val="00B635F9"/>
    <w:rsid w:val="00B876FF"/>
    <w:rsid w:val="00B9436C"/>
    <w:rsid w:val="00BA387D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83F81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06084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209EA"/>
    <w:rsid w:val="00E37FD2"/>
    <w:rsid w:val="00E51D6B"/>
    <w:rsid w:val="00E621FF"/>
    <w:rsid w:val="00E637AC"/>
    <w:rsid w:val="00E67968"/>
    <w:rsid w:val="00E71AA5"/>
    <w:rsid w:val="00E849D3"/>
    <w:rsid w:val="00E93801"/>
    <w:rsid w:val="00E953D2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06EC"/>
    <w:rsid w:val="00FA55F9"/>
    <w:rsid w:val="00FC2718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B9E7DF2-A602-4853-A38B-7D619CA738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9</cp:revision>
  <cp:lastPrinted>2023-06-14T12:03:00Z</cp:lastPrinted>
  <dcterms:created xsi:type="dcterms:W3CDTF">2023-04-28T10:17:00Z</dcterms:created>
  <dcterms:modified xsi:type="dcterms:W3CDTF">2023-06-14T12:03:00Z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8b8296bc-bd1a-4c75-ab95-16b62df955f6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