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r w:rsidR="0015069E" w:rsidRPr="0015069E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 oraz zlokalizowane w budynku produkcyjnym, usługowym </w:t>
      </w:r>
      <w:r w:rsidR="00AF3901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i gospodarczym dla rolnictwa, pomieszczenie o powierzchni użytkowej 7,04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>, wraz ze związanym z tym lokalem udziałem wynoszącym 2180/10000 części 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w Białogardzie V Wydział Ksiąg Wieczystych. </w:t>
      </w:r>
    </w:p>
    <w:p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Pr="00BF2B6F" w:rsidRDefault="006F2195" w:rsidP="00BF2B6F">
      <w:pPr>
        <w:pStyle w:val="Akapitzlist"/>
        <w:numPr>
          <w:ilvl w:val="0"/>
          <w:numId w:val="8"/>
        </w:numPr>
        <w:spacing w:line="360" w:lineRule="auto"/>
        <w:ind w:left="1154"/>
        <w:jc w:val="both"/>
        <w:rPr>
          <w:rFonts w:ascii="Arial" w:hAnsi="Arial" w:cs="Arial"/>
          <w:sz w:val="16"/>
          <w:szCs w:val="16"/>
        </w:rPr>
      </w:pPr>
      <w:r w:rsidRPr="00BF2B6F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40/1;</w:t>
      </w:r>
    </w:p>
    <w:p w:rsidR="00091663" w:rsidRPr="00BF2B6F" w:rsidRDefault="006F2195" w:rsidP="00BF2B6F">
      <w:pPr>
        <w:pStyle w:val="Akapitzlist"/>
        <w:numPr>
          <w:ilvl w:val="0"/>
          <w:numId w:val="8"/>
        </w:numPr>
        <w:spacing w:line="360" w:lineRule="auto"/>
        <w:ind w:left="1154"/>
        <w:jc w:val="both"/>
        <w:rPr>
          <w:rFonts w:ascii="Arial" w:hAnsi="Arial" w:cs="Arial"/>
          <w:sz w:val="16"/>
          <w:szCs w:val="16"/>
        </w:rPr>
      </w:pPr>
      <w:r w:rsidRPr="00BF2B6F">
        <w:rPr>
          <w:rFonts w:ascii="Arial" w:hAnsi="Arial" w:cs="Arial"/>
          <w:sz w:val="16"/>
          <w:szCs w:val="16"/>
        </w:rPr>
        <w:t xml:space="preserve"> </w:t>
      </w:r>
      <w:r w:rsidR="00091663" w:rsidRPr="00BF2B6F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</w:t>
      </w:r>
      <w:r w:rsidR="00BF2B6F">
        <w:rPr>
          <w:rFonts w:ascii="Arial" w:hAnsi="Arial" w:cs="Arial"/>
          <w:sz w:val="16"/>
          <w:szCs w:val="16"/>
        </w:rPr>
        <w:br/>
      </w:r>
      <w:r w:rsidR="00091663" w:rsidRPr="00BF2B6F">
        <w:rPr>
          <w:rFonts w:ascii="Arial" w:hAnsi="Arial" w:cs="Arial"/>
          <w:sz w:val="16"/>
          <w:szCs w:val="16"/>
        </w:rPr>
        <w:t>nr 40/1 usytuowana jest z przekroczeniem granicy działki 39/1 (wg wyliczeń Geodety jest to powierzchnia ok. 0,8 m</w:t>
      </w:r>
      <w:r w:rsidR="00091663" w:rsidRPr="00BF2B6F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BF2B6F">
        <w:rPr>
          <w:rFonts w:ascii="Arial" w:hAnsi="Arial" w:cs="Arial"/>
          <w:sz w:val="16"/>
          <w:szCs w:val="16"/>
        </w:rPr>
        <w:t>);</w:t>
      </w:r>
    </w:p>
    <w:p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62;</w:t>
      </w:r>
      <w:r w:rsidRPr="00392EA6">
        <w:rPr>
          <w:rFonts w:ascii="Arial" w:hAnsi="Arial" w:cs="Arial"/>
          <w:sz w:val="16"/>
          <w:szCs w:val="16"/>
        </w:rPr>
        <w:t>;</w:t>
      </w:r>
    </w:p>
    <w:p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przekształcon</w:t>
      </w:r>
      <w:r w:rsidR="00BF2B6F">
        <w:rPr>
          <w:rFonts w:ascii="Arial" w:hAnsi="Arial" w:cs="Arial"/>
          <w:sz w:val="16"/>
          <w:szCs w:val="16"/>
        </w:rPr>
        <w:t>a</w:t>
      </w:r>
      <w:r w:rsidRPr="00C93D75">
        <w:rPr>
          <w:rFonts w:ascii="Arial" w:hAnsi="Arial" w:cs="Arial"/>
          <w:sz w:val="16"/>
          <w:szCs w:val="16"/>
        </w:rPr>
        <w:t xml:space="preserve"> 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D34CE">
        <w:rPr>
          <w:rFonts w:ascii="Arial" w:hAnsi="Arial" w:cs="Arial"/>
          <w:b/>
          <w:sz w:val="16"/>
          <w:szCs w:val="16"/>
          <w:u w:val="single"/>
        </w:rPr>
        <w:t xml:space="preserve">11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>do czasu zawarcia umowy sprzedaży</w:t>
      </w:r>
      <w:bookmarkStart w:id="3" w:name="_GoBack"/>
      <w:bookmarkEnd w:id="3"/>
    </w:p>
    <w:p w:rsidR="006A2719" w:rsidRPr="00250AD3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250AD3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50AD3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250AD3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250AD3">
        <w:rPr>
          <w:rFonts w:ascii="Arial" w:hAnsi="Arial" w:cs="Arial"/>
          <w:sz w:val="16"/>
          <w:szCs w:val="16"/>
        </w:rPr>
        <w:t xml:space="preserve"> 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30</w:t>
      </w:r>
      <w:r w:rsidR="001A0539" w:rsidRPr="00250AD3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250AD3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250AD3">
        <w:rPr>
          <w:rFonts w:ascii="Arial" w:hAnsi="Arial" w:cs="Arial"/>
          <w:b/>
          <w:sz w:val="16"/>
          <w:szCs w:val="16"/>
        </w:rPr>
        <w:t xml:space="preserve">do godziny </w:t>
      </w:r>
      <w:r w:rsidR="00250AD3" w:rsidRPr="00250AD3">
        <w:rPr>
          <w:rFonts w:ascii="Arial" w:hAnsi="Arial" w:cs="Arial"/>
          <w:b/>
          <w:sz w:val="16"/>
          <w:szCs w:val="16"/>
        </w:rPr>
        <w:t>13</w:t>
      </w:r>
      <w:r w:rsidR="00321059" w:rsidRPr="00250AD3">
        <w:rPr>
          <w:rFonts w:ascii="Arial" w:hAnsi="Arial" w:cs="Arial"/>
          <w:b/>
          <w:sz w:val="16"/>
          <w:szCs w:val="16"/>
        </w:rPr>
        <w:t>:</w:t>
      </w:r>
      <w:r w:rsidR="00250AD3" w:rsidRPr="00250AD3">
        <w:rPr>
          <w:rFonts w:ascii="Arial" w:hAnsi="Arial" w:cs="Arial"/>
          <w:b/>
          <w:sz w:val="16"/>
          <w:szCs w:val="16"/>
        </w:rPr>
        <w:t>00</w:t>
      </w:r>
      <w:r w:rsidR="00250AD3" w:rsidRPr="00250AD3">
        <w:rPr>
          <w:rFonts w:ascii="Arial" w:hAnsi="Arial" w:cs="Arial"/>
          <w:sz w:val="16"/>
          <w:szCs w:val="16"/>
        </w:rPr>
        <w:t xml:space="preserve"> </w:t>
      </w:r>
      <w:r w:rsidRPr="00250AD3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250AD3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250AD3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250AD3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250AD3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30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250AD3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>do godz.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13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>: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45</w:t>
      </w:r>
      <w:r w:rsidR="00321059" w:rsidRPr="00250AD3">
        <w:rPr>
          <w:rFonts w:ascii="Arial" w:hAnsi="Arial" w:cs="Arial"/>
          <w:sz w:val="16"/>
          <w:szCs w:val="16"/>
        </w:rPr>
        <w:t xml:space="preserve">”. </w:t>
      </w:r>
      <w:r w:rsidRPr="00250AD3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250AD3">
        <w:rPr>
          <w:rFonts w:ascii="Arial" w:hAnsi="Arial" w:cs="Arial"/>
          <w:b/>
          <w:sz w:val="16"/>
          <w:szCs w:val="16"/>
        </w:rPr>
        <w:t xml:space="preserve"> 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>24.06.2020</w:t>
      </w:r>
      <w:r w:rsidR="000C4C88" w:rsidRPr="00250AD3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250AD3">
        <w:rPr>
          <w:rFonts w:ascii="Arial" w:hAnsi="Arial" w:cs="Arial"/>
          <w:bCs/>
          <w:sz w:val="16"/>
          <w:szCs w:val="16"/>
        </w:rPr>
        <w:t xml:space="preserve"> </w:t>
      </w:r>
      <w:r w:rsidRPr="00250AD3">
        <w:rPr>
          <w:rFonts w:ascii="Arial" w:hAnsi="Arial" w:cs="Arial"/>
          <w:bCs/>
          <w:sz w:val="16"/>
          <w:szCs w:val="16"/>
        </w:rPr>
        <w:t>o godz</w:t>
      </w:r>
      <w:r w:rsidRPr="00250AD3">
        <w:rPr>
          <w:rFonts w:ascii="Arial" w:hAnsi="Arial" w:cs="Arial"/>
          <w:b/>
          <w:bCs/>
          <w:sz w:val="16"/>
          <w:szCs w:val="16"/>
        </w:rPr>
        <w:t xml:space="preserve">. 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13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>: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45</w:t>
      </w:r>
      <w:r w:rsidR="00250AD3" w:rsidRPr="00250AD3">
        <w:rPr>
          <w:rFonts w:ascii="Arial" w:hAnsi="Arial" w:cs="Arial"/>
          <w:sz w:val="16"/>
          <w:szCs w:val="16"/>
        </w:rPr>
        <w:t xml:space="preserve"> </w:t>
      </w:r>
      <w:r w:rsidRPr="00250AD3">
        <w:rPr>
          <w:rFonts w:ascii="Arial" w:hAnsi="Arial" w:cs="Arial"/>
          <w:sz w:val="16"/>
          <w:szCs w:val="16"/>
        </w:rPr>
        <w:t xml:space="preserve">w pokoju nr </w:t>
      </w:r>
      <w:r w:rsidR="001A0539" w:rsidRPr="00250AD3">
        <w:rPr>
          <w:rFonts w:ascii="Arial" w:hAnsi="Arial" w:cs="Arial"/>
          <w:sz w:val="16"/>
          <w:szCs w:val="16"/>
        </w:rPr>
        <w:t>18</w:t>
      </w:r>
      <w:r w:rsidR="00DC3EE6" w:rsidRPr="00250AD3">
        <w:rPr>
          <w:rFonts w:ascii="Arial" w:hAnsi="Arial" w:cs="Arial"/>
          <w:sz w:val="16"/>
          <w:szCs w:val="16"/>
        </w:rPr>
        <w:t>.</w:t>
      </w:r>
    </w:p>
    <w:p w:rsidR="006A2719" w:rsidRPr="00250AD3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50AD3" w:rsidRPr="00250AD3">
        <w:rPr>
          <w:rFonts w:ascii="Arial" w:hAnsi="Arial" w:cs="Arial"/>
          <w:b/>
          <w:bCs/>
          <w:sz w:val="16"/>
          <w:szCs w:val="16"/>
        </w:rPr>
        <w:t>25</w:t>
      </w:r>
      <w:r w:rsidR="00321059" w:rsidRPr="00250AD3">
        <w:rPr>
          <w:rFonts w:ascii="Arial" w:hAnsi="Arial" w:cs="Arial"/>
          <w:b/>
          <w:bCs/>
          <w:sz w:val="16"/>
          <w:szCs w:val="16"/>
        </w:rPr>
        <w:t>.06.2020</w:t>
      </w:r>
      <w:r w:rsidR="00321059" w:rsidRPr="00250AD3">
        <w:rPr>
          <w:rFonts w:ascii="Arial" w:hAnsi="Arial" w:cs="Arial"/>
          <w:sz w:val="16"/>
          <w:szCs w:val="16"/>
        </w:rPr>
        <w:t xml:space="preserve"> </w:t>
      </w:r>
      <w:r w:rsidR="000C4C88" w:rsidRPr="00250AD3">
        <w:rPr>
          <w:rFonts w:ascii="Arial" w:hAnsi="Arial" w:cs="Arial"/>
          <w:sz w:val="16"/>
          <w:szCs w:val="16"/>
        </w:rPr>
        <w:t xml:space="preserve">r. </w:t>
      </w:r>
      <w:r w:rsidRPr="00250AD3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250AD3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50AD3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250AD3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250AD3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50AD3">
        <w:rPr>
          <w:rFonts w:ascii="Arial" w:hAnsi="Arial" w:cs="Arial"/>
          <w:b/>
          <w:sz w:val="16"/>
          <w:szCs w:val="16"/>
        </w:rPr>
        <w:t>„prz</w:t>
      </w:r>
      <w:r w:rsidRPr="00250AD3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250AD3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250AD3">
        <w:rPr>
          <w:rFonts w:ascii="Arial" w:hAnsi="Arial" w:cs="Arial"/>
          <w:b/>
          <w:bCs/>
          <w:sz w:val="16"/>
          <w:szCs w:val="16"/>
        </w:rPr>
        <w:t>3</w:t>
      </w:r>
      <w:r w:rsidRPr="00250AD3">
        <w:rPr>
          <w:rFonts w:ascii="Arial" w:hAnsi="Arial" w:cs="Arial"/>
          <w:b/>
          <w:bCs/>
          <w:sz w:val="16"/>
          <w:szCs w:val="16"/>
        </w:rPr>
        <w:t>”</w:t>
      </w:r>
      <w:r w:rsidRPr="00250AD3">
        <w:rPr>
          <w:rFonts w:ascii="Arial" w:hAnsi="Arial" w:cs="Arial"/>
          <w:sz w:val="16"/>
          <w:szCs w:val="16"/>
        </w:rPr>
        <w:t>.</w:t>
      </w:r>
    </w:p>
    <w:p w:rsidR="006A2719" w:rsidRPr="00250AD3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50AD3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250AD3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>1</w:t>
      </w:r>
      <w:r w:rsidR="00430D25" w:rsidRPr="00250AD3">
        <w:rPr>
          <w:rFonts w:ascii="Arial" w:hAnsi="Arial" w:cs="Arial"/>
          <w:sz w:val="16"/>
          <w:szCs w:val="16"/>
        </w:rPr>
        <w:t>)</w:t>
      </w:r>
      <w:r w:rsidR="00430D25" w:rsidRPr="00250AD3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250AD3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>2</w:t>
      </w:r>
      <w:r w:rsidR="00430D25" w:rsidRPr="00250AD3">
        <w:rPr>
          <w:rFonts w:ascii="Arial" w:hAnsi="Arial" w:cs="Arial"/>
          <w:sz w:val="16"/>
          <w:szCs w:val="16"/>
        </w:rPr>
        <w:t>)</w:t>
      </w:r>
      <w:r w:rsidR="00430D25" w:rsidRPr="00250AD3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250AD3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 xml:space="preserve">Nieruchomość można </w:t>
      </w:r>
      <w:r w:rsidRPr="00250AD3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250AD3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937AB9" w:rsidRPr="00250AD3">
        <w:rPr>
          <w:rFonts w:ascii="Arial" w:hAnsi="Arial" w:cs="Arial"/>
          <w:b/>
          <w:bCs/>
          <w:sz w:val="16"/>
          <w:szCs w:val="16"/>
        </w:rPr>
        <w:t>502</w:t>
      </w:r>
      <w:r w:rsidR="001F5669" w:rsidRPr="00250AD3">
        <w:rPr>
          <w:rFonts w:ascii="Arial" w:hAnsi="Arial" w:cs="Arial"/>
          <w:b/>
          <w:bCs/>
          <w:sz w:val="16"/>
          <w:szCs w:val="16"/>
        </w:rPr>
        <w:t>-</w:t>
      </w:r>
      <w:r w:rsidR="00937AB9" w:rsidRPr="00250AD3">
        <w:rPr>
          <w:rFonts w:ascii="Arial" w:hAnsi="Arial" w:cs="Arial"/>
          <w:b/>
          <w:bCs/>
          <w:sz w:val="16"/>
          <w:szCs w:val="16"/>
        </w:rPr>
        <w:t>121</w:t>
      </w:r>
      <w:r w:rsidR="001F5669" w:rsidRPr="00250AD3">
        <w:rPr>
          <w:rFonts w:ascii="Arial" w:hAnsi="Arial" w:cs="Arial"/>
          <w:b/>
          <w:bCs/>
          <w:sz w:val="16"/>
          <w:szCs w:val="16"/>
        </w:rPr>
        <w:t>-664 lub 510-258-670</w:t>
      </w:r>
      <w:bookmarkEnd w:id="4"/>
      <w:r w:rsidRPr="00250AD3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250AD3" w:rsidRPr="00250AD3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250AD3">
        <w:rPr>
          <w:rStyle w:val="Numerstrony"/>
          <w:rFonts w:ascii="Arial" w:hAnsi="Arial" w:cs="Arial"/>
          <w:b/>
          <w:sz w:val="16"/>
          <w:szCs w:val="16"/>
        </w:rPr>
        <w:t>.06.2020</w:t>
      </w:r>
      <w:r w:rsidR="00127ED4" w:rsidRPr="00250AD3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250AD3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250AD3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50AD3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D66" w:rsidRDefault="006B1D66">
      <w:r>
        <w:separator/>
      </w:r>
    </w:p>
  </w:endnote>
  <w:endnote w:type="continuationSeparator" w:id="0">
    <w:p w:rsidR="006B1D66" w:rsidRDefault="006B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E8300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392EA6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D66" w:rsidRDefault="006B1D66">
      <w:r>
        <w:separator/>
      </w:r>
    </w:p>
  </w:footnote>
  <w:footnote w:type="continuationSeparator" w:id="0">
    <w:p w:rsidR="006B1D66" w:rsidRDefault="006B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1F6643"/>
    <w:multiLevelType w:val="hybridMultilevel"/>
    <w:tmpl w:val="018E1266"/>
    <w:lvl w:ilvl="0" w:tplc="A488A9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91663"/>
    <w:rsid w:val="000C4C88"/>
    <w:rsid w:val="001036E8"/>
    <w:rsid w:val="00127ED4"/>
    <w:rsid w:val="0015069E"/>
    <w:rsid w:val="00196723"/>
    <w:rsid w:val="001A0539"/>
    <w:rsid w:val="001F5669"/>
    <w:rsid w:val="00250AD3"/>
    <w:rsid w:val="002E131F"/>
    <w:rsid w:val="0030018D"/>
    <w:rsid w:val="00321059"/>
    <w:rsid w:val="00392EA6"/>
    <w:rsid w:val="003D34CE"/>
    <w:rsid w:val="00430D25"/>
    <w:rsid w:val="00441FAA"/>
    <w:rsid w:val="00465AE3"/>
    <w:rsid w:val="006A2719"/>
    <w:rsid w:val="006B1D66"/>
    <w:rsid w:val="006E1831"/>
    <w:rsid w:val="006F2195"/>
    <w:rsid w:val="00761592"/>
    <w:rsid w:val="00771E37"/>
    <w:rsid w:val="007765AF"/>
    <w:rsid w:val="007C2676"/>
    <w:rsid w:val="007E5ED8"/>
    <w:rsid w:val="008372C1"/>
    <w:rsid w:val="008D09FB"/>
    <w:rsid w:val="008E23F5"/>
    <w:rsid w:val="00937AB9"/>
    <w:rsid w:val="009A6E9F"/>
    <w:rsid w:val="009C5C32"/>
    <w:rsid w:val="00A558BC"/>
    <w:rsid w:val="00A92F1B"/>
    <w:rsid w:val="00AF3901"/>
    <w:rsid w:val="00B431A8"/>
    <w:rsid w:val="00BA6ED3"/>
    <w:rsid w:val="00BF2B6F"/>
    <w:rsid w:val="00C56C13"/>
    <w:rsid w:val="00C653E4"/>
    <w:rsid w:val="00C77E0A"/>
    <w:rsid w:val="00C93D75"/>
    <w:rsid w:val="00CB75F3"/>
    <w:rsid w:val="00D842CB"/>
    <w:rsid w:val="00DB6012"/>
    <w:rsid w:val="00DC3EE6"/>
    <w:rsid w:val="00E11F01"/>
    <w:rsid w:val="00E83000"/>
    <w:rsid w:val="00F219A5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9F45"/>
  <w15:docId w15:val="{02056A01-9F56-43D5-A1D6-C69A7CC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6623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2020-05-12T11:31:00Z</cp:lastPrinted>
  <dcterms:created xsi:type="dcterms:W3CDTF">2020-05-25T10:31:00Z</dcterms:created>
  <dcterms:modified xsi:type="dcterms:W3CDTF">2020-05-25T10:31:00Z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