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6051B935" w:rsidR="006C6914" w:rsidRPr="00F5254D" w:rsidRDefault="006C6914" w:rsidP="00F5254D">
      <w:pPr>
        <w:pStyle w:val="Akapitzlist1"/>
        <w:tabs>
          <w:tab w:val="left" w:pos="851"/>
        </w:tabs>
        <w:spacing w:after="60" w:line="312" w:lineRule="auto"/>
        <w:ind w:left="0"/>
        <w:contextualSpacing w:val="0"/>
        <w:jc w:val="right"/>
        <w:rPr>
          <w:rFonts w:ascii="Arial" w:hAnsi="Arial" w:cs="Arial"/>
        </w:rPr>
      </w:pPr>
      <w:r w:rsidRPr="001F6DB5">
        <w:rPr>
          <w:rFonts w:ascii="Times New Roman" w:eastAsia="Times New Roman" w:hAnsi="Times New Roman"/>
          <w:b/>
          <w:i/>
          <w:lang w:eastAsia="pl-PL"/>
        </w:rPr>
        <w:t>Załącznik nr 1 do zapytania ofertowego</w:t>
      </w:r>
    </w:p>
    <w:p w14:paraId="3A2E690A" w14:textId="77777777" w:rsidR="006C6914" w:rsidRPr="001F6DB5" w:rsidRDefault="006C6914" w:rsidP="00185A58">
      <w:pPr>
        <w:spacing w:after="60" w:line="312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218065E6" w14:textId="77777777" w:rsidR="006C6914" w:rsidRPr="001F6DB5" w:rsidRDefault="006C6914" w:rsidP="00185A58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F6DB5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55D1E40C" w14:textId="77777777" w:rsidR="006C6914" w:rsidRPr="001F6DB5" w:rsidRDefault="006C6914" w:rsidP="00185A58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02682BD" w14:textId="77777777" w:rsidR="006C6914" w:rsidRPr="001F6DB5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1F6DB5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1F6DB5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1F6DB5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1F6DB5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1F6DB5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2A6A2DB7" w14:textId="77777777" w:rsidR="006C6914" w:rsidRPr="001F6DB5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1F6DB5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46687F66" w14:textId="77777777" w:rsidR="006C6914" w:rsidRPr="001F6DB5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1F6DB5">
        <w:rPr>
          <w:rFonts w:ascii="Times New Roman" w:eastAsia="Times New Roman" w:hAnsi="Times New Roman" w:cs="Times New Roman"/>
          <w:lang w:val="fr-FR" w:eastAsia="pl-PL"/>
        </w:rPr>
        <w:t>NUMER NIP:………………...…………................</w:t>
      </w:r>
    </w:p>
    <w:p w14:paraId="31EC558E" w14:textId="77777777" w:rsidR="006C6914" w:rsidRPr="001F6DB5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1F6DB5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529AF8D5" w14:textId="77777777" w:rsidR="006C6914" w:rsidRPr="00F5254D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iCs/>
          <w:lang w:val="en-GB" w:eastAsia="pl-PL"/>
        </w:rPr>
      </w:pPr>
    </w:p>
    <w:p w14:paraId="1E48F1D3" w14:textId="2AAC1828" w:rsidR="006C6914" w:rsidRPr="001F6DB5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1F6DB5">
        <w:rPr>
          <w:rFonts w:ascii="Times New Roman" w:eastAsia="Times New Roman" w:hAnsi="Times New Roman" w:cs="Times New Roman"/>
          <w:iCs/>
          <w:lang w:eastAsia="pl-PL"/>
        </w:rPr>
        <w:t>Nawiązując do zapytania ofertowego dot. przedmiotu zamówienia</w:t>
      </w:r>
      <w:r w:rsidR="00C15B6A" w:rsidRPr="001F6DB5">
        <w:rPr>
          <w:rFonts w:ascii="Times New Roman" w:eastAsia="Times New Roman" w:hAnsi="Times New Roman" w:cs="Times New Roman"/>
          <w:iCs/>
          <w:lang w:eastAsia="pl-PL"/>
        </w:rPr>
        <w:t xml:space="preserve">: zakup i dostawa kaset (taśm) wielokrotnego zapisu LTO-8, </w:t>
      </w:r>
      <w:r w:rsidRPr="001F6DB5">
        <w:rPr>
          <w:rFonts w:ascii="Times New Roman" w:eastAsia="Times New Roman" w:hAnsi="Times New Roman" w:cs="Times New Roman"/>
          <w:iCs/>
          <w:lang w:eastAsia="pl-PL"/>
        </w:rPr>
        <w:t>wartość wykonania przedmiotu zamówienia, w pełnym rzeczowym zakresie ujętym w zapytaniu wynosi:</w:t>
      </w:r>
    </w:p>
    <w:p w14:paraId="6F71FB73" w14:textId="785CE252" w:rsidR="006C6914" w:rsidRPr="001F6DB5" w:rsidRDefault="00C15B6A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1F6DB5">
        <w:rPr>
          <w:rFonts w:ascii="Times New Roman" w:eastAsia="Times New Roman" w:hAnsi="Times New Roman" w:cs="Times New Roman"/>
          <w:b/>
          <w:iCs/>
          <w:lang w:eastAsia="pl-PL"/>
        </w:rPr>
        <w:t>Nazwa producenta, model lub symbol lub numer katalogowy ………………………………..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252"/>
        <w:gridCol w:w="1277"/>
        <w:gridCol w:w="3537"/>
      </w:tblGrid>
      <w:tr w:rsidR="00C15B6A" w:rsidRPr="001F6DB5" w14:paraId="05849EBF" w14:textId="77777777" w:rsidTr="001F6DB5">
        <w:trPr>
          <w:trHeight w:val="499"/>
          <w:jc w:val="center"/>
        </w:trPr>
        <w:tc>
          <w:tcPr>
            <w:tcW w:w="562" w:type="dxa"/>
            <w:vAlign w:val="center"/>
          </w:tcPr>
          <w:p w14:paraId="724E5FB2" w14:textId="798BA9EC" w:rsidR="00C15B6A" w:rsidRPr="001F6DB5" w:rsidRDefault="00C15B6A" w:rsidP="001F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F6D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  <w:vAlign w:val="center"/>
          </w:tcPr>
          <w:p w14:paraId="43BA2D9E" w14:textId="4579A255" w:rsidR="00C15B6A" w:rsidRPr="001F6DB5" w:rsidRDefault="00C15B6A" w:rsidP="001F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F6D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77" w:type="dxa"/>
            <w:vAlign w:val="center"/>
          </w:tcPr>
          <w:p w14:paraId="5874ED46" w14:textId="2856DAA4" w:rsidR="00C15B6A" w:rsidRPr="001F6DB5" w:rsidRDefault="00C15B6A" w:rsidP="001F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F6D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Liczba [szt.]</w:t>
            </w:r>
          </w:p>
        </w:tc>
        <w:tc>
          <w:tcPr>
            <w:tcW w:w="3537" w:type="dxa"/>
            <w:vAlign w:val="center"/>
          </w:tcPr>
          <w:p w14:paraId="18BF7F55" w14:textId="54916468" w:rsidR="00C15B6A" w:rsidRPr="001F6DB5" w:rsidRDefault="00C15B6A" w:rsidP="001F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F6D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Cena jednostkowa netto</w:t>
            </w:r>
            <w:r w:rsidR="001F6D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 </w:t>
            </w:r>
            <w:r w:rsidRPr="001F6DB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[PLN]</w:t>
            </w:r>
          </w:p>
        </w:tc>
      </w:tr>
      <w:tr w:rsidR="00C15B6A" w:rsidRPr="001F6DB5" w14:paraId="14E0EE08" w14:textId="77777777" w:rsidTr="001F6DB5">
        <w:trPr>
          <w:jc w:val="center"/>
        </w:trPr>
        <w:tc>
          <w:tcPr>
            <w:tcW w:w="562" w:type="dxa"/>
            <w:vAlign w:val="center"/>
          </w:tcPr>
          <w:p w14:paraId="4BCAC813" w14:textId="226E0340" w:rsidR="00C15B6A" w:rsidRPr="001F6DB5" w:rsidRDefault="00C15B6A" w:rsidP="001F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1F6D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52" w:type="dxa"/>
            <w:vAlign w:val="center"/>
          </w:tcPr>
          <w:p w14:paraId="3D6A4DB4" w14:textId="57EB9AA9" w:rsidR="00C15B6A" w:rsidRPr="001F6DB5" w:rsidRDefault="001F6DB5" w:rsidP="001F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1F6D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Kaset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a</w:t>
            </w:r>
            <w:r w:rsidRPr="001F6D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(taśm</w:t>
            </w:r>
            <w:r w:rsidR="009E7A2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a</w:t>
            </w:r>
            <w:r w:rsidRPr="001F6D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) LTO8 wielokrotnego zapisu 12 TB pojemności natywnej (30 TB po kompresji) do biblioteki taśmowej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1F6D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z 36 miesięczną gwarancją</w:t>
            </w:r>
          </w:p>
        </w:tc>
        <w:tc>
          <w:tcPr>
            <w:tcW w:w="1277" w:type="dxa"/>
            <w:vAlign w:val="center"/>
          </w:tcPr>
          <w:p w14:paraId="3233D333" w14:textId="5FBA74DD" w:rsidR="00C15B6A" w:rsidRPr="001F6DB5" w:rsidRDefault="00C15B6A" w:rsidP="001F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1F6D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3537" w:type="dxa"/>
            <w:vAlign w:val="center"/>
          </w:tcPr>
          <w:p w14:paraId="093A1915" w14:textId="77777777" w:rsidR="00C15B6A" w:rsidRPr="001F6DB5" w:rsidRDefault="00C15B6A" w:rsidP="001F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</w:p>
        </w:tc>
      </w:tr>
    </w:tbl>
    <w:p w14:paraId="1E6351C9" w14:textId="77777777" w:rsidR="00C15B6A" w:rsidRPr="001F6DB5" w:rsidRDefault="00C15B6A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02C855C7" w14:textId="77777777" w:rsidR="006C6914" w:rsidRPr="001F6DB5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1F6DB5">
        <w:rPr>
          <w:rFonts w:ascii="Times New Roman" w:hAnsi="Times New Roman" w:cs="Times New Roman"/>
          <w:iCs/>
          <w:color w:val="000000"/>
        </w:rPr>
        <w:t xml:space="preserve">Cena netto: </w:t>
      </w:r>
    </w:p>
    <w:p w14:paraId="5A8F7574" w14:textId="77777777" w:rsidR="006C6914" w:rsidRPr="001F6DB5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1F6DB5">
        <w:rPr>
          <w:rFonts w:ascii="Times New Roman" w:hAnsi="Times New Roman" w:cs="Times New Roman"/>
          <w:iCs/>
          <w:color w:val="000000"/>
        </w:rPr>
        <w:t>(słownie cena netto: …………………………………………………………...)</w:t>
      </w:r>
    </w:p>
    <w:p w14:paraId="4C99CBE4" w14:textId="77777777" w:rsidR="006C6914" w:rsidRPr="001F6DB5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val="x-none" w:eastAsia="x-none"/>
        </w:rPr>
      </w:pPr>
      <w:r w:rsidRPr="001F6DB5">
        <w:rPr>
          <w:rFonts w:ascii="Times New Roman" w:hAnsi="Times New Roman" w:cs="Times New Roman"/>
          <w:bCs/>
          <w:lang w:val="x-none" w:eastAsia="x-none"/>
        </w:rPr>
        <w:t>Wysokość stawki podatku VAT</w:t>
      </w:r>
      <w:r w:rsidRPr="001F6DB5">
        <w:rPr>
          <w:rFonts w:ascii="Times New Roman" w:hAnsi="Times New Roman" w:cs="Times New Roman"/>
          <w:bCs/>
          <w:lang w:eastAsia="x-none"/>
        </w:rPr>
        <w:t>:</w:t>
      </w:r>
      <w:r w:rsidRPr="001F6DB5">
        <w:rPr>
          <w:rFonts w:ascii="Times New Roman" w:hAnsi="Times New Roman" w:cs="Times New Roman"/>
          <w:bCs/>
          <w:lang w:val="x-none" w:eastAsia="x-none"/>
        </w:rPr>
        <w:t xml:space="preserve"> ……………… %</w:t>
      </w:r>
    </w:p>
    <w:p w14:paraId="432FD81F" w14:textId="77777777" w:rsidR="006C6914" w:rsidRPr="001F6DB5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1F6DB5">
        <w:rPr>
          <w:rFonts w:ascii="Times New Roman" w:hAnsi="Times New Roman" w:cs="Times New Roman"/>
          <w:bCs/>
          <w:lang w:eastAsia="x-none"/>
        </w:rPr>
        <w:t>Wartość podatku VAT (cena netto x stawka VAT): …………………………</w:t>
      </w:r>
    </w:p>
    <w:p w14:paraId="1D83057D" w14:textId="77777777" w:rsidR="006C6914" w:rsidRPr="001F6DB5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1F6DB5">
        <w:rPr>
          <w:rFonts w:ascii="Times New Roman" w:hAnsi="Times New Roman" w:cs="Times New Roman"/>
          <w:bCs/>
          <w:lang w:eastAsia="x-none"/>
        </w:rPr>
        <w:t>słownie złotych: …………………………………</w:t>
      </w:r>
    </w:p>
    <w:p w14:paraId="46765949" w14:textId="77777777" w:rsidR="006C6914" w:rsidRPr="001F6DB5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1F6DB5">
        <w:rPr>
          <w:rFonts w:ascii="Times New Roman" w:hAnsi="Times New Roman" w:cs="Times New Roman"/>
          <w:iCs/>
          <w:color w:val="000000"/>
        </w:rPr>
        <w:t xml:space="preserve">Cena brutto (cena netto + wartość podatku VAT): …………………………….… zł </w:t>
      </w:r>
    </w:p>
    <w:p w14:paraId="454C2D4C" w14:textId="77777777" w:rsidR="006C6914" w:rsidRPr="001F6DB5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1F6DB5">
        <w:rPr>
          <w:rFonts w:ascii="Times New Roman" w:hAnsi="Times New Roman" w:cs="Times New Roman"/>
          <w:iCs/>
          <w:color w:val="000000"/>
        </w:rPr>
        <w:t>(słownie cena brutto</w:t>
      </w:r>
      <w:r w:rsidRPr="001F6DB5">
        <w:rPr>
          <w:rFonts w:ascii="Times New Roman" w:hAnsi="Times New Roman" w:cs="Times New Roman"/>
          <w:iCs/>
          <w:color w:val="000000"/>
          <w:vertAlign w:val="superscript"/>
        </w:rPr>
        <w:t>*</w:t>
      </w:r>
      <w:r w:rsidRPr="001F6DB5">
        <w:rPr>
          <w:rFonts w:ascii="Times New Roman" w:hAnsi="Times New Roman" w:cs="Times New Roman"/>
          <w:iCs/>
          <w:color w:val="000000"/>
        </w:rPr>
        <w:t>: …………………………………………………………...)</w:t>
      </w:r>
    </w:p>
    <w:p w14:paraId="1672860B" w14:textId="77777777" w:rsidR="006C6914" w:rsidRPr="001F6DB5" w:rsidRDefault="006C6914" w:rsidP="00185A58">
      <w:pPr>
        <w:spacing w:after="60" w:line="312" w:lineRule="auto"/>
        <w:rPr>
          <w:rFonts w:ascii="Times New Roman" w:hAnsi="Times New Roman" w:cs="Times New Roman"/>
          <w:b/>
          <w:iCs/>
        </w:rPr>
      </w:pPr>
    </w:p>
    <w:p w14:paraId="428D07C6" w14:textId="35129971" w:rsidR="006C6914" w:rsidRPr="001F6DB5" w:rsidRDefault="006C6914" w:rsidP="00185A58">
      <w:pPr>
        <w:spacing w:after="60" w:line="312" w:lineRule="auto"/>
        <w:jc w:val="both"/>
        <w:rPr>
          <w:rFonts w:ascii="Times New Roman" w:hAnsi="Times New Roman" w:cs="Times New Roman"/>
          <w:b/>
          <w:iCs/>
        </w:rPr>
      </w:pPr>
      <w:r w:rsidRPr="001F6DB5">
        <w:rPr>
          <w:rFonts w:ascii="Times New Roman" w:hAnsi="Times New Roman" w:cs="Times New Roman"/>
          <w:b/>
          <w:iCs/>
          <w:vertAlign w:val="superscript"/>
        </w:rPr>
        <w:t>*</w:t>
      </w:r>
      <w:r w:rsidRPr="001F6DB5">
        <w:rPr>
          <w:rFonts w:ascii="Times New Roman" w:hAnsi="Times New Roman" w:cs="Times New Roman"/>
          <w:b/>
          <w:iCs/>
        </w:rPr>
        <w:t xml:space="preserve">Cena oferty brutto jest ceną obejmującą wszystkie koszty i składniki związane z realizacją zamówienia (w tym m.in. ewentualne upusty i rabaty oraz przeniesienie na Zamawiającego praw, o których mowa w § </w:t>
      </w:r>
      <w:r w:rsidR="001F6DB5">
        <w:rPr>
          <w:rFonts w:ascii="Times New Roman" w:hAnsi="Times New Roman" w:cs="Times New Roman"/>
          <w:b/>
          <w:iCs/>
        </w:rPr>
        <w:t>4</w:t>
      </w:r>
      <w:r w:rsidRPr="001F6DB5">
        <w:rPr>
          <w:rFonts w:ascii="Times New Roman" w:hAnsi="Times New Roman" w:cs="Times New Roman"/>
          <w:b/>
          <w:iCs/>
        </w:rPr>
        <w:t xml:space="preserve"> Projektowanych Postanowień Umowy).</w:t>
      </w:r>
    </w:p>
    <w:p w14:paraId="376FFE1D" w14:textId="049937F7" w:rsidR="006C6914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04A7CC" w14:textId="1EA5DEE8" w:rsidR="009E7A2F" w:rsidRDefault="009E7A2F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651AAF" w14:textId="77777777" w:rsidR="009E7A2F" w:rsidRPr="001F6DB5" w:rsidRDefault="009E7A2F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746770" w14:textId="77777777" w:rsidR="006C6914" w:rsidRPr="001F6DB5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1F6DB5">
        <w:rPr>
          <w:rFonts w:ascii="Times New Roman" w:eastAsia="Times New Roman" w:hAnsi="Times New Roman" w:cs="Times New Roman"/>
          <w:lang w:eastAsia="pl-PL"/>
        </w:rPr>
        <w:lastRenderedPageBreak/>
        <w:t>Oświadczamy, że:</w:t>
      </w:r>
    </w:p>
    <w:p w14:paraId="32B129C7" w14:textId="77777777" w:rsidR="006C6914" w:rsidRPr="001F6DB5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1F6DB5">
        <w:rPr>
          <w:rFonts w:ascii="Times New Roman" w:hAnsi="Times New Roman" w:cs="Times New Roman"/>
          <w:bCs/>
          <w:color w:val="000000"/>
        </w:rPr>
        <w:t xml:space="preserve">Nie wnosimy żadnych zastrzeżeń do </w:t>
      </w:r>
      <w:r w:rsidRPr="001F6DB5">
        <w:rPr>
          <w:rFonts w:ascii="Times New Roman" w:hAnsi="Times New Roman" w:cs="Times New Roman"/>
          <w:bCs/>
          <w:iCs/>
          <w:color w:val="000000"/>
        </w:rPr>
        <w:t>opisu przedmiotu zamówienia.</w:t>
      </w:r>
    </w:p>
    <w:p w14:paraId="519C74F5" w14:textId="77777777" w:rsidR="006C6914" w:rsidRPr="001F6DB5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1F6DB5">
        <w:rPr>
          <w:rFonts w:ascii="Times New Roman" w:hAnsi="Times New Roman" w:cs="Times New Roman"/>
          <w:bCs/>
          <w:color w:val="000000"/>
        </w:rPr>
        <w:t>Spełniamy wszystkie wymagania zawarte w szczegółowym opisie przedmiotu zamówienia</w:t>
      </w:r>
      <w:r w:rsidRPr="001F6DB5">
        <w:rPr>
          <w:rFonts w:ascii="Times New Roman" w:hAnsi="Times New Roman" w:cs="Times New Roman"/>
          <w:bCs/>
          <w:iCs/>
          <w:color w:val="000000"/>
        </w:rPr>
        <w:t>.</w:t>
      </w:r>
    </w:p>
    <w:p w14:paraId="7A3FC7A6" w14:textId="77777777" w:rsidR="006C6914" w:rsidRPr="001F6DB5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1F6DB5">
        <w:rPr>
          <w:rFonts w:ascii="Times New Roman" w:eastAsia="Times New Roman" w:hAnsi="Times New Roman" w:cs="Times New Roman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1F6DB5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1F6DB5"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14:paraId="1E8ED51A" w14:textId="352C3D51" w:rsidR="006C6914" w:rsidRPr="009E7A2F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</w:rPr>
      </w:pPr>
      <w:r w:rsidRPr="001F6DB5">
        <w:rPr>
          <w:rFonts w:ascii="Times New Roman" w:hAnsi="Times New Roman" w:cs="Times New Roman"/>
          <w:bCs/>
          <w:color w:val="000000"/>
        </w:rPr>
        <w:t>Oferta została złożona na … stronach, ponumerowanych od nr … do nr …</w:t>
      </w:r>
    </w:p>
    <w:p w14:paraId="7D392D3B" w14:textId="60F665D6" w:rsidR="00B047D9" w:rsidRPr="001F6DB5" w:rsidRDefault="00B047D9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Informacje dotyczące przetwarzania danych osobowych przez Narodowe Centrum Badań i Rozwoju, o których mowa w art. 13 i 14 RODO</w:t>
      </w:r>
      <w:r w:rsidRPr="001F6DB5">
        <w:rPr>
          <w:rStyle w:val="Odwoanieprzypisudolnego"/>
          <w:rFonts w:ascii="Times New Roman" w:hAnsi="Times New Roman" w:cs="Times New Roman"/>
          <w:bCs/>
        </w:rPr>
        <w:footnoteReference w:id="1"/>
      </w:r>
      <w:r>
        <w:rPr>
          <w:rFonts w:ascii="Times New Roman" w:hAnsi="Times New Roman" w:cs="Times New Roman"/>
          <w:bCs/>
        </w:rPr>
        <w:t xml:space="preserve"> stanowią załącznik nr 7 do Projektowanych Postanowień Umowy.</w:t>
      </w:r>
    </w:p>
    <w:p w14:paraId="3109A779" w14:textId="77B4C8CA" w:rsidR="00B047D9" w:rsidRPr="00B047D9" w:rsidRDefault="006C6914" w:rsidP="00B047D9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</w:rPr>
      </w:pPr>
      <w:r w:rsidRPr="001F6DB5">
        <w:rPr>
          <w:rFonts w:ascii="Times New Roman" w:hAnsi="Times New Roman" w:cs="Times New Roman"/>
          <w:bCs/>
        </w:rPr>
        <w:t xml:space="preserve">Oświadczam, że wypełniłem/-am obowiązki informacyjne przewidziane w art. 13 lub art. 14 RODO wobec osób fizycznych, od których dane osobowe bezpośrednio lub pośrednio pozyskałem w celu złożenia oferty w niniejszym postępowaniu. </w:t>
      </w:r>
    </w:p>
    <w:p w14:paraId="03CB5496" w14:textId="0E8FC7F5" w:rsidR="006C6914" w:rsidRPr="001F6DB5" w:rsidRDefault="006C6914" w:rsidP="00185A58">
      <w:pPr>
        <w:numPr>
          <w:ilvl w:val="0"/>
          <w:numId w:val="19"/>
        </w:numPr>
        <w:spacing w:after="6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F6DB5">
        <w:rPr>
          <w:rFonts w:ascii="Times New Roman" w:hAnsi="Times New Roman" w:cs="Times New Roman"/>
          <w:bCs/>
        </w:rPr>
        <w:t>Oświadczam(-y), iż realizację przedmiotu zamówienia: w zakresie</w:t>
      </w:r>
      <w:r w:rsidRPr="001F6DB5">
        <w:rPr>
          <w:rFonts w:ascii="Times New Roman" w:hAnsi="Times New Roman" w:cs="Times New Roman"/>
          <w:bCs/>
          <w:vertAlign w:val="superscript"/>
        </w:rPr>
        <w:footnoteReference w:id="2"/>
      </w:r>
      <w:r w:rsidRPr="001F6DB5">
        <w:rPr>
          <w:rFonts w:ascii="Times New Roman" w:hAnsi="Times New Roman" w:cs="Times New Roman"/>
          <w:bCs/>
        </w:rPr>
        <w:t xml:space="preserve"> ………………………… powierzę(-my) podwykonawcy(-om)</w:t>
      </w:r>
      <w:r w:rsidR="00185A58" w:rsidRPr="001F6DB5">
        <w:rPr>
          <w:rFonts w:ascii="Times New Roman" w:hAnsi="Times New Roman" w:cs="Times New Roman"/>
          <w:bCs/>
        </w:rPr>
        <w:t xml:space="preserve"> ………………………..</w:t>
      </w:r>
      <w:r w:rsidRPr="001F6DB5">
        <w:rPr>
          <w:rFonts w:ascii="Times New Roman" w:hAnsi="Times New Roman" w:cs="Times New Roman"/>
          <w:bCs/>
        </w:rPr>
        <w:t>, po zawarciu stosownej umowy.</w:t>
      </w:r>
    </w:p>
    <w:p w14:paraId="4542105B" w14:textId="56F9F6DD" w:rsidR="00185A58" w:rsidRPr="001F6DB5" w:rsidRDefault="00185A58" w:rsidP="00185A58">
      <w:pPr>
        <w:numPr>
          <w:ilvl w:val="0"/>
          <w:numId w:val="19"/>
        </w:numPr>
        <w:spacing w:after="6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F6DB5">
        <w:rPr>
          <w:rFonts w:ascii="Times New Roman" w:hAnsi="Times New Roman" w:cs="Times New Roman"/>
        </w:rPr>
        <w:t xml:space="preserve">Oświadczamy, że nie podlegamy wykluczeniu z postępowania na podstawie art. </w:t>
      </w:r>
      <w:r w:rsidRPr="001F6DB5">
        <w:rPr>
          <w:rStyle w:val="FontStyle94"/>
          <w:rFonts w:ascii="Times New Roman" w:hAnsi="Times New Roman" w:cs="Times New Roman"/>
        </w:rPr>
        <w:t xml:space="preserve">7 ustawy z dnia 13 kwietnia 2022 r. </w:t>
      </w:r>
      <w:r w:rsidRPr="001F6DB5">
        <w:rPr>
          <w:rFonts w:ascii="Times New Roman" w:hAnsi="Times New Roman" w:cs="Times New Roman"/>
        </w:rPr>
        <w:t>o szczególnych rozwiązaniach w zakresie przeciwdziałania wspieraniu agresji na Ukrainę oraz służących ochronie bezpieczeństwa narodowego.</w:t>
      </w:r>
    </w:p>
    <w:p w14:paraId="755E5119" w14:textId="77777777" w:rsidR="006C6914" w:rsidRPr="001F6DB5" w:rsidRDefault="006C6914" w:rsidP="00185A58">
      <w:pPr>
        <w:spacing w:after="60" w:line="312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</w:p>
    <w:p w14:paraId="3E5A1296" w14:textId="77777777" w:rsidR="006C6914" w:rsidRPr="001F6DB5" w:rsidRDefault="006C6914" w:rsidP="00185A58">
      <w:pPr>
        <w:spacing w:after="60" w:line="312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2087CA8D" w14:textId="77777777" w:rsidR="006C6914" w:rsidRPr="001F6DB5" w:rsidRDefault="006C6914" w:rsidP="00185A58">
      <w:pPr>
        <w:spacing w:after="60" w:line="312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147256B2" w14:textId="77777777" w:rsidR="006C6914" w:rsidRPr="001F6DB5" w:rsidRDefault="006C6914" w:rsidP="00185A58">
      <w:pPr>
        <w:spacing w:after="60" w:line="312" w:lineRule="auto"/>
        <w:ind w:right="423"/>
        <w:rPr>
          <w:rFonts w:ascii="Times New Roman" w:hAnsi="Times New Roman" w:cs="Times New Roman"/>
        </w:rPr>
      </w:pPr>
      <w:r w:rsidRPr="001F6DB5">
        <w:rPr>
          <w:rFonts w:ascii="Times New Roman" w:hAnsi="Times New Roman" w:cs="Times New Roman"/>
        </w:rPr>
        <w:t xml:space="preserve">………………………………                                  </w:t>
      </w:r>
      <w:r w:rsidRPr="001F6DB5">
        <w:rPr>
          <w:rFonts w:ascii="Times New Roman" w:hAnsi="Times New Roman" w:cs="Times New Roman"/>
        </w:rPr>
        <w:tab/>
        <w:t xml:space="preserve">            ……………………………….</w:t>
      </w:r>
    </w:p>
    <w:p w14:paraId="0174AB7B" w14:textId="77777777" w:rsidR="006C6914" w:rsidRPr="001F6DB5" w:rsidRDefault="006C6914" w:rsidP="00185A58">
      <w:pPr>
        <w:spacing w:after="60" w:line="312" w:lineRule="auto"/>
        <w:ind w:left="5387" w:right="423" w:hanging="5387"/>
        <w:rPr>
          <w:rFonts w:ascii="Times New Roman" w:hAnsi="Times New Roman" w:cs="Times New Roman"/>
        </w:rPr>
      </w:pPr>
      <w:r w:rsidRPr="001F6DB5">
        <w:rPr>
          <w:rFonts w:ascii="Times New Roman" w:hAnsi="Times New Roman" w:cs="Times New Roman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578012E7" w14:textId="6063DFBA" w:rsidR="008838E3" w:rsidRPr="001F6DB5" w:rsidRDefault="008838E3" w:rsidP="00185A58">
      <w:pPr>
        <w:spacing w:after="60" w:line="312" w:lineRule="auto"/>
        <w:rPr>
          <w:rFonts w:ascii="Times New Roman" w:hAnsi="Times New Roman" w:cs="Times New Roman"/>
        </w:rPr>
      </w:pPr>
    </w:p>
    <w:sectPr w:rsidR="008838E3" w:rsidRPr="001F6DB5" w:rsidSect="00BF12CB">
      <w:headerReference w:type="default" r:id="rId11"/>
      <w:footerReference w:type="default" r:id="rId12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7490" w14:textId="77777777" w:rsidR="00EE3E7D" w:rsidRDefault="00EE3E7D" w:rsidP="00C7677C">
      <w:pPr>
        <w:spacing w:after="0"/>
      </w:pPr>
      <w:r>
        <w:separator/>
      </w:r>
    </w:p>
  </w:endnote>
  <w:endnote w:type="continuationSeparator" w:id="0">
    <w:p w14:paraId="75783689" w14:textId="77777777" w:rsidR="00EE3E7D" w:rsidRDefault="00EE3E7D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6EA4B79E" w:rsidR="006C6914" w:rsidRDefault="006C69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c8a4d2ab97861d83bb84d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13D9" id="_x0000_t202" coordsize="21600,21600" o:spt="202" path="m,l,21600r21600,l21600,xe">
              <v:stroke joinstyle="miter"/>
              <v:path gradientshapeok="t" o:connecttype="rect"/>
            </v:shapetype>
            <v:shape id="MSIPCM4c8a4d2ab97861d83bb84d0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F14E" w14:textId="77777777" w:rsidR="00EE3E7D" w:rsidRDefault="00EE3E7D" w:rsidP="00C7677C">
      <w:pPr>
        <w:spacing w:after="0"/>
      </w:pPr>
      <w:r>
        <w:separator/>
      </w:r>
    </w:p>
  </w:footnote>
  <w:footnote w:type="continuationSeparator" w:id="0">
    <w:p w14:paraId="61AF55B2" w14:textId="77777777" w:rsidR="00EE3E7D" w:rsidRDefault="00EE3E7D" w:rsidP="00C7677C">
      <w:pPr>
        <w:spacing w:after="0"/>
      </w:pPr>
      <w:r>
        <w:continuationSeparator/>
      </w:r>
    </w:p>
  </w:footnote>
  <w:footnote w:id="1">
    <w:p w14:paraId="67ADA69F" w14:textId="0B8E8556" w:rsidR="00B047D9" w:rsidRPr="00DD3364" w:rsidRDefault="00B047D9" w:rsidP="00B047D9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>* Parlamentu Europejskiego i Rady (UE) 2016/679 z dnia 27 kwietnia 2016 r. w sprawie ochrony osób fizycznych w związku z</w:t>
      </w:r>
      <w:r>
        <w:rPr>
          <w:rFonts w:ascii="Times New Roman" w:hAnsi="Times New Roman"/>
          <w:bCs/>
          <w:sz w:val="18"/>
          <w:szCs w:val="18"/>
        </w:rPr>
        <w:t> </w:t>
      </w:r>
      <w:r w:rsidRPr="00DD3364">
        <w:rPr>
          <w:rFonts w:ascii="Times New Roman" w:hAnsi="Times New Roman"/>
          <w:bCs/>
          <w:sz w:val="18"/>
          <w:szCs w:val="18"/>
        </w:rPr>
        <w:t>przetwarzaniem danych osobowych i w sprawie swobodnego przepływu takich danych oraz uchylenia dyrektywy 95/46/WE (ogólne rozporządzenie o ochronie danych) (Dz. Urz. UE L 119 z 04.05.2016, str. 1)</w:t>
      </w:r>
      <w:r>
        <w:rPr>
          <w:rFonts w:ascii="Times New Roman" w:hAnsi="Times New Roman"/>
          <w:bCs/>
          <w:sz w:val="18"/>
          <w:szCs w:val="18"/>
        </w:rPr>
        <w:t xml:space="preserve"> (dalej jako RODO)</w:t>
      </w:r>
      <w:r w:rsidRPr="00DD3364">
        <w:rPr>
          <w:rFonts w:ascii="Times New Roman" w:hAnsi="Times New Roman"/>
          <w:bCs/>
          <w:sz w:val="18"/>
          <w:szCs w:val="18"/>
        </w:rPr>
        <w:t xml:space="preserve">. </w:t>
      </w:r>
    </w:p>
  </w:footnote>
  <w:footnote w:id="2">
    <w:p w14:paraId="10931E88" w14:textId="77777777" w:rsidR="006C6914" w:rsidRPr="00DD3364" w:rsidRDefault="006C6914" w:rsidP="006C6914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7C6EC9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54CC7DE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C751A"/>
    <w:multiLevelType w:val="multilevel"/>
    <w:tmpl w:val="8A2058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5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6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8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95381">
    <w:abstractNumId w:val="12"/>
  </w:num>
  <w:num w:numId="2" w16cid:durableId="1697464290">
    <w:abstractNumId w:val="7"/>
  </w:num>
  <w:num w:numId="3" w16cid:durableId="2046559487">
    <w:abstractNumId w:val="12"/>
  </w:num>
  <w:num w:numId="4" w16cid:durableId="1951232103">
    <w:abstractNumId w:val="9"/>
  </w:num>
  <w:num w:numId="5" w16cid:durableId="1120682655">
    <w:abstractNumId w:val="2"/>
  </w:num>
  <w:num w:numId="6" w16cid:durableId="1385637100">
    <w:abstractNumId w:val="14"/>
  </w:num>
  <w:num w:numId="7" w16cid:durableId="71124745">
    <w:abstractNumId w:val="13"/>
  </w:num>
  <w:num w:numId="8" w16cid:durableId="497889484">
    <w:abstractNumId w:val="15"/>
  </w:num>
  <w:num w:numId="9" w16cid:durableId="1017804870">
    <w:abstractNumId w:val="0"/>
  </w:num>
  <w:num w:numId="10" w16cid:durableId="1992559461">
    <w:abstractNumId w:val="5"/>
  </w:num>
  <w:num w:numId="11" w16cid:durableId="1248534487">
    <w:abstractNumId w:val="10"/>
  </w:num>
  <w:num w:numId="12" w16cid:durableId="373701131">
    <w:abstractNumId w:val="11"/>
  </w:num>
  <w:num w:numId="13" w16cid:durableId="985740296">
    <w:abstractNumId w:val="18"/>
  </w:num>
  <w:num w:numId="14" w16cid:durableId="1953971966">
    <w:abstractNumId w:val="1"/>
  </w:num>
  <w:num w:numId="15" w16cid:durableId="1634169690">
    <w:abstractNumId w:val="3"/>
  </w:num>
  <w:num w:numId="16" w16cid:durableId="831946169">
    <w:abstractNumId w:val="16"/>
  </w:num>
  <w:num w:numId="17" w16cid:durableId="1060713386">
    <w:abstractNumId w:val="17"/>
  </w:num>
  <w:num w:numId="18" w16cid:durableId="1713577344">
    <w:abstractNumId w:val="6"/>
  </w:num>
  <w:num w:numId="19" w16cid:durableId="1312976730">
    <w:abstractNumId w:val="8"/>
  </w:num>
  <w:num w:numId="20" w16cid:durableId="354574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06B2"/>
    <w:rsid w:val="00031875"/>
    <w:rsid w:val="00034A2C"/>
    <w:rsid w:val="00055F1B"/>
    <w:rsid w:val="000F7DC5"/>
    <w:rsid w:val="00103254"/>
    <w:rsid w:val="00185A58"/>
    <w:rsid w:val="001B1951"/>
    <w:rsid w:val="001D6618"/>
    <w:rsid w:val="001E08D8"/>
    <w:rsid w:val="001F4D0D"/>
    <w:rsid w:val="001F6DB5"/>
    <w:rsid w:val="0020404F"/>
    <w:rsid w:val="00222F21"/>
    <w:rsid w:val="00235D5D"/>
    <w:rsid w:val="002424D4"/>
    <w:rsid w:val="00276454"/>
    <w:rsid w:val="002844A3"/>
    <w:rsid w:val="002B6568"/>
    <w:rsid w:val="002E4237"/>
    <w:rsid w:val="002F0D94"/>
    <w:rsid w:val="002F690B"/>
    <w:rsid w:val="00300C46"/>
    <w:rsid w:val="00313FF3"/>
    <w:rsid w:val="00371339"/>
    <w:rsid w:val="00395291"/>
    <w:rsid w:val="00397FA7"/>
    <w:rsid w:val="003D334C"/>
    <w:rsid w:val="00410A7A"/>
    <w:rsid w:val="00412013"/>
    <w:rsid w:val="00414C3D"/>
    <w:rsid w:val="004463B2"/>
    <w:rsid w:val="00464B82"/>
    <w:rsid w:val="00465F29"/>
    <w:rsid w:val="00477466"/>
    <w:rsid w:val="004839E6"/>
    <w:rsid w:val="004B5C61"/>
    <w:rsid w:val="004D4928"/>
    <w:rsid w:val="004E1709"/>
    <w:rsid w:val="004F7362"/>
    <w:rsid w:val="00505E0A"/>
    <w:rsid w:val="00515413"/>
    <w:rsid w:val="00560185"/>
    <w:rsid w:val="00594915"/>
    <w:rsid w:val="005A1E67"/>
    <w:rsid w:val="005C73CC"/>
    <w:rsid w:val="00630437"/>
    <w:rsid w:val="00631967"/>
    <w:rsid w:val="0067102F"/>
    <w:rsid w:val="006761B2"/>
    <w:rsid w:val="006976F6"/>
    <w:rsid w:val="006C2482"/>
    <w:rsid w:val="006C6914"/>
    <w:rsid w:val="006F0FF4"/>
    <w:rsid w:val="00731A80"/>
    <w:rsid w:val="00735601"/>
    <w:rsid w:val="007416C9"/>
    <w:rsid w:val="00752AB0"/>
    <w:rsid w:val="00762004"/>
    <w:rsid w:val="0077184F"/>
    <w:rsid w:val="0077452C"/>
    <w:rsid w:val="00787D99"/>
    <w:rsid w:val="007B10C6"/>
    <w:rsid w:val="007C7A84"/>
    <w:rsid w:val="007D05D1"/>
    <w:rsid w:val="007E4383"/>
    <w:rsid w:val="00802DD5"/>
    <w:rsid w:val="0081049C"/>
    <w:rsid w:val="0083150D"/>
    <w:rsid w:val="00832441"/>
    <w:rsid w:val="00837FFB"/>
    <w:rsid w:val="0084049E"/>
    <w:rsid w:val="008838E3"/>
    <w:rsid w:val="008974E0"/>
    <w:rsid w:val="008B37B8"/>
    <w:rsid w:val="008C1BB6"/>
    <w:rsid w:val="00925658"/>
    <w:rsid w:val="0099574B"/>
    <w:rsid w:val="009E0727"/>
    <w:rsid w:val="009E7A2F"/>
    <w:rsid w:val="009F440A"/>
    <w:rsid w:val="00A05166"/>
    <w:rsid w:val="00A058BE"/>
    <w:rsid w:val="00A41F00"/>
    <w:rsid w:val="00A43DE4"/>
    <w:rsid w:val="00A862B7"/>
    <w:rsid w:val="00A92A52"/>
    <w:rsid w:val="00A97FF6"/>
    <w:rsid w:val="00AB5C84"/>
    <w:rsid w:val="00AD16E7"/>
    <w:rsid w:val="00AD4F35"/>
    <w:rsid w:val="00AE7C3C"/>
    <w:rsid w:val="00B047D9"/>
    <w:rsid w:val="00B818DD"/>
    <w:rsid w:val="00BF12CB"/>
    <w:rsid w:val="00C048C6"/>
    <w:rsid w:val="00C1034E"/>
    <w:rsid w:val="00C15B6A"/>
    <w:rsid w:val="00C30485"/>
    <w:rsid w:val="00C33086"/>
    <w:rsid w:val="00C37C33"/>
    <w:rsid w:val="00C673CE"/>
    <w:rsid w:val="00C7677C"/>
    <w:rsid w:val="00C9240C"/>
    <w:rsid w:val="00CC2B3A"/>
    <w:rsid w:val="00CE0432"/>
    <w:rsid w:val="00CF0228"/>
    <w:rsid w:val="00D0591D"/>
    <w:rsid w:val="00D21D46"/>
    <w:rsid w:val="00D334F1"/>
    <w:rsid w:val="00D85041"/>
    <w:rsid w:val="00E0329B"/>
    <w:rsid w:val="00E03DF3"/>
    <w:rsid w:val="00E1027C"/>
    <w:rsid w:val="00E31705"/>
    <w:rsid w:val="00E31A55"/>
    <w:rsid w:val="00E35C3B"/>
    <w:rsid w:val="00E6129C"/>
    <w:rsid w:val="00E74BD8"/>
    <w:rsid w:val="00E750A6"/>
    <w:rsid w:val="00EB5BA2"/>
    <w:rsid w:val="00ED7FAA"/>
    <w:rsid w:val="00EE23F3"/>
    <w:rsid w:val="00EE3E7D"/>
    <w:rsid w:val="00EE6F38"/>
    <w:rsid w:val="00EF7C40"/>
    <w:rsid w:val="00F14B99"/>
    <w:rsid w:val="00F214A7"/>
    <w:rsid w:val="00F22E83"/>
    <w:rsid w:val="00F27A94"/>
    <w:rsid w:val="00F5254D"/>
    <w:rsid w:val="00F77796"/>
    <w:rsid w:val="00FC2F10"/>
    <w:rsid w:val="00FD6050"/>
    <w:rsid w:val="00FD7C73"/>
    <w:rsid w:val="00FF6067"/>
    <w:rsid w:val="01988E1D"/>
    <w:rsid w:val="12FFB28D"/>
    <w:rsid w:val="30400EE4"/>
    <w:rsid w:val="7340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2A5C5B-7DF4-4DA0-B543-E77E663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0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4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4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4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F648A-C7B8-4C81-896B-285146F1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122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Natalia Zęgota</cp:lastModifiedBy>
  <cp:revision>20</cp:revision>
  <cp:lastPrinted>2022-01-12T14:51:00Z</cp:lastPrinted>
  <dcterms:created xsi:type="dcterms:W3CDTF">2023-07-13T05:02:00Z</dcterms:created>
  <dcterms:modified xsi:type="dcterms:W3CDTF">2023-08-31T12:56:00Z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2023-08-31T12:56:52Z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205f3f8e-1ad4-4647-93ff-e55fcdd64b70</vt:lpwstr>
  </property>
  <property fmtid="{D5CDD505-2E9C-101B-9397-08002B2CF9AE}" pid="10" name="MSIP_Label_46723740-be9a-4fd0-bd11-8f09a2f8d61a_ContentBits">
    <vt:lpwstr>2</vt:lpwstr>
  </property>
</Properties>
</file>