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0D555" w14:textId="370C0436" w:rsidR="00352AB1" w:rsidRPr="004448BD" w:rsidRDefault="00352AB1" w:rsidP="003C72B3">
      <w:pPr>
        <w:spacing w:after="0" w:line="240" w:lineRule="auto"/>
        <w:rPr>
          <w:rFonts w:asciiTheme="minorHAnsi" w:hAnsiTheme="minorHAnsi" w:cstheme="minorHAnsi"/>
          <w:i/>
          <w:sz w:val="18"/>
          <w:szCs w:val="18"/>
        </w:rPr>
      </w:pPr>
      <w:bookmarkStart w:id="0" w:name="_Hlk100675971"/>
      <w:r w:rsidRPr="004448BD">
        <w:rPr>
          <w:rFonts w:asciiTheme="minorHAnsi" w:hAnsiTheme="minorHAnsi" w:cstheme="minorHAnsi"/>
          <w:sz w:val="24"/>
          <w:szCs w:val="24"/>
          <w:u w:val="single"/>
        </w:rPr>
        <w:t>Wnioskodawca</w:t>
      </w:r>
      <w:r w:rsidRPr="004448BD">
        <w:rPr>
          <w:rFonts w:asciiTheme="minorHAnsi" w:hAnsiTheme="minorHAnsi" w:cstheme="minorHAnsi"/>
          <w:sz w:val="24"/>
          <w:szCs w:val="24"/>
        </w:rPr>
        <w:t>:</w:t>
      </w:r>
      <w:r w:rsidR="00F712BD" w:rsidRPr="004448BD">
        <w:rPr>
          <w:rFonts w:asciiTheme="minorHAnsi" w:hAnsiTheme="minorHAnsi" w:cstheme="minorHAnsi"/>
          <w:sz w:val="18"/>
          <w:szCs w:val="18"/>
        </w:rPr>
        <w:tab/>
      </w:r>
      <w:r w:rsidR="00F712BD" w:rsidRPr="004448BD">
        <w:rPr>
          <w:rFonts w:asciiTheme="minorHAnsi" w:hAnsiTheme="minorHAnsi" w:cstheme="minorHAnsi"/>
          <w:sz w:val="18"/>
          <w:szCs w:val="18"/>
        </w:rPr>
        <w:tab/>
      </w:r>
      <w:r w:rsidR="00F712BD" w:rsidRPr="004448BD">
        <w:rPr>
          <w:rFonts w:asciiTheme="minorHAnsi" w:hAnsiTheme="minorHAnsi" w:cstheme="minorHAnsi"/>
          <w:sz w:val="18"/>
          <w:szCs w:val="18"/>
        </w:rPr>
        <w:tab/>
      </w:r>
      <w:r w:rsidR="00F712BD" w:rsidRPr="004448BD">
        <w:rPr>
          <w:rFonts w:asciiTheme="minorHAnsi" w:hAnsiTheme="minorHAnsi" w:cstheme="minorHAnsi"/>
          <w:sz w:val="18"/>
          <w:szCs w:val="18"/>
        </w:rPr>
        <w:tab/>
      </w:r>
      <w:r w:rsidR="003C72B3" w:rsidRPr="004448BD">
        <w:rPr>
          <w:rFonts w:asciiTheme="minorHAnsi" w:hAnsiTheme="minorHAnsi" w:cstheme="minorHAnsi"/>
          <w:sz w:val="18"/>
          <w:szCs w:val="18"/>
        </w:rPr>
        <w:tab/>
      </w:r>
      <w:r w:rsidR="003C72B3" w:rsidRPr="004448BD">
        <w:rPr>
          <w:rFonts w:asciiTheme="minorHAnsi" w:hAnsiTheme="minorHAnsi" w:cstheme="minorHAnsi"/>
          <w:sz w:val="18"/>
          <w:szCs w:val="18"/>
        </w:rPr>
        <w:tab/>
      </w:r>
      <w:r w:rsidR="003C72B3" w:rsidRPr="004448BD">
        <w:rPr>
          <w:rFonts w:asciiTheme="minorHAnsi" w:hAnsiTheme="minorHAnsi" w:cstheme="minorHAnsi"/>
          <w:sz w:val="18"/>
          <w:szCs w:val="18"/>
        </w:rPr>
        <w:tab/>
      </w:r>
      <w:r w:rsidR="003C72B3" w:rsidRPr="004448BD">
        <w:rPr>
          <w:rFonts w:asciiTheme="minorHAnsi" w:hAnsiTheme="minorHAnsi" w:cstheme="minorHAnsi"/>
          <w:sz w:val="18"/>
          <w:szCs w:val="18"/>
        </w:rPr>
        <w:tab/>
      </w:r>
      <w:r w:rsidR="00F712BD" w:rsidRPr="004448BD">
        <w:rPr>
          <w:rFonts w:asciiTheme="minorHAnsi" w:hAnsiTheme="minorHAnsi" w:cstheme="minorHAnsi"/>
          <w:i/>
          <w:iCs/>
          <w:sz w:val="18"/>
          <w:szCs w:val="18"/>
        </w:rPr>
        <w:t>…………………………………</w:t>
      </w:r>
      <w:r w:rsidR="003C72B3" w:rsidRPr="004448BD">
        <w:rPr>
          <w:rFonts w:asciiTheme="minorHAnsi" w:hAnsiTheme="minorHAnsi" w:cstheme="minorHAnsi"/>
          <w:i/>
          <w:iCs/>
          <w:sz w:val="18"/>
          <w:szCs w:val="18"/>
        </w:rPr>
        <w:t>…</w:t>
      </w:r>
      <w:r w:rsidRPr="004448BD">
        <w:rPr>
          <w:rFonts w:asciiTheme="minorHAnsi" w:hAnsiTheme="minorHAnsi" w:cstheme="minorHAnsi"/>
          <w:i/>
          <w:sz w:val="18"/>
          <w:szCs w:val="18"/>
        </w:rPr>
        <w:tab/>
      </w:r>
      <w:r w:rsidRPr="004448BD">
        <w:rPr>
          <w:rFonts w:asciiTheme="minorHAnsi" w:hAnsiTheme="minorHAnsi" w:cstheme="minorHAnsi"/>
          <w:i/>
          <w:sz w:val="18"/>
          <w:szCs w:val="18"/>
        </w:rPr>
        <w:tab/>
      </w:r>
      <w:r w:rsidRPr="004448BD">
        <w:rPr>
          <w:rFonts w:asciiTheme="minorHAnsi" w:hAnsiTheme="minorHAnsi" w:cstheme="minorHAnsi"/>
          <w:i/>
          <w:sz w:val="18"/>
          <w:szCs w:val="18"/>
        </w:rPr>
        <w:tab/>
      </w:r>
      <w:r w:rsidRPr="004448BD">
        <w:rPr>
          <w:rFonts w:asciiTheme="minorHAnsi" w:hAnsiTheme="minorHAnsi" w:cstheme="minorHAnsi"/>
          <w:i/>
          <w:sz w:val="18"/>
          <w:szCs w:val="18"/>
        </w:rPr>
        <w:tab/>
      </w:r>
      <w:r w:rsidRPr="004448BD">
        <w:rPr>
          <w:rFonts w:asciiTheme="minorHAnsi" w:hAnsiTheme="minorHAnsi" w:cstheme="minorHAnsi"/>
          <w:i/>
          <w:sz w:val="18"/>
          <w:szCs w:val="18"/>
        </w:rPr>
        <w:tab/>
      </w:r>
      <w:r w:rsidRPr="004448BD">
        <w:rPr>
          <w:rFonts w:asciiTheme="minorHAnsi" w:hAnsiTheme="minorHAnsi" w:cstheme="minorHAnsi"/>
          <w:i/>
          <w:sz w:val="18"/>
          <w:szCs w:val="18"/>
        </w:rPr>
        <w:tab/>
      </w:r>
      <w:r w:rsidRPr="004448BD">
        <w:rPr>
          <w:rFonts w:asciiTheme="minorHAnsi" w:hAnsiTheme="minorHAnsi" w:cstheme="minorHAnsi"/>
          <w:i/>
          <w:sz w:val="18"/>
          <w:szCs w:val="18"/>
        </w:rPr>
        <w:tab/>
      </w:r>
      <w:r w:rsidR="003C72B3" w:rsidRPr="004448BD">
        <w:rPr>
          <w:rFonts w:asciiTheme="minorHAnsi" w:hAnsiTheme="minorHAnsi" w:cstheme="minorHAnsi"/>
          <w:i/>
          <w:sz w:val="18"/>
          <w:szCs w:val="18"/>
        </w:rPr>
        <w:tab/>
      </w:r>
      <w:r w:rsidR="003C72B3" w:rsidRPr="004448BD">
        <w:rPr>
          <w:rFonts w:asciiTheme="minorHAnsi" w:hAnsiTheme="minorHAnsi" w:cstheme="minorHAnsi"/>
          <w:i/>
          <w:sz w:val="18"/>
          <w:szCs w:val="18"/>
        </w:rPr>
        <w:tab/>
      </w:r>
      <w:r w:rsidR="003C72B3" w:rsidRPr="004448BD">
        <w:rPr>
          <w:rFonts w:asciiTheme="minorHAnsi" w:hAnsiTheme="minorHAnsi" w:cstheme="minorHAnsi"/>
          <w:i/>
          <w:sz w:val="18"/>
          <w:szCs w:val="18"/>
        </w:rPr>
        <w:tab/>
        <w:t xml:space="preserve">       </w:t>
      </w:r>
      <w:r w:rsidRPr="004448BD">
        <w:rPr>
          <w:rFonts w:asciiTheme="minorHAnsi" w:hAnsiTheme="minorHAnsi" w:cstheme="minorHAnsi"/>
          <w:i/>
          <w:sz w:val="18"/>
          <w:szCs w:val="18"/>
        </w:rPr>
        <w:t xml:space="preserve"> (miejscowość, data)</w:t>
      </w:r>
    </w:p>
    <w:p w14:paraId="7CA45920" w14:textId="68F98330" w:rsidR="003C72B3" w:rsidRPr="004448BD" w:rsidRDefault="003C72B3" w:rsidP="009160D8">
      <w:pPr>
        <w:spacing w:before="200" w:after="0" w:line="240" w:lineRule="auto"/>
        <w:rPr>
          <w:rFonts w:asciiTheme="minorHAnsi" w:hAnsiTheme="minorHAnsi" w:cstheme="minorHAnsi"/>
          <w:i/>
          <w:sz w:val="18"/>
          <w:szCs w:val="18"/>
        </w:rPr>
      </w:pPr>
      <w:r w:rsidRPr="004448BD">
        <w:rPr>
          <w:rFonts w:asciiTheme="minorHAnsi" w:hAnsiTheme="minorHAnsi" w:cstheme="minorHAnsi"/>
          <w:i/>
          <w:sz w:val="18"/>
          <w:szCs w:val="18"/>
        </w:rPr>
        <w:t>……………………………………………………………………………………</w:t>
      </w:r>
      <w:r w:rsidR="009160D8" w:rsidRPr="004448BD">
        <w:rPr>
          <w:rFonts w:asciiTheme="minorHAnsi" w:hAnsiTheme="minorHAnsi" w:cstheme="minorHAnsi"/>
          <w:i/>
          <w:sz w:val="18"/>
          <w:szCs w:val="18"/>
        </w:rPr>
        <w:t>…………………</w:t>
      </w:r>
      <w:r w:rsidR="00880856" w:rsidRPr="004448BD">
        <w:rPr>
          <w:rFonts w:asciiTheme="minorHAnsi" w:hAnsiTheme="minorHAnsi" w:cstheme="minorHAnsi"/>
          <w:i/>
          <w:sz w:val="18"/>
          <w:szCs w:val="18"/>
        </w:rPr>
        <w:t>.</w:t>
      </w:r>
    </w:p>
    <w:p w14:paraId="274390F5" w14:textId="19C39310" w:rsidR="003C72B3" w:rsidRPr="004448BD" w:rsidRDefault="003C72B3" w:rsidP="00850669">
      <w:pPr>
        <w:spacing w:line="360" w:lineRule="auto"/>
        <w:rPr>
          <w:rFonts w:asciiTheme="minorHAnsi" w:hAnsiTheme="minorHAnsi" w:cstheme="minorHAnsi"/>
          <w:i/>
          <w:iCs/>
          <w:sz w:val="18"/>
          <w:szCs w:val="18"/>
          <w:lang w:eastAsia="pl-PL"/>
        </w:rPr>
      </w:pPr>
      <w:r w:rsidRPr="004448BD">
        <w:rPr>
          <w:rFonts w:asciiTheme="minorHAnsi" w:hAnsiTheme="minorHAnsi" w:cstheme="minorHAnsi"/>
          <w:i/>
          <w:iCs/>
          <w:sz w:val="18"/>
          <w:szCs w:val="18"/>
        </w:rPr>
        <w:t xml:space="preserve">(imię i nazwisko </w:t>
      </w:r>
      <w:r w:rsidR="00A2572F" w:rsidRPr="004448BD">
        <w:rPr>
          <w:rFonts w:asciiTheme="minorHAnsi" w:hAnsiTheme="minorHAnsi" w:cstheme="minorHAnsi"/>
          <w:i/>
          <w:iCs/>
          <w:sz w:val="18"/>
          <w:szCs w:val="18"/>
        </w:rPr>
        <w:t xml:space="preserve">/ </w:t>
      </w:r>
      <w:r w:rsidRPr="004448BD">
        <w:rPr>
          <w:rFonts w:asciiTheme="minorHAnsi" w:hAnsiTheme="minorHAnsi" w:cstheme="minorHAnsi"/>
          <w:i/>
          <w:iCs/>
          <w:sz w:val="18"/>
          <w:szCs w:val="18"/>
        </w:rPr>
        <w:t xml:space="preserve"> nazwa firmy)      </w:t>
      </w:r>
      <w:r w:rsidR="00352AB1" w:rsidRPr="004448BD">
        <w:rPr>
          <w:rFonts w:asciiTheme="minorHAnsi" w:hAnsiTheme="minorHAnsi" w:cstheme="minorHAnsi"/>
          <w:i/>
          <w:iCs/>
          <w:sz w:val="18"/>
          <w:szCs w:val="18"/>
        </w:rPr>
        <w:tab/>
      </w:r>
      <w:r w:rsidR="00352AB1" w:rsidRPr="004448BD">
        <w:rPr>
          <w:rFonts w:asciiTheme="minorHAnsi" w:hAnsiTheme="minorHAnsi" w:cstheme="minorHAnsi"/>
          <w:i/>
          <w:iCs/>
          <w:sz w:val="18"/>
          <w:szCs w:val="18"/>
        </w:rPr>
        <w:tab/>
      </w:r>
      <w:r w:rsidR="00352AB1" w:rsidRPr="004448BD">
        <w:rPr>
          <w:rFonts w:asciiTheme="minorHAnsi" w:hAnsiTheme="minorHAnsi" w:cstheme="minorHAnsi"/>
          <w:i/>
          <w:iCs/>
          <w:sz w:val="18"/>
          <w:szCs w:val="18"/>
        </w:rPr>
        <w:tab/>
      </w:r>
    </w:p>
    <w:p w14:paraId="361FF615" w14:textId="3224EC6B" w:rsidR="00F712BD" w:rsidRPr="004448BD" w:rsidRDefault="00352AB1" w:rsidP="00880856">
      <w:pPr>
        <w:spacing w:after="0" w:line="240" w:lineRule="auto"/>
        <w:rPr>
          <w:rFonts w:asciiTheme="minorHAnsi" w:hAnsiTheme="minorHAnsi" w:cstheme="minorHAnsi"/>
          <w:sz w:val="18"/>
          <w:szCs w:val="18"/>
          <w:lang w:eastAsia="pl-PL"/>
        </w:rPr>
      </w:pPr>
      <w:r w:rsidRPr="004448B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="00F712BD" w:rsidRPr="004448BD">
        <w:rPr>
          <w:rFonts w:asciiTheme="minorHAnsi" w:hAnsiTheme="minorHAnsi" w:cstheme="minorHAnsi"/>
          <w:i/>
          <w:sz w:val="18"/>
          <w:szCs w:val="18"/>
        </w:rPr>
        <w:t>………………………………………………………</w:t>
      </w:r>
      <w:r w:rsidR="00880856" w:rsidRPr="004448BD">
        <w:rPr>
          <w:rFonts w:asciiTheme="minorHAnsi" w:hAnsiTheme="minorHAnsi" w:cstheme="minorHAnsi"/>
          <w:i/>
          <w:sz w:val="18"/>
          <w:szCs w:val="18"/>
        </w:rPr>
        <w:t>……………………………</w:t>
      </w:r>
      <w:r w:rsidR="009160D8" w:rsidRPr="004448BD">
        <w:rPr>
          <w:rFonts w:asciiTheme="minorHAnsi" w:hAnsiTheme="minorHAnsi" w:cstheme="minorHAnsi"/>
          <w:i/>
          <w:sz w:val="18"/>
          <w:szCs w:val="18"/>
        </w:rPr>
        <w:t>…………………</w:t>
      </w:r>
      <w:r w:rsidR="00F712BD" w:rsidRPr="004448B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F712BD" w:rsidRPr="004448BD">
        <w:rPr>
          <w:rFonts w:asciiTheme="minorHAnsi" w:hAnsiTheme="minorHAnsi" w:cstheme="minorHAnsi"/>
          <w:i/>
          <w:sz w:val="18"/>
          <w:szCs w:val="18"/>
        </w:rPr>
        <w:tab/>
      </w:r>
      <w:r w:rsidR="00F712BD" w:rsidRPr="004448BD">
        <w:rPr>
          <w:rFonts w:asciiTheme="minorHAnsi" w:hAnsiTheme="minorHAnsi" w:cstheme="minorHAnsi"/>
          <w:i/>
          <w:sz w:val="18"/>
          <w:szCs w:val="18"/>
        </w:rPr>
        <w:tab/>
      </w:r>
      <w:r w:rsidR="00F712BD" w:rsidRPr="004448BD">
        <w:rPr>
          <w:rFonts w:asciiTheme="minorHAnsi" w:hAnsiTheme="minorHAnsi" w:cstheme="minorHAnsi"/>
          <w:i/>
          <w:sz w:val="18"/>
          <w:szCs w:val="18"/>
        </w:rPr>
        <w:tab/>
      </w:r>
      <w:r w:rsidR="00F712BD" w:rsidRPr="004448BD">
        <w:rPr>
          <w:rFonts w:asciiTheme="minorHAnsi" w:hAnsiTheme="minorHAnsi" w:cstheme="minorHAnsi"/>
          <w:i/>
          <w:sz w:val="18"/>
          <w:szCs w:val="18"/>
        </w:rPr>
        <w:tab/>
      </w:r>
      <w:r w:rsidR="00F712BD" w:rsidRPr="004448BD">
        <w:rPr>
          <w:rFonts w:asciiTheme="minorHAnsi" w:hAnsiTheme="minorHAnsi" w:cstheme="minorHAnsi"/>
          <w:i/>
          <w:sz w:val="18"/>
          <w:szCs w:val="18"/>
        </w:rPr>
        <w:tab/>
      </w:r>
      <w:r w:rsidR="00F712BD" w:rsidRPr="004448BD">
        <w:rPr>
          <w:rFonts w:asciiTheme="minorHAnsi" w:hAnsiTheme="minorHAnsi" w:cstheme="minorHAnsi"/>
          <w:i/>
          <w:sz w:val="18"/>
          <w:szCs w:val="18"/>
        </w:rPr>
        <w:tab/>
      </w:r>
    </w:p>
    <w:p w14:paraId="2E4380D0" w14:textId="2F10FD03" w:rsidR="00F712BD" w:rsidRPr="004448BD" w:rsidRDefault="00352AB1" w:rsidP="00850669">
      <w:pPr>
        <w:spacing w:line="360" w:lineRule="auto"/>
        <w:rPr>
          <w:rFonts w:asciiTheme="minorHAnsi" w:hAnsiTheme="minorHAnsi" w:cstheme="minorHAnsi"/>
          <w:i/>
          <w:iCs/>
          <w:sz w:val="18"/>
          <w:szCs w:val="18"/>
        </w:rPr>
      </w:pPr>
      <w:r w:rsidRPr="004448BD">
        <w:rPr>
          <w:rFonts w:asciiTheme="minorHAnsi" w:hAnsiTheme="minorHAnsi" w:cstheme="minorHAnsi"/>
          <w:i/>
          <w:iCs/>
          <w:sz w:val="18"/>
          <w:szCs w:val="18"/>
        </w:rPr>
        <w:t>(</w:t>
      </w:r>
      <w:r w:rsidR="00880856" w:rsidRPr="004448BD">
        <w:rPr>
          <w:rFonts w:asciiTheme="minorHAnsi" w:hAnsiTheme="minorHAnsi" w:cstheme="minorHAnsi"/>
          <w:i/>
          <w:iCs/>
          <w:sz w:val="18"/>
          <w:szCs w:val="18"/>
        </w:rPr>
        <w:t>adres</w:t>
      </w:r>
      <w:r w:rsidR="00E338D6" w:rsidRPr="004448BD">
        <w:rPr>
          <w:rFonts w:asciiTheme="minorHAnsi" w:hAnsiTheme="minorHAnsi" w:cstheme="minorHAnsi"/>
          <w:i/>
          <w:iCs/>
          <w:sz w:val="18"/>
          <w:szCs w:val="18"/>
        </w:rPr>
        <w:t>: ulica, nr, kod pocztowy, miejscowość</w:t>
      </w:r>
      <w:r w:rsidR="00880856" w:rsidRPr="004448BD">
        <w:rPr>
          <w:rFonts w:asciiTheme="minorHAnsi" w:hAnsiTheme="minorHAnsi" w:cstheme="minorHAnsi"/>
          <w:i/>
          <w:iCs/>
          <w:sz w:val="18"/>
          <w:szCs w:val="18"/>
        </w:rPr>
        <w:t>)</w:t>
      </w:r>
    </w:p>
    <w:p w14:paraId="41314B3A" w14:textId="77777777" w:rsidR="00A2572F" w:rsidRPr="004448BD" w:rsidRDefault="00A2572F" w:rsidP="00A2572F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4448BD">
        <w:rPr>
          <w:rFonts w:asciiTheme="minorHAnsi" w:hAnsiTheme="minorHAnsi" w:cstheme="minorHAnsi"/>
          <w:sz w:val="18"/>
          <w:szCs w:val="18"/>
        </w:rPr>
        <w:t>………………………………………….…...............................................................................</w:t>
      </w:r>
    </w:p>
    <w:p w14:paraId="7167F8A7" w14:textId="47095D2D" w:rsidR="00A2572F" w:rsidRPr="004448BD" w:rsidRDefault="00A2572F" w:rsidP="00850669">
      <w:pPr>
        <w:spacing w:line="360" w:lineRule="auto"/>
        <w:rPr>
          <w:rFonts w:asciiTheme="minorHAnsi" w:hAnsiTheme="minorHAnsi" w:cstheme="minorHAnsi"/>
          <w:i/>
          <w:iCs/>
          <w:sz w:val="18"/>
          <w:szCs w:val="18"/>
        </w:rPr>
      </w:pPr>
      <w:r w:rsidRPr="004448BD">
        <w:rPr>
          <w:rFonts w:asciiTheme="minorHAnsi" w:hAnsiTheme="minorHAnsi" w:cstheme="minorHAnsi"/>
          <w:i/>
          <w:iCs/>
          <w:sz w:val="18"/>
          <w:szCs w:val="18"/>
        </w:rPr>
        <w:t>(</w:t>
      </w:r>
      <w:r w:rsidR="00E338D6" w:rsidRPr="004448BD">
        <w:rPr>
          <w:rFonts w:asciiTheme="minorHAnsi" w:hAnsiTheme="minorHAnsi" w:cstheme="minorHAnsi"/>
          <w:i/>
          <w:iCs/>
          <w:sz w:val="18"/>
          <w:szCs w:val="18"/>
        </w:rPr>
        <w:t xml:space="preserve">nieobowiązkowe </w:t>
      </w:r>
      <w:r w:rsidRPr="004448BD">
        <w:rPr>
          <w:rFonts w:asciiTheme="minorHAnsi" w:hAnsiTheme="minorHAnsi" w:cstheme="minorHAnsi"/>
          <w:i/>
          <w:iCs/>
          <w:sz w:val="18"/>
          <w:szCs w:val="18"/>
        </w:rPr>
        <w:t>dane do kontaktu w sprawie</w:t>
      </w:r>
      <w:r w:rsidR="00E338D6" w:rsidRPr="004448BD">
        <w:rPr>
          <w:rFonts w:asciiTheme="minorHAnsi" w:hAnsiTheme="minorHAnsi" w:cstheme="minorHAnsi"/>
          <w:i/>
          <w:iCs/>
          <w:sz w:val="18"/>
          <w:szCs w:val="18"/>
        </w:rPr>
        <w:t>:</w:t>
      </w:r>
      <w:r w:rsidRPr="004448BD">
        <w:rPr>
          <w:rFonts w:asciiTheme="minorHAnsi" w:hAnsiTheme="minorHAnsi" w:cstheme="minorHAnsi"/>
          <w:i/>
          <w:iCs/>
          <w:sz w:val="18"/>
          <w:szCs w:val="18"/>
        </w:rPr>
        <w:t xml:space="preserve">  numer telefonu/adres e-mail)</w:t>
      </w:r>
    </w:p>
    <w:p w14:paraId="56C07C88" w14:textId="1143BBAA" w:rsidR="00B7514C" w:rsidRPr="004448BD" w:rsidRDefault="00B7514C" w:rsidP="00B7514C">
      <w:pPr>
        <w:spacing w:after="0" w:line="240" w:lineRule="auto"/>
        <w:rPr>
          <w:rFonts w:asciiTheme="minorHAnsi" w:hAnsiTheme="minorHAnsi" w:cstheme="minorHAnsi"/>
          <w:iCs/>
          <w:sz w:val="24"/>
          <w:szCs w:val="24"/>
          <w:u w:val="single"/>
        </w:rPr>
      </w:pPr>
      <w:r w:rsidRPr="004448BD">
        <w:rPr>
          <w:rFonts w:asciiTheme="minorHAnsi" w:hAnsiTheme="minorHAnsi" w:cstheme="minorHAnsi"/>
          <w:iCs/>
          <w:sz w:val="24"/>
          <w:szCs w:val="24"/>
          <w:u w:val="single"/>
        </w:rPr>
        <w:t>Pełnomocnik</w:t>
      </w:r>
      <w:r w:rsidR="00850619" w:rsidRPr="004448BD">
        <w:rPr>
          <w:rFonts w:asciiTheme="minorHAnsi" w:hAnsiTheme="minorHAnsi" w:cstheme="minorHAnsi"/>
          <w:i/>
          <w:iCs/>
          <w:sz w:val="18"/>
          <w:szCs w:val="18"/>
          <w:u w:val="single"/>
        </w:rPr>
        <w:t xml:space="preserve"> </w:t>
      </w:r>
      <w:r w:rsidR="00B65F02" w:rsidRPr="00B65F02">
        <w:rPr>
          <w:rFonts w:asciiTheme="minorHAnsi" w:hAnsiTheme="minorHAnsi" w:cstheme="minorHAnsi"/>
          <w:b/>
          <w:bCs/>
          <w:i/>
          <w:iCs/>
          <w:sz w:val="24"/>
          <w:szCs w:val="24"/>
        </w:rPr>
        <w:t>****</w:t>
      </w:r>
      <w:r w:rsidRPr="00047565">
        <w:rPr>
          <w:rFonts w:asciiTheme="minorHAnsi" w:hAnsiTheme="minorHAnsi" w:cstheme="minorHAnsi"/>
          <w:iCs/>
          <w:sz w:val="24"/>
          <w:szCs w:val="24"/>
        </w:rPr>
        <w:t>:</w:t>
      </w:r>
    </w:p>
    <w:p w14:paraId="725DC98C" w14:textId="3CF408D5" w:rsidR="00B7514C" w:rsidRPr="004448BD" w:rsidRDefault="00B7514C" w:rsidP="00850669">
      <w:pPr>
        <w:spacing w:after="120" w:line="360" w:lineRule="auto"/>
        <w:rPr>
          <w:rFonts w:asciiTheme="minorHAnsi" w:hAnsiTheme="minorHAnsi" w:cstheme="minorHAnsi"/>
          <w:i/>
          <w:sz w:val="18"/>
          <w:szCs w:val="18"/>
        </w:rPr>
      </w:pPr>
      <w:r w:rsidRPr="004448B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4448BD">
        <w:rPr>
          <w:rFonts w:asciiTheme="minorHAnsi" w:hAnsiTheme="minorHAnsi" w:cstheme="minorHAnsi"/>
          <w:i/>
          <w:sz w:val="18"/>
          <w:szCs w:val="18"/>
        </w:rPr>
        <w:t>(jeśli ustanowiono)</w:t>
      </w:r>
    </w:p>
    <w:p w14:paraId="7903A905" w14:textId="7D686A28" w:rsidR="003D74BD" w:rsidRPr="004448BD" w:rsidRDefault="003D74BD" w:rsidP="003D74BD">
      <w:pPr>
        <w:spacing w:after="0" w:line="240" w:lineRule="auto"/>
        <w:rPr>
          <w:rFonts w:asciiTheme="minorHAnsi" w:hAnsiTheme="minorHAnsi" w:cstheme="minorHAnsi"/>
          <w:i/>
          <w:sz w:val="24"/>
          <w:szCs w:val="24"/>
        </w:rPr>
      </w:pPr>
      <w:r w:rsidRPr="004448BD">
        <w:rPr>
          <w:rFonts w:asciiTheme="minorHAnsi" w:hAnsiTheme="minorHAnsi" w:cstheme="minorHAnsi"/>
          <w:i/>
          <w:sz w:val="18"/>
          <w:szCs w:val="18"/>
        </w:rPr>
        <w:t>……………………………………………………………………………………</w:t>
      </w:r>
      <w:r w:rsidR="009160D8" w:rsidRPr="004448BD">
        <w:rPr>
          <w:rFonts w:asciiTheme="minorHAnsi" w:hAnsiTheme="minorHAnsi" w:cstheme="minorHAnsi"/>
          <w:i/>
          <w:sz w:val="18"/>
          <w:szCs w:val="18"/>
        </w:rPr>
        <w:t>………………..</w:t>
      </w:r>
    </w:p>
    <w:p w14:paraId="7F2BDAAA" w14:textId="365492DE" w:rsidR="003D74BD" w:rsidRPr="004448BD" w:rsidRDefault="003D74BD" w:rsidP="00850669">
      <w:pPr>
        <w:spacing w:line="360" w:lineRule="auto"/>
        <w:rPr>
          <w:rFonts w:asciiTheme="minorHAnsi" w:hAnsiTheme="minorHAnsi" w:cstheme="minorHAnsi"/>
          <w:i/>
          <w:iCs/>
          <w:sz w:val="18"/>
          <w:szCs w:val="18"/>
        </w:rPr>
      </w:pPr>
      <w:r w:rsidRPr="004448BD">
        <w:rPr>
          <w:rFonts w:asciiTheme="minorHAnsi" w:hAnsiTheme="minorHAnsi" w:cstheme="minorHAnsi"/>
          <w:i/>
          <w:iCs/>
          <w:sz w:val="18"/>
          <w:szCs w:val="18"/>
        </w:rPr>
        <w:t>(imię i nazwisko)</w:t>
      </w:r>
    </w:p>
    <w:p w14:paraId="65933107" w14:textId="5393748C" w:rsidR="003D74BD" w:rsidRPr="004448BD" w:rsidRDefault="003D74BD" w:rsidP="00850669">
      <w:pPr>
        <w:spacing w:after="0" w:line="240" w:lineRule="auto"/>
        <w:rPr>
          <w:rFonts w:asciiTheme="minorHAnsi" w:hAnsiTheme="minorHAnsi" w:cstheme="minorHAnsi"/>
          <w:i/>
          <w:iCs/>
          <w:sz w:val="18"/>
          <w:szCs w:val="18"/>
        </w:rPr>
      </w:pPr>
      <w:r w:rsidRPr="004448BD">
        <w:rPr>
          <w:rFonts w:asciiTheme="minorHAnsi" w:hAnsiTheme="minorHAnsi" w:cstheme="minorHAnsi"/>
          <w:i/>
          <w:iCs/>
          <w:sz w:val="18"/>
          <w:szCs w:val="18"/>
        </w:rPr>
        <w:t>……………………………………………………………………………………</w:t>
      </w:r>
      <w:r w:rsidR="009160D8" w:rsidRPr="004448BD">
        <w:rPr>
          <w:rFonts w:asciiTheme="minorHAnsi" w:hAnsiTheme="minorHAnsi" w:cstheme="minorHAnsi"/>
          <w:i/>
          <w:iCs/>
          <w:sz w:val="18"/>
          <w:szCs w:val="18"/>
        </w:rPr>
        <w:t>……………….</w:t>
      </w:r>
      <w:r w:rsidRPr="004448BD">
        <w:rPr>
          <w:rFonts w:asciiTheme="minorHAnsi" w:hAnsiTheme="minorHAnsi" w:cstheme="minorHAnsi"/>
          <w:i/>
          <w:iCs/>
          <w:sz w:val="18"/>
          <w:szCs w:val="18"/>
        </w:rPr>
        <w:t>.</w:t>
      </w:r>
    </w:p>
    <w:p w14:paraId="307C0571" w14:textId="23F31CAB" w:rsidR="00E338D6" w:rsidRPr="004448BD" w:rsidRDefault="003D74BD" w:rsidP="00850669">
      <w:pPr>
        <w:spacing w:line="360" w:lineRule="auto"/>
        <w:rPr>
          <w:rFonts w:asciiTheme="minorHAnsi" w:hAnsiTheme="minorHAnsi" w:cstheme="minorHAnsi"/>
          <w:i/>
          <w:iCs/>
          <w:sz w:val="18"/>
          <w:szCs w:val="18"/>
        </w:rPr>
      </w:pPr>
      <w:r w:rsidRPr="004448BD">
        <w:rPr>
          <w:rFonts w:asciiTheme="minorHAnsi" w:hAnsiTheme="minorHAnsi" w:cstheme="minorHAnsi"/>
          <w:i/>
          <w:iCs/>
          <w:sz w:val="18"/>
          <w:szCs w:val="18"/>
        </w:rPr>
        <w:t>(adres</w:t>
      </w:r>
      <w:r w:rsidR="00E338D6" w:rsidRPr="004448BD">
        <w:rPr>
          <w:rFonts w:asciiTheme="minorHAnsi" w:hAnsiTheme="minorHAnsi" w:cstheme="minorHAnsi"/>
          <w:i/>
          <w:iCs/>
          <w:sz w:val="18"/>
          <w:szCs w:val="18"/>
        </w:rPr>
        <w:t>:</w:t>
      </w:r>
      <w:r w:rsidRPr="004448B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E338D6" w:rsidRPr="004448BD">
        <w:rPr>
          <w:rFonts w:asciiTheme="minorHAnsi" w:hAnsiTheme="minorHAnsi" w:cstheme="minorHAnsi"/>
          <w:i/>
          <w:iCs/>
          <w:sz w:val="18"/>
          <w:szCs w:val="18"/>
        </w:rPr>
        <w:t>ulica, nr, kod pocztowy, miejscowość</w:t>
      </w:r>
      <w:r w:rsidRPr="004448BD">
        <w:rPr>
          <w:rFonts w:asciiTheme="minorHAnsi" w:hAnsiTheme="minorHAnsi" w:cstheme="minorHAnsi"/>
          <w:i/>
          <w:iCs/>
          <w:sz w:val="18"/>
          <w:szCs w:val="18"/>
        </w:rPr>
        <w:t>)</w:t>
      </w:r>
    </w:p>
    <w:p w14:paraId="379AF3E1" w14:textId="77777777" w:rsidR="00E338D6" w:rsidRPr="004448BD" w:rsidRDefault="00E338D6" w:rsidP="00E338D6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4448BD">
        <w:rPr>
          <w:rFonts w:asciiTheme="minorHAnsi" w:hAnsiTheme="minorHAnsi" w:cstheme="minorHAnsi"/>
          <w:sz w:val="18"/>
          <w:szCs w:val="18"/>
        </w:rPr>
        <w:t>………………………………………….…...............................................................................</w:t>
      </w:r>
    </w:p>
    <w:p w14:paraId="64867E41" w14:textId="4D48660E" w:rsidR="00CA7472" w:rsidRPr="004448BD" w:rsidRDefault="00E338D6" w:rsidP="00850669">
      <w:pPr>
        <w:spacing w:line="360" w:lineRule="auto"/>
        <w:rPr>
          <w:rFonts w:asciiTheme="minorHAnsi" w:hAnsiTheme="minorHAnsi" w:cstheme="minorHAnsi"/>
          <w:i/>
          <w:iCs/>
          <w:sz w:val="18"/>
          <w:szCs w:val="18"/>
        </w:rPr>
      </w:pPr>
      <w:r w:rsidRPr="004448BD">
        <w:rPr>
          <w:rFonts w:asciiTheme="minorHAnsi" w:hAnsiTheme="minorHAnsi" w:cstheme="minorHAnsi"/>
          <w:i/>
          <w:iCs/>
          <w:sz w:val="18"/>
          <w:szCs w:val="18"/>
        </w:rPr>
        <w:t>(nieobowiązkowe dane do kontaktu w sprawie:  numer telefonu/adres e-mail)</w:t>
      </w:r>
    </w:p>
    <w:bookmarkEnd w:id="0"/>
    <w:p w14:paraId="3C1AF088" w14:textId="77777777" w:rsidR="00F712BD" w:rsidRPr="00A75773" w:rsidRDefault="00F712BD" w:rsidP="00F712BD">
      <w:pPr>
        <w:spacing w:after="0"/>
        <w:ind w:left="5528"/>
        <w:rPr>
          <w:rFonts w:asciiTheme="minorHAnsi" w:hAnsiTheme="minorHAnsi" w:cstheme="minorHAnsi"/>
          <w:b/>
          <w:bCs/>
          <w:i/>
        </w:rPr>
      </w:pPr>
      <w:r w:rsidRPr="00A75773">
        <w:rPr>
          <w:rFonts w:asciiTheme="minorHAnsi" w:hAnsiTheme="minorHAnsi" w:cstheme="minorHAnsi"/>
          <w:b/>
          <w:bCs/>
          <w:i/>
        </w:rPr>
        <w:t>Regionalny Dyrektor</w:t>
      </w:r>
    </w:p>
    <w:p w14:paraId="1574FEDF" w14:textId="697AF04D" w:rsidR="00850669" w:rsidRPr="00A75773" w:rsidRDefault="00F712BD" w:rsidP="00850669">
      <w:pPr>
        <w:ind w:left="5529"/>
        <w:rPr>
          <w:rFonts w:asciiTheme="minorHAnsi" w:hAnsiTheme="minorHAnsi" w:cstheme="minorHAnsi"/>
          <w:b/>
          <w:bCs/>
          <w:i/>
        </w:rPr>
      </w:pPr>
      <w:r w:rsidRPr="00A75773">
        <w:rPr>
          <w:rFonts w:asciiTheme="minorHAnsi" w:hAnsiTheme="minorHAnsi" w:cstheme="minorHAnsi"/>
          <w:b/>
          <w:bCs/>
          <w:i/>
        </w:rPr>
        <w:t>Ochrony Środowiska w Gdańsku</w:t>
      </w:r>
      <w:r w:rsidRPr="00A75773">
        <w:rPr>
          <w:rFonts w:asciiTheme="minorHAnsi" w:hAnsiTheme="minorHAnsi" w:cstheme="minorHAnsi"/>
          <w:b/>
          <w:bCs/>
          <w:i/>
        </w:rPr>
        <w:br/>
        <w:t>ul. Chmielna 54/57</w:t>
      </w:r>
      <w:r w:rsidRPr="00A75773">
        <w:rPr>
          <w:rFonts w:asciiTheme="minorHAnsi" w:hAnsiTheme="minorHAnsi" w:cstheme="minorHAnsi"/>
          <w:b/>
          <w:bCs/>
          <w:i/>
        </w:rPr>
        <w:br/>
        <w:t>80-748 Gdańsk</w:t>
      </w:r>
    </w:p>
    <w:p w14:paraId="7233009F" w14:textId="7B6AC5C5" w:rsidR="00CE1421" w:rsidRDefault="00CB1C2C" w:rsidP="00D41C29">
      <w:pPr>
        <w:spacing w:before="240" w:after="120"/>
        <w:jc w:val="center"/>
        <w:rPr>
          <w:rFonts w:asciiTheme="minorHAnsi" w:hAnsiTheme="minorHAnsi" w:cstheme="minorHAnsi"/>
          <w:b/>
        </w:rPr>
      </w:pPr>
      <w:r w:rsidRPr="00CE1421">
        <w:rPr>
          <w:rFonts w:asciiTheme="minorHAnsi" w:hAnsiTheme="minorHAnsi" w:cstheme="minorHAnsi"/>
          <w:b/>
          <w:sz w:val="28"/>
          <w:szCs w:val="28"/>
        </w:rPr>
        <w:t>Zgłoszenie</w:t>
      </w:r>
      <w:r w:rsidR="00CE1421" w:rsidRPr="00CE1421">
        <w:rPr>
          <w:rFonts w:asciiTheme="minorHAnsi" w:hAnsiTheme="minorHAnsi" w:cstheme="minorHAnsi"/>
          <w:b/>
          <w:bCs/>
          <w:sz w:val="28"/>
          <w:szCs w:val="28"/>
        </w:rPr>
        <w:t>*</w:t>
      </w:r>
    </w:p>
    <w:p w14:paraId="02054155" w14:textId="15AB92FF" w:rsidR="00CB1C2C" w:rsidRPr="00A75773" w:rsidRDefault="00CB1C2C" w:rsidP="000F6404">
      <w:pPr>
        <w:spacing w:after="120"/>
        <w:jc w:val="center"/>
        <w:rPr>
          <w:rFonts w:asciiTheme="minorHAnsi" w:hAnsiTheme="minorHAnsi" w:cstheme="minorHAnsi"/>
          <w:b/>
          <w:i/>
          <w:sz w:val="24"/>
          <w:szCs w:val="24"/>
          <w:lang w:eastAsia="pl-PL"/>
        </w:rPr>
      </w:pPr>
      <w:r w:rsidRPr="00A75773">
        <w:rPr>
          <w:rFonts w:asciiTheme="minorHAnsi" w:hAnsiTheme="minorHAnsi" w:cstheme="minorHAnsi"/>
          <w:b/>
          <w:sz w:val="24"/>
          <w:szCs w:val="24"/>
        </w:rPr>
        <w:t>prowadzenia działań na podstawie art. 118 ustawy o ochronie przyrody</w:t>
      </w:r>
    </w:p>
    <w:p w14:paraId="02057837" w14:textId="4210A77F" w:rsidR="00316B1F" w:rsidRPr="004448BD" w:rsidRDefault="00CB1C2C" w:rsidP="00316B1F">
      <w:pPr>
        <w:pStyle w:val="Bezodstpw"/>
        <w:ind w:firstLine="709"/>
        <w:jc w:val="both"/>
        <w:rPr>
          <w:rFonts w:asciiTheme="minorHAnsi" w:hAnsiTheme="minorHAnsi" w:cstheme="minorHAnsi"/>
          <w:szCs w:val="24"/>
        </w:rPr>
      </w:pPr>
      <w:r w:rsidRPr="004448BD">
        <w:rPr>
          <w:rFonts w:asciiTheme="minorHAnsi" w:hAnsiTheme="minorHAnsi" w:cstheme="minorHAnsi"/>
          <w:szCs w:val="24"/>
        </w:rPr>
        <w:t>Na podstawie art. 118 ust. 1 ustawy o ochronie przyrody</w:t>
      </w:r>
      <w:bookmarkStart w:id="1" w:name="_Hlk100675015"/>
      <w:r w:rsidRPr="004448BD">
        <w:rPr>
          <w:rFonts w:asciiTheme="minorHAnsi" w:hAnsiTheme="minorHAnsi" w:cstheme="minorHAnsi"/>
          <w:szCs w:val="24"/>
        </w:rPr>
        <w:t xml:space="preserve"> </w:t>
      </w:r>
      <w:bookmarkEnd w:id="1"/>
      <w:r w:rsidRPr="004448BD">
        <w:rPr>
          <w:rFonts w:asciiTheme="minorHAnsi" w:hAnsiTheme="minorHAnsi" w:cstheme="minorHAnsi"/>
          <w:szCs w:val="24"/>
        </w:rPr>
        <w:t>zgłaszam prowadzenie działań</w:t>
      </w:r>
      <w:r w:rsidR="00316B1F" w:rsidRPr="004448BD">
        <w:rPr>
          <w:rFonts w:asciiTheme="minorHAnsi" w:hAnsiTheme="minorHAnsi" w:cstheme="minorHAnsi"/>
          <w:szCs w:val="24"/>
        </w:rPr>
        <w:t>:</w:t>
      </w:r>
    </w:p>
    <w:p w14:paraId="33CDD16A" w14:textId="4233837F" w:rsidR="00316B1F" w:rsidRPr="004448BD" w:rsidRDefault="00316B1F" w:rsidP="00D41C29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448BD">
        <w:rPr>
          <w:rFonts w:asciiTheme="minorHAnsi" w:hAnsiTheme="minorHAnsi" w:cstheme="minorHAnsi"/>
          <w:i/>
          <w:sz w:val="20"/>
          <w:szCs w:val="20"/>
        </w:rPr>
        <w:t xml:space="preserve">(należy wskazać </w:t>
      </w:r>
      <w:r w:rsidR="00D41C29">
        <w:rPr>
          <w:rFonts w:asciiTheme="minorHAnsi" w:hAnsiTheme="minorHAnsi" w:cstheme="minorHAnsi"/>
          <w:i/>
          <w:sz w:val="20"/>
          <w:szCs w:val="20"/>
        </w:rPr>
        <w:t xml:space="preserve">i uszczegółowić, </w:t>
      </w:r>
      <w:r w:rsidR="000903D2" w:rsidRPr="004448BD">
        <w:rPr>
          <w:rFonts w:asciiTheme="minorHAnsi" w:hAnsiTheme="minorHAnsi" w:cstheme="minorHAnsi"/>
          <w:i/>
          <w:sz w:val="20"/>
          <w:szCs w:val="20"/>
        </w:rPr>
        <w:t xml:space="preserve">wszystkie </w:t>
      </w:r>
      <w:r w:rsidRPr="004448BD">
        <w:rPr>
          <w:rFonts w:asciiTheme="minorHAnsi" w:hAnsiTheme="minorHAnsi" w:cstheme="minorHAnsi"/>
          <w:i/>
          <w:sz w:val="20"/>
          <w:szCs w:val="20"/>
        </w:rPr>
        <w:t xml:space="preserve">planowane </w:t>
      </w:r>
      <w:r w:rsidR="000903D2" w:rsidRPr="004448BD">
        <w:rPr>
          <w:rFonts w:asciiTheme="minorHAnsi" w:hAnsiTheme="minorHAnsi" w:cstheme="minorHAnsi"/>
          <w:i/>
          <w:sz w:val="20"/>
          <w:szCs w:val="20"/>
        </w:rPr>
        <w:t xml:space="preserve">przez wnioskodawcę </w:t>
      </w:r>
      <w:r w:rsidRPr="004448BD">
        <w:rPr>
          <w:rFonts w:asciiTheme="minorHAnsi" w:hAnsiTheme="minorHAnsi" w:cstheme="minorHAnsi"/>
          <w:i/>
          <w:sz w:val="20"/>
          <w:szCs w:val="20"/>
        </w:rPr>
        <w:t xml:space="preserve">działania, poprzez wpisanie znaku </w:t>
      </w:r>
      <w:r w:rsidRPr="004448BD">
        <w:rPr>
          <w:rFonts w:asciiTheme="minorHAnsi" w:hAnsiTheme="minorHAnsi" w:cstheme="minorHAnsi"/>
          <w:b/>
          <w:bCs/>
          <w:i/>
          <w:sz w:val="28"/>
          <w:szCs w:val="28"/>
        </w:rPr>
        <w:t>X</w:t>
      </w:r>
      <w:r w:rsidRPr="004448BD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Pr="004448BD">
        <w:rPr>
          <w:rFonts w:asciiTheme="minorHAnsi" w:hAnsiTheme="minorHAnsi" w:cstheme="minorHAnsi"/>
          <w:i/>
          <w:sz w:val="20"/>
          <w:szCs w:val="20"/>
        </w:rPr>
        <w:t>w kratce umieszczonej na początku wersu</w:t>
      </w:r>
      <w:r w:rsidR="000903D2" w:rsidRPr="004448BD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4448BD">
        <w:rPr>
          <w:rFonts w:asciiTheme="minorHAnsi" w:hAnsiTheme="minorHAnsi" w:cstheme="minorHAnsi"/>
          <w:i/>
          <w:sz w:val="20"/>
          <w:szCs w:val="20"/>
        </w:rPr>
        <w:t>z rodzajem działań</w:t>
      </w:r>
      <w:r w:rsidR="00D41C29">
        <w:rPr>
          <w:rFonts w:asciiTheme="minorHAnsi" w:hAnsiTheme="minorHAnsi" w:cstheme="minorHAnsi"/>
          <w:i/>
          <w:sz w:val="20"/>
          <w:szCs w:val="20"/>
        </w:rPr>
        <w:t xml:space="preserve"> oraz </w:t>
      </w:r>
      <w:r w:rsidR="000F6404">
        <w:rPr>
          <w:rFonts w:asciiTheme="minorHAnsi" w:hAnsiTheme="minorHAnsi" w:cstheme="minorHAnsi"/>
          <w:i/>
          <w:sz w:val="20"/>
          <w:szCs w:val="20"/>
        </w:rPr>
        <w:t>w odpowiedniej kratce dla doprecyzowania wskazanego rodzaju działań</w:t>
      </w:r>
      <w:r w:rsidR="000903D2" w:rsidRPr="004448BD">
        <w:rPr>
          <w:rFonts w:asciiTheme="minorHAnsi" w:hAnsiTheme="minorHAnsi" w:cstheme="minorHAnsi"/>
          <w:i/>
          <w:sz w:val="20"/>
          <w:szCs w:val="20"/>
        </w:rPr>
        <w:t>)</w:t>
      </w:r>
      <w:r w:rsidRPr="004448BD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14:paraId="2ECD7C7A" w14:textId="0733D19E" w:rsidR="00CB1C2C" w:rsidRPr="004448BD" w:rsidRDefault="00CB1C2C" w:rsidP="00CB1C2C">
      <w:pPr>
        <w:pStyle w:val="Bezodstpw"/>
        <w:numPr>
          <w:ilvl w:val="0"/>
          <w:numId w:val="3"/>
        </w:numPr>
        <w:spacing w:before="120"/>
        <w:jc w:val="both"/>
        <w:rPr>
          <w:rFonts w:asciiTheme="minorHAnsi" w:hAnsiTheme="minorHAnsi" w:cstheme="minorHAnsi"/>
          <w:szCs w:val="24"/>
        </w:rPr>
      </w:pPr>
      <w:r w:rsidRPr="004448BD">
        <w:rPr>
          <w:rFonts w:asciiTheme="minorHAnsi" w:hAnsiTheme="minorHAnsi" w:cstheme="minorHAnsi"/>
          <w:szCs w:val="24"/>
        </w:rPr>
        <w:t>wymienionych w art. 227 ust. 3 ustawy z dnia 20 lipca 2017 r. – Prawo wodne</w:t>
      </w:r>
      <w:r w:rsidRPr="004448BD">
        <w:rPr>
          <w:rFonts w:asciiTheme="minorHAnsi" w:hAnsiTheme="minorHAnsi" w:cstheme="minorHAnsi"/>
          <w:b/>
          <w:bCs/>
          <w:szCs w:val="24"/>
        </w:rPr>
        <w:t>*</w:t>
      </w:r>
      <w:r w:rsidR="004448BD" w:rsidRPr="004448BD">
        <w:rPr>
          <w:rFonts w:asciiTheme="minorHAnsi" w:hAnsiTheme="minorHAnsi" w:cstheme="minorHAnsi"/>
          <w:b/>
          <w:bCs/>
          <w:szCs w:val="24"/>
        </w:rPr>
        <w:t>*</w:t>
      </w:r>
      <w:r w:rsidR="0074167E" w:rsidRPr="004448BD">
        <w:rPr>
          <w:rFonts w:asciiTheme="minorHAnsi" w:hAnsiTheme="minorHAnsi" w:cstheme="minorHAnsi"/>
          <w:szCs w:val="24"/>
        </w:rPr>
        <w:t>:</w:t>
      </w:r>
    </w:p>
    <w:p w14:paraId="7D0B9404" w14:textId="056B95DF" w:rsidR="0074167E" w:rsidRPr="004448BD" w:rsidRDefault="002E226E" w:rsidP="00A2572F">
      <w:pPr>
        <w:numPr>
          <w:ilvl w:val="1"/>
          <w:numId w:val="3"/>
        </w:numPr>
        <w:spacing w:before="120" w:after="0" w:line="240" w:lineRule="auto"/>
        <w:ind w:left="1434" w:hanging="357"/>
        <w:jc w:val="both"/>
        <w:rPr>
          <w:rFonts w:asciiTheme="minorHAnsi" w:hAnsiTheme="minorHAnsi" w:cstheme="minorHAnsi"/>
        </w:rPr>
      </w:pPr>
      <w:r w:rsidRPr="004448BD">
        <w:rPr>
          <w:rFonts w:asciiTheme="minorHAnsi" w:hAnsiTheme="minorHAnsi" w:cstheme="minorHAnsi"/>
        </w:rPr>
        <w:t xml:space="preserve">1) </w:t>
      </w:r>
      <w:r w:rsidR="0074167E" w:rsidRPr="004448BD">
        <w:rPr>
          <w:rFonts w:asciiTheme="minorHAnsi" w:hAnsiTheme="minorHAnsi" w:cstheme="minorHAnsi"/>
        </w:rPr>
        <w:t>wykaszanie roślin z dna oraz brzegów śródlądowych wód powierzchniowych;</w:t>
      </w:r>
    </w:p>
    <w:p w14:paraId="403A5C62" w14:textId="2B99DDEC" w:rsidR="0074167E" w:rsidRPr="004448BD" w:rsidRDefault="002E226E" w:rsidP="0074167E">
      <w:pPr>
        <w:numPr>
          <w:ilvl w:val="1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448BD">
        <w:rPr>
          <w:rFonts w:asciiTheme="minorHAnsi" w:hAnsiTheme="minorHAnsi" w:cstheme="minorHAnsi"/>
        </w:rPr>
        <w:t xml:space="preserve">2) </w:t>
      </w:r>
      <w:r w:rsidR="0074167E" w:rsidRPr="004448BD">
        <w:rPr>
          <w:rFonts w:asciiTheme="minorHAnsi" w:hAnsiTheme="minorHAnsi" w:cstheme="minorHAnsi"/>
        </w:rPr>
        <w:t>usuwanie roślin pływających i korzeniących się w dnie śródlądowych wód powierzchniowych;</w:t>
      </w:r>
    </w:p>
    <w:p w14:paraId="19F6EA0E" w14:textId="57CE9B58" w:rsidR="0074167E" w:rsidRPr="004448BD" w:rsidRDefault="002E226E" w:rsidP="0074167E">
      <w:pPr>
        <w:numPr>
          <w:ilvl w:val="1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448BD">
        <w:rPr>
          <w:rFonts w:asciiTheme="minorHAnsi" w:hAnsiTheme="minorHAnsi" w:cstheme="minorHAnsi"/>
        </w:rPr>
        <w:t xml:space="preserve">3) </w:t>
      </w:r>
      <w:r w:rsidR="0074167E" w:rsidRPr="004448BD">
        <w:rPr>
          <w:rFonts w:asciiTheme="minorHAnsi" w:hAnsiTheme="minorHAnsi" w:cstheme="minorHAnsi"/>
        </w:rPr>
        <w:t>usuwanie drzew i krzewów porastających dno oraz brzegi śródlądowych wód powierzchniowych;</w:t>
      </w:r>
    </w:p>
    <w:p w14:paraId="307DD562" w14:textId="723B90BC" w:rsidR="0074167E" w:rsidRPr="004448BD" w:rsidRDefault="002E226E" w:rsidP="0074167E">
      <w:pPr>
        <w:numPr>
          <w:ilvl w:val="1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448BD">
        <w:rPr>
          <w:rFonts w:asciiTheme="minorHAnsi" w:hAnsiTheme="minorHAnsi" w:cstheme="minorHAnsi"/>
        </w:rPr>
        <w:t xml:space="preserve">4) </w:t>
      </w:r>
      <w:r w:rsidR="0074167E" w:rsidRPr="004448BD">
        <w:rPr>
          <w:rFonts w:asciiTheme="minorHAnsi" w:hAnsiTheme="minorHAnsi" w:cstheme="minorHAnsi"/>
        </w:rPr>
        <w:t xml:space="preserve">usuwanie ze śródlądowych wód powierzchniowych przeszkód naturalnych </w:t>
      </w:r>
      <w:r w:rsidRPr="004448BD">
        <w:rPr>
          <w:rFonts w:asciiTheme="minorHAnsi" w:hAnsiTheme="minorHAnsi" w:cstheme="minorHAnsi"/>
        </w:rPr>
        <w:t xml:space="preserve">                       </w:t>
      </w:r>
      <w:r w:rsidR="0074167E" w:rsidRPr="004448BD">
        <w:rPr>
          <w:rFonts w:asciiTheme="minorHAnsi" w:hAnsiTheme="minorHAnsi" w:cstheme="minorHAnsi"/>
        </w:rPr>
        <w:t>oraz wynikających z działalności człowieka;</w:t>
      </w:r>
    </w:p>
    <w:p w14:paraId="666FD037" w14:textId="2F74AF0A" w:rsidR="0074167E" w:rsidRPr="004448BD" w:rsidRDefault="002E226E" w:rsidP="0074167E">
      <w:pPr>
        <w:numPr>
          <w:ilvl w:val="1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448BD">
        <w:rPr>
          <w:rFonts w:asciiTheme="minorHAnsi" w:hAnsiTheme="minorHAnsi" w:cstheme="minorHAnsi"/>
        </w:rPr>
        <w:t xml:space="preserve">5) </w:t>
      </w:r>
      <w:r w:rsidR="0074167E" w:rsidRPr="004448BD">
        <w:rPr>
          <w:rFonts w:asciiTheme="minorHAnsi" w:hAnsiTheme="minorHAnsi" w:cstheme="minorHAnsi"/>
        </w:rPr>
        <w:t>zasypywanie wyrw w brzegach i dnie śródlądowych wód powierzchniowych oraz ich zabudowę biologiczną;</w:t>
      </w:r>
    </w:p>
    <w:p w14:paraId="6A93AFFC" w14:textId="071CC97F" w:rsidR="0074167E" w:rsidRPr="004448BD" w:rsidRDefault="002E226E" w:rsidP="0074167E">
      <w:pPr>
        <w:numPr>
          <w:ilvl w:val="1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448BD">
        <w:rPr>
          <w:rFonts w:asciiTheme="minorHAnsi" w:hAnsiTheme="minorHAnsi" w:cstheme="minorHAnsi"/>
        </w:rPr>
        <w:t xml:space="preserve">6) </w:t>
      </w:r>
      <w:r w:rsidR="0074167E" w:rsidRPr="004448BD">
        <w:rPr>
          <w:rFonts w:asciiTheme="minorHAnsi" w:hAnsiTheme="minorHAnsi" w:cstheme="minorHAnsi"/>
        </w:rPr>
        <w:t>udrażnianie śródlądowych wód powierzchniowych przez usuwanie zatorów utrudniających swobodny przepływ wód oraz usuwanie namułów i rumoszu;</w:t>
      </w:r>
    </w:p>
    <w:p w14:paraId="3ED346DD" w14:textId="7B23B968" w:rsidR="0074167E" w:rsidRPr="004448BD" w:rsidRDefault="002E226E" w:rsidP="0074167E">
      <w:pPr>
        <w:numPr>
          <w:ilvl w:val="1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448BD">
        <w:rPr>
          <w:rFonts w:asciiTheme="minorHAnsi" w:hAnsiTheme="minorHAnsi" w:cstheme="minorHAnsi"/>
        </w:rPr>
        <w:t xml:space="preserve">7) </w:t>
      </w:r>
      <w:r w:rsidR="0074167E" w:rsidRPr="004448BD">
        <w:rPr>
          <w:rFonts w:asciiTheme="minorHAnsi" w:hAnsiTheme="minorHAnsi" w:cstheme="minorHAnsi"/>
        </w:rPr>
        <w:t>remont lub konserwację stanowiących własność właściciela wód:</w:t>
      </w:r>
    </w:p>
    <w:p w14:paraId="4A5270D7" w14:textId="3C7548AF" w:rsidR="0074167E" w:rsidRPr="004448BD" w:rsidRDefault="002E226E" w:rsidP="002E226E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448BD">
        <w:rPr>
          <w:rFonts w:asciiTheme="minorHAnsi" w:hAnsiTheme="minorHAnsi" w:cstheme="minorHAnsi"/>
          <w:sz w:val="22"/>
          <w:szCs w:val="22"/>
        </w:rPr>
        <w:t xml:space="preserve">a) </w:t>
      </w:r>
      <w:r w:rsidR="0074167E" w:rsidRPr="004448BD">
        <w:rPr>
          <w:rFonts w:asciiTheme="minorHAnsi" w:hAnsiTheme="minorHAnsi" w:cstheme="minorHAnsi"/>
          <w:sz w:val="22"/>
          <w:szCs w:val="22"/>
        </w:rPr>
        <w:t>ubezpieczeń w obrębie urządzeń wodnych,</w:t>
      </w:r>
    </w:p>
    <w:p w14:paraId="57BFB8CD" w14:textId="57CEDD42" w:rsidR="0074167E" w:rsidRPr="004448BD" w:rsidRDefault="002E226E" w:rsidP="002E226E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4448BD">
        <w:rPr>
          <w:rFonts w:asciiTheme="minorHAnsi" w:hAnsiTheme="minorHAnsi" w:cstheme="minorHAnsi"/>
          <w:sz w:val="22"/>
          <w:szCs w:val="22"/>
        </w:rPr>
        <w:t xml:space="preserve">b) </w:t>
      </w:r>
      <w:r w:rsidR="0074167E" w:rsidRPr="004448BD">
        <w:rPr>
          <w:rFonts w:asciiTheme="minorHAnsi" w:hAnsiTheme="minorHAnsi" w:cstheme="minorHAnsi"/>
          <w:sz w:val="22"/>
          <w:szCs w:val="22"/>
        </w:rPr>
        <w:t>budowli regulacyjnych</w:t>
      </w:r>
      <w:r w:rsidR="0074167E" w:rsidRPr="004448BD">
        <w:rPr>
          <w:rFonts w:asciiTheme="minorHAnsi" w:hAnsiTheme="minorHAnsi" w:cstheme="minorHAnsi"/>
        </w:rPr>
        <w:t>;</w:t>
      </w:r>
    </w:p>
    <w:p w14:paraId="448F667B" w14:textId="7B89D8CD" w:rsidR="0074167E" w:rsidRPr="004448BD" w:rsidRDefault="002E226E" w:rsidP="0074167E">
      <w:pPr>
        <w:numPr>
          <w:ilvl w:val="1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448BD">
        <w:rPr>
          <w:rFonts w:asciiTheme="minorHAnsi" w:hAnsiTheme="minorHAnsi" w:cstheme="minorHAnsi"/>
        </w:rPr>
        <w:t xml:space="preserve">8) </w:t>
      </w:r>
      <w:r w:rsidR="0074167E" w:rsidRPr="004448BD">
        <w:rPr>
          <w:rFonts w:asciiTheme="minorHAnsi" w:hAnsiTheme="minorHAnsi" w:cstheme="minorHAnsi"/>
        </w:rPr>
        <w:t>rozbiórkę lub modyfikację tam bobrowych oraz zasypywanie nor bobrów lub nor innych zwierząt w brzegach śródlądowych wód powierzchniowych</w:t>
      </w:r>
      <w:r w:rsidR="0074167E" w:rsidRPr="004448BD">
        <w:rPr>
          <w:rFonts w:asciiTheme="minorHAnsi" w:hAnsiTheme="minorHAnsi" w:cstheme="minorHAnsi"/>
          <w:b/>
          <w:bCs/>
          <w:sz w:val="24"/>
          <w:szCs w:val="24"/>
        </w:rPr>
        <w:t>**</w:t>
      </w:r>
      <w:r w:rsidR="004448BD" w:rsidRPr="004448BD">
        <w:rPr>
          <w:rFonts w:asciiTheme="minorHAnsi" w:hAnsiTheme="minorHAnsi" w:cstheme="minorHAnsi"/>
          <w:b/>
          <w:bCs/>
          <w:sz w:val="24"/>
          <w:szCs w:val="24"/>
        </w:rPr>
        <w:t>*</w:t>
      </w:r>
      <w:r w:rsidR="0074167E" w:rsidRPr="004448BD">
        <w:rPr>
          <w:rFonts w:asciiTheme="minorHAnsi" w:hAnsiTheme="minorHAnsi" w:cstheme="minorHAnsi"/>
        </w:rPr>
        <w:t>;</w:t>
      </w:r>
    </w:p>
    <w:p w14:paraId="1C2D27CB" w14:textId="6FD48446" w:rsidR="00CB1C2C" w:rsidRPr="004448BD" w:rsidRDefault="00CB1C2C" w:rsidP="00CB1C2C">
      <w:pPr>
        <w:pStyle w:val="Bezodstpw"/>
        <w:numPr>
          <w:ilvl w:val="0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4448BD">
        <w:rPr>
          <w:rFonts w:asciiTheme="minorHAnsi" w:hAnsiTheme="minorHAnsi" w:cstheme="minorHAnsi"/>
          <w:szCs w:val="24"/>
        </w:rPr>
        <w:t>melioracji wodnych</w:t>
      </w:r>
      <w:r w:rsidR="0074167E" w:rsidRPr="004448BD">
        <w:rPr>
          <w:rFonts w:asciiTheme="minorHAnsi" w:hAnsiTheme="minorHAnsi" w:cstheme="minorHAnsi"/>
          <w:szCs w:val="24"/>
        </w:rPr>
        <w:t>;</w:t>
      </w:r>
    </w:p>
    <w:p w14:paraId="0B5C5790" w14:textId="221F4D0A" w:rsidR="00CB1C2C" w:rsidRPr="004448BD" w:rsidRDefault="00CB1C2C" w:rsidP="00CB1C2C">
      <w:pPr>
        <w:pStyle w:val="Bezodstpw"/>
        <w:numPr>
          <w:ilvl w:val="0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4448BD">
        <w:rPr>
          <w:rFonts w:asciiTheme="minorHAnsi" w:hAnsiTheme="minorHAnsi" w:cstheme="minorHAnsi"/>
          <w:szCs w:val="24"/>
        </w:rPr>
        <w:lastRenderedPageBreak/>
        <w:t>wydobywania z wód kamienia, żwiru, piasku oraz innych materiałów, w ramach szczególnego korzystania z wód</w:t>
      </w:r>
      <w:r w:rsidR="00850669" w:rsidRPr="004448BD">
        <w:rPr>
          <w:rFonts w:asciiTheme="minorHAnsi" w:hAnsiTheme="minorHAnsi" w:cstheme="minorHAnsi"/>
          <w:szCs w:val="24"/>
        </w:rPr>
        <w:t>;</w:t>
      </w:r>
    </w:p>
    <w:p w14:paraId="7097E75B" w14:textId="650B4656" w:rsidR="00CB1C2C" w:rsidRPr="004448BD" w:rsidRDefault="00CB1C2C" w:rsidP="00CB1C2C">
      <w:pPr>
        <w:pStyle w:val="Bezodstpw"/>
        <w:numPr>
          <w:ilvl w:val="0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4448BD">
        <w:rPr>
          <w:rFonts w:asciiTheme="minorHAnsi" w:hAnsiTheme="minorHAnsi" w:cstheme="minorHAnsi"/>
          <w:szCs w:val="24"/>
        </w:rPr>
        <w:t>innych niż wyżej wymienione, obejmujące roboty ziemne mogące zmienić warunki wodne lub wodno-glebowe</w:t>
      </w:r>
      <w:r w:rsidR="00850669" w:rsidRPr="004448BD">
        <w:rPr>
          <w:rFonts w:asciiTheme="minorHAnsi" w:hAnsiTheme="minorHAnsi" w:cstheme="minorHAnsi"/>
          <w:szCs w:val="24"/>
        </w:rPr>
        <w:t>;</w:t>
      </w:r>
      <w:r w:rsidRPr="004448BD">
        <w:rPr>
          <w:rFonts w:asciiTheme="minorHAnsi" w:hAnsiTheme="minorHAnsi" w:cstheme="minorHAnsi"/>
          <w:szCs w:val="24"/>
        </w:rPr>
        <w:t xml:space="preserve"> </w:t>
      </w:r>
    </w:p>
    <w:p w14:paraId="0E93892B" w14:textId="77777777" w:rsidR="00CB1C2C" w:rsidRPr="004448BD" w:rsidRDefault="00CB1C2C" w:rsidP="00CB1C2C">
      <w:pPr>
        <w:pStyle w:val="Bezodstpw"/>
        <w:spacing w:before="120"/>
        <w:jc w:val="both"/>
        <w:rPr>
          <w:rFonts w:asciiTheme="minorHAnsi" w:hAnsiTheme="minorHAnsi" w:cstheme="minorHAnsi"/>
          <w:szCs w:val="24"/>
        </w:rPr>
      </w:pPr>
      <w:r w:rsidRPr="004448BD">
        <w:rPr>
          <w:rFonts w:asciiTheme="minorHAnsi" w:hAnsiTheme="minorHAnsi" w:cstheme="minorHAnsi"/>
          <w:szCs w:val="24"/>
        </w:rPr>
        <w:t xml:space="preserve">polegających na: </w:t>
      </w:r>
    </w:p>
    <w:p w14:paraId="600275C9" w14:textId="205FAE2D" w:rsidR="00CB1C2C" w:rsidRPr="004448BD" w:rsidRDefault="00CB1C2C" w:rsidP="002C0EBD">
      <w:pPr>
        <w:pStyle w:val="Bezodstpw"/>
        <w:spacing w:before="240" w:line="360" w:lineRule="auto"/>
        <w:jc w:val="both"/>
        <w:rPr>
          <w:rFonts w:asciiTheme="minorHAnsi" w:hAnsiTheme="minorHAnsi" w:cstheme="minorHAnsi"/>
          <w:szCs w:val="24"/>
        </w:rPr>
      </w:pPr>
      <w:r w:rsidRPr="004448BD">
        <w:rPr>
          <w:rFonts w:asciiTheme="minorHAnsi" w:hAnsiTheme="minorHAnsi" w:cstheme="minorHAnsi"/>
          <w:szCs w:val="24"/>
        </w:rPr>
        <w:t>……………………………….………………………………………………………………………...…………….……………………</w:t>
      </w:r>
      <w:r w:rsidR="00C279DE">
        <w:rPr>
          <w:rFonts w:asciiTheme="minorHAnsi" w:hAnsiTheme="minorHAnsi" w:cstheme="minorHAnsi"/>
          <w:szCs w:val="24"/>
        </w:rPr>
        <w:t>.</w:t>
      </w:r>
      <w:r w:rsidR="00A25770" w:rsidRPr="004448BD">
        <w:rPr>
          <w:rFonts w:asciiTheme="minorHAnsi" w:hAnsiTheme="minorHAnsi" w:cstheme="minorHAnsi"/>
          <w:szCs w:val="24"/>
        </w:rPr>
        <w:t>…</w:t>
      </w:r>
      <w:r w:rsidRPr="004448BD">
        <w:rPr>
          <w:rFonts w:asciiTheme="minorHAnsi" w:hAnsiTheme="minorHAnsi" w:cstheme="minorHAnsi"/>
          <w:szCs w:val="24"/>
        </w:rPr>
        <w:t>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…</w:t>
      </w:r>
      <w:r w:rsidR="00A25770" w:rsidRPr="004448BD">
        <w:rPr>
          <w:rFonts w:asciiTheme="minorHAnsi" w:hAnsiTheme="minorHAnsi" w:cstheme="minorHAnsi"/>
          <w:szCs w:val="24"/>
        </w:rPr>
        <w:t>…………………………………</w:t>
      </w:r>
    </w:p>
    <w:p w14:paraId="3D4C286B" w14:textId="3A809029" w:rsidR="004811E1" w:rsidRPr="004448BD" w:rsidRDefault="00F41AC2" w:rsidP="00B65F0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240" w:line="360" w:lineRule="auto"/>
        <w:ind w:left="425" w:hanging="357"/>
        <w:contextualSpacing w:val="0"/>
        <w:jc w:val="both"/>
        <w:rPr>
          <w:rFonts w:asciiTheme="minorHAnsi" w:hAnsiTheme="minorHAnsi" w:cstheme="minorHAnsi"/>
          <w:b/>
          <w:bCs/>
          <w:szCs w:val="24"/>
          <w:lang w:eastAsia="en-US"/>
        </w:rPr>
      </w:pPr>
      <w:r>
        <w:rPr>
          <w:rFonts w:asciiTheme="minorHAnsi" w:hAnsiTheme="minorHAnsi" w:cstheme="minorHAnsi"/>
          <w:b/>
          <w:bCs/>
          <w:szCs w:val="24"/>
        </w:rPr>
        <w:t>Zgłaszane</w:t>
      </w:r>
      <w:r w:rsidR="00C76811" w:rsidRPr="004448BD">
        <w:rPr>
          <w:rFonts w:asciiTheme="minorHAnsi" w:hAnsiTheme="minorHAnsi" w:cstheme="minorHAnsi"/>
          <w:b/>
          <w:bCs/>
          <w:szCs w:val="24"/>
        </w:rPr>
        <w:t xml:space="preserve"> do realizacji działania będą prowadzone w granicach</w:t>
      </w:r>
      <w:r w:rsidR="004811E1" w:rsidRPr="004448BD">
        <w:rPr>
          <w:rFonts w:asciiTheme="minorHAnsi" w:hAnsiTheme="minorHAnsi" w:cstheme="minorHAnsi"/>
          <w:b/>
          <w:bCs/>
          <w:szCs w:val="24"/>
        </w:rPr>
        <w:t>:</w:t>
      </w:r>
      <w:r w:rsidR="00C76811" w:rsidRPr="004448BD">
        <w:rPr>
          <w:rFonts w:asciiTheme="minorHAnsi" w:hAnsiTheme="minorHAnsi" w:cstheme="minorHAnsi"/>
          <w:b/>
          <w:bCs/>
          <w:szCs w:val="24"/>
        </w:rPr>
        <w:t xml:space="preserve"> </w:t>
      </w:r>
    </w:p>
    <w:p w14:paraId="6C7D52DC" w14:textId="6C5115B9" w:rsidR="00C76811" w:rsidRPr="004448BD" w:rsidRDefault="00C76811" w:rsidP="004811E1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szCs w:val="24"/>
          <w:lang w:eastAsia="en-US"/>
        </w:rPr>
      </w:pPr>
      <w:r w:rsidRPr="004448BD">
        <w:rPr>
          <w:rFonts w:asciiTheme="minorHAnsi" w:hAnsiTheme="minorHAnsi" w:cstheme="minorHAnsi"/>
          <w:i/>
          <w:color w:val="000000"/>
          <w:sz w:val="20"/>
          <w:lang w:bidi="pl-PL"/>
        </w:rPr>
        <w:t>(</w:t>
      </w:r>
      <w:r w:rsidR="00404BBF" w:rsidRPr="004448BD">
        <w:rPr>
          <w:rFonts w:asciiTheme="minorHAnsi" w:hAnsiTheme="minorHAnsi" w:cstheme="minorHAnsi"/>
          <w:i/>
          <w:color w:val="000000"/>
          <w:sz w:val="20"/>
          <w:lang w:bidi="pl-PL"/>
        </w:rPr>
        <w:t xml:space="preserve">właściwe zaznaczyć znakiem </w:t>
      </w:r>
      <w:r w:rsidR="00404BBF" w:rsidRPr="004448BD">
        <w:rPr>
          <w:rFonts w:asciiTheme="minorHAnsi" w:hAnsiTheme="minorHAnsi" w:cstheme="minorHAnsi"/>
          <w:b/>
          <w:bCs/>
          <w:i/>
          <w:color w:val="000000"/>
          <w:sz w:val="28"/>
          <w:szCs w:val="28"/>
          <w:lang w:bidi="pl-PL"/>
        </w:rPr>
        <w:t>X</w:t>
      </w:r>
      <w:r w:rsidR="00404BBF" w:rsidRPr="004448BD">
        <w:rPr>
          <w:rFonts w:asciiTheme="minorHAnsi" w:hAnsiTheme="minorHAnsi" w:cstheme="minorHAnsi"/>
          <w:i/>
          <w:color w:val="000000"/>
          <w:sz w:val="28"/>
          <w:szCs w:val="28"/>
          <w:lang w:bidi="pl-PL"/>
        </w:rPr>
        <w:t xml:space="preserve"> </w:t>
      </w:r>
      <w:r w:rsidR="00404BBF" w:rsidRPr="004448BD">
        <w:rPr>
          <w:rFonts w:asciiTheme="minorHAnsi" w:hAnsiTheme="minorHAnsi" w:cstheme="minorHAnsi"/>
          <w:i/>
          <w:color w:val="000000"/>
          <w:sz w:val="20"/>
          <w:lang w:bidi="pl-PL"/>
        </w:rPr>
        <w:t xml:space="preserve">w </w:t>
      </w:r>
      <w:r w:rsidR="00061652">
        <w:rPr>
          <w:rFonts w:asciiTheme="minorHAnsi" w:hAnsiTheme="minorHAnsi" w:cstheme="minorHAnsi"/>
          <w:i/>
          <w:color w:val="000000"/>
          <w:sz w:val="20"/>
          <w:lang w:bidi="pl-PL"/>
        </w:rPr>
        <w:t xml:space="preserve">odpowiedniej </w:t>
      </w:r>
      <w:r w:rsidR="00404BBF" w:rsidRPr="004448BD">
        <w:rPr>
          <w:rFonts w:asciiTheme="minorHAnsi" w:hAnsiTheme="minorHAnsi" w:cstheme="minorHAnsi"/>
          <w:i/>
          <w:color w:val="000000"/>
          <w:sz w:val="20"/>
          <w:lang w:bidi="pl-PL"/>
        </w:rPr>
        <w:t>kratce</w:t>
      </w:r>
      <w:r w:rsidR="004811E1" w:rsidRPr="004448BD">
        <w:rPr>
          <w:rFonts w:asciiTheme="minorHAnsi" w:hAnsiTheme="minorHAnsi" w:cstheme="minorHAnsi"/>
          <w:i/>
          <w:color w:val="000000"/>
          <w:sz w:val="20"/>
          <w:lang w:bidi="pl-PL"/>
        </w:rPr>
        <w:t xml:space="preserve"> oraz </w:t>
      </w:r>
      <w:r w:rsidR="00770A91" w:rsidRPr="004448BD">
        <w:rPr>
          <w:rFonts w:asciiTheme="minorHAnsi" w:hAnsiTheme="minorHAnsi" w:cstheme="minorHAnsi"/>
          <w:i/>
          <w:color w:val="000000"/>
          <w:sz w:val="20"/>
          <w:lang w:bidi="pl-PL"/>
        </w:rPr>
        <w:t xml:space="preserve">wpisać </w:t>
      </w:r>
      <w:r w:rsidR="00061652">
        <w:rPr>
          <w:rFonts w:asciiTheme="minorHAnsi" w:hAnsiTheme="minorHAnsi" w:cstheme="minorHAnsi"/>
          <w:i/>
          <w:color w:val="000000"/>
          <w:sz w:val="20"/>
          <w:lang w:bidi="pl-PL"/>
        </w:rPr>
        <w:t>właściwe dla lokalizacji</w:t>
      </w:r>
      <w:r w:rsidR="00770A91" w:rsidRPr="004448BD">
        <w:rPr>
          <w:rFonts w:asciiTheme="minorHAnsi" w:hAnsiTheme="minorHAnsi" w:cstheme="minorHAnsi"/>
          <w:i/>
          <w:color w:val="000000"/>
          <w:sz w:val="20"/>
          <w:lang w:bidi="pl-PL"/>
        </w:rPr>
        <w:t xml:space="preserve"> </w:t>
      </w:r>
      <w:r w:rsidR="00061652">
        <w:rPr>
          <w:rFonts w:asciiTheme="minorHAnsi" w:hAnsiTheme="minorHAnsi" w:cstheme="minorHAnsi"/>
          <w:i/>
          <w:color w:val="000000"/>
          <w:sz w:val="20"/>
          <w:lang w:bidi="pl-PL"/>
        </w:rPr>
        <w:t>działań</w:t>
      </w:r>
      <w:r w:rsidR="00061652" w:rsidRPr="00061652">
        <w:rPr>
          <w:rFonts w:asciiTheme="minorHAnsi" w:hAnsiTheme="minorHAnsi" w:cstheme="minorHAnsi"/>
          <w:i/>
          <w:color w:val="000000"/>
          <w:sz w:val="20"/>
          <w:lang w:bidi="pl-PL"/>
        </w:rPr>
        <w:t xml:space="preserve"> </w:t>
      </w:r>
      <w:r w:rsidR="00061652">
        <w:rPr>
          <w:rFonts w:asciiTheme="minorHAnsi" w:hAnsiTheme="minorHAnsi" w:cstheme="minorHAnsi"/>
          <w:i/>
          <w:color w:val="000000"/>
          <w:sz w:val="20"/>
          <w:lang w:bidi="pl-PL"/>
        </w:rPr>
        <w:t>nazwy</w:t>
      </w:r>
      <w:r w:rsidR="00770A91" w:rsidRPr="004448BD">
        <w:rPr>
          <w:rFonts w:asciiTheme="minorHAnsi" w:hAnsiTheme="minorHAnsi" w:cstheme="minorHAnsi"/>
          <w:i/>
          <w:color w:val="000000"/>
          <w:sz w:val="20"/>
          <w:lang w:bidi="pl-PL"/>
        </w:rPr>
        <w:t>)</w:t>
      </w:r>
    </w:p>
    <w:p w14:paraId="1EE0A175" w14:textId="0DF8922C" w:rsidR="00C76811" w:rsidRPr="00C76811" w:rsidRDefault="00C76811" w:rsidP="00C76811">
      <w:pPr>
        <w:widowControl w:val="0"/>
        <w:numPr>
          <w:ilvl w:val="0"/>
          <w:numId w:val="14"/>
        </w:numPr>
        <w:tabs>
          <w:tab w:val="left" w:pos="384"/>
        </w:tabs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x-none"/>
        </w:rPr>
      </w:pPr>
      <w:r w:rsidRPr="00C76811">
        <w:rPr>
          <w:rFonts w:asciiTheme="minorHAnsi" w:eastAsia="Times New Roman" w:hAnsiTheme="minorHAnsi" w:cstheme="minorHAnsi"/>
          <w:color w:val="000000"/>
          <w:sz w:val="24"/>
          <w:szCs w:val="24"/>
          <w:lang w:eastAsia="x-none" w:bidi="pl-PL"/>
        </w:rPr>
        <w:t>form ochrony przyrody, o których mowa w art. 6 ust. 1 pkt 1-5 i 7-9 ustawy o ochronie</w:t>
      </w:r>
      <w:r w:rsidR="00404BBF" w:rsidRPr="004448BD">
        <w:rPr>
          <w:rFonts w:asciiTheme="minorHAnsi" w:eastAsia="Times New Roman" w:hAnsiTheme="minorHAnsi" w:cstheme="minorHAnsi"/>
          <w:color w:val="000000"/>
          <w:sz w:val="24"/>
          <w:szCs w:val="24"/>
          <w:lang w:eastAsia="x-none" w:bidi="pl-PL"/>
        </w:rPr>
        <w:t xml:space="preserve">    </w:t>
      </w:r>
      <w:r w:rsidRPr="00C76811">
        <w:rPr>
          <w:rFonts w:asciiTheme="minorHAnsi" w:eastAsia="Times New Roman" w:hAnsiTheme="minorHAnsi" w:cstheme="minorHAnsi"/>
          <w:color w:val="000000"/>
          <w:sz w:val="24"/>
          <w:szCs w:val="24"/>
          <w:lang w:eastAsia="x-none" w:bidi="pl-PL"/>
        </w:rPr>
        <w:t xml:space="preserve"> przyrody </w:t>
      </w:r>
      <w:r w:rsidRPr="00C76811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  <w:vertAlign w:val="superscript"/>
          <w:lang w:eastAsia="x-none" w:bidi="pl-PL"/>
        </w:rPr>
        <w:t>(</w:t>
      </w:r>
      <w:r w:rsidRPr="00C76811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  <w:shd w:val="clear" w:color="auto" w:fill="FFFFFF"/>
          <w:vertAlign w:val="superscript"/>
          <w:lang w:eastAsia="pl-PL" w:bidi="pl-PL"/>
        </w:rPr>
        <w:t>należy podać jakich</w:t>
      </w:r>
      <w:r w:rsidRPr="00C76811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  <w:vertAlign w:val="superscript"/>
          <w:lang w:eastAsia="x-none" w:bidi="pl-PL"/>
        </w:rPr>
        <w:t>)</w:t>
      </w:r>
      <w:r w:rsidRPr="00C76811">
        <w:rPr>
          <w:rFonts w:asciiTheme="minorHAnsi" w:eastAsia="Times New Roman" w:hAnsiTheme="minorHAnsi" w:cstheme="minorHAnsi"/>
          <w:color w:val="000000"/>
          <w:sz w:val="24"/>
          <w:szCs w:val="24"/>
          <w:lang w:eastAsia="x-none" w:bidi="pl-PL"/>
        </w:rPr>
        <w:t>:</w:t>
      </w:r>
    </w:p>
    <w:p w14:paraId="2A9ECFC2" w14:textId="39079F3F" w:rsidR="00C76811" w:rsidRPr="00C76811" w:rsidRDefault="00C76811" w:rsidP="002C0EBD">
      <w:pPr>
        <w:widowControl w:val="0"/>
        <w:numPr>
          <w:ilvl w:val="0"/>
          <w:numId w:val="15"/>
        </w:numPr>
        <w:tabs>
          <w:tab w:val="left" w:pos="1198"/>
        </w:tabs>
        <w:spacing w:before="120" w:after="0" w:line="360" w:lineRule="auto"/>
        <w:ind w:left="709"/>
        <w:rPr>
          <w:rFonts w:asciiTheme="minorHAnsi" w:eastAsia="Times New Roman" w:hAnsiTheme="minorHAnsi" w:cstheme="minorHAnsi"/>
          <w:lang w:eastAsia="x-none"/>
        </w:rPr>
      </w:pPr>
      <w:r w:rsidRPr="00C76811">
        <w:rPr>
          <w:rFonts w:asciiTheme="minorHAnsi" w:eastAsia="Times New Roman" w:hAnsiTheme="minorHAnsi" w:cstheme="minorHAnsi"/>
          <w:color w:val="000000"/>
          <w:lang w:eastAsia="x-none" w:bidi="pl-PL"/>
        </w:rPr>
        <w:t>park narodowy: …………………………………………….………………</w:t>
      </w:r>
      <w:r w:rsidR="00A25770" w:rsidRPr="004448BD">
        <w:rPr>
          <w:rFonts w:asciiTheme="minorHAnsi" w:eastAsia="Times New Roman" w:hAnsiTheme="minorHAnsi" w:cstheme="minorHAnsi"/>
          <w:color w:val="000000"/>
          <w:lang w:eastAsia="x-none" w:bidi="pl-PL"/>
        </w:rPr>
        <w:t>………………………………………………</w:t>
      </w:r>
      <w:r w:rsidR="00C279DE">
        <w:rPr>
          <w:rFonts w:asciiTheme="minorHAnsi" w:eastAsia="Times New Roman" w:hAnsiTheme="minorHAnsi" w:cstheme="minorHAnsi"/>
          <w:color w:val="000000"/>
          <w:lang w:eastAsia="x-none" w:bidi="pl-PL"/>
        </w:rPr>
        <w:t>..</w:t>
      </w:r>
    </w:p>
    <w:p w14:paraId="29951F8B" w14:textId="7474F3A6" w:rsidR="00C76811" w:rsidRPr="00C76811" w:rsidRDefault="00C76811" w:rsidP="002C0EBD">
      <w:pPr>
        <w:widowControl w:val="0"/>
        <w:numPr>
          <w:ilvl w:val="0"/>
          <w:numId w:val="15"/>
        </w:numPr>
        <w:tabs>
          <w:tab w:val="left" w:pos="1206"/>
        </w:tabs>
        <w:spacing w:before="120" w:after="0" w:line="360" w:lineRule="auto"/>
        <w:ind w:left="709"/>
        <w:rPr>
          <w:rFonts w:asciiTheme="minorHAnsi" w:eastAsia="Times New Roman" w:hAnsiTheme="minorHAnsi" w:cstheme="minorHAnsi"/>
          <w:lang w:eastAsia="x-none"/>
        </w:rPr>
      </w:pPr>
      <w:r w:rsidRPr="00C76811">
        <w:rPr>
          <w:rFonts w:asciiTheme="minorHAnsi" w:eastAsia="Times New Roman" w:hAnsiTheme="minorHAnsi" w:cstheme="minorHAnsi"/>
          <w:color w:val="000000"/>
          <w:lang w:eastAsia="x-none" w:bidi="pl-PL"/>
        </w:rPr>
        <w:t>rezerwat przyrody: …………………………………….…………………...</w:t>
      </w:r>
      <w:r w:rsidR="00A25770" w:rsidRPr="004448BD">
        <w:rPr>
          <w:rFonts w:asciiTheme="minorHAnsi" w:eastAsia="Times New Roman" w:hAnsiTheme="minorHAnsi" w:cstheme="minorHAnsi"/>
          <w:color w:val="000000"/>
          <w:lang w:eastAsia="x-none" w:bidi="pl-PL"/>
        </w:rPr>
        <w:t>...............................................</w:t>
      </w:r>
      <w:r w:rsidR="00C279DE">
        <w:rPr>
          <w:rFonts w:asciiTheme="minorHAnsi" w:eastAsia="Times New Roman" w:hAnsiTheme="minorHAnsi" w:cstheme="minorHAnsi"/>
          <w:color w:val="000000"/>
          <w:lang w:eastAsia="x-none" w:bidi="pl-PL"/>
        </w:rPr>
        <w:t>.</w:t>
      </w:r>
    </w:p>
    <w:p w14:paraId="58E7D7B5" w14:textId="28ECB41D" w:rsidR="00C76811" w:rsidRPr="00C76811" w:rsidRDefault="00C76811" w:rsidP="00A25770">
      <w:pPr>
        <w:widowControl w:val="0"/>
        <w:numPr>
          <w:ilvl w:val="0"/>
          <w:numId w:val="15"/>
        </w:numPr>
        <w:tabs>
          <w:tab w:val="left" w:pos="1206"/>
        </w:tabs>
        <w:spacing w:before="120" w:after="0" w:line="360" w:lineRule="auto"/>
        <w:ind w:left="709"/>
        <w:rPr>
          <w:rFonts w:asciiTheme="minorHAnsi" w:eastAsia="Times New Roman" w:hAnsiTheme="minorHAnsi" w:cstheme="minorHAnsi"/>
          <w:lang w:eastAsia="x-none"/>
        </w:rPr>
      </w:pPr>
      <w:r w:rsidRPr="00C76811">
        <w:rPr>
          <w:rFonts w:asciiTheme="minorHAnsi" w:eastAsia="Times New Roman" w:hAnsiTheme="minorHAnsi" w:cstheme="minorHAnsi"/>
          <w:color w:val="000000"/>
          <w:lang w:eastAsia="x-none" w:bidi="pl-PL"/>
        </w:rPr>
        <w:t>park krajobrazowy: ………………………………….……………………</w:t>
      </w:r>
      <w:r w:rsidR="00A25770" w:rsidRPr="004448BD">
        <w:rPr>
          <w:rFonts w:asciiTheme="minorHAnsi" w:eastAsia="Times New Roman" w:hAnsiTheme="minorHAnsi" w:cstheme="minorHAnsi"/>
          <w:color w:val="000000"/>
          <w:lang w:eastAsia="x-none" w:bidi="pl-PL"/>
        </w:rPr>
        <w:t>………………………………………………</w:t>
      </w:r>
      <w:r w:rsidR="00C279DE">
        <w:rPr>
          <w:rFonts w:asciiTheme="minorHAnsi" w:eastAsia="Times New Roman" w:hAnsiTheme="minorHAnsi" w:cstheme="minorHAnsi"/>
          <w:color w:val="000000"/>
          <w:lang w:eastAsia="x-none" w:bidi="pl-PL"/>
        </w:rPr>
        <w:t>..</w:t>
      </w:r>
    </w:p>
    <w:p w14:paraId="514B2E25" w14:textId="4DCFEF2A" w:rsidR="00C76811" w:rsidRPr="00C76811" w:rsidRDefault="00C76811" w:rsidP="00A25770">
      <w:pPr>
        <w:widowControl w:val="0"/>
        <w:numPr>
          <w:ilvl w:val="0"/>
          <w:numId w:val="15"/>
        </w:numPr>
        <w:tabs>
          <w:tab w:val="left" w:pos="1206"/>
        </w:tabs>
        <w:spacing w:before="120" w:after="0" w:line="360" w:lineRule="auto"/>
        <w:ind w:left="709"/>
        <w:rPr>
          <w:rFonts w:asciiTheme="minorHAnsi" w:eastAsia="Times New Roman" w:hAnsiTheme="minorHAnsi" w:cstheme="minorHAnsi"/>
          <w:lang w:eastAsia="x-none"/>
        </w:rPr>
      </w:pPr>
      <w:r w:rsidRPr="00C76811">
        <w:rPr>
          <w:rFonts w:asciiTheme="minorHAnsi" w:eastAsia="Times New Roman" w:hAnsiTheme="minorHAnsi" w:cstheme="minorHAnsi"/>
          <w:color w:val="000000"/>
          <w:lang w:eastAsia="x-none" w:bidi="pl-PL"/>
        </w:rPr>
        <w:t>obszar chronionego krajobrazu:……………………………………………</w:t>
      </w:r>
      <w:r w:rsidR="00A25770" w:rsidRPr="004448BD">
        <w:rPr>
          <w:rFonts w:asciiTheme="minorHAnsi" w:eastAsia="Times New Roman" w:hAnsiTheme="minorHAnsi" w:cstheme="minorHAnsi"/>
          <w:color w:val="000000"/>
          <w:lang w:eastAsia="x-none" w:bidi="pl-PL"/>
        </w:rPr>
        <w:t>………………………………………</w:t>
      </w:r>
      <w:r w:rsidR="00C279DE">
        <w:rPr>
          <w:rFonts w:asciiTheme="minorHAnsi" w:eastAsia="Times New Roman" w:hAnsiTheme="minorHAnsi" w:cstheme="minorHAnsi"/>
          <w:color w:val="000000"/>
          <w:lang w:eastAsia="x-none" w:bidi="pl-PL"/>
        </w:rPr>
        <w:t>…</w:t>
      </w:r>
    </w:p>
    <w:p w14:paraId="4C3610CA" w14:textId="12C87512" w:rsidR="00C76811" w:rsidRPr="00C76811" w:rsidRDefault="00C76811" w:rsidP="00A25770">
      <w:pPr>
        <w:widowControl w:val="0"/>
        <w:numPr>
          <w:ilvl w:val="0"/>
          <w:numId w:val="15"/>
        </w:numPr>
        <w:tabs>
          <w:tab w:val="left" w:pos="1206"/>
        </w:tabs>
        <w:spacing w:before="120" w:after="0" w:line="360" w:lineRule="auto"/>
        <w:ind w:left="709"/>
        <w:rPr>
          <w:rFonts w:asciiTheme="minorHAnsi" w:eastAsia="Times New Roman" w:hAnsiTheme="minorHAnsi" w:cstheme="minorHAnsi"/>
          <w:lang w:eastAsia="x-none"/>
        </w:rPr>
      </w:pPr>
      <w:r w:rsidRPr="00C76811">
        <w:rPr>
          <w:rFonts w:asciiTheme="minorHAnsi" w:eastAsia="Times New Roman" w:hAnsiTheme="minorHAnsi" w:cstheme="minorHAnsi"/>
          <w:color w:val="000000"/>
          <w:lang w:eastAsia="x-none" w:bidi="pl-PL"/>
        </w:rPr>
        <w:t>obszar Natura 2000: ………………………………………….……………</w:t>
      </w:r>
      <w:r w:rsidR="00A25770" w:rsidRPr="004448BD">
        <w:rPr>
          <w:rFonts w:asciiTheme="minorHAnsi" w:eastAsia="Times New Roman" w:hAnsiTheme="minorHAnsi" w:cstheme="minorHAnsi"/>
          <w:color w:val="000000"/>
          <w:lang w:eastAsia="x-none" w:bidi="pl-PL"/>
        </w:rPr>
        <w:t>……………………………………………</w:t>
      </w:r>
      <w:r w:rsidR="00C279DE">
        <w:rPr>
          <w:rFonts w:asciiTheme="minorHAnsi" w:eastAsia="Times New Roman" w:hAnsiTheme="minorHAnsi" w:cstheme="minorHAnsi"/>
          <w:color w:val="000000"/>
          <w:lang w:eastAsia="x-none" w:bidi="pl-PL"/>
        </w:rPr>
        <w:t>…</w:t>
      </w:r>
    </w:p>
    <w:p w14:paraId="512EFCEF" w14:textId="7584F1EA" w:rsidR="00C76811" w:rsidRPr="00C76811" w:rsidRDefault="00C76811" w:rsidP="00A25770">
      <w:pPr>
        <w:widowControl w:val="0"/>
        <w:numPr>
          <w:ilvl w:val="0"/>
          <w:numId w:val="15"/>
        </w:numPr>
        <w:tabs>
          <w:tab w:val="left" w:pos="1206"/>
        </w:tabs>
        <w:spacing w:before="120" w:after="0" w:line="360" w:lineRule="auto"/>
        <w:ind w:left="709"/>
        <w:rPr>
          <w:rFonts w:asciiTheme="minorHAnsi" w:eastAsia="Times New Roman" w:hAnsiTheme="minorHAnsi" w:cstheme="minorHAnsi"/>
          <w:lang w:eastAsia="x-none"/>
        </w:rPr>
      </w:pPr>
      <w:r w:rsidRPr="00C76811">
        <w:rPr>
          <w:rFonts w:asciiTheme="minorHAnsi" w:eastAsia="Times New Roman" w:hAnsiTheme="minorHAnsi" w:cstheme="minorHAnsi"/>
          <w:color w:val="000000"/>
          <w:lang w:eastAsia="x-none" w:bidi="pl-PL"/>
        </w:rPr>
        <w:t>stanowisko dokumentacyjne: ………………………………………………</w:t>
      </w:r>
      <w:r w:rsidR="00A25770" w:rsidRPr="004448BD">
        <w:rPr>
          <w:rFonts w:asciiTheme="minorHAnsi" w:eastAsia="Times New Roman" w:hAnsiTheme="minorHAnsi" w:cstheme="minorHAnsi"/>
          <w:color w:val="000000"/>
          <w:lang w:eastAsia="x-none" w:bidi="pl-PL"/>
        </w:rPr>
        <w:t>…………………………………………</w:t>
      </w:r>
    </w:p>
    <w:p w14:paraId="12AA37B7" w14:textId="38C0B0B2" w:rsidR="00C76811" w:rsidRPr="00C76811" w:rsidRDefault="00C76811" w:rsidP="00A25770">
      <w:pPr>
        <w:widowControl w:val="0"/>
        <w:numPr>
          <w:ilvl w:val="0"/>
          <w:numId w:val="15"/>
        </w:numPr>
        <w:tabs>
          <w:tab w:val="left" w:pos="1206"/>
        </w:tabs>
        <w:spacing w:before="120" w:after="0" w:line="360" w:lineRule="auto"/>
        <w:ind w:left="709"/>
        <w:rPr>
          <w:rFonts w:asciiTheme="minorHAnsi" w:eastAsia="Times New Roman" w:hAnsiTheme="minorHAnsi" w:cstheme="minorHAnsi"/>
          <w:lang w:eastAsia="x-none"/>
        </w:rPr>
      </w:pPr>
      <w:r w:rsidRPr="00C76811">
        <w:rPr>
          <w:rFonts w:asciiTheme="minorHAnsi" w:eastAsia="Times New Roman" w:hAnsiTheme="minorHAnsi" w:cstheme="minorHAnsi"/>
          <w:color w:val="000000"/>
          <w:lang w:eastAsia="x-none" w:bidi="pl-PL"/>
        </w:rPr>
        <w:t>użytek ekologiczny: ………………………………………………………</w:t>
      </w:r>
      <w:r w:rsidR="00A25770" w:rsidRPr="004448BD">
        <w:rPr>
          <w:rFonts w:asciiTheme="minorHAnsi" w:eastAsia="Times New Roman" w:hAnsiTheme="minorHAnsi" w:cstheme="minorHAnsi"/>
          <w:color w:val="000000"/>
          <w:lang w:eastAsia="x-none" w:bidi="pl-PL"/>
        </w:rPr>
        <w:t>…………………………………………………</w:t>
      </w:r>
    </w:p>
    <w:p w14:paraId="2728279F" w14:textId="3AD7FC87" w:rsidR="00C76811" w:rsidRPr="00C76811" w:rsidRDefault="00C76811" w:rsidP="00A25770">
      <w:pPr>
        <w:widowControl w:val="0"/>
        <w:numPr>
          <w:ilvl w:val="0"/>
          <w:numId w:val="15"/>
        </w:numPr>
        <w:tabs>
          <w:tab w:val="left" w:pos="1206"/>
        </w:tabs>
        <w:spacing w:before="120" w:after="0" w:line="360" w:lineRule="auto"/>
        <w:ind w:left="709"/>
        <w:rPr>
          <w:rFonts w:asciiTheme="minorHAnsi" w:eastAsia="Times New Roman" w:hAnsiTheme="minorHAnsi" w:cstheme="minorHAnsi"/>
          <w:lang w:eastAsia="x-none"/>
        </w:rPr>
      </w:pPr>
      <w:r w:rsidRPr="00C76811">
        <w:rPr>
          <w:rFonts w:asciiTheme="minorHAnsi" w:eastAsia="Times New Roman" w:hAnsiTheme="minorHAnsi" w:cstheme="minorHAnsi"/>
          <w:color w:val="000000"/>
          <w:lang w:eastAsia="x-none" w:bidi="pl-PL"/>
        </w:rPr>
        <w:t>zespół przyrodniczo-krajobrazowy: ……………………………………......</w:t>
      </w:r>
      <w:r w:rsidR="00A25770" w:rsidRPr="004448BD">
        <w:rPr>
          <w:rFonts w:asciiTheme="minorHAnsi" w:eastAsia="Times New Roman" w:hAnsiTheme="minorHAnsi" w:cstheme="minorHAnsi"/>
          <w:color w:val="000000"/>
          <w:lang w:eastAsia="x-none" w:bidi="pl-PL"/>
        </w:rPr>
        <w:t>........................................</w:t>
      </w:r>
    </w:p>
    <w:p w14:paraId="4A84C4D2" w14:textId="7ADCC327" w:rsidR="00C76811" w:rsidRPr="004448BD" w:rsidRDefault="00C76811" w:rsidP="00C76811">
      <w:pPr>
        <w:widowControl w:val="0"/>
        <w:numPr>
          <w:ilvl w:val="0"/>
          <w:numId w:val="14"/>
        </w:numPr>
        <w:spacing w:after="0" w:line="240" w:lineRule="auto"/>
        <w:ind w:left="714" w:hanging="357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76811">
        <w:rPr>
          <w:rFonts w:asciiTheme="minorHAnsi" w:eastAsia="Times New Roman" w:hAnsiTheme="minorHAnsi" w:cstheme="minorHAnsi"/>
          <w:color w:val="000000"/>
          <w:sz w:val="24"/>
          <w:szCs w:val="24"/>
          <w:lang w:eastAsia="x-none" w:bidi="pl-PL"/>
        </w:rPr>
        <w:t xml:space="preserve">obrębu ochronnego wyznaczonego na podstawie ustawy z dnia 18 kwietnia 1985 r. </w:t>
      </w:r>
      <w:r w:rsidR="00770A91" w:rsidRPr="004448BD">
        <w:rPr>
          <w:rFonts w:asciiTheme="minorHAnsi" w:eastAsia="Times New Roman" w:hAnsiTheme="minorHAnsi" w:cstheme="minorHAnsi"/>
          <w:color w:val="000000"/>
          <w:sz w:val="24"/>
          <w:szCs w:val="24"/>
          <w:lang w:eastAsia="x-none" w:bidi="pl-PL"/>
        </w:rPr>
        <w:t xml:space="preserve">    </w:t>
      </w:r>
      <w:r w:rsidRPr="00C76811">
        <w:rPr>
          <w:rFonts w:asciiTheme="minorHAnsi" w:eastAsia="Times New Roman" w:hAnsiTheme="minorHAnsi" w:cstheme="minorHAnsi"/>
          <w:color w:val="000000"/>
          <w:sz w:val="24"/>
          <w:szCs w:val="24"/>
          <w:lang w:eastAsia="x-none" w:bidi="pl-PL"/>
        </w:rPr>
        <w:t xml:space="preserve">o </w:t>
      </w:r>
      <w:r w:rsidR="00F41AC2">
        <w:rPr>
          <w:rFonts w:asciiTheme="minorHAnsi" w:eastAsia="Times New Roman" w:hAnsiTheme="minorHAnsi" w:cstheme="minorHAnsi"/>
          <w:color w:val="000000"/>
          <w:sz w:val="24"/>
          <w:szCs w:val="24"/>
          <w:lang w:eastAsia="x-none" w:bidi="pl-PL"/>
        </w:rPr>
        <w:t>r</w:t>
      </w:r>
      <w:r w:rsidRPr="00C76811">
        <w:rPr>
          <w:rFonts w:asciiTheme="minorHAnsi" w:eastAsia="Times New Roman" w:hAnsiTheme="minorHAnsi" w:cstheme="minorHAnsi"/>
          <w:color w:val="000000"/>
          <w:sz w:val="24"/>
          <w:szCs w:val="24"/>
          <w:lang w:eastAsia="x-none" w:bidi="pl-PL"/>
        </w:rPr>
        <w:t xml:space="preserve">ybactwie </w:t>
      </w:r>
      <w:r w:rsidR="00F41AC2">
        <w:rPr>
          <w:rFonts w:asciiTheme="minorHAnsi" w:eastAsia="Times New Roman" w:hAnsiTheme="minorHAnsi" w:cstheme="minorHAnsi"/>
          <w:color w:val="000000"/>
          <w:sz w:val="24"/>
          <w:szCs w:val="24"/>
          <w:lang w:eastAsia="x-none" w:bidi="pl-PL"/>
        </w:rPr>
        <w:t>ś</w:t>
      </w:r>
      <w:r w:rsidRPr="00C76811">
        <w:rPr>
          <w:rFonts w:asciiTheme="minorHAnsi" w:eastAsia="Times New Roman" w:hAnsiTheme="minorHAnsi" w:cstheme="minorHAnsi"/>
          <w:color w:val="000000"/>
          <w:sz w:val="24"/>
          <w:szCs w:val="24"/>
          <w:lang w:eastAsia="x-none" w:bidi="pl-PL"/>
        </w:rPr>
        <w:t xml:space="preserve">ródlądowym </w:t>
      </w:r>
      <w:r w:rsidRPr="00C76811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  <w:shd w:val="clear" w:color="auto" w:fill="FFFFFF"/>
          <w:vertAlign w:val="superscript"/>
          <w:lang w:eastAsia="pl-PL" w:bidi="pl-PL"/>
        </w:rPr>
        <w:t>(należy podać jakim)</w:t>
      </w:r>
      <w:r w:rsidRPr="00C76811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pl-PL" w:bidi="pl-PL"/>
        </w:rPr>
        <w:t>:</w:t>
      </w:r>
    </w:p>
    <w:p w14:paraId="5E6C4F27" w14:textId="2BD02EAF" w:rsidR="00A25770" w:rsidRPr="004448BD" w:rsidRDefault="00A25770" w:rsidP="00A25770">
      <w:pPr>
        <w:widowControl w:val="0"/>
        <w:spacing w:before="240" w:after="0" w:line="240" w:lineRule="auto"/>
        <w:ind w:left="714"/>
        <w:rPr>
          <w:rFonts w:asciiTheme="minorHAnsi" w:eastAsia="Times New Roman" w:hAnsiTheme="minorHAnsi" w:cstheme="minorHAnsi"/>
          <w:color w:val="000000"/>
          <w:shd w:val="clear" w:color="auto" w:fill="FFFFFF"/>
          <w:lang w:eastAsia="pl-PL" w:bidi="pl-PL"/>
        </w:rPr>
      </w:pPr>
      <w:r w:rsidRPr="004448BD">
        <w:rPr>
          <w:rFonts w:asciiTheme="minorHAnsi" w:eastAsia="Times New Roman" w:hAnsiTheme="minorHAnsi" w:cstheme="minorHAnsi"/>
          <w:color w:val="000000"/>
          <w:shd w:val="clear" w:color="auto" w:fill="FFFFFF"/>
          <w:lang w:eastAsia="pl-PL" w:bidi="pl-PL"/>
        </w:rPr>
        <w:t>…………………………………………………………………………………………………………………………………………………</w:t>
      </w:r>
    </w:p>
    <w:p w14:paraId="78D708E6" w14:textId="6C9BBB40" w:rsidR="00C76811" w:rsidRPr="004448BD" w:rsidRDefault="00C76811" w:rsidP="00A25770">
      <w:pPr>
        <w:pStyle w:val="Teksttreci50"/>
        <w:numPr>
          <w:ilvl w:val="0"/>
          <w:numId w:val="14"/>
        </w:numPr>
        <w:shd w:val="clear" w:color="auto" w:fill="auto"/>
        <w:spacing w:before="60" w:after="0" w:line="240" w:lineRule="auto"/>
        <w:ind w:left="714" w:hanging="357"/>
        <w:jc w:val="left"/>
        <w:rPr>
          <w:rStyle w:val="Teksttreci285ptKursywa"/>
          <w:rFonts w:asciiTheme="minorHAnsi" w:hAnsiTheme="minorHAnsi" w:cstheme="minorHAnsi"/>
          <w:i w:val="0"/>
          <w:iCs w:val="0"/>
          <w:sz w:val="24"/>
          <w:szCs w:val="24"/>
        </w:rPr>
      </w:pPr>
      <w:r w:rsidRPr="004448BD">
        <w:rPr>
          <w:rFonts w:asciiTheme="minorHAnsi" w:hAnsiTheme="minorHAnsi" w:cstheme="minorHAnsi"/>
          <w:color w:val="000000"/>
          <w:sz w:val="24"/>
          <w:szCs w:val="24"/>
          <w:lang w:bidi="pl-PL"/>
        </w:rPr>
        <w:t xml:space="preserve">cieku naturalnego </w:t>
      </w:r>
      <w:r w:rsidRPr="004448BD">
        <w:rPr>
          <w:rStyle w:val="Teksttreci285ptKursywa"/>
          <w:rFonts w:asciiTheme="minorHAnsi" w:hAnsiTheme="minorHAnsi" w:cstheme="minorHAnsi"/>
          <w:sz w:val="24"/>
          <w:szCs w:val="24"/>
          <w:vertAlign w:val="superscript"/>
        </w:rPr>
        <w:t>(należy podać jakiego)</w:t>
      </w:r>
      <w:r w:rsidRPr="004448BD">
        <w:rPr>
          <w:rStyle w:val="Teksttreci285ptKursywa"/>
          <w:rFonts w:asciiTheme="minorHAnsi" w:hAnsiTheme="minorHAnsi" w:cstheme="minorHAnsi"/>
          <w:i w:val="0"/>
          <w:iCs w:val="0"/>
          <w:sz w:val="24"/>
          <w:szCs w:val="24"/>
        </w:rPr>
        <w:t>:</w:t>
      </w:r>
    </w:p>
    <w:p w14:paraId="2E7769DB" w14:textId="63F67B56" w:rsidR="00A25770" w:rsidRPr="004448BD" w:rsidRDefault="00A25770" w:rsidP="00047565">
      <w:pPr>
        <w:pStyle w:val="Akapitzlist"/>
        <w:widowControl w:val="0"/>
        <w:spacing w:before="240"/>
        <w:contextualSpacing w:val="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bidi="pl-PL"/>
        </w:rPr>
      </w:pPr>
      <w:r w:rsidRPr="004448BD">
        <w:rPr>
          <w:rFonts w:asciiTheme="minorHAnsi" w:hAnsiTheme="minorHAnsi" w:cstheme="minorHAnsi"/>
          <w:color w:val="000000"/>
          <w:shd w:val="clear" w:color="auto" w:fill="FFFFFF"/>
          <w:lang w:bidi="pl-PL"/>
        </w:rPr>
        <w:t>……………………………………………………………………………………………………………………………………</w:t>
      </w:r>
      <w:r w:rsidR="00C279DE">
        <w:rPr>
          <w:rFonts w:asciiTheme="minorHAnsi" w:hAnsiTheme="minorHAnsi" w:cstheme="minorHAnsi"/>
          <w:color w:val="000000"/>
          <w:shd w:val="clear" w:color="auto" w:fill="FFFFFF"/>
          <w:lang w:bidi="pl-PL"/>
        </w:rPr>
        <w:t>.</w:t>
      </w:r>
    </w:p>
    <w:p w14:paraId="0CC239DF" w14:textId="4517F51B" w:rsidR="00770A91" w:rsidRPr="004448BD" w:rsidRDefault="00CB1C2C" w:rsidP="0004756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240" w:line="360" w:lineRule="auto"/>
        <w:ind w:left="425" w:hanging="357"/>
        <w:contextualSpacing w:val="0"/>
        <w:jc w:val="both"/>
        <w:rPr>
          <w:rFonts w:asciiTheme="minorHAnsi" w:hAnsiTheme="minorHAnsi" w:cstheme="minorHAnsi"/>
          <w:szCs w:val="24"/>
          <w:lang w:eastAsia="en-US"/>
        </w:rPr>
      </w:pPr>
      <w:r w:rsidRPr="004448BD">
        <w:rPr>
          <w:rFonts w:asciiTheme="minorHAnsi" w:hAnsiTheme="minorHAnsi" w:cstheme="minorHAnsi"/>
          <w:b/>
          <w:lang w:eastAsia="en-US"/>
        </w:rPr>
        <w:t xml:space="preserve">Lokalizacja </w:t>
      </w:r>
      <w:r w:rsidR="00F41AC2">
        <w:rPr>
          <w:rFonts w:asciiTheme="minorHAnsi" w:hAnsiTheme="minorHAnsi" w:cstheme="minorHAnsi"/>
          <w:b/>
          <w:lang w:eastAsia="en-US"/>
        </w:rPr>
        <w:t>zgłaszanych</w:t>
      </w:r>
      <w:r w:rsidRPr="004448BD">
        <w:rPr>
          <w:rFonts w:asciiTheme="minorHAnsi" w:hAnsiTheme="minorHAnsi" w:cstheme="minorHAnsi"/>
          <w:b/>
          <w:lang w:eastAsia="en-US"/>
        </w:rPr>
        <w:t xml:space="preserve"> działań</w:t>
      </w:r>
      <w:r w:rsidR="00770A91" w:rsidRPr="004448BD">
        <w:rPr>
          <w:rFonts w:asciiTheme="minorHAnsi" w:hAnsiTheme="minorHAnsi" w:cstheme="minorHAnsi"/>
          <w:b/>
          <w:lang w:eastAsia="en-US"/>
        </w:rPr>
        <w:t>:</w:t>
      </w:r>
    </w:p>
    <w:p w14:paraId="596D7703" w14:textId="5ECDFD68" w:rsidR="00CB1C2C" w:rsidRPr="004448BD" w:rsidRDefault="00CB1C2C" w:rsidP="00770A91">
      <w:pPr>
        <w:pStyle w:val="Akapitzlist"/>
        <w:autoSpaceDE w:val="0"/>
        <w:autoSpaceDN w:val="0"/>
        <w:adjustRightInd w:val="0"/>
        <w:ind w:left="425"/>
        <w:contextualSpacing w:val="0"/>
        <w:jc w:val="both"/>
        <w:rPr>
          <w:rFonts w:asciiTheme="minorHAnsi" w:hAnsiTheme="minorHAnsi" w:cstheme="minorHAnsi"/>
          <w:i/>
          <w:iCs/>
          <w:sz w:val="20"/>
          <w:lang w:eastAsia="en-US"/>
        </w:rPr>
      </w:pPr>
      <w:r w:rsidRPr="004448BD">
        <w:rPr>
          <w:rFonts w:asciiTheme="minorHAnsi" w:hAnsiTheme="minorHAnsi" w:cstheme="minorHAnsi"/>
          <w:bCs/>
          <w:i/>
          <w:iCs/>
          <w:sz w:val="20"/>
          <w:lang w:eastAsia="en-US"/>
        </w:rPr>
        <w:t>(</w:t>
      </w:r>
      <w:r w:rsidR="00E15101">
        <w:rPr>
          <w:rFonts w:asciiTheme="minorHAnsi" w:hAnsiTheme="minorHAnsi" w:cstheme="minorHAnsi"/>
          <w:bCs/>
          <w:i/>
          <w:iCs/>
          <w:sz w:val="20"/>
          <w:lang w:eastAsia="en-US"/>
        </w:rPr>
        <w:t xml:space="preserve">należy wskazać: </w:t>
      </w:r>
      <w:r w:rsidR="00C76811" w:rsidRPr="004448BD">
        <w:rPr>
          <w:rFonts w:asciiTheme="minorHAnsi" w:hAnsiTheme="minorHAnsi" w:cstheme="minorHAnsi"/>
          <w:bCs/>
          <w:i/>
          <w:iCs/>
          <w:sz w:val="20"/>
          <w:lang w:eastAsia="en-US"/>
        </w:rPr>
        <w:t xml:space="preserve">powiat, </w:t>
      </w:r>
      <w:r w:rsidRPr="004448BD">
        <w:rPr>
          <w:rFonts w:asciiTheme="minorHAnsi" w:hAnsiTheme="minorHAnsi" w:cstheme="minorHAnsi"/>
          <w:bCs/>
          <w:i/>
          <w:iCs/>
          <w:sz w:val="20"/>
          <w:lang w:eastAsia="en-US"/>
        </w:rPr>
        <w:t>gmin</w:t>
      </w:r>
      <w:r w:rsidR="00E15101">
        <w:rPr>
          <w:rFonts w:asciiTheme="minorHAnsi" w:hAnsiTheme="minorHAnsi" w:cstheme="minorHAnsi"/>
          <w:bCs/>
          <w:i/>
          <w:iCs/>
          <w:sz w:val="20"/>
          <w:lang w:eastAsia="en-US"/>
        </w:rPr>
        <w:t>ę</w:t>
      </w:r>
      <w:r w:rsidRPr="004448BD">
        <w:rPr>
          <w:rFonts w:asciiTheme="minorHAnsi" w:hAnsiTheme="minorHAnsi" w:cstheme="minorHAnsi"/>
          <w:bCs/>
          <w:i/>
          <w:iCs/>
          <w:sz w:val="20"/>
          <w:lang w:eastAsia="en-US"/>
        </w:rPr>
        <w:t>, obręb, nr działek / kilometraż cieku</w:t>
      </w:r>
      <w:r w:rsidR="00770A91" w:rsidRPr="004448BD">
        <w:rPr>
          <w:rFonts w:asciiTheme="minorHAnsi" w:hAnsiTheme="minorHAnsi" w:cstheme="minorHAnsi"/>
          <w:bCs/>
          <w:i/>
          <w:iCs/>
          <w:sz w:val="20"/>
          <w:lang w:eastAsia="en-US"/>
        </w:rPr>
        <w:t>;</w:t>
      </w:r>
      <w:r w:rsidR="00770A91" w:rsidRPr="004448BD">
        <w:rPr>
          <w:rFonts w:asciiTheme="minorHAnsi" w:hAnsiTheme="minorHAnsi" w:cstheme="minorHAnsi"/>
          <w:bCs/>
          <w:i/>
          <w:iCs/>
          <w:sz w:val="20"/>
        </w:rPr>
        <w:t xml:space="preserve"> jeśli możliwe należy dołączyć załącznik graficzny obrazujący lokalizację inwestycji</w:t>
      </w:r>
      <w:r w:rsidRPr="004448BD">
        <w:rPr>
          <w:rFonts w:asciiTheme="minorHAnsi" w:hAnsiTheme="minorHAnsi" w:cstheme="minorHAnsi"/>
          <w:bCs/>
          <w:i/>
          <w:iCs/>
          <w:sz w:val="20"/>
          <w:lang w:eastAsia="en-US"/>
        </w:rPr>
        <w:t>)</w:t>
      </w:r>
      <w:r w:rsidRPr="004448BD">
        <w:rPr>
          <w:rFonts w:asciiTheme="minorHAnsi" w:hAnsiTheme="minorHAnsi" w:cstheme="minorHAnsi"/>
          <w:i/>
          <w:iCs/>
          <w:sz w:val="20"/>
          <w:lang w:eastAsia="en-US"/>
        </w:rPr>
        <w:t xml:space="preserve"> </w:t>
      </w:r>
    </w:p>
    <w:p w14:paraId="4116AB2F" w14:textId="038D3F3D" w:rsidR="009525AA" w:rsidRPr="004448BD" w:rsidRDefault="00CB1C2C" w:rsidP="00C279DE">
      <w:pPr>
        <w:pStyle w:val="Akapitzlist"/>
        <w:autoSpaceDE w:val="0"/>
        <w:autoSpaceDN w:val="0"/>
        <w:adjustRightInd w:val="0"/>
        <w:spacing w:before="240" w:line="360" w:lineRule="auto"/>
        <w:ind w:left="0"/>
        <w:contextualSpacing w:val="0"/>
        <w:jc w:val="both"/>
        <w:rPr>
          <w:rFonts w:asciiTheme="minorHAnsi" w:hAnsiTheme="minorHAnsi" w:cstheme="minorHAnsi"/>
          <w:lang w:eastAsia="en-US"/>
        </w:rPr>
      </w:pPr>
      <w:r w:rsidRPr="004448BD">
        <w:rPr>
          <w:rFonts w:asciiTheme="minorHAnsi" w:hAnsiTheme="minorHAnsi" w:cstheme="minorHAnsi"/>
          <w:lang w:eastAsia="en-US"/>
        </w:rPr>
        <w:t>………………………………………………………………………………………………………………………………………….……</w:t>
      </w:r>
      <w:r w:rsidR="00C279DE">
        <w:rPr>
          <w:rFonts w:asciiTheme="minorHAnsi" w:hAnsiTheme="minorHAnsi" w:cstheme="minorHAnsi"/>
          <w:lang w:eastAsia="en-US"/>
        </w:rPr>
        <w:t>.</w:t>
      </w:r>
      <w:r w:rsidRPr="004448BD">
        <w:rPr>
          <w:rFonts w:asciiTheme="minorHAnsi" w:hAnsiTheme="minorHAnsi" w:cstheme="minorHAnsi"/>
          <w:lang w:eastAsia="en-US"/>
        </w:rPr>
        <w:t>…………………………………………………………………...………………………………..……………………….………………</w:t>
      </w:r>
      <w:r w:rsidR="00C279DE">
        <w:rPr>
          <w:rFonts w:asciiTheme="minorHAnsi" w:hAnsiTheme="minorHAnsi" w:cstheme="minorHAnsi"/>
          <w:lang w:eastAsia="en-US"/>
        </w:rPr>
        <w:t>.</w:t>
      </w:r>
      <w:r w:rsidRPr="004448BD">
        <w:rPr>
          <w:rFonts w:asciiTheme="minorHAnsi" w:hAnsiTheme="minorHAnsi" w:cstheme="minorHAnsi"/>
          <w:lang w:eastAsia="en-US"/>
        </w:rPr>
        <w:t>……………………………………………………………………………………………………………</w:t>
      </w:r>
      <w:r w:rsidR="00047565">
        <w:rPr>
          <w:rFonts w:asciiTheme="minorHAnsi" w:hAnsiTheme="minorHAnsi" w:cstheme="minorHAnsi"/>
          <w:lang w:eastAsia="en-US"/>
        </w:rPr>
        <w:t>………………………………….</w:t>
      </w:r>
      <w:r w:rsidR="00C279DE">
        <w:rPr>
          <w:rFonts w:asciiTheme="minorHAnsi" w:hAnsiTheme="minorHAnsi" w:cstheme="minorHAnsi"/>
          <w:lang w:eastAsia="en-US"/>
        </w:rPr>
        <w:t>.</w:t>
      </w:r>
    </w:p>
    <w:p w14:paraId="5C7F2413" w14:textId="77777777" w:rsidR="00047565" w:rsidRPr="00047565" w:rsidRDefault="00047565" w:rsidP="0004756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240" w:line="360" w:lineRule="auto"/>
        <w:ind w:left="425" w:hanging="357"/>
        <w:contextualSpacing w:val="0"/>
        <w:jc w:val="both"/>
        <w:rPr>
          <w:rFonts w:asciiTheme="minorHAnsi" w:hAnsiTheme="minorHAnsi" w:cstheme="minorHAnsi"/>
          <w:b/>
          <w:lang w:eastAsia="en-US"/>
        </w:rPr>
      </w:pPr>
      <w:r w:rsidRPr="00047565">
        <w:rPr>
          <w:rFonts w:asciiTheme="minorHAnsi" w:hAnsiTheme="minorHAnsi" w:cstheme="minorHAnsi"/>
          <w:b/>
        </w:rPr>
        <w:t>Termin prowadzenia działań:</w:t>
      </w:r>
      <w:r w:rsidRPr="00047565">
        <w:rPr>
          <w:rFonts w:asciiTheme="minorHAnsi" w:hAnsiTheme="minorHAnsi" w:cstheme="minorHAnsi"/>
        </w:rPr>
        <w:t xml:space="preserve"> </w:t>
      </w:r>
    </w:p>
    <w:p w14:paraId="1497DDF9" w14:textId="77777777" w:rsidR="00047565" w:rsidRPr="004448BD" w:rsidRDefault="00047565" w:rsidP="00047565">
      <w:pPr>
        <w:pStyle w:val="Akapitzlist"/>
        <w:spacing w:line="360" w:lineRule="auto"/>
        <w:contextualSpacing w:val="0"/>
        <w:jc w:val="both"/>
        <w:rPr>
          <w:rFonts w:asciiTheme="minorHAnsi" w:hAnsiTheme="minorHAnsi" w:cstheme="minorHAnsi"/>
          <w:i/>
        </w:rPr>
      </w:pPr>
      <w:r w:rsidRPr="004448BD">
        <w:rPr>
          <w:rFonts w:asciiTheme="minorHAnsi" w:hAnsiTheme="minorHAnsi" w:cstheme="minorHAnsi"/>
          <w:szCs w:val="24"/>
        </w:rPr>
        <w:t>od:</w:t>
      </w:r>
      <w:r w:rsidRPr="004448BD">
        <w:rPr>
          <w:rFonts w:asciiTheme="minorHAnsi" w:hAnsiTheme="minorHAnsi" w:cstheme="minorHAnsi"/>
          <w:i/>
          <w:iCs/>
          <w:szCs w:val="24"/>
        </w:rPr>
        <w:t xml:space="preserve">……………………………………………………………………… </w:t>
      </w:r>
      <w:r w:rsidRPr="004448BD">
        <w:rPr>
          <w:rFonts w:asciiTheme="minorHAnsi" w:hAnsiTheme="minorHAnsi" w:cstheme="minorHAnsi"/>
          <w:i/>
          <w:iCs/>
          <w:sz w:val="20"/>
        </w:rPr>
        <w:t>(</w:t>
      </w:r>
      <w:r w:rsidRPr="004448BD">
        <w:rPr>
          <w:rFonts w:asciiTheme="minorHAnsi" w:hAnsiTheme="minorHAnsi" w:cstheme="minorHAnsi"/>
          <w:i/>
          <w:sz w:val="20"/>
        </w:rPr>
        <w:t>dzień/miesiąc/rok)</w:t>
      </w:r>
    </w:p>
    <w:p w14:paraId="212B509B" w14:textId="77777777" w:rsidR="00047565" w:rsidRPr="004448BD" w:rsidRDefault="00047565" w:rsidP="00047565">
      <w:pPr>
        <w:pStyle w:val="Akapitzlist"/>
        <w:spacing w:line="360" w:lineRule="auto"/>
        <w:contextualSpacing w:val="0"/>
        <w:jc w:val="both"/>
        <w:rPr>
          <w:rFonts w:asciiTheme="minorHAnsi" w:hAnsiTheme="minorHAnsi" w:cstheme="minorHAnsi"/>
          <w:i/>
        </w:rPr>
      </w:pPr>
      <w:r w:rsidRPr="004448BD">
        <w:rPr>
          <w:rFonts w:asciiTheme="minorHAnsi" w:hAnsiTheme="minorHAnsi" w:cstheme="minorHAnsi"/>
          <w:iCs/>
        </w:rPr>
        <w:t>do:</w:t>
      </w:r>
      <w:r w:rsidRPr="004448BD">
        <w:rPr>
          <w:rFonts w:asciiTheme="minorHAnsi" w:hAnsiTheme="minorHAnsi" w:cstheme="minorHAnsi"/>
          <w:i/>
        </w:rPr>
        <w:t xml:space="preserve">…………………………………………………………………….. </w:t>
      </w:r>
      <w:r w:rsidRPr="004448BD">
        <w:rPr>
          <w:rFonts w:asciiTheme="minorHAnsi" w:hAnsiTheme="minorHAnsi" w:cstheme="minorHAnsi"/>
          <w:i/>
          <w:iCs/>
          <w:sz w:val="20"/>
        </w:rPr>
        <w:t>(</w:t>
      </w:r>
      <w:r w:rsidRPr="004448BD">
        <w:rPr>
          <w:rFonts w:asciiTheme="minorHAnsi" w:hAnsiTheme="minorHAnsi" w:cstheme="minorHAnsi"/>
          <w:i/>
          <w:sz w:val="20"/>
        </w:rPr>
        <w:t>dzień/miesiąc/rok)</w:t>
      </w:r>
    </w:p>
    <w:p w14:paraId="055D9865" w14:textId="1F82282A" w:rsidR="00770A91" w:rsidRPr="004448BD" w:rsidRDefault="00CB1C2C" w:rsidP="0004756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240" w:line="360" w:lineRule="auto"/>
        <w:contextualSpacing w:val="0"/>
        <w:jc w:val="both"/>
        <w:rPr>
          <w:rFonts w:asciiTheme="minorHAnsi" w:hAnsiTheme="minorHAnsi" w:cstheme="minorHAnsi"/>
          <w:b/>
          <w:lang w:eastAsia="en-US"/>
        </w:rPr>
      </w:pPr>
      <w:r w:rsidRPr="004448BD">
        <w:rPr>
          <w:rFonts w:asciiTheme="minorHAnsi" w:hAnsiTheme="minorHAnsi" w:cstheme="minorHAnsi"/>
          <w:b/>
          <w:lang w:eastAsia="en-US"/>
        </w:rPr>
        <w:lastRenderedPageBreak/>
        <w:t xml:space="preserve">Opis </w:t>
      </w:r>
      <w:r w:rsidR="00F41AC2">
        <w:rPr>
          <w:rFonts w:asciiTheme="minorHAnsi" w:hAnsiTheme="minorHAnsi" w:cstheme="minorHAnsi"/>
          <w:b/>
          <w:lang w:eastAsia="en-US"/>
        </w:rPr>
        <w:t>zgłaszanych</w:t>
      </w:r>
      <w:r w:rsidRPr="004448BD">
        <w:rPr>
          <w:rFonts w:asciiTheme="minorHAnsi" w:hAnsiTheme="minorHAnsi" w:cstheme="minorHAnsi"/>
          <w:b/>
          <w:lang w:eastAsia="en-US"/>
        </w:rPr>
        <w:t xml:space="preserve"> działań</w:t>
      </w:r>
      <w:r w:rsidR="00770A91" w:rsidRPr="004448BD">
        <w:rPr>
          <w:rFonts w:asciiTheme="minorHAnsi" w:hAnsiTheme="minorHAnsi" w:cstheme="minorHAnsi"/>
          <w:b/>
          <w:lang w:eastAsia="en-US"/>
        </w:rPr>
        <w:t>:</w:t>
      </w:r>
    </w:p>
    <w:p w14:paraId="5F849531" w14:textId="4A23F068" w:rsidR="00CB1C2C" w:rsidRPr="004448BD" w:rsidRDefault="00CB1C2C" w:rsidP="00163517">
      <w:pPr>
        <w:pStyle w:val="Akapitzlist"/>
        <w:autoSpaceDE w:val="0"/>
        <w:autoSpaceDN w:val="0"/>
        <w:adjustRightInd w:val="0"/>
        <w:spacing w:line="360" w:lineRule="auto"/>
        <w:ind w:left="425"/>
        <w:contextualSpacing w:val="0"/>
        <w:jc w:val="both"/>
        <w:rPr>
          <w:rFonts w:asciiTheme="minorHAnsi" w:hAnsiTheme="minorHAnsi" w:cstheme="minorHAnsi"/>
          <w:bCs/>
          <w:i/>
          <w:iCs/>
          <w:sz w:val="20"/>
          <w:lang w:eastAsia="en-US"/>
        </w:rPr>
      </w:pPr>
      <w:r w:rsidRPr="004448BD">
        <w:rPr>
          <w:rFonts w:asciiTheme="minorHAnsi" w:hAnsiTheme="minorHAnsi" w:cstheme="minorHAnsi"/>
          <w:bCs/>
          <w:i/>
          <w:iCs/>
          <w:sz w:val="20"/>
          <w:lang w:eastAsia="en-US"/>
        </w:rPr>
        <w:t>(</w:t>
      </w:r>
      <w:r w:rsidR="00356D21" w:rsidRPr="004448BD">
        <w:rPr>
          <w:rFonts w:asciiTheme="minorHAnsi" w:hAnsiTheme="minorHAnsi" w:cstheme="minorHAnsi"/>
          <w:i/>
          <w:sz w:val="20"/>
        </w:rPr>
        <w:t xml:space="preserve">należy dokonać </w:t>
      </w:r>
      <w:r w:rsidR="00356D21" w:rsidRPr="004448BD">
        <w:rPr>
          <w:rFonts w:asciiTheme="minorHAnsi" w:hAnsiTheme="minorHAnsi" w:cstheme="minorHAnsi"/>
          <w:i/>
          <w:sz w:val="20"/>
          <w:u w:val="single"/>
        </w:rPr>
        <w:t>szczegółowego opisu prac -</w:t>
      </w:r>
      <w:r w:rsidR="00356D21" w:rsidRPr="004448BD">
        <w:rPr>
          <w:rFonts w:asciiTheme="minorHAnsi" w:hAnsiTheme="minorHAnsi" w:cstheme="minorHAnsi"/>
          <w:bCs/>
          <w:i/>
          <w:iCs/>
          <w:sz w:val="20"/>
          <w:lang w:eastAsia="en-US"/>
        </w:rPr>
        <w:t xml:space="preserve"> </w:t>
      </w:r>
      <w:r w:rsidRPr="004448BD">
        <w:rPr>
          <w:rFonts w:asciiTheme="minorHAnsi" w:hAnsiTheme="minorHAnsi" w:cstheme="minorHAnsi"/>
          <w:bCs/>
          <w:i/>
          <w:iCs/>
          <w:sz w:val="20"/>
          <w:lang w:eastAsia="en-US"/>
        </w:rPr>
        <w:t>rodzaj, zakres, sposób prowadzenia</w:t>
      </w:r>
      <w:r w:rsidR="00356D21" w:rsidRPr="004448BD">
        <w:rPr>
          <w:rFonts w:asciiTheme="minorHAnsi" w:hAnsiTheme="minorHAnsi" w:cstheme="minorHAnsi"/>
          <w:bCs/>
          <w:i/>
          <w:iCs/>
          <w:sz w:val="20"/>
          <w:lang w:eastAsia="en-US"/>
        </w:rPr>
        <w:t>, itp.</w:t>
      </w:r>
      <w:r w:rsidRPr="004448BD">
        <w:rPr>
          <w:rFonts w:asciiTheme="minorHAnsi" w:hAnsiTheme="minorHAnsi" w:cstheme="minorHAnsi"/>
          <w:bCs/>
          <w:i/>
          <w:iCs/>
          <w:sz w:val="20"/>
          <w:lang w:eastAsia="en-US"/>
        </w:rPr>
        <w:t>)</w:t>
      </w:r>
    </w:p>
    <w:p w14:paraId="706AE2BA" w14:textId="43E031F4" w:rsidR="00047565" w:rsidRPr="00047565" w:rsidRDefault="00CB1C2C" w:rsidP="00047565">
      <w:pPr>
        <w:pStyle w:val="Akapitzlist"/>
        <w:autoSpaceDE w:val="0"/>
        <w:autoSpaceDN w:val="0"/>
        <w:adjustRightInd w:val="0"/>
        <w:spacing w:line="360" w:lineRule="auto"/>
        <w:ind w:left="0"/>
        <w:contextualSpacing w:val="0"/>
        <w:jc w:val="both"/>
        <w:rPr>
          <w:rFonts w:asciiTheme="minorHAnsi" w:hAnsiTheme="minorHAnsi" w:cstheme="minorHAnsi"/>
          <w:lang w:eastAsia="en-US"/>
        </w:rPr>
      </w:pPr>
      <w:r w:rsidRPr="004448BD">
        <w:rPr>
          <w:rFonts w:asciiTheme="minorHAnsi" w:hAnsiTheme="minorHAnsi" w:cstheme="minorHAnsi"/>
          <w:lang w:eastAsia="en-US"/>
        </w:rPr>
        <w:t>…………………………………………………………………………………………..……………..……………………………………………………………………………..…………..………………..………………………………………………………………..……</w:t>
      </w:r>
      <w:r w:rsidR="00047565">
        <w:rPr>
          <w:rFonts w:asciiTheme="minorHAnsi" w:hAnsiTheme="minorHAnsi" w:cstheme="minorHAnsi"/>
          <w:lang w:eastAsia="en-US"/>
        </w:rPr>
        <w:t>.</w:t>
      </w:r>
      <w:r w:rsidRPr="004448BD">
        <w:rPr>
          <w:rFonts w:asciiTheme="minorHAnsi" w:hAnsiTheme="minorHAnsi" w:cstheme="minorHAnsi"/>
          <w:lang w:eastAsia="en-US"/>
        </w:rPr>
        <w:t>…………….……………………..…………………………………………………..……………………….……………………………</w:t>
      </w:r>
      <w:r w:rsidR="00047565">
        <w:rPr>
          <w:rFonts w:asciiTheme="minorHAnsi" w:hAnsiTheme="minorHAnsi" w:cstheme="minorHAnsi"/>
          <w:lang w:eastAsia="en-US"/>
        </w:rPr>
        <w:t>.</w:t>
      </w:r>
      <w:r w:rsidRPr="004448BD">
        <w:rPr>
          <w:rFonts w:asciiTheme="minorHAnsi" w:hAnsiTheme="minorHAnsi" w:cstheme="minorHAnsi"/>
          <w:lang w:eastAsia="en-US"/>
        </w:rPr>
        <w:t>……………………………………………………………………………………………………..……………………………………..…………………………….……………………………………………………………………………………………………………………</w:t>
      </w:r>
      <w:r w:rsidR="00C279DE">
        <w:rPr>
          <w:rFonts w:asciiTheme="minorHAnsi" w:hAnsiTheme="minorHAnsi" w:cstheme="minorHAnsi"/>
          <w:lang w:eastAsia="en-US"/>
        </w:rPr>
        <w:t>.</w:t>
      </w:r>
      <w:r w:rsidRPr="004448BD">
        <w:rPr>
          <w:rFonts w:asciiTheme="minorHAnsi" w:hAnsiTheme="minorHAnsi" w:cstheme="minorHAnsi"/>
          <w:lang w:eastAsia="en-US"/>
        </w:rPr>
        <w:t>………………………………………………………………………………………..……………..……………………………………………………………………………..…………….……………..……………………………………..…………………………………………….……………………………………………................................................................................................…………………………………………………………………………..…………………………………………………………………</w:t>
      </w:r>
      <w:r w:rsidR="00047565">
        <w:rPr>
          <w:rFonts w:asciiTheme="minorHAnsi" w:hAnsiTheme="minorHAnsi" w:cstheme="minorHAnsi"/>
          <w:lang w:eastAsia="en-US"/>
        </w:rPr>
        <w:t>.</w:t>
      </w:r>
      <w:r w:rsidRPr="004448BD">
        <w:rPr>
          <w:rFonts w:asciiTheme="minorHAnsi" w:hAnsiTheme="minorHAnsi" w:cstheme="minorHAnsi"/>
          <w:lang w:eastAsia="en-US"/>
        </w:rPr>
        <w:t>…………………………………………………………….…………………………………………………………………………..……</w:t>
      </w:r>
      <w:r w:rsidR="00047565">
        <w:rPr>
          <w:rFonts w:asciiTheme="minorHAnsi" w:hAnsiTheme="minorHAnsi" w:cstheme="minorHAnsi"/>
          <w:lang w:eastAsia="en-US"/>
        </w:rPr>
        <w:t>.</w:t>
      </w:r>
      <w:r w:rsidRPr="004448BD">
        <w:rPr>
          <w:rFonts w:asciiTheme="minorHAnsi" w:hAnsiTheme="minorHAnsi" w:cstheme="minorHAnsi"/>
          <w:lang w:eastAsia="en-US"/>
        </w:rPr>
        <w:t>………………………………..…………………………………………………………………………………………………….……………..……………………………………………………………………………..…………….……………..……………………………………..…………………………………………….……………………………………………......................................................................…………………………………………………</w:t>
      </w:r>
      <w:r w:rsidR="00047565">
        <w:rPr>
          <w:rFonts w:asciiTheme="minorHAnsi" w:hAnsiTheme="minorHAnsi" w:cstheme="minorHAnsi"/>
          <w:lang w:eastAsia="en-US"/>
        </w:rPr>
        <w:t>……………………………………………………………………</w:t>
      </w:r>
      <w:r w:rsidR="00C279DE">
        <w:rPr>
          <w:rFonts w:asciiTheme="minorHAnsi" w:hAnsiTheme="minorHAnsi" w:cstheme="minorHAnsi"/>
          <w:lang w:eastAsia="en-US"/>
        </w:rPr>
        <w:t>.</w:t>
      </w:r>
    </w:p>
    <w:p w14:paraId="1701B12A" w14:textId="77777777" w:rsidR="0026229C" w:rsidRPr="004448BD" w:rsidRDefault="0026229C" w:rsidP="00CB1C2C">
      <w:pPr>
        <w:pStyle w:val="Akapitzlist"/>
        <w:autoSpaceDE w:val="0"/>
        <w:autoSpaceDN w:val="0"/>
        <w:adjustRightInd w:val="0"/>
        <w:ind w:left="0"/>
        <w:rPr>
          <w:rFonts w:asciiTheme="minorHAnsi" w:hAnsiTheme="minorHAnsi" w:cstheme="minorHAnsi"/>
          <w:i/>
          <w:lang w:eastAsia="en-US"/>
        </w:rPr>
      </w:pPr>
    </w:p>
    <w:p w14:paraId="2F3F7497" w14:textId="172E53B5" w:rsidR="00CB1C2C" w:rsidRPr="004448BD" w:rsidRDefault="00CB1C2C" w:rsidP="0004756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448BD">
        <w:rPr>
          <w:rFonts w:asciiTheme="minorHAnsi" w:hAnsiTheme="minorHAnsi" w:cstheme="minorHAnsi"/>
          <w:b/>
          <w:sz w:val="24"/>
          <w:szCs w:val="24"/>
        </w:rPr>
        <w:t>W przypadku działań, o których mowa w art. 227 ust. 3 ustawy z dnia 20 lipca 2017 r. - Prawo wodne, jeżeli jest to możliwe – należy podać także termin i zakres działań objętych zgłoszeniem, prowadzonych w przeszłości na obszarze, którego dotyczy zgłoszenie</w:t>
      </w:r>
      <w:r w:rsidR="004448BD">
        <w:rPr>
          <w:rFonts w:asciiTheme="minorHAnsi" w:hAnsiTheme="minorHAnsi" w:cstheme="minorHAnsi"/>
          <w:sz w:val="24"/>
          <w:szCs w:val="24"/>
        </w:rPr>
        <w:t>:</w:t>
      </w:r>
    </w:p>
    <w:p w14:paraId="4EAB0193" w14:textId="32772145" w:rsidR="009206C5" w:rsidRPr="004448BD" w:rsidRDefault="00CB1C2C" w:rsidP="009525A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4448BD">
        <w:rPr>
          <w:rFonts w:asciiTheme="minorHAnsi" w:hAnsiTheme="minorHAnsi" w:cstheme="minorHAnsi"/>
        </w:rPr>
        <w:t>………………………………………………………………………………..………………………..…………………………………………………………………..…………………………………..………………………………………………………..……………………………………………</w:t>
      </w:r>
      <w:r w:rsidR="00C279DE">
        <w:rPr>
          <w:rFonts w:asciiTheme="minorHAnsi" w:hAnsiTheme="minorHAnsi" w:cstheme="minorHAnsi"/>
        </w:rPr>
        <w:t>.</w:t>
      </w:r>
      <w:r w:rsidRPr="004448BD">
        <w:rPr>
          <w:rFonts w:asciiTheme="minorHAnsi" w:hAnsiTheme="minorHAnsi" w:cstheme="minorHAnsi"/>
        </w:rPr>
        <w:t>……..………………………………………..…………………………………</w:t>
      </w:r>
      <w:r w:rsidR="0026229C" w:rsidRPr="004448BD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C0EBD">
        <w:rPr>
          <w:rFonts w:asciiTheme="minorHAnsi" w:hAnsiTheme="minorHAnsi" w:cstheme="minorHAnsi"/>
        </w:rPr>
        <w:t>.</w:t>
      </w:r>
    </w:p>
    <w:p w14:paraId="5339DCC3" w14:textId="2A9271C3" w:rsidR="0023690B" w:rsidRPr="00163517" w:rsidRDefault="00CB1C2C" w:rsidP="00047565">
      <w:pPr>
        <w:pStyle w:val="Akapitzlist"/>
        <w:numPr>
          <w:ilvl w:val="0"/>
          <w:numId w:val="4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lang w:eastAsia="en-US"/>
        </w:rPr>
      </w:pPr>
      <w:r w:rsidRPr="004448BD">
        <w:rPr>
          <w:rFonts w:asciiTheme="minorHAnsi" w:hAnsiTheme="minorHAnsi" w:cstheme="minorHAnsi"/>
          <w:b/>
          <w:lang w:eastAsia="en-US"/>
        </w:rPr>
        <w:t>Dla przedsięwzięcia wydana została decyzja o środowiskowych uwarunkowaniach</w:t>
      </w:r>
      <w:r w:rsidR="0023690B">
        <w:rPr>
          <w:rFonts w:asciiTheme="minorHAnsi" w:hAnsiTheme="minorHAnsi" w:cstheme="minorHAnsi"/>
          <w:b/>
          <w:lang w:eastAsia="en-US"/>
        </w:rPr>
        <w:t>:</w:t>
      </w:r>
    </w:p>
    <w:p w14:paraId="4F232287" w14:textId="3267AE44" w:rsidR="00163517" w:rsidRPr="0023690B" w:rsidRDefault="00163517" w:rsidP="00A92A7C">
      <w:pPr>
        <w:pStyle w:val="Akapitzlist"/>
        <w:autoSpaceDE w:val="0"/>
        <w:autoSpaceDN w:val="0"/>
        <w:adjustRightInd w:val="0"/>
        <w:spacing w:line="360" w:lineRule="auto"/>
        <w:ind w:left="425"/>
        <w:contextualSpacing w:val="0"/>
        <w:jc w:val="both"/>
        <w:rPr>
          <w:rFonts w:asciiTheme="minorHAnsi" w:hAnsiTheme="minorHAnsi" w:cstheme="minorHAnsi"/>
          <w:lang w:eastAsia="en-US"/>
        </w:rPr>
      </w:pPr>
      <w:r w:rsidRPr="004448BD">
        <w:rPr>
          <w:rFonts w:asciiTheme="minorHAnsi" w:hAnsiTheme="minorHAnsi" w:cstheme="minorHAnsi"/>
          <w:i/>
          <w:color w:val="000000"/>
          <w:sz w:val="20"/>
          <w:lang w:bidi="pl-PL"/>
        </w:rPr>
        <w:t xml:space="preserve">(właściwe zaznaczyć znakiem </w:t>
      </w:r>
      <w:r w:rsidRPr="004448BD">
        <w:rPr>
          <w:rFonts w:asciiTheme="minorHAnsi" w:hAnsiTheme="minorHAnsi" w:cstheme="minorHAnsi"/>
          <w:b/>
          <w:bCs/>
          <w:i/>
          <w:color w:val="000000"/>
          <w:sz w:val="28"/>
          <w:szCs w:val="28"/>
          <w:lang w:bidi="pl-PL"/>
        </w:rPr>
        <w:t>X</w:t>
      </w:r>
      <w:r w:rsidRPr="004448BD">
        <w:rPr>
          <w:rFonts w:asciiTheme="minorHAnsi" w:hAnsiTheme="minorHAnsi" w:cstheme="minorHAnsi"/>
          <w:i/>
          <w:color w:val="000000"/>
          <w:sz w:val="28"/>
          <w:szCs w:val="28"/>
          <w:lang w:bidi="pl-PL"/>
        </w:rPr>
        <w:t xml:space="preserve"> </w:t>
      </w:r>
      <w:r w:rsidRPr="004448BD">
        <w:rPr>
          <w:rFonts w:asciiTheme="minorHAnsi" w:hAnsiTheme="minorHAnsi" w:cstheme="minorHAnsi"/>
          <w:i/>
          <w:color w:val="000000"/>
          <w:sz w:val="20"/>
          <w:lang w:bidi="pl-PL"/>
        </w:rPr>
        <w:t>w</w:t>
      </w:r>
      <w:r w:rsidR="000F6404">
        <w:rPr>
          <w:rFonts w:asciiTheme="minorHAnsi" w:hAnsiTheme="minorHAnsi" w:cstheme="minorHAnsi"/>
          <w:i/>
          <w:color w:val="000000"/>
          <w:sz w:val="20"/>
          <w:lang w:bidi="pl-PL"/>
        </w:rPr>
        <w:t xml:space="preserve"> odpowiedniej </w:t>
      </w:r>
      <w:r w:rsidRPr="004448BD">
        <w:rPr>
          <w:rFonts w:asciiTheme="minorHAnsi" w:hAnsiTheme="minorHAnsi" w:cstheme="minorHAnsi"/>
          <w:i/>
          <w:color w:val="000000"/>
          <w:sz w:val="20"/>
          <w:lang w:bidi="pl-PL"/>
        </w:rPr>
        <w:t xml:space="preserve"> kratce</w:t>
      </w:r>
      <w:r>
        <w:rPr>
          <w:rFonts w:asciiTheme="minorHAnsi" w:hAnsiTheme="minorHAnsi" w:cstheme="minorHAnsi"/>
          <w:i/>
          <w:color w:val="000000"/>
          <w:sz w:val="20"/>
          <w:lang w:bidi="pl-PL"/>
        </w:rPr>
        <w:t>)</w:t>
      </w:r>
    </w:p>
    <w:p w14:paraId="68A0542F" w14:textId="6BE682CF" w:rsidR="00CB1C2C" w:rsidRDefault="0023690B" w:rsidP="00A92A7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1196" w:hanging="357"/>
        <w:contextualSpacing w:val="0"/>
        <w:jc w:val="both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Nie</w:t>
      </w:r>
    </w:p>
    <w:p w14:paraId="766025C5" w14:textId="0DDB5518" w:rsidR="00163517" w:rsidRPr="00163517" w:rsidRDefault="0023690B" w:rsidP="00336AD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1196" w:hanging="357"/>
        <w:contextualSpacing w:val="0"/>
        <w:jc w:val="both"/>
        <w:rPr>
          <w:rFonts w:asciiTheme="minorHAnsi" w:hAnsiTheme="minorHAnsi" w:cstheme="minorHAnsi"/>
          <w:lang w:eastAsia="en-US"/>
        </w:rPr>
      </w:pPr>
      <w:r>
        <w:rPr>
          <w:rFonts w:asciiTheme="minorHAnsi" w:hAnsiTheme="minorHAnsi" w:cstheme="minorHAnsi"/>
          <w:lang w:eastAsia="en-US"/>
        </w:rPr>
        <w:t>Tak</w:t>
      </w:r>
      <w:r w:rsidR="00163517">
        <w:rPr>
          <w:rFonts w:asciiTheme="minorHAnsi" w:hAnsiTheme="minorHAnsi" w:cstheme="minorHAnsi"/>
          <w:lang w:eastAsia="en-US"/>
        </w:rPr>
        <w:t xml:space="preserve"> </w:t>
      </w:r>
      <w:r w:rsidR="00163517" w:rsidRPr="004448BD">
        <w:rPr>
          <w:rStyle w:val="Teksttreci285ptKursywa"/>
          <w:rFonts w:asciiTheme="minorHAnsi" w:hAnsiTheme="minorHAnsi" w:cstheme="minorHAnsi"/>
          <w:sz w:val="24"/>
          <w:szCs w:val="24"/>
          <w:vertAlign w:val="superscript"/>
        </w:rPr>
        <w:t xml:space="preserve">(należy podać </w:t>
      </w:r>
      <w:r w:rsidR="008E2956">
        <w:rPr>
          <w:rStyle w:val="Teksttreci285ptKursywa"/>
          <w:rFonts w:asciiTheme="minorHAnsi" w:hAnsiTheme="minorHAnsi" w:cstheme="minorHAnsi"/>
          <w:sz w:val="24"/>
          <w:szCs w:val="24"/>
          <w:vertAlign w:val="superscript"/>
        </w:rPr>
        <w:t>nazwę organu, który wydał decyzję o środowiskowych uwarunkowaniach</w:t>
      </w:r>
      <w:r w:rsidR="00163517" w:rsidRPr="004448BD">
        <w:rPr>
          <w:rStyle w:val="Teksttreci285ptKursywa"/>
          <w:rFonts w:asciiTheme="minorHAnsi" w:hAnsiTheme="minorHAnsi" w:cstheme="minorHAnsi"/>
          <w:sz w:val="24"/>
          <w:szCs w:val="24"/>
          <w:vertAlign w:val="superscript"/>
        </w:rPr>
        <w:t>)</w:t>
      </w:r>
      <w:r w:rsidR="00163517">
        <w:rPr>
          <w:rFonts w:asciiTheme="minorHAnsi" w:hAnsiTheme="minorHAnsi" w:cstheme="minorHAnsi"/>
          <w:lang w:eastAsia="en-US"/>
        </w:rPr>
        <w:t xml:space="preserve"> </w:t>
      </w:r>
    </w:p>
    <w:p w14:paraId="4D13BB5F" w14:textId="4F3F1BF2" w:rsidR="00CB1C2C" w:rsidRPr="00336AD0" w:rsidRDefault="00CB1C2C" w:rsidP="00336AD0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Theme="minorHAnsi" w:hAnsiTheme="minorHAnsi" w:cstheme="minorHAnsi"/>
        </w:rPr>
      </w:pPr>
      <w:r w:rsidRPr="004448BD">
        <w:rPr>
          <w:rFonts w:asciiTheme="minorHAnsi" w:hAnsiTheme="minorHAnsi" w:cstheme="minorHAnsi"/>
        </w:rPr>
        <w:t>………………………………………</w:t>
      </w:r>
      <w:r w:rsidR="00A27493" w:rsidRPr="004448BD">
        <w:rPr>
          <w:rFonts w:asciiTheme="minorHAnsi" w:hAnsiTheme="minorHAnsi" w:cstheme="minorHAnsi"/>
        </w:rPr>
        <w:t>……………………………………………………………………………………………</w:t>
      </w:r>
    </w:p>
    <w:p w14:paraId="090800B5" w14:textId="77777777" w:rsidR="00CB1C2C" w:rsidRPr="004448BD" w:rsidRDefault="00CB1C2C" w:rsidP="00336AD0">
      <w:pPr>
        <w:pStyle w:val="Akapitzlist"/>
        <w:autoSpaceDE w:val="0"/>
        <w:autoSpaceDN w:val="0"/>
        <w:adjustRightInd w:val="0"/>
        <w:spacing w:before="240"/>
        <w:ind w:left="775" w:firstLine="641"/>
        <w:contextualSpacing w:val="0"/>
        <w:jc w:val="both"/>
        <w:rPr>
          <w:rFonts w:asciiTheme="minorHAnsi" w:hAnsiTheme="minorHAnsi" w:cstheme="minorHAnsi"/>
          <w:lang w:eastAsia="en-US"/>
        </w:rPr>
      </w:pPr>
      <w:r w:rsidRPr="004448BD">
        <w:rPr>
          <w:rFonts w:asciiTheme="minorHAnsi" w:hAnsiTheme="minorHAnsi" w:cstheme="minorHAnsi"/>
          <w:lang w:eastAsia="en-US"/>
        </w:rPr>
        <w:t>znak: ……………………………………………. z dnia ………………………………..</w:t>
      </w:r>
    </w:p>
    <w:p w14:paraId="642C8D51" w14:textId="3CFCA766" w:rsidR="00CB1C2C" w:rsidRPr="004448BD" w:rsidRDefault="00CB1C2C" w:rsidP="009206C5">
      <w:pPr>
        <w:pStyle w:val="Akapitzlist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0"/>
          <w:lang w:eastAsia="en-US"/>
        </w:rPr>
      </w:pPr>
      <w:r w:rsidRPr="004448BD">
        <w:rPr>
          <w:rFonts w:asciiTheme="minorHAnsi" w:hAnsiTheme="minorHAnsi" w:cstheme="minorHAnsi"/>
          <w:i/>
          <w:iCs/>
          <w:sz w:val="20"/>
        </w:rPr>
        <w:t xml:space="preserve">                                                                                                                             (</w:t>
      </w:r>
      <w:proofErr w:type="spellStart"/>
      <w:r w:rsidRPr="004448BD">
        <w:rPr>
          <w:rFonts w:asciiTheme="minorHAnsi" w:hAnsiTheme="minorHAnsi" w:cstheme="minorHAnsi"/>
          <w:i/>
          <w:iCs/>
          <w:sz w:val="20"/>
        </w:rPr>
        <w:t>dd</w:t>
      </w:r>
      <w:proofErr w:type="spellEnd"/>
      <w:r w:rsidRPr="004448BD">
        <w:rPr>
          <w:rFonts w:asciiTheme="minorHAnsi" w:hAnsiTheme="minorHAnsi" w:cstheme="minorHAnsi"/>
          <w:i/>
          <w:iCs/>
          <w:sz w:val="20"/>
        </w:rPr>
        <w:t>-mm-</w:t>
      </w:r>
      <w:proofErr w:type="spellStart"/>
      <w:r w:rsidRPr="004448BD">
        <w:rPr>
          <w:rFonts w:asciiTheme="minorHAnsi" w:hAnsiTheme="minorHAnsi" w:cstheme="minorHAnsi"/>
          <w:i/>
          <w:iCs/>
          <w:sz w:val="20"/>
        </w:rPr>
        <w:t>rrrr</w:t>
      </w:r>
      <w:proofErr w:type="spellEnd"/>
      <w:r w:rsidRPr="004448BD">
        <w:rPr>
          <w:rFonts w:asciiTheme="minorHAnsi" w:hAnsiTheme="minorHAnsi" w:cstheme="minorHAnsi"/>
          <w:i/>
          <w:iCs/>
          <w:sz w:val="20"/>
        </w:rPr>
        <w:t>)</w:t>
      </w:r>
    </w:p>
    <w:p w14:paraId="6380F590" w14:textId="0F6E2C88" w:rsidR="008E2956" w:rsidRPr="00A92A7C" w:rsidRDefault="00CB1C2C" w:rsidP="00A92A7C">
      <w:pPr>
        <w:pStyle w:val="Bezodstpw"/>
        <w:spacing w:before="240"/>
        <w:ind w:firstLine="425"/>
        <w:jc w:val="both"/>
        <w:rPr>
          <w:rFonts w:asciiTheme="minorHAnsi" w:hAnsiTheme="minorHAnsi" w:cstheme="minorHAnsi"/>
          <w:b/>
          <w:bCs/>
          <w:szCs w:val="24"/>
        </w:rPr>
      </w:pPr>
      <w:r w:rsidRPr="00A92A7C">
        <w:rPr>
          <w:rFonts w:asciiTheme="minorHAnsi" w:hAnsiTheme="minorHAnsi" w:cstheme="minorHAnsi"/>
          <w:b/>
          <w:bCs/>
          <w:szCs w:val="24"/>
        </w:rPr>
        <w:t xml:space="preserve">Jednocześnie informuję, że </w:t>
      </w:r>
      <w:r w:rsidR="00C4623C">
        <w:rPr>
          <w:rFonts w:asciiTheme="minorHAnsi" w:hAnsiTheme="minorHAnsi" w:cstheme="minorHAnsi"/>
          <w:b/>
          <w:bCs/>
          <w:szCs w:val="24"/>
        </w:rPr>
        <w:t>zgłaszane</w:t>
      </w:r>
      <w:r w:rsidRPr="00A92A7C">
        <w:rPr>
          <w:rFonts w:asciiTheme="minorHAnsi" w:hAnsiTheme="minorHAnsi" w:cstheme="minorHAnsi"/>
          <w:b/>
          <w:bCs/>
          <w:szCs w:val="24"/>
        </w:rPr>
        <w:t xml:space="preserve"> przedsięwzięcie</w:t>
      </w:r>
      <w:r w:rsidR="008E2956" w:rsidRPr="00A92A7C">
        <w:rPr>
          <w:rFonts w:asciiTheme="minorHAnsi" w:hAnsiTheme="minorHAnsi" w:cstheme="minorHAnsi"/>
          <w:b/>
          <w:bCs/>
          <w:szCs w:val="24"/>
        </w:rPr>
        <w:t>:</w:t>
      </w:r>
      <w:r w:rsidRPr="00A92A7C">
        <w:rPr>
          <w:rFonts w:asciiTheme="minorHAnsi" w:hAnsiTheme="minorHAnsi" w:cstheme="minorHAnsi"/>
          <w:b/>
          <w:bCs/>
          <w:szCs w:val="24"/>
        </w:rPr>
        <w:t xml:space="preserve"> </w:t>
      </w:r>
    </w:p>
    <w:p w14:paraId="75FF1241" w14:textId="06597BB9" w:rsidR="008E2956" w:rsidRPr="00A92A7C" w:rsidRDefault="008E2956" w:rsidP="00047565">
      <w:pPr>
        <w:pStyle w:val="Akapitzlist"/>
        <w:autoSpaceDE w:val="0"/>
        <w:autoSpaceDN w:val="0"/>
        <w:adjustRightInd w:val="0"/>
        <w:ind w:left="425"/>
        <w:contextualSpacing w:val="0"/>
        <w:jc w:val="both"/>
        <w:rPr>
          <w:rFonts w:asciiTheme="minorHAnsi" w:hAnsiTheme="minorHAnsi" w:cstheme="minorHAnsi"/>
          <w:lang w:eastAsia="en-US"/>
        </w:rPr>
      </w:pPr>
      <w:r w:rsidRPr="004448BD">
        <w:rPr>
          <w:rFonts w:asciiTheme="minorHAnsi" w:hAnsiTheme="minorHAnsi" w:cstheme="minorHAnsi"/>
          <w:i/>
          <w:color w:val="000000"/>
          <w:sz w:val="20"/>
          <w:lang w:bidi="pl-PL"/>
        </w:rPr>
        <w:t xml:space="preserve">(właściwe zaznaczyć znakiem </w:t>
      </w:r>
      <w:r w:rsidRPr="004448BD">
        <w:rPr>
          <w:rFonts w:asciiTheme="minorHAnsi" w:hAnsiTheme="minorHAnsi" w:cstheme="minorHAnsi"/>
          <w:b/>
          <w:bCs/>
          <w:i/>
          <w:color w:val="000000"/>
          <w:sz w:val="28"/>
          <w:szCs w:val="28"/>
          <w:lang w:bidi="pl-PL"/>
        </w:rPr>
        <w:t>X</w:t>
      </w:r>
      <w:r w:rsidRPr="004448BD">
        <w:rPr>
          <w:rFonts w:asciiTheme="minorHAnsi" w:hAnsiTheme="minorHAnsi" w:cstheme="minorHAnsi"/>
          <w:i/>
          <w:color w:val="000000"/>
          <w:sz w:val="28"/>
          <w:szCs w:val="28"/>
          <w:lang w:bidi="pl-PL"/>
        </w:rPr>
        <w:t xml:space="preserve"> </w:t>
      </w:r>
      <w:r w:rsidRPr="004448BD">
        <w:rPr>
          <w:rFonts w:asciiTheme="minorHAnsi" w:hAnsiTheme="minorHAnsi" w:cstheme="minorHAnsi"/>
          <w:i/>
          <w:color w:val="000000"/>
          <w:sz w:val="20"/>
          <w:lang w:bidi="pl-PL"/>
        </w:rPr>
        <w:t>w</w:t>
      </w:r>
      <w:r w:rsidR="000F6404">
        <w:rPr>
          <w:rFonts w:asciiTheme="minorHAnsi" w:hAnsiTheme="minorHAnsi" w:cstheme="minorHAnsi"/>
          <w:i/>
          <w:color w:val="000000"/>
          <w:sz w:val="20"/>
          <w:lang w:bidi="pl-PL"/>
        </w:rPr>
        <w:t xml:space="preserve"> odpowiedniej</w:t>
      </w:r>
      <w:r w:rsidRPr="004448BD">
        <w:rPr>
          <w:rFonts w:asciiTheme="minorHAnsi" w:hAnsiTheme="minorHAnsi" w:cstheme="minorHAnsi"/>
          <w:i/>
          <w:color w:val="000000"/>
          <w:sz w:val="20"/>
          <w:lang w:bidi="pl-PL"/>
        </w:rPr>
        <w:t xml:space="preserve"> kratce</w:t>
      </w:r>
      <w:r>
        <w:rPr>
          <w:rFonts w:asciiTheme="minorHAnsi" w:hAnsiTheme="minorHAnsi" w:cstheme="minorHAnsi"/>
          <w:i/>
          <w:color w:val="000000"/>
          <w:sz w:val="20"/>
          <w:lang w:bidi="pl-PL"/>
        </w:rPr>
        <w:t>)</w:t>
      </w:r>
    </w:p>
    <w:p w14:paraId="02A48C78" w14:textId="2EA757C8" w:rsidR="008E2956" w:rsidRPr="008E2956" w:rsidRDefault="008E2956" w:rsidP="00047565">
      <w:pPr>
        <w:pStyle w:val="Bezodstpw"/>
        <w:numPr>
          <w:ilvl w:val="0"/>
          <w:numId w:val="17"/>
        </w:numPr>
        <w:spacing w:before="60"/>
        <w:ind w:hanging="357"/>
        <w:jc w:val="both"/>
        <w:rPr>
          <w:rFonts w:asciiTheme="minorHAnsi" w:hAnsiTheme="minorHAnsi" w:cstheme="minorHAnsi"/>
          <w:spacing w:val="-2"/>
          <w:szCs w:val="24"/>
          <w:lang w:eastAsia="en-US"/>
        </w:rPr>
      </w:pPr>
      <w:r>
        <w:rPr>
          <w:rFonts w:asciiTheme="minorHAnsi" w:hAnsiTheme="minorHAnsi" w:cstheme="minorHAnsi"/>
          <w:szCs w:val="24"/>
        </w:rPr>
        <w:t>Nie b</w:t>
      </w:r>
      <w:r w:rsidR="00CB1C2C" w:rsidRPr="004448BD">
        <w:rPr>
          <w:rFonts w:asciiTheme="minorHAnsi" w:hAnsiTheme="minorHAnsi" w:cstheme="minorHAnsi"/>
          <w:szCs w:val="24"/>
        </w:rPr>
        <w:t>ędzie</w:t>
      </w:r>
    </w:p>
    <w:p w14:paraId="30BF323A" w14:textId="12637B7E" w:rsidR="00A27493" w:rsidRPr="004448BD" w:rsidRDefault="008E2956" w:rsidP="00A92A7C">
      <w:pPr>
        <w:pStyle w:val="Bezodstpw"/>
        <w:numPr>
          <w:ilvl w:val="0"/>
          <w:numId w:val="17"/>
        </w:numPr>
        <w:spacing w:before="120" w:line="360" w:lineRule="auto"/>
        <w:ind w:hanging="357"/>
        <w:jc w:val="both"/>
        <w:rPr>
          <w:rFonts w:asciiTheme="minorHAnsi" w:hAnsiTheme="minorHAnsi" w:cstheme="minorHAnsi"/>
          <w:spacing w:val="-2"/>
          <w:szCs w:val="24"/>
          <w:lang w:eastAsia="en-US"/>
        </w:rPr>
      </w:pPr>
      <w:r>
        <w:rPr>
          <w:rFonts w:asciiTheme="minorHAnsi" w:hAnsiTheme="minorHAnsi" w:cstheme="minorHAnsi"/>
          <w:szCs w:val="24"/>
        </w:rPr>
        <w:t>B</w:t>
      </w:r>
      <w:r w:rsidR="00CB1C2C" w:rsidRPr="004448BD">
        <w:rPr>
          <w:rFonts w:asciiTheme="minorHAnsi" w:hAnsiTheme="minorHAnsi" w:cstheme="minorHAnsi"/>
          <w:szCs w:val="24"/>
        </w:rPr>
        <w:t xml:space="preserve">ędzie dofinansowane ze środków unijnych </w:t>
      </w:r>
      <w:r w:rsidR="00CB1C2C" w:rsidRPr="00A92A7C">
        <w:rPr>
          <w:rFonts w:asciiTheme="minorHAnsi" w:hAnsiTheme="minorHAnsi" w:cstheme="minorHAnsi"/>
          <w:i/>
          <w:iCs/>
          <w:szCs w:val="24"/>
          <w:vertAlign w:val="superscript"/>
        </w:rPr>
        <w:t>(jeżeli tak to z jakich</w:t>
      </w:r>
      <w:r w:rsidR="00A92A7C">
        <w:rPr>
          <w:rFonts w:asciiTheme="minorHAnsi" w:hAnsiTheme="minorHAnsi" w:cstheme="minorHAnsi"/>
          <w:i/>
          <w:iCs/>
          <w:szCs w:val="24"/>
          <w:vertAlign w:val="superscript"/>
        </w:rPr>
        <w:t xml:space="preserve"> </w:t>
      </w:r>
      <w:r w:rsidRPr="00A92A7C">
        <w:rPr>
          <w:rFonts w:asciiTheme="minorHAnsi" w:hAnsiTheme="minorHAnsi" w:cstheme="minorHAnsi"/>
          <w:i/>
          <w:iCs/>
          <w:szCs w:val="24"/>
        </w:rPr>
        <w:t xml:space="preserve"> </w:t>
      </w:r>
      <w:r w:rsidR="00A92A7C">
        <w:rPr>
          <w:rFonts w:asciiTheme="minorHAnsi" w:hAnsiTheme="minorHAnsi" w:cstheme="minorHAnsi"/>
          <w:i/>
          <w:iCs/>
          <w:spacing w:val="-2"/>
          <w:szCs w:val="24"/>
          <w:vertAlign w:val="superscript"/>
        </w:rPr>
        <w:t xml:space="preserve">- </w:t>
      </w:r>
      <w:r w:rsidRPr="00A92A7C">
        <w:rPr>
          <w:rFonts w:asciiTheme="minorHAnsi" w:hAnsiTheme="minorHAnsi" w:cstheme="minorHAnsi"/>
          <w:i/>
          <w:iCs/>
          <w:spacing w:val="-2"/>
          <w:szCs w:val="24"/>
          <w:vertAlign w:val="superscript"/>
        </w:rPr>
        <w:t>podać nazwę programu)</w:t>
      </w:r>
    </w:p>
    <w:p w14:paraId="3AAD3EA6" w14:textId="300B5F94" w:rsidR="00A27493" w:rsidRPr="00B65F02" w:rsidRDefault="00CB1C2C" w:rsidP="00B65F02">
      <w:pPr>
        <w:pStyle w:val="Bezodstpw"/>
        <w:spacing w:before="240"/>
        <w:jc w:val="both"/>
        <w:rPr>
          <w:rFonts w:asciiTheme="minorHAnsi" w:hAnsiTheme="minorHAnsi" w:cstheme="minorHAnsi"/>
          <w:spacing w:val="-2"/>
          <w:szCs w:val="24"/>
        </w:rPr>
      </w:pPr>
      <w:r w:rsidRPr="004448BD">
        <w:rPr>
          <w:rFonts w:asciiTheme="minorHAnsi" w:hAnsiTheme="minorHAnsi" w:cstheme="minorHAnsi"/>
          <w:spacing w:val="-2"/>
          <w:szCs w:val="24"/>
        </w:rPr>
        <w:t>………………………………………………………………………………………………</w:t>
      </w:r>
      <w:r w:rsidR="0023690B">
        <w:rPr>
          <w:rFonts w:asciiTheme="minorHAnsi" w:hAnsiTheme="minorHAnsi" w:cstheme="minorHAnsi"/>
          <w:spacing w:val="-2"/>
          <w:szCs w:val="24"/>
        </w:rPr>
        <w:t>………………………………………………….</w:t>
      </w:r>
    </w:p>
    <w:p w14:paraId="5E5527BD" w14:textId="688E620F" w:rsidR="00CB1C2C" w:rsidRDefault="00CB1C2C" w:rsidP="00047565">
      <w:pPr>
        <w:pStyle w:val="Bezodstpw"/>
        <w:numPr>
          <w:ilvl w:val="0"/>
          <w:numId w:val="4"/>
        </w:numPr>
        <w:spacing w:before="120" w:line="360" w:lineRule="auto"/>
        <w:rPr>
          <w:rFonts w:asciiTheme="minorHAnsi" w:hAnsiTheme="minorHAnsi" w:cstheme="minorHAnsi"/>
          <w:b/>
          <w:szCs w:val="24"/>
        </w:rPr>
      </w:pPr>
      <w:r w:rsidRPr="00B65F02">
        <w:rPr>
          <w:rFonts w:asciiTheme="minorHAnsi" w:hAnsiTheme="minorHAnsi" w:cstheme="minorHAnsi"/>
          <w:b/>
          <w:szCs w:val="24"/>
        </w:rPr>
        <w:lastRenderedPageBreak/>
        <w:t>Zgoda na przetwarzanie danych osobowych</w:t>
      </w:r>
    </w:p>
    <w:p w14:paraId="70354CC2" w14:textId="77777777" w:rsidR="002A2E7A" w:rsidRPr="002A2E7A" w:rsidRDefault="002A2E7A" w:rsidP="002A2E7A">
      <w:pPr>
        <w:jc w:val="both"/>
        <w:rPr>
          <w:rFonts w:asciiTheme="minorHAnsi" w:hAnsiTheme="minorHAnsi" w:cstheme="minorHAnsi"/>
        </w:rPr>
      </w:pPr>
      <w:r w:rsidRPr="002A2E7A">
        <w:rPr>
          <w:rFonts w:asciiTheme="minorHAnsi" w:hAnsiTheme="minorHAnsi" w:cstheme="minorHAnsi"/>
        </w:rPr>
        <w:t>Wyrażam zgodę na przetwarzanie moich danych osobowych, które są danymi nieobowiązkowymi       (tzn. numer telefonu kontaktowego, adres e-mail) w celu realizacji zadań związanych z prowadzeniem postępowania w trybie art. 118 ustawy o ochronie przyrody, tj. w zakresie rozpatrywania zgłoszeń zamiaru prowadzenia działań.</w:t>
      </w:r>
    </w:p>
    <w:p w14:paraId="47CEAD68" w14:textId="77777777" w:rsidR="002A2E7A" w:rsidRPr="002A2E7A" w:rsidRDefault="002A2E7A" w:rsidP="002A2E7A">
      <w:pPr>
        <w:jc w:val="both"/>
        <w:rPr>
          <w:rFonts w:asciiTheme="minorHAnsi" w:hAnsiTheme="minorHAnsi" w:cstheme="minorHAnsi"/>
          <w:szCs w:val="24"/>
        </w:rPr>
      </w:pPr>
    </w:p>
    <w:p w14:paraId="5EDF3D3B" w14:textId="77777777" w:rsidR="002A2E7A" w:rsidRPr="002A2E7A" w:rsidRDefault="002A2E7A" w:rsidP="002A2E7A">
      <w:pPr>
        <w:jc w:val="both"/>
        <w:rPr>
          <w:rFonts w:asciiTheme="minorHAnsi" w:hAnsiTheme="minorHAnsi" w:cstheme="minorHAnsi"/>
        </w:rPr>
      </w:pPr>
      <w:r w:rsidRPr="002A2E7A">
        <w:rPr>
          <w:rFonts w:asciiTheme="minorHAnsi" w:hAnsiTheme="minorHAnsi" w:cstheme="minorHAnsi"/>
        </w:rPr>
        <w:t>Jednocześnie oświadczam, że zostałam/</w:t>
      </w:r>
      <w:proofErr w:type="spellStart"/>
      <w:r w:rsidRPr="002A2E7A">
        <w:rPr>
          <w:rFonts w:asciiTheme="minorHAnsi" w:hAnsiTheme="minorHAnsi" w:cstheme="minorHAnsi"/>
        </w:rPr>
        <w:t>łem</w:t>
      </w:r>
      <w:proofErr w:type="spellEnd"/>
      <w:r w:rsidRPr="002A2E7A">
        <w:rPr>
          <w:rFonts w:asciiTheme="minorHAnsi" w:hAnsiTheme="minorHAnsi" w:cstheme="minorHAnsi"/>
        </w:rPr>
        <w:t xml:space="preserve"> poinformowana/-y o przysługującym mi prawie dostępu do treści moich danych oraz ich poprawiania, wycofania zgody na ich przetwarzanie w każdym czasie, jak również, że podanie tych danych było dobrowolne.</w:t>
      </w:r>
    </w:p>
    <w:p w14:paraId="353CE118" w14:textId="77777777" w:rsidR="002A2E7A" w:rsidRPr="002A2E7A" w:rsidRDefault="002A2E7A" w:rsidP="002A2E7A">
      <w:pPr>
        <w:jc w:val="both"/>
        <w:rPr>
          <w:rFonts w:asciiTheme="minorHAnsi" w:hAnsiTheme="minorHAnsi" w:cstheme="minorHAnsi"/>
        </w:rPr>
      </w:pPr>
    </w:p>
    <w:p w14:paraId="3954C3EC" w14:textId="66A970B4" w:rsidR="002A2E7A" w:rsidRPr="002A2E7A" w:rsidRDefault="002A2E7A" w:rsidP="002A2E7A">
      <w:pPr>
        <w:pStyle w:val="Bezodstpw"/>
        <w:jc w:val="both"/>
        <w:rPr>
          <w:rFonts w:asciiTheme="minorHAnsi" w:hAnsiTheme="minorHAnsi" w:cstheme="minorHAnsi"/>
          <w:szCs w:val="24"/>
        </w:rPr>
      </w:pPr>
      <w:r w:rsidRPr="004448BD">
        <w:rPr>
          <w:rFonts w:asciiTheme="minorHAnsi" w:hAnsiTheme="minorHAnsi" w:cstheme="minorHAnsi"/>
          <w:szCs w:val="24"/>
        </w:rPr>
        <w:t>Treść informacji dotyczącej przetwarzania danych przez Regionalnego Dyrektora Ochrony Środowiska w Gdańsku stanowi załącznik do niniejszego wniosku.</w:t>
      </w:r>
    </w:p>
    <w:p w14:paraId="75A1DA4C" w14:textId="47F9907A" w:rsidR="002A2E7A" w:rsidRPr="002A2E7A" w:rsidRDefault="002A2E7A" w:rsidP="00047565">
      <w:pPr>
        <w:pStyle w:val="Bezodstpw"/>
        <w:numPr>
          <w:ilvl w:val="0"/>
          <w:numId w:val="4"/>
        </w:numPr>
        <w:spacing w:before="240"/>
        <w:rPr>
          <w:rFonts w:asciiTheme="minorHAnsi" w:hAnsiTheme="minorHAnsi" w:cstheme="minorHAnsi"/>
          <w:b/>
          <w:bCs/>
          <w:szCs w:val="24"/>
        </w:rPr>
      </w:pPr>
      <w:r w:rsidRPr="002A2E7A">
        <w:rPr>
          <w:rFonts w:asciiTheme="minorHAnsi" w:hAnsiTheme="minorHAnsi" w:cstheme="minorHAnsi"/>
          <w:b/>
          <w:bCs/>
          <w:szCs w:val="24"/>
        </w:rPr>
        <w:t xml:space="preserve">Treść informacji dotyczącej przetwarzania danych przez Regionalnego Dyrektora Ochrony Środowiska w Gdańsku stanowi </w:t>
      </w:r>
      <w:r w:rsidRPr="002A2E7A">
        <w:rPr>
          <w:rFonts w:asciiTheme="minorHAnsi" w:hAnsiTheme="minorHAnsi" w:cstheme="minorHAnsi"/>
          <w:b/>
          <w:bCs/>
          <w:i/>
          <w:iCs/>
          <w:szCs w:val="24"/>
        </w:rPr>
        <w:t>Załącznik nr 1</w:t>
      </w:r>
      <w:r w:rsidRPr="002A2E7A">
        <w:rPr>
          <w:rFonts w:asciiTheme="minorHAnsi" w:hAnsiTheme="minorHAnsi" w:cstheme="minorHAnsi"/>
          <w:b/>
          <w:bCs/>
          <w:szCs w:val="24"/>
        </w:rPr>
        <w:t xml:space="preserve"> do niniejszego </w:t>
      </w:r>
      <w:r w:rsidR="00B667DE">
        <w:rPr>
          <w:rFonts w:asciiTheme="minorHAnsi" w:hAnsiTheme="minorHAnsi" w:cstheme="minorHAnsi"/>
          <w:b/>
          <w:bCs/>
          <w:szCs w:val="24"/>
        </w:rPr>
        <w:t>zgłoszenia</w:t>
      </w:r>
      <w:r w:rsidRPr="002A2E7A">
        <w:rPr>
          <w:rFonts w:asciiTheme="minorHAnsi" w:hAnsiTheme="minorHAnsi" w:cstheme="minorHAnsi"/>
          <w:b/>
          <w:bCs/>
          <w:szCs w:val="24"/>
        </w:rPr>
        <w:t>.</w:t>
      </w:r>
    </w:p>
    <w:p w14:paraId="10DF9283" w14:textId="77777777" w:rsidR="00CB1C2C" w:rsidRPr="004448BD" w:rsidRDefault="00CB1C2C" w:rsidP="002A2E7A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25577818" w14:textId="77777777" w:rsidR="002A2E7A" w:rsidRDefault="002A2E7A" w:rsidP="0090322C">
      <w:pPr>
        <w:autoSpaceDE w:val="0"/>
        <w:autoSpaceDN w:val="0"/>
        <w:adjustRightInd w:val="0"/>
        <w:spacing w:after="120" w:line="240" w:lineRule="auto"/>
        <w:ind w:left="4956"/>
        <w:rPr>
          <w:rFonts w:asciiTheme="minorHAnsi" w:hAnsiTheme="minorHAnsi" w:cstheme="minorHAnsi"/>
        </w:rPr>
      </w:pPr>
    </w:p>
    <w:p w14:paraId="4DDFA689" w14:textId="77777777" w:rsidR="002A2E7A" w:rsidRDefault="002A2E7A" w:rsidP="0090322C">
      <w:pPr>
        <w:autoSpaceDE w:val="0"/>
        <w:autoSpaceDN w:val="0"/>
        <w:adjustRightInd w:val="0"/>
        <w:spacing w:after="120" w:line="240" w:lineRule="auto"/>
        <w:ind w:left="4956"/>
        <w:rPr>
          <w:rFonts w:asciiTheme="minorHAnsi" w:hAnsiTheme="minorHAnsi" w:cstheme="minorHAnsi"/>
        </w:rPr>
      </w:pPr>
    </w:p>
    <w:p w14:paraId="073940B1" w14:textId="77777777" w:rsidR="002A2E7A" w:rsidRDefault="002A2E7A" w:rsidP="0090322C">
      <w:pPr>
        <w:autoSpaceDE w:val="0"/>
        <w:autoSpaceDN w:val="0"/>
        <w:adjustRightInd w:val="0"/>
        <w:spacing w:after="120" w:line="240" w:lineRule="auto"/>
        <w:ind w:left="4956"/>
        <w:rPr>
          <w:rFonts w:asciiTheme="minorHAnsi" w:hAnsiTheme="minorHAnsi" w:cstheme="minorHAnsi"/>
        </w:rPr>
      </w:pPr>
    </w:p>
    <w:p w14:paraId="6C047385" w14:textId="310774B7" w:rsidR="00CB1C2C" w:rsidRPr="004448BD" w:rsidRDefault="00CB1C2C" w:rsidP="0090322C">
      <w:pPr>
        <w:autoSpaceDE w:val="0"/>
        <w:autoSpaceDN w:val="0"/>
        <w:adjustRightInd w:val="0"/>
        <w:spacing w:after="120" w:line="240" w:lineRule="auto"/>
        <w:ind w:left="4956"/>
        <w:rPr>
          <w:rFonts w:asciiTheme="minorHAnsi" w:hAnsiTheme="minorHAnsi" w:cstheme="minorHAnsi"/>
        </w:rPr>
      </w:pPr>
      <w:r w:rsidRPr="004448BD">
        <w:rPr>
          <w:rFonts w:asciiTheme="minorHAnsi" w:hAnsiTheme="minorHAnsi" w:cstheme="minorHAnsi"/>
        </w:rPr>
        <w:t>....................................................................</w:t>
      </w:r>
    </w:p>
    <w:p w14:paraId="0A6FB2B6" w14:textId="0C8BD54F" w:rsidR="002A2E7A" w:rsidRPr="00F04F0D" w:rsidRDefault="00F665BA" w:rsidP="00F04F0D">
      <w:pPr>
        <w:autoSpaceDE w:val="0"/>
        <w:autoSpaceDN w:val="0"/>
        <w:adjustRightInd w:val="0"/>
        <w:ind w:left="3540"/>
        <w:rPr>
          <w:rFonts w:asciiTheme="minorHAnsi" w:hAnsiTheme="minorHAnsi" w:cstheme="minorHAnsi"/>
          <w:i/>
          <w:iCs/>
          <w:sz w:val="18"/>
          <w:szCs w:val="18"/>
        </w:rPr>
      </w:pPr>
      <w:r w:rsidRPr="004448BD">
        <w:rPr>
          <w:rFonts w:asciiTheme="minorHAnsi" w:hAnsiTheme="minorHAnsi" w:cstheme="minorHAnsi"/>
          <w:i/>
          <w:iCs/>
          <w:sz w:val="18"/>
          <w:szCs w:val="18"/>
        </w:rPr>
        <w:t xml:space="preserve">       </w:t>
      </w:r>
      <w:r w:rsidR="0090322C" w:rsidRPr="004448BD">
        <w:rPr>
          <w:rFonts w:asciiTheme="minorHAnsi" w:hAnsiTheme="minorHAnsi" w:cstheme="minorHAnsi"/>
          <w:i/>
          <w:iCs/>
          <w:sz w:val="18"/>
          <w:szCs w:val="18"/>
        </w:rPr>
        <w:tab/>
      </w:r>
      <w:r w:rsidR="0090322C" w:rsidRPr="004448BD">
        <w:rPr>
          <w:rFonts w:asciiTheme="minorHAnsi" w:hAnsiTheme="minorHAnsi" w:cstheme="minorHAnsi"/>
          <w:i/>
          <w:iCs/>
          <w:sz w:val="18"/>
          <w:szCs w:val="18"/>
        </w:rPr>
        <w:tab/>
        <w:t xml:space="preserve">      </w:t>
      </w:r>
      <w:r w:rsidRPr="004448B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CB1C2C" w:rsidRPr="004448BD">
        <w:rPr>
          <w:rFonts w:asciiTheme="minorHAnsi" w:hAnsiTheme="minorHAnsi" w:cstheme="minorHAnsi"/>
          <w:i/>
          <w:iCs/>
          <w:sz w:val="18"/>
          <w:szCs w:val="18"/>
        </w:rPr>
        <w:t xml:space="preserve">(podpis Wnioskodawcy </w:t>
      </w:r>
      <w:r w:rsidR="006218C3" w:rsidRPr="004448BD">
        <w:rPr>
          <w:rFonts w:asciiTheme="minorHAnsi" w:hAnsiTheme="minorHAnsi" w:cstheme="minorHAnsi"/>
          <w:i/>
          <w:iCs/>
          <w:sz w:val="18"/>
          <w:szCs w:val="18"/>
        </w:rPr>
        <w:t xml:space="preserve">/ </w:t>
      </w:r>
      <w:r w:rsidRPr="004448BD">
        <w:rPr>
          <w:rFonts w:asciiTheme="minorHAnsi" w:hAnsiTheme="minorHAnsi" w:cstheme="minorHAnsi"/>
          <w:i/>
          <w:iCs/>
          <w:sz w:val="18"/>
          <w:szCs w:val="18"/>
        </w:rPr>
        <w:t>Pełnomocnika</w:t>
      </w:r>
      <w:r w:rsidR="0090322C" w:rsidRPr="004448B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CB1C2C" w:rsidRPr="00B65F02">
        <w:rPr>
          <w:rFonts w:asciiTheme="minorHAnsi" w:hAnsiTheme="minorHAnsi" w:cstheme="minorHAnsi"/>
          <w:b/>
          <w:bCs/>
          <w:i/>
          <w:iCs/>
          <w:sz w:val="24"/>
          <w:szCs w:val="24"/>
        </w:rPr>
        <w:t>***</w:t>
      </w:r>
      <w:r w:rsidR="00B65F02" w:rsidRPr="00B65F02">
        <w:rPr>
          <w:rFonts w:asciiTheme="minorHAnsi" w:hAnsiTheme="minorHAnsi" w:cstheme="minorHAnsi"/>
          <w:b/>
          <w:bCs/>
          <w:i/>
          <w:iCs/>
          <w:sz w:val="24"/>
          <w:szCs w:val="24"/>
        </w:rPr>
        <w:t>*</w:t>
      </w:r>
      <w:r w:rsidR="00CB1C2C" w:rsidRPr="004448BD">
        <w:rPr>
          <w:rFonts w:asciiTheme="minorHAnsi" w:hAnsiTheme="minorHAnsi" w:cstheme="minorHAnsi"/>
          <w:i/>
          <w:iCs/>
          <w:sz w:val="18"/>
          <w:szCs w:val="18"/>
        </w:rPr>
        <w:t>)</w:t>
      </w:r>
      <w:r w:rsidRPr="004448B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</w:p>
    <w:p w14:paraId="3D9295B4" w14:textId="78F1D0C9" w:rsidR="00CB1C2C" w:rsidRPr="004448BD" w:rsidRDefault="00AF6070" w:rsidP="00CB1C2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Do zgłoszenia należy załączyć</w:t>
      </w:r>
      <w:r w:rsidR="00CB1C2C" w:rsidRPr="004448BD">
        <w:rPr>
          <w:rFonts w:asciiTheme="minorHAnsi" w:hAnsiTheme="minorHAnsi" w:cstheme="minorHAnsi"/>
          <w:b/>
          <w:u w:val="single"/>
        </w:rPr>
        <w:t>:</w:t>
      </w:r>
    </w:p>
    <w:p w14:paraId="3B85DEE0" w14:textId="7D22F02C" w:rsidR="00CB1C2C" w:rsidRPr="008D1C9E" w:rsidRDefault="00CB1C2C" w:rsidP="00CB1C2C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Cs w:val="24"/>
          <w:lang w:eastAsia="en-US"/>
        </w:rPr>
      </w:pPr>
      <w:r w:rsidRPr="008D1C9E">
        <w:rPr>
          <w:rFonts w:asciiTheme="minorHAnsi" w:hAnsiTheme="minorHAnsi" w:cstheme="minorHAnsi"/>
          <w:szCs w:val="24"/>
          <w:lang w:eastAsia="en-US"/>
        </w:rPr>
        <w:t>map</w:t>
      </w:r>
      <w:r w:rsidR="00AF6070" w:rsidRPr="008D1C9E">
        <w:rPr>
          <w:rFonts w:asciiTheme="minorHAnsi" w:hAnsiTheme="minorHAnsi" w:cstheme="minorHAnsi"/>
          <w:szCs w:val="24"/>
          <w:lang w:eastAsia="en-US"/>
        </w:rPr>
        <w:t>ę</w:t>
      </w:r>
      <w:r w:rsidRPr="008D1C9E">
        <w:rPr>
          <w:rFonts w:asciiTheme="minorHAnsi" w:hAnsiTheme="minorHAnsi" w:cstheme="minorHAnsi"/>
          <w:szCs w:val="24"/>
          <w:lang w:eastAsia="en-US"/>
        </w:rPr>
        <w:t xml:space="preserve"> z zaznaczon</w:t>
      </w:r>
      <w:r w:rsidR="00B667DE" w:rsidRPr="008D1C9E">
        <w:rPr>
          <w:rFonts w:asciiTheme="minorHAnsi" w:hAnsiTheme="minorHAnsi" w:cstheme="minorHAnsi"/>
          <w:szCs w:val="24"/>
          <w:lang w:eastAsia="en-US"/>
        </w:rPr>
        <w:t>ą</w:t>
      </w:r>
      <w:r w:rsidRPr="008D1C9E">
        <w:rPr>
          <w:rFonts w:asciiTheme="minorHAnsi" w:hAnsiTheme="minorHAnsi" w:cstheme="minorHAnsi"/>
          <w:szCs w:val="24"/>
          <w:lang w:eastAsia="en-US"/>
        </w:rPr>
        <w:t xml:space="preserve"> </w:t>
      </w:r>
      <w:r w:rsidR="00B667DE" w:rsidRPr="008D1C9E">
        <w:rPr>
          <w:rFonts w:asciiTheme="minorHAnsi" w:hAnsiTheme="minorHAnsi" w:cstheme="minorHAnsi"/>
          <w:szCs w:val="24"/>
          <w:lang w:eastAsia="en-US"/>
        </w:rPr>
        <w:t>lokalizacją inwestycji</w:t>
      </w:r>
      <w:r w:rsidR="00AF6070" w:rsidRPr="008D1C9E">
        <w:rPr>
          <w:rFonts w:asciiTheme="minorHAnsi" w:hAnsiTheme="minorHAnsi" w:cstheme="minorHAnsi"/>
          <w:szCs w:val="24"/>
          <w:lang w:eastAsia="en-US"/>
        </w:rPr>
        <w:t>, jeśli jest taka możliwość</w:t>
      </w:r>
      <w:r w:rsidR="00B65F02" w:rsidRPr="008D1C9E">
        <w:rPr>
          <w:rFonts w:asciiTheme="minorHAnsi" w:hAnsiTheme="minorHAnsi" w:cstheme="minorHAnsi"/>
          <w:szCs w:val="24"/>
          <w:lang w:eastAsia="en-US"/>
        </w:rPr>
        <w:t>;</w:t>
      </w:r>
      <w:r w:rsidRPr="008D1C9E">
        <w:rPr>
          <w:rFonts w:asciiTheme="minorHAnsi" w:hAnsiTheme="minorHAnsi" w:cstheme="minorHAnsi"/>
          <w:szCs w:val="24"/>
          <w:lang w:eastAsia="en-US"/>
        </w:rPr>
        <w:t xml:space="preserve"> </w:t>
      </w:r>
    </w:p>
    <w:p w14:paraId="19C411F7" w14:textId="38AC6FE7" w:rsidR="00CB1C2C" w:rsidRPr="008D1C9E" w:rsidRDefault="00CB1C2C" w:rsidP="00CB1C2C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Cs w:val="24"/>
          <w:lang w:eastAsia="en-US"/>
        </w:rPr>
      </w:pPr>
      <w:r w:rsidRPr="008D1C9E">
        <w:rPr>
          <w:rFonts w:asciiTheme="minorHAnsi" w:hAnsiTheme="minorHAnsi" w:cstheme="minorHAnsi"/>
          <w:szCs w:val="24"/>
          <w:lang w:eastAsia="en-US"/>
        </w:rPr>
        <w:t>kserokopi</w:t>
      </w:r>
      <w:r w:rsidR="00AF6070" w:rsidRPr="008D1C9E">
        <w:rPr>
          <w:rFonts w:asciiTheme="minorHAnsi" w:hAnsiTheme="minorHAnsi" w:cstheme="minorHAnsi"/>
          <w:szCs w:val="24"/>
          <w:lang w:eastAsia="en-US"/>
        </w:rPr>
        <w:t>ę</w:t>
      </w:r>
      <w:r w:rsidRPr="008D1C9E">
        <w:rPr>
          <w:rFonts w:asciiTheme="minorHAnsi" w:hAnsiTheme="minorHAnsi" w:cstheme="minorHAnsi"/>
          <w:szCs w:val="24"/>
          <w:lang w:eastAsia="en-US"/>
        </w:rPr>
        <w:t xml:space="preserve"> decyzji o środowiskowych uwarunkowaniach, jeśli </w:t>
      </w:r>
      <w:r w:rsidR="00B667DE" w:rsidRPr="008D1C9E">
        <w:rPr>
          <w:rFonts w:asciiTheme="minorHAnsi" w:hAnsiTheme="minorHAnsi" w:cstheme="minorHAnsi"/>
          <w:szCs w:val="24"/>
          <w:lang w:eastAsia="en-US"/>
        </w:rPr>
        <w:t>została wydana</w:t>
      </w:r>
      <w:r w:rsidR="00F04F0D" w:rsidRPr="008D1C9E">
        <w:rPr>
          <w:rFonts w:asciiTheme="minorHAnsi" w:hAnsiTheme="minorHAnsi" w:cstheme="minorHAnsi"/>
          <w:szCs w:val="24"/>
          <w:lang w:eastAsia="en-US"/>
        </w:rPr>
        <w:t>;</w:t>
      </w:r>
    </w:p>
    <w:p w14:paraId="68AC50F9" w14:textId="3F353A0F" w:rsidR="00F04F0D" w:rsidRPr="00F04F0D" w:rsidRDefault="00F04F0D" w:rsidP="00F04F0D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F04F0D">
        <w:rPr>
          <w:rFonts w:asciiTheme="minorHAnsi" w:hAnsiTheme="minorHAnsi" w:cstheme="minorHAnsi"/>
          <w:lang w:eastAsia="ar-SA"/>
        </w:rPr>
        <w:t>pełnomocnictwo (oryginał lub urzędowo poświadczony odpis pełnomocnictwa)</w:t>
      </w:r>
      <w:r>
        <w:rPr>
          <w:rFonts w:asciiTheme="minorHAnsi" w:hAnsiTheme="minorHAnsi" w:cstheme="minorHAnsi"/>
          <w:lang w:eastAsia="ar-SA"/>
        </w:rPr>
        <w:t xml:space="preserve"> -</w:t>
      </w:r>
      <w:r w:rsidRPr="00F04F0D">
        <w:rPr>
          <w:rFonts w:asciiTheme="minorHAnsi" w:hAnsiTheme="minorHAnsi" w:cstheme="minorHAnsi"/>
          <w:lang w:eastAsia="ar-SA"/>
        </w:rPr>
        <w:t xml:space="preserve"> jeśli ustanowiono pełnomocnika;</w:t>
      </w:r>
    </w:p>
    <w:p w14:paraId="02393B80" w14:textId="64077120" w:rsidR="00F04F0D" w:rsidRPr="00F04F0D" w:rsidRDefault="00F04F0D" w:rsidP="00F04F0D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F04F0D">
        <w:rPr>
          <w:rFonts w:asciiTheme="minorHAnsi" w:hAnsiTheme="minorHAnsi" w:cstheme="minorHAnsi"/>
          <w:lang w:eastAsia="ar-SA"/>
        </w:rPr>
        <w:t xml:space="preserve">dowód uiszczenia opłaty skarbowej za udzielenie pełnomocnictwa – jeśli </w:t>
      </w:r>
      <w:r>
        <w:rPr>
          <w:rFonts w:asciiTheme="minorHAnsi" w:hAnsiTheme="minorHAnsi" w:cstheme="minorHAnsi"/>
          <w:lang w:eastAsia="ar-SA"/>
        </w:rPr>
        <w:t>ustanowiono pełnomocnika</w:t>
      </w:r>
      <w:r w:rsidRPr="00F04F0D">
        <w:rPr>
          <w:rFonts w:asciiTheme="minorHAnsi" w:hAnsiTheme="minorHAnsi" w:cstheme="minorHAnsi"/>
          <w:lang w:eastAsia="ar-SA"/>
        </w:rPr>
        <w:t>.</w:t>
      </w:r>
    </w:p>
    <w:p w14:paraId="0B44CEF8" w14:textId="3F9D29CB" w:rsidR="00CB1C2C" w:rsidRPr="004448BD" w:rsidRDefault="00CB1C2C" w:rsidP="00CB1C2C">
      <w:pPr>
        <w:spacing w:after="120"/>
        <w:jc w:val="both"/>
        <w:rPr>
          <w:rFonts w:asciiTheme="minorHAnsi" w:hAnsiTheme="minorHAnsi" w:cstheme="minorHAnsi"/>
        </w:rPr>
      </w:pPr>
      <w:r w:rsidRPr="004448B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1A9D85" wp14:editId="17C01974">
                <wp:simplePos x="0" y="0"/>
                <wp:positionH relativeFrom="column">
                  <wp:posOffset>0</wp:posOffset>
                </wp:positionH>
                <wp:positionV relativeFrom="paragraph">
                  <wp:posOffset>185420</wp:posOffset>
                </wp:positionV>
                <wp:extent cx="1257300" cy="0"/>
                <wp:effectExtent l="9525" t="13970" r="9525" b="5080"/>
                <wp:wrapNone/>
                <wp:docPr id="50" name="Łącznik prosty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788243" id="Łącznik prosty 5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6pt" to="99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V5Q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"/>
            </w:pict>
          </mc:Fallback>
        </mc:AlternateContent>
      </w:r>
    </w:p>
    <w:p w14:paraId="0576E6D1" w14:textId="2C4FD7B7" w:rsidR="00E2392B" w:rsidRPr="00A2572F" w:rsidRDefault="00CB1C2C" w:rsidP="00B667DE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B65F02">
        <w:rPr>
          <w:rFonts w:asciiTheme="minorHAnsi" w:hAnsiTheme="minorHAnsi" w:cstheme="minorHAnsi"/>
          <w:b/>
          <w:bCs/>
          <w:sz w:val="24"/>
          <w:szCs w:val="24"/>
        </w:rPr>
        <w:t>*</w:t>
      </w:r>
      <w:r w:rsidRPr="004448BD">
        <w:rPr>
          <w:rFonts w:asciiTheme="minorHAnsi" w:hAnsiTheme="minorHAnsi" w:cstheme="minorHAnsi"/>
          <w:sz w:val="20"/>
          <w:szCs w:val="20"/>
        </w:rPr>
        <w:t xml:space="preserve"> </w:t>
      </w:r>
      <w:r w:rsidR="00E2392B" w:rsidRPr="00A2572F">
        <w:rPr>
          <w:rFonts w:asciiTheme="minorHAnsi" w:eastAsia="Times New Roman" w:hAnsiTheme="minorHAnsi" w:cstheme="minorHAnsi"/>
          <w:sz w:val="18"/>
          <w:szCs w:val="18"/>
        </w:rPr>
        <w:t>Zgłoszenia regionalnemu dyrektorowi ochrony środowiska wymaga prowadzenie</w:t>
      </w:r>
      <w:r w:rsidR="00E66B52">
        <w:rPr>
          <w:rFonts w:asciiTheme="minorHAnsi" w:eastAsia="Times New Roman" w:hAnsiTheme="minorHAnsi" w:cstheme="minorHAnsi"/>
          <w:sz w:val="18"/>
          <w:szCs w:val="18"/>
        </w:rPr>
        <w:t xml:space="preserve"> działań</w:t>
      </w:r>
      <w:r w:rsidR="00E2392B" w:rsidRPr="00A2572F">
        <w:rPr>
          <w:rFonts w:asciiTheme="minorHAnsi" w:eastAsia="Times New Roman" w:hAnsiTheme="minorHAnsi" w:cstheme="minorHAnsi"/>
          <w:sz w:val="18"/>
          <w:szCs w:val="18"/>
        </w:rPr>
        <w:t xml:space="preserve">, na obszarach form ochrony przyrody, o których mowa w art. 6 ust. 1 pkt 1-5 i 7-9, w obrębach ochronnych wyznaczonych na podstawie </w:t>
      </w:r>
      <w:hyperlink r:id="rId8" w:anchor="/document/16791865?cm=DOCUMENT" w:history="1">
        <w:r w:rsidR="00E2392B" w:rsidRPr="00A2572F">
          <w:rPr>
            <w:rFonts w:asciiTheme="minorHAnsi" w:eastAsia="Times New Roman" w:hAnsiTheme="minorHAnsi" w:cstheme="minorHAnsi"/>
            <w:sz w:val="18"/>
            <w:szCs w:val="18"/>
          </w:rPr>
          <w:t>ustawy</w:t>
        </w:r>
      </w:hyperlink>
      <w:r w:rsidR="00E2392B" w:rsidRPr="00A2572F">
        <w:rPr>
          <w:rFonts w:asciiTheme="minorHAnsi" w:eastAsia="Times New Roman" w:hAnsiTheme="minorHAnsi" w:cstheme="minorHAnsi"/>
          <w:sz w:val="18"/>
          <w:szCs w:val="18"/>
        </w:rPr>
        <w:t xml:space="preserve"> z dnia </w:t>
      </w:r>
      <w:r w:rsidR="00E66B52">
        <w:rPr>
          <w:rFonts w:asciiTheme="minorHAnsi" w:eastAsia="Times New Roman" w:hAnsiTheme="minorHAnsi" w:cstheme="minorHAnsi"/>
          <w:sz w:val="18"/>
          <w:szCs w:val="18"/>
        </w:rPr>
        <w:t xml:space="preserve">      </w:t>
      </w:r>
      <w:r w:rsidR="00E2392B" w:rsidRPr="00A2572F">
        <w:rPr>
          <w:rFonts w:asciiTheme="minorHAnsi" w:eastAsia="Times New Roman" w:hAnsiTheme="minorHAnsi" w:cstheme="minorHAnsi"/>
          <w:sz w:val="18"/>
          <w:szCs w:val="18"/>
        </w:rPr>
        <w:t>18 kwietnia 1985 r. o rybactwie śródlądowym, a także w obrębie cieków naturalnych</w:t>
      </w:r>
      <w:r w:rsidR="00E2392B" w:rsidRPr="00A2572F">
        <w:rPr>
          <w:rFonts w:asciiTheme="minorHAnsi" w:eastAsia="Times New Roman" w:hAnsiTheme="minorHAnsi" w:cstheme="minorHAnsi"/>
          <w:sz w:val="18"/>
          <w:szCs w:val="18"/>
          <w:lang w:eastAsia="pl-PL"/>
        </w:rPr>
        <w:t>.</w:t>
      </w:r>
    </w:p>
    <w:p w14:paraId="3D81835E" w14:textId="77777777" w:rsidR="00E2392B" w:rsidRPr="00A2572F" w:rsidRDefault="00E2392B" w:rsidP="00E2392B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</w:p>
    <w:p w14:paraId="2C9983C4" w14:textId="78705FD3" w:rsidR="00E2392B" w:rsidRPr="00A2572F" w:rsidRDefault="00E2392B" w:rsidP="00B667DE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A2572F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W przypadku gdy działania wymagające zgłoszenia wykraczają poza obszar jednego województwa, zgłoszenia dokonuje się regionalnemu dyrektorowi ochrony środowiska, na którego obszarze właściwości znajduje się największa część terenu, </w:t>
      </w:r>
      <w:r w:rsidR="002A2E7A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               </w:t>
      </w:r>
      <w:r w:rsidRPr="00A2572F">
        <w:rPr>
          <w:rFonts w:asciiTheme="minorHAnsi" w:eastAsia="Times New Roman" w:hAnsiTheme="minorHAnsi" w:cstheme="minorHAnsi"/>
          <w:sz w:val="18"/>
          <w:szCs w:val="18"/>
          <w:lang w:eastAsia="pl-PL"/>
        </w:rPr>
        <w:t>na którym mają być prowadzone te działania.</w:t>
      </w:r>
    </w:p>
    <w:p w14:paraId="1860CF25" w14:textId="77777777" w:rsidR="00E2392B" w:rsidRPr="00A2572F" w:rsidRDefault="00E2392B" w:rsidP="00E2392B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</w:p>
    <w:p w14:paraId="54F78938" w14:textId="4823EAA3" w:rsidR="00E2392B" w:rsidRPr="00A2572F" w:rsidRDefault="00E2392B" w:rsidP="00E2392B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A2572F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Zgłoszenia należy dokonać przed uzyskaniem pozwolenia na budowę, pozwolenia wodnoprawnego lub pozwolenia </w:t>
      </w:r>
      <w:r w:rsidR="002A2E7A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                       </w:t>
      </w:r>
      <w:r w:rsidRPr="00A2572F">
        <w:rPr>
          <w:rFonts w:asciiTheme="minorHAnsi" w:eastAsia="Times New Roman" w:hAnsiTheme="minorHAnsi" w:cstheme="minorHAnsi"/>
          <w:sz w:val="18"/>
          <w:szCs w:val="18"/>
          <w:lang w:eastAsia="pl-PL"/>
        </w:rPr>
        <w:t>na realizację inwestycji w zakresie budowli przeciwpowodziowych, a jeżeli te pozwolenia nie są wymagane - przed rozpoczęciem działań wymagających zgłoszenia.</w:t>
      </w:r>
    </w:p>
    <w:p w14:paraId="37580DD3" w14:textId="77777777" w:rsidR="00E2392B" w:rsidRPr="00A2572F" w:rsidRDefault="00E2392B" w:rsidP="00E2392B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</w:p>
    <w:p w14:paraId="48172162" w14:textId="77777777" w:rsidR="00E2392B" w:rsidRPr="00A2572F" w:rsidRDefault="00E2392B" w:rsidP="00B667DE">
      <w:pPr>
        <w:spacing w:after="0" w:line="240" w:lineRule="auto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A2572F">
        <w:rPr>
          <w:rFonts w:asciiTheme="minorHAnsi" w:eastAsia="Times New Roman" w:hAnsiTheme="minorHAnsi" w:cstheme="minorHAnsi"/>
          <w:sz w:val="18"/>
          <w:szCs w:val="18"/>
          <w:lang w:eastAsia="pl-PL"/>
        </w:rPr>
        <w:t>Do prowadzenia działań wymagających zgłoszenia, można przystąpić:</w:t>
      </w:r>
    </w:p>
    <w:p w14:paraId="3A687C40" w14:textId="6E78986F" w:rsidR="00E2392B" w:rsidRPr="00A2572F" w:rsidRDefault="00E2392B" w:rsidP="00B667DE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A2572F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jeżeli w terminie 30 dni od dnia doręczenia zgłoszenia regionalny dyrektor ochrony środowiska nie wniesie, </w:t>
      </w:r>
      <w:r w:rsidR="002A2E7A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                   </w:t>
      </w:r>
      <w:r w:rsidRPr="00A2572F">
        <w:rPr>
          <w:rFonts w:asciiTheme="minorHAnsi" w:eastAsia="Times New Roman" w:hAnsiTheme="minorHAnsi" w:cstheme="minorHAnsi"/>
          <w:sz w:val="18"/>
          <w:szCs w:val="18"/>
          <w:lang w:eastAsia="pl-PL"/>
        </w:rPr>
        <w:t>w drodze decyzji, sprzeciwu;</w:t>
      </w:r>
    </w:p>
    <w:p w14:paraId="5573804F" w14:textId="77777777" w:rsidR="00E2392B" w:rsidRPr="00A2572F" w:rsidRDefault="00E2392B" w:rsidP="00B667DE">
      <w:pPr>
        <w:numPr>
          <w:ilvl w:val="0"/>
          <w:numId w:val="11"/>
        </w:numPr>
        <w:spacing w:after="0" w:line="240" w:lineRule="auto"/>
        <w:ind w:left="714" w:hanging="357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A2572F">
        <w:rPr>
          <w:rFonts w:asciiTheme="minorHAnsi" w:eastAsia="Times New Roman" w:hAnsiTheme="minorHAnsi" w:cstheme="minorHAnsi"/>
          <w:sz w:val="18"/>
          <w:szCs w:val="18"/>
          <w:lang w:eastAsia="pl-PL"/>
        </w:rPr>
        <w:t>nie później niż po upływie 2 lat od określonego w zgłoszeniu terminu ich rozpoczęcia.</w:t>
      </w:r>
    </w:p>
    <w:p w14:paraId="4B0E4777" w14:textId="77777777" w:rsidR="00E2392B" w:rsidRPr="00A2572F" w:rsidRDefault="00E2392B" w:rsidP="00E2392B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</w:p>
    <w:p w14:paraId="5F9397F3" w14:textId="1B66F58B" w:rsidR="00CE1421" w:rsidRPr="00B65F02" w:rsidRDefault="00E2392B" w:rsidP="00850619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A2572F">
        <w:rPr>
          <w:rFonts w:asciiTheme="minorHAnsi" w:eastAsia="Times New Roman" w:hAnsiTheme="minorHAnsi" w:cstheme="minorHAnsi"/>
          <w:sz w:val="18"/>
          <w:szCs w:val="18"/>
          <w:lang w:eastAsia="pl-PL"/>
        </w:rPr>
        <w:t>Przepisów art. 118 nie stosuje się do działań przewidzianych do realizacji w ramach przedsięwzięć mogących znacząco oddziaływać na środowisko, dla których przeprowadzono ocenę oddziaływania przedsięwzięcia na środowisko, w trakcie której uzgodniono realizację przedsięwzięcia z regionalnym dyrektorem ochrony środowiska.</w:t>
      </w:r>
    </w:p>
    <w:p w14:paraId="7B597ACB" w14:textId="77777777" w:rsidR="00CE1421" w:rsidRDefault="00CE1421" w:rsidP="00850619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9C4ABB3" w14:textId="4C0BE7CD" w:rsidR="00CB1C2C" w:rsidRPr="00E66B52" w:rsidRDefault="00E66B52" w:rsidP="00E66B52">
      <w:pPr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B65F02">
        <w:rPr>
          <w:rFonts w:asciiTheme="minorHAnsi" w:hAnsiTheme="minorHAnsi" w:cstheme="minorHAnsi"/>
          <w:b/>
          <w:bCs/>
          <w:sz w:val="24"/>
          <w:szCs w:val="24"/>
        </w:rPr>
        <w:lastRenderedPageBreak/>
        <w:t>**</w:t>
      </w:r>
      <w:r w:rsidRPr="004448BD">
        <w:rPr>
          <w:rFonts w:asciiTheme="minorHAnsi" w:hAnsiTheme="minorHAnsi" w:cstheme="minorHAnsi"/>
          <w:sz w:val="20"/>
          <w:szCs w:val="20"/>
        </w:rPr>
        <w:t xml:space="preserve"> </w:t>
      </w:r>
      <w:r w:rsidR="00CB1C2C" w:rsidRPr="004448BD">
        <w:rPr>
          <w:rFonts w:asciiTheme="minorHAnsi" w:hAnsiTheme="minorHAnsi" w:cstheme="minorHAnsi"/>
          <w:sz w:val="18"/>
          <w:szCs w:val="18"/>
        </w:rPr>
        <w:t xml:space="preserve">Dotyczy </w:t>
      </w:r>
      <w:r w:rsidR="00CB1C2C" w:rsidRPr="004448BD">
        <w:rPr>
          <w:rFonts w:asciiTheme="minorHAnsi" w:hAnsiTheme="minorHAnsi" w:cstheme="minorHAnsi"/>
          <w:b/>
          <w:bCs/>
          <w:sz w:val="18"/>
          <w:szCs w:val="18"/>
          <w:u w:val="single"/>
        </w:rPr>
        <w:t>wyłącznie</w:t>
      </w:r>
      <w:r w:rsidR="00CB1C2C" w:rsidRPr="004448BD">
        <w:rPr>
          <w:rFonts w:asciiTheme="minorHAnsi" w:hAnsiTheme="minorHAnsi" w:cstheme="minorHAnsi"/>
          <w:sz w:val="18"/>
          <w:szCs w:val="18"/>
        </w:rPr>
        <w:t xml:space="preserve"> utrzymania publicznych śródlądowych wód powierzchniowych oraz morskich wód wewnętrznych realizowanego przez właściciela wody</w:t>
      </w:r>
    </w:p>
    <w:p w14:paraId="0FCE3FA5" w14:textId="77777777" w:rsidR="00850619" w:rsidRPr="00A2572F" w:rsidRDefault="00850619" w:rsidP="00850619">
      <w:pPr>
        <w:spacing w:before="120"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A2572F">
        <w:rPr>
          <w:rFonts w:asciiTheme="minorHAnsi" w:eastAsia="Times New Roman" w:hAnsiTheme="minorHAnsi" w:cstheme="minorHAnsi"/>
          <w:sz w:val="18"/>
          <w:szCs w:val="18"/>
          <w:lang w:eastAsia="pl-PL"/>
        </w:rPr>
        <w:t>Przepisów art. 118 nie stosuje się do działań</w:t>
      </w:r>
      <w:r w:rsidRPr="00A2572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A2572F">
        <w:rPr>
          <w:rFonts w:asciiTheme="minorHAnsi" w:eastAsia="Times New Roman" w:hAnsiTheme="minorHAnsi" w:cstheme="minorHAnsi"/>
          <w:sz w:val="18"/>
          <w:szCs w:val="18"/>
          <w:lang w:eastAsia="pl-PL"/>
        </w:rPr>
        <w:t>o których mowa w art. 227 ust. 3 ustawy z dnia 20 lipca 2017 r. - Prawo wodne, obejmujących:</w:t>
      </w:r>
    </w:p>
    <w:p w14:paraId="766C543C" w14:textId="54F86C78" w:rsidR="00850619" w:rsidRPr="00A2572F" w:rsidRDefault="00850619" w:rsidP="00850619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A2572F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wykaszanie roślin z dna oraz brzegów śródlądowych wód powierzchniowych w terminie od dnia 15 sierpnia </w:t>
      </w:r>
      <w:r w:rsidR="00C4623C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                </w:t>
      </w:r>
      <w:r w:rsidRPr="00A2572F">
        <w:rPr>
          <w:rFonts w:asciiTheme="minorHAnsi" w:eastAsia="Times New Roman" w:hAnsiTheme="minorHAnsi" w:cstheme="minorHAnsi"/>
          <w:sz w:val="18"/>
          <w:szCs w:val="18"/>
          <w:lang w:eastAsia="pl-PL"/>
        </w:rPr>
        <w:t>do końca lutego,</w:t>
      </w:r>
    </w:p>
    <w:p w14:paraId="34E883F3" w14:textId="43A89DFF" w:rsidR="00850619" w:rsidRPr="00A2572F" w:rsidRDefault="00850619" w:rsidP="00850619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A2572F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usuwanie roślin pływających i korzeniących się w dnie śródlądowych wód powierzchniowych w terminie od dnia </w:t>
      </w:r>
      <w:r w:rsidR="00C4623C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    </w:t>
      </w:r>
      <w:r w:rsidRPr="00A2572F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15 sierpnia do końca lutego, poza obszarami Natura 2000, w których przedmiotem ochrony jest siedlisko przyrodnicze nizinne i podgórskie rzeki ze zbiorowiskami </w:t>
      </w:r>
      <w:proofErr w:type="spellStart"/>
      <w:r w:rsidRPr="00A2572F">
        <w:rPr>
          <w:rFonts w:asciiTheme="minorHAnsi" w:eastAsia="Times New Roman" w:hAnsiTheme="minorHAnsi" w:cstheme="minorHAnsi"/>
          <w:sz w:val="18"/>
          <w:szCs w:val="18"/>
          <w:lang w:eastAsia="pl-PL"/>
        </w:rPr>
        <w:t>włosieniczników</w:t>
      </w:r>
      <w:proofErr w:type="spellEnd"/>
      <w:r w:rsidRPr="00A2572F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(</w:t>
      </w:r>
      <w:proofErr w:type="spellStart"/>
      <w:r w:rsidRPr="00A2572F">
        <w:rPr>
          <w:rFonts w:asciiTheme="minorHAnsi" w:eastAsia="Times New Roman" w:hAnsiTheme="minorHAnsi" w:cstheme="minorHAnsi"/>
          <w:i/>
          <w:sz w:val="18"/>
          <w:szCs w:val="18"/>
          <w:lang w:eastAsia="pl-PL"/>
        </w:rPr>
        <w:t>Ranunculion</w:t>
      </w:r>
      <w:proofErr w:type="spellEnd"/>
      <w:r w:rsidRPr="00A2572F">
        <w:rPr>
          <w:rFonts w:asciiTheme="minorHAnsi" w:eastAsia="Times New Roman" w:hAnsiTheme="minorHAnsi" w:cstheme="minorHAnsi"/>
          <w:i/>
          <w:sz w:val="18"/>
          <w:szCs w:val="18"/>
          <w:lang w:eastAsia="pl-PL"/>
        </w:rPr>
        <w:t xml:space="preserve"> </w:t>
      </w:r>
      <w:proofErr w:type="spellStart"/>
      <w:r w:rsidRPr="00A2572F">
        <w:rPr>
          <w:rFonts w:asciiTheme="minorHAnsi" w:eastAsia="Times New Roman" w:hAnsiTheme="minorHAnsi" w:cstheme="minorHAnsi"/>
          <w:i/>
          <w:sz w:val="18"/>
          <w:szCs w:val="18"/>
          <w:lang w:eastAsia="pl-PL"/>
        </w:rPr>
        <w:t>fluitantis</w:t>
      </w:r>
      <w:proofErr w:type="spellEnd"/>
      <w:r w:rsidRPr="00A2572F">
        <w:rPr>
          <w:rFonts w:asciiTheme="minorHAnsi" w:eastAsia="Times New Roman" w:hAnsiTheme="minorHAnsi" w:cstheme="minorHAnsi"/>
          <w:sz w:val="18"/>
          <w:szCs w:val="18"/>
          <w:lang w:eastAsia="pl-PL"/>
        </w:rPr>
        <w:t>), o którym mowa w przepisach wydanych na podstawie art. 26,</w:t>
      </w:r>
    </w:p>
    <w:p w14:paraId="571AC862" w14:textId="77777777" w:rsidR="00850619" w:rsidRPr="00A2572F" w:rsidRDefault="00850619" w:rsidP="00850619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A2572F">
        <w:rPr>
          <w:rFonts w:asciiTheme="minorHAnsi" w:eastAsia="Times New Roman" w:hAnsiTheme="minorHAnsi" w:cstheme="minorHAnsi"/>
          <w:sz w:val="18"/>
          <w:szCs w:val="18"/>
          <w:lang w:eastAsia="pl-PL"/>
        </w:rPr>
        <w:t>usuwanie drzew, których obwód pnia nie przekracza wielkości, o której mowa w art. 83f ust. 1 pkt 3, i krzewów, których wiek nie przekracza 10 lat, porastających dno oraz brzegi śródlądowych wód powierzchniowych,</w:t>
      </w:r>
    </w:p>
    <w:p w14:paraId="39863FE7" w14:textId="77777777" w:rsidR="00850619" w:rsidRPr="00A2572F" w:rsidRDefault="00850619" w:rsidP="00850619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A2572F">
        <w:rPr>
          <w:rFonts w:asciiTheme="minorHAnsi" w:eastAsia="Times New Roman" w:hAnsiTheme="minorHAnsi" w:cstheme="minorHAnsi"/>
          <w:sz w:val="18"/>
          <w:szCs w:val="18"/>
          <w:lang w:eastAsia="pl-PL"/>
        </w:rPr>
        <w:t>zasypywanie wyrw w brzegach i dnie śródlądowych wód powierzchniowych oraz ich zabudowę biologiczną, realizowane w terminie do 2 lat od momentu ich powstania,</w:t>
      </w:r>
    </w:p>
    <w:p w14:paraId="6E4E54C3" w14:textId="77777777" w:rsidR="00850619" w:rsidRPr="00A2572F" w:rsidRDefault="00850619" w:rsidP="00850619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A2572F">
        <w:rPr>
          <w:rFonts w:asciiTheme="minorHAnsi" w:eastAsia="Times New Roman" w:hAnsiTheme="minorHAnsi" w:cstheme="minorHAnsi"/>
          <w:sz w:val="18"/>
          <w:szCs w:val="18"/>
          <w:lang w:eastAsia="pl-PL"/>
        </w:rPr>
        <w:t>udrażnianie śródlądowych wód powierzchniowych przez usuwanie zatorów utrudniających swobodny przepływ wód,</w:t>
      </w:r>
    </w:p>
    <w:p w14:paraId="4E16A07E" w14:textId="6EE0B482" w:rsidR="00850619" w:rsidRPr="00A2572F" w:rsidRDefault="00850619" w:rsidP="00850619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A2572F">
        <w:rPr>
          <w:rFonts w:asciiTheme="minorHAnsi" w:eastAsia="Times New Roman" w:hAnsiTheme="minorHAnsi" w:cstheme="minorHAnsi"/>
          <w:sz w:val="18"/>
          <w:szCs w:val="18"/>
          <w:lang w:eastAsia="pl-PL"/>
        </w:rPr>
        <w:t>remont lub konserwację stanowiących własność właściciela wody budowli regulacyjnych oraz ubezpieczeń</w:t>
      </w:r>
      <w:r w:rsidR="00C4623C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                   </w:t>
      </w:r>
      <w:r w:rsidRPr="00A2572F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w obrębie tych budowli lub urządzeń wodnych.</w:t>
      </w:r>
    </w:p>
    <w:p w14:paraId="1C5BFB8E" w14:textId="77777777" w:rsidR="00850619" w:rsidRPr="004448BD" w:rsidRDefault="00850619" w:rsidP="00CB1C2C">
      <w:pPr>
        <w:spacing w:after="40"/>
        <w:jc w:val="both"/>
        <w:rPr>
          <w:rFonts w:asciiTheme="minorHAnsi" w:hAnsiTheme="minorHAnsi" w:cstheme="minorHAnsi"/>
          <w:sz w:val="20"/>
          <w:szCs w:val="20"/>
        </w:rPr>
      </w:pPr>
    </w:p>
    <w:p w14:paraId="04897AE7" w14:textId="24B4A737" w:rsidR="00CE1421" w:rsidRPr="004448BD" w:rsidRDefault="00CB1C2C" w:rsidP="00CE1421">
      <w:pPr>
        <w:jc w:val="both"/>
        <w:rPr>
          <w:rFonts w:asciiTheme="minorHAnsi" w:hAnsiTheme="minorHAnsi" w:cstheme="minorHAnsi"/>
          <w:sz w:val="20"/>
          <w:szCs w:val="20"/>
          <w:u w:val="single"/>
        </w:rPr>
      </w:pPr>
      <w:bookmarkStart w:id="2" w:name="_Hlk100672501"/>
      <w:r w:rsidRPr="00B65F02">
        <w:rPr>
          <w:rFonts w:asciiTheme="minorHAnsi" w:hAnsiTheme="minorHAnsi" w:cstheme="minorHAnsi"/>
          <w:b/>
          <w:bCs/>
          <w:sz w:val="24"/>
          <w:szCs w:val="24"/>
        </w:rPr>
        <w:t>**</w:t>
      </w:r>
      <w:bookmarkEnd w:id="2"/>
      <w:r w:rsidR="00CE1421" w:rsidRPr="00B65F02">
        <w:rPr>
          <w:rFonts w:asciiTheme="minorHAnsi" w:hAnsiTheme="minorHAnsi" w:cstheme="minorHAnsi"/>
          <w:b/>
          <w:bCs/>
          <w:sz w:val="24"/>
          <w:szCs w:val="24"/>
        </w:rPr>
        <w:t>*</w:t>
      </w:r>
      <w:r w:rsidR="00CE1421">
        <w:rPr>
          <w:rFonts w:asciiTheme="minorHAnsi" w:hAnsiTheme="minorHAnsi" w:cstheme="minorHAnsi"/>
          <w:sz w:val="20"/>
          <w:szCs w:val="20"/>
        </w:rPr>
        <w:t xml:space="preserve"> </w:t>
      </w:r>
      <w:r w:rsidR="00CE1421" w:rsidRPr="004448BD">
        <w:rPr>
          <w:rFonts w:asciiTheme="minorHAnsi" w:hAnsiTheme="minorHAnsi" w:cstheme="minorHAnsi"/>
          <w:sz w:val="20"/>
          <w:szCs w:val="20"/>
          <w:lang w:eastAsia="pl-PL"/>
        </w:rPr>
        <w:t>Przepisów art. 118 nie stosuje się do rozbiórki i modyfikacji tam bobrowych oraz zasypywania nor bobrów, prowadzonych zgodnie z zezwoleniem, wydanym na podstawie art. 56 ust. 1, 2 lub 2b, lub zarządzeniem, wydanym na podstawie art. 56a ustawy o ochronie przyrody.</w:t>
      </w:r>
    </w:p>
    <w:p w14:paraId="69F5E7EA" w14:textId="7CA97FAE" w:rsidR="00B65F02" w:rsidRPr="00163517" w:rsidRDefault="00B65F02" w:rsidP="00B65F02">
      <w:pPr>
        <w:spacing w:after="40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B65F02">
        <w:rPr>
          <w:rFonts w:asciiTheme="minorHAnsi" w:hAnsiTheme="minorHAnsi" w:cstheme="minorHAnsi"/>
          <w:b/>
          <w:bCs/>
          <w:sz w:val="24"/>
          <w:szCs w:val="24"/>
        </w:rPr>
        <w:t>****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448BD">
        <w:rPr>
          <w:rFonts w:asciiTheme="minorHAnsi" w:hAnsiTheme="minorHAnsi" w:cstheme="minorHAnsi"/>
          <w:sz w:val="20"/>
          <w:szCs w:val="20"/>
        </w:rPr>
        <w:t xml:space="preserve">W przypadku składania wniosku przez </w:t>
      </w:r>
      <w:r w:rsidRPr="004448BD">
        <w:rPr>
          <w:rFonts w:asciiTheme="minorHAnsi" w:hAnsiTheme="minorHAnsi" w:cstheme="minorHAnsi"/>
          <w:b/>
          <w:bCs/>
          <w:sz w:val="20"/>
          <w:szCs w:val="20"/>
          <w:u w:val="single"/>
        </w:rPr>
        <w:t>pełnomocnika</w:t>
      </w:r>
      <w:r w:rsidRPr="004448BD">
        <w:rPr>
          <w:rFonts w:asciiTheme="minorHAnsi" w:hAnsiTheme="minorHAnsi" w:cstheme="minorHAnsi"/>
          <w:sz w:val="20"/>
          <w:szCs w:val="20"/>
        </w:rPr>
        <w:t xml:space="preserve">, należy zgodnie z art. 33 § 3 ustawy z dnia 14 czerwca 1960 r. Kodeks postępowania administracyjnego do akt sprawy dołączyć </w:t>
      </w:r>
      <w:r w:rsidRPr="004448BD">
        <w:rPr>
          <w:rFonts w:asciiTheme="minorHAnsi" w:hAnsiTheme="minorHAnsi" w:cstheme="minorHAnsi"/>
          <w:b/>
          <w:bCs/>
          <w:sz w:val="20"/>
          <w:szCs w:val="20"/>
          <w:u w:val="single"/>
        </w:rPr>
        <w:t>oryginał lub urzędowo poświadczony odpis pełnomocnictwa wraz z dowodem uiszczenia opłaty skarbowej za udzielenie pełnomocnictwa</w:t>
      </w:r>
    </w:p>
    <w:p w14:paraId="3952A2BD" w14:textId="293C9EFA" w:rsidR="00163517" w:rsidRDefault="00163517" w:rsidP="0074167E">
      <w:pPr>
        <w:spacing w:after="40"/>
        <w:jc w:val="both"/>
        <w:rPr>
          <w:rFonts w:asciiTheme="minorHAnsi" w:hAnsiTheme="minorHAnsi" w:cstheme="minorHAnsi"/>
          <w:sz w:val="20"/>
          <w:szCs w:val="20"/>
        </w:rPr>
      </w:pPr>
    </w:p>
    <w:p w14:paraId="77828962" w14:textId="77777777" w:rsidR="00163517" w:rsidRDefault="00163517" w:rsidP="0074167E">
      <w:pPr>
        <w:spacing w:after="40"/>
        <w:jc w:val="both"/>
        <w:rPr>
          <w:rFonts w:asciiTheme="minorHAnsi" w:hAnsiTheme="minorHAnsi" w:cstheme="minorHAnsi"/>
          <w:sz w:val="20"/>
          <w:szCs w:val="20"/>
        </w:rPr>
      </w:pPr>
    </w:p>
    <w:p w14:paraId="0D9D26EA" w14:textId="77777777" w:rsidR="00A2572F" w:rsidRPr="00A2572F" w:rsidRDefault="00A2572F" w:rsidP="00A2572F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</w:p>
    <w:p w14:paraId="5FFE8EB0" w14:textId="77777777" w:rsidR="00A2572F" w:rsidRPr="004448BD" w:rsidRDefault="00A2572F" w:rsidP="0074167E">
      <w:pPr>
        <w:spacing w:after="40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79DC44A3" w14:textId="77777777" w:rsidR="00A2572F" w:rsidRPr="004448BD" w:rsidRDefault="00A2572F" w:rsidP="0074167E">
      <w:pPr>
        <w:spacing w:after="40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1257E82A" w14:textId="77777777" w:rsidR="00CB1C2C" w:rsidRPr="004448BD" w:rsidRDefault="00CB1C2C" w:rsidP="00CB1C2C">
      <w:pPr>
        <w:pStyle w:val="Bezodstpw"/>
        <w:jc w:val="center"/>
        <w:rPr>
          <w:rFonts w:asciiTheme="minorHAnsi" w:hAnsiTheme="minorHAnsi" w:cstheme="minorHAnsi"/>
          <w:b/>
          <w:szCs w:val="24"/>
        </w:rPr>
      </w:pPr>
    </w:p>
    <w:p w14:paraId="0700A86B" w14:textId="77777777" w:rsidR="002A2E7A" w:rsidRDefault="002A2E7A" w:rsidP="00CB1C2C">
      <w:pPr>
        <w:pStyle w:val="Bezodstpw"/>
        <w:jc w:val="center"/>
        <w:rPr>
          <w:rFonts w:asciiTheme="minorHAnsi" w:hAnsiTheme="minorHAnsi" w:cstheme="minorHAnsi"/>
          <w:b/>
          <w:szCs w:val="24"/>
        </w:rPr>
      </w:pPr>
    </w:p>
    <w:p w14:paraId="0C407908" w14:textId="77777777" w:rsidR="002A2E7A" w:rsidRDefault="002A2E7A" w:rsidP="00CB1C2C">
      <w:pPr>
        <w:pStyle w:val="Bezodstpw"/>
        <w:jc w:val="center"/>
        <w:rPr>
          <w:rFonts w:asciiTheme="minorHAnsi" w:hAnsiTheme="minorHAnsi" w:cstheme="minorHAnsi"/>
          <w:b/>
          <w:szCs w:val="24"/>
        </w:rPr>
      </w:pPr>
    </w:p>
    <w:p w14:paraId="0139CE02" w14:textId="77777777" w:rsidR="002A2E7A" w:rsidRDefault="002A2E7A" w:rsidP="00CB1C2C">
      <w:pPr>
        <w:pStyle w:val="Bezodstpw"/>
        <w:jc w:val="center"/>
        <w:rPr>
          <w:rFonts w:asciiTheme="minorHAnsi" w:hAnsiTheme="minorHAnsi" w:cstheme="minorHAnsi"/>
          <w:b/>
          <w:szCs w:val="24"/>
        </w:rPr>
      </w:pPr>
    </w:p>
    <w:p w14:paraId="2F861A40" w14:textId="77777777" w:rsidR="002A2E7A" w:rsidRDefault="002A2E7A" w:rsidP="00CB1C2C">
      <w:pPr>
        <w:pStyle w:val="Bezodstpw"/>
        <w:jc w:val="center"/>
        <w:rPr>
          <w:rFonts w:asciiTheme="minorHAnsi" w:hAnsiTheme="minorHAnsi" w:cstheme="minorHAnsi"/>
          <w:b/>
          <w:szCs w:val="24"/>
        </w:rPr>
      </w:pPr>
    </w:p>
    <w:p w14:paraId="7C368515" w14:textId="77777777" w:rsidR="002A2E7A" w:rsidRDefault="002A2E7A" w:rsidP="00CB1C2C">
      <w:pPr>
        <w:pStyle w:val="Bezodstpw"/>
        <w:jc w:val="center"/>
        <w:rPr>
          <w:rFonts w:asciiTheme="minorHAnsi" w:hAnsiTheme="minorHAnsi" w:cstheme="minorHAnsi"/>
          <w:b/>
          <w:szCs w:val="24"/>
        </w:rPr>
      </w:pPr>
    </w:p>
    <w:p w14:paraId="584DF220" w14:textId="77777777" w:rsidR="002A2E7A" w:rsidRDefault="002A2E7A" w:rsidP="00CB1C2C">
      <w:pPr>
        <w:pStyle w:val="Bezodstpw"/>
        <w:jc w:val="center"/>
        <w:rPr>
          <w:rFonts w:asciiTheme="minorHAnsi" w:hAnsiTheme="minorHAnsi" w:cstheme="minorHAnsi"/>
          <w:b/>
          <w:szCs w:val="24"/>
        </w:rPr>
      </w:pPr>
    </w:p>
    <w:p w14:paraId="013293C1" w14:textId="77777777" w:rsidR="002A2E7A" w:rsidRDefault="002A2E7A" w:rsidP="00CB1C2C">
      <w:pPr>
        <w:pStyle w:val="Bezodstpw"/>
        <w:jc w:val="center"/>
        <w:rPr>
          <w:rFonts w:asciiTheme="minorHAnsi" w:hAnsiTheme="minorHAnsi" w:cstheme="minorHAnsi"/>
          <w:b/>
          <w:szCs w:val="24"/>
        </w:rPr>
      </w:pPr>
    </w:p>
    <w:p w14:paraId="1CD06CBE" w14:textId="77777777" w:rsidR="002A2E7A" w:rsidRDefault="002A2E7A" w:rsidP="00CB1C2C">
      <w:pPr>
        <w:pStyle w:val="Bezodstpw"/>
        <w:jc w:val="center"/>
        <w:rPr>
          <w:rFonts w:asciiTheme="minorHAnsi" w:hAnsiTheme="minorHAnsi" w:cstheme="minorHAnsi"/>
          <w:b/>
          <w:szCs w:val="24"/>
        </w:rPr>
      </w:pPr>
    </w:p>
    <w:p w14:paraId="2DE47FB9" w14:textId="77777777" w:rsidR="002A2E7A" w:rsidRDefault="002A2E7A" w:rsidP="00CB1C2C">
      <w:pPr>
        <w:pStyle w:val="Bezodstpw"/>
        <w:jc w:val="center"/>
        <w:rPr>
          <w:rFonts w:asciiTheme="minorHAnsi" w:hAnsiTheme="minorHAnsi" w:cstheme="minorHAnsi"/>
          <w:b/>
          <w:szCs w:val="24"/>
        </w:rPr>
      </w:pPr>
    </w:p>
    <w:p w14:paraId="777A1D9C" w14:textId="77777777" w:rsidR="002A2E7A" w:rsidRDefault="002A2E7A" w:rsidP="00CB1C2C">
      <w:pPr>
        <w:pStyle w:val="Bezodstpw"/>
        <w:jc w:val="center"/>
        <w:rPr>
          <w:rFonts w:asciiTheme="minorHAnsi" w:hAnsiTheme="minorHAnsi" w:cstheme="minorHAnsi"/>
          <w:b/>
          <w:szCs w:val="24"/>
        </w:rPr>
      </w:pPr>
    </w:p>
    <w:p w14:paraId="7310C4B6" w14:textId="77777777" w:rsidR="002A2E7A" w:rsidRDefault="002A2E7A" w:rsidP="00CB1C2C">
      <w:pPr>
        <w:pStyle w:val="Bezodstpw"/>
        <w:jc w:val="center"/>
        <w:rPr>
          <w:rFonts w:asciiTheme="minorHAnsi" w:hAnsiTheme="minorHAnsi" w:cstheme="minorHAnsi"/>
          <w:b/>
          <w:szCs w:val="24"/>
        </w:rPr>
      </w:pPr>
    </w:p>
    <w:p w14:paraId="63C67DF5" w14:textId="77777777" w:rsidR="002A2E7A" w:rsidRDefault="002A2E7A" w:rsidP="00CB1C2C">
      <w:pPr>
        <w:pStyle w:val="Bezodstpw"/>
        <w:jc w:val="center"/>
        <w:rPr>
          <w:rFonts w:asciiTheme="minorHAnsi" w:hAnsiTheme="minorHAnsi" w:cstheme="minorHAnsi"/>
          <w:b/>
          <w:szCs w:val="24"/>
        </w:rPr>
      </w:pPr>
    </w:p>
    <w:p w14:paraId="7D3F3329" w14:textId="77777777" w:rsidR="002A2E7A" w:rsidRDefault="002A2E7A" w:rsidP="00CB1C2C">
      <w:pPr>
        <w:pStyle w:val="Bezodstpw"/>
        <w:jc w:val="center"/>
        <w:rPr>
          <w:rFonts w:asciiTheme="minorHAnsi" w:hAnsiTheme="minorHAnsi" w:cstheme="minorHAnsi"/>
          <w:b/>
          <w:szCs w:val="24"/>
        </w:rPr>
      </w:pPr>
    </w:p>
    <w:p w14:paraId="551C6901" w14:textId="77777777" w:rsidR="002A2E7A" w:rsidRDefault="002A2E7A" w:rsidP="00CB1C2C">
      <w:pPr>
        <w:pStyle w:val="Bezodstpw"/>
        <w:jc w:val="center"/>
        <w:rPr>
          <w:rFonts w:asciiTheme="minorHAnsi" w:hAnsiTheme="minorHAnsi" w:cstheme="minorHAnsi"/>
          <w:b/>
          <w:szCs w:val="24"/>
        </w:rPr>
      </w:pPr>
    </w:p>
    <w:p w14:paraId="7FE915D6" w14:textId="77777777" w:rsidR="002A2E7A" w:rsidRDefault="002A2E7A" w:rsidP="00CB1C2C">
      <w:pPr>
        <w:pStyle w:val="Bezodstpw"/>
        <w:jc w:val="center"/>
        <w:rPr>
          <w:rFonts w:asciiTheme="minorHAnsi" w:hAnsiTheme="minorHAnsi" w:cstheme="minorHAnsi"/>
          <w:b/>
          <w:szCs w:val="24"/>
        </w:rPr>
      </w:pPr>
    </w:p>
    <w:p w14:paraId="57CF88B6" w14:textId="77777777" w:rsidR="002A2E7A" w:rsidRDefault="002A2E7A" w:rsidP="00CB1C2C">
      <w:pPr>
        <w:pStyle w:val="Bezodstpw"/>
        <w:jc w:val="center"/>
        <w:rPr>
          <w:rFonts w:asciiTheme="minorHAnsi" w:hAnsiTheme="minorHAnsi" w:cstheme="minorHAnsi"/>
          <w:b/>
          <w:szCs w:val="24"/>
        </w:rPr>
      </w:pPr>
    </w:p>
    <w:p w14:paraId="12AF4607" w14:textId="77777777" w:rsidR="002A2E7A" w:rsidRDefault="002A2E7A" w:rsidP="00CB1C2C">
      <w:pPr>
        <w:pStyle w:val="Bezodstpw"/>
        <w:jc w:val="center"/>
        <w:rPr>
          <w:rFonts w:asciiTheme="minorHAnsi" w:hAnsiTheme="minorHAnsi" w:cstheme="minorHAnsi"/>
          <w:b/>
          <w:szCs w:val="24"/>
        </w:rPr>
      </w:pPr>
    </w:p>
    <w:p w14:paraId="463CE2F6" w14:textId="77777777" w:rsidR="002A2E7A" w:rsidRDefault="002A2E7A" w:rsidP="00CB1C2C">
      <w:pPr>
        <w:pStyle w:val="Bezodstpw"/>
        <w:jc w:val="center"/>
        <w:rPr>
          <w:rFonts w:asciiTheme="minorHAnsi" w:hAnsiTheme="minorHAnsi" w:cstheme="minorHAnsi"/>
          <w:b/>
          <w:szCs w:val="24"/>
        </w:rPr>
      </w:pPr>
    </w:p>
    <w:p w14:paraId="154600CC" w14:textId="77777777" w:rsidR="002A2E7A" w:rsidRDefault="002A2E7A" w:rsidP="00CB1C2C">
      <w:pPr>
        <w:pStyle w:val="Bezodstpw"/>
        <w:jc w:val="center"/>
        <w:rPr>
          <w:rFonts w:asciiTheme="minorHAnsi" w:hAnsiTheme="minorHAnsi" w:cstheme="minorHAnsi"/>
          <w:b/>
          <w:szCs w:val="24"/>
        </w:rPr>
      </w:pPr>
    </w:p>
    <w:p w14:paraId="4A79615C" w14:textId="77777777" w:rsidR="002A2E7A" w:rsidRDefault="002A2E7A" w:rsidP="00CB1C2C">
      <w:pPr>
        <w:pStyle w:val="Bezodstpw"/>
        <w:jc w:val="center"/>
        <w:rPr>
          <w:rFonts w:asciiTheme="minorHAnsi" w:hAnsiTheme="minorHAnsi" w:cstheme="minorHAnsi"/>
          <w:b/>
          <w:szCs w:val="24"/>
        </w:rPr>
      </w:pPr>
    </w:p>
    <w:p w14:paraId="5C422320" w14:textId="77777777" w:rsidR="002A2E7A" w:rsidRDefault="002A2E7A" w:rsidP="00CB1C2C">
      <w:pPr>
        <w:pStyle w:val="Bezodstpw"/>
        <w:jc w:val="center"/>
        <w:rPr>
          <w:rFonts w:asciiTheme="minorHAnsi" w:hAnsiTheme="minorHAnsi" w:cstheme="minorHAnsi"/>
          <w:b/>
          <w:szCs w:val="24"/>
        </w:rPr>
      </w:pPr>
    </w:p>
    <w:p w14:paraId="6F31B9C1" w14:textId="77777777" w:rsidR="002A2E7A" w:rsidRDefault="002A2E7A" w:rsidP="00CB1C2C">
      <w:pPr>
        <w:pStyle w:val="Bezodstpw"/>
        <w:jc w:val="center"/>
        <w:rPr>
          <w:rFonts w:asciiTheme="minorHAnsi" w:hAnsiTheme="minorHAnsi" w:cstheme="minorHAnsi"/>
          <w:b/>
          <w:szCs w:val="24"/>
        </w:rPr>
      </w:pPr>
    </w:p>
    <w:p w14:paraId="2DB1A0DC" w14:textId="77777777" w:rsidR="002E335B" w:rsidRDefault="002E335B" w:rsidP="00B667DE">
      <w:pPr>
        <w:pStyle w:val="Bezodstpw"/>
        <w:jc w:val="both"/>
        <w:rPr>
          <w:bCs/>
          <w:i/>
          <w:iCs/>
          <w:sz w:val="20"/>
        </w:rPr>
      </w:pPr>
    </w:p>
    <w:p w14:paraId="6E2C8184" w14:textId="77777777" w:rsidR="00C4623C" w:rsidRDefault="00C4623C" w:rsidP="00B667DE">
      <w:pPr>
        <w:pStyle w:val="Bezodstpw"/>
        <w:jc w:val="both"/>
        <w:rPr>
          <w:rFonts w:asciiTheme="minorHAnsi" w:hAnsiTheme="minorHAnsi" w:cstheme="minorHAnsi"/>
          <w:b/>
          <w:i/>
          <w:iCs/>
          <w:sz w:val="20"/>
        </w:rPr>
      </w:pPr>
    </w:p>
    <w:p w14:paraId="299FF9FE" w14:textId="03D71AD1" w:rsidR="00CB1C2C" w:rsidRPr="00A75773" w:rsidRDefault="002A2E7A" w:rsidP="00B667DE">
      <w:pPr>
        <w:pStyle w:val="Bezodstpw"/>
        <w:jc w:val="both"/>
        <w:rPr>
          <w:rFonts w:asciiTheme="minorHAnsi" w:hAnsiTheme="minorHAnsi" w:cstheme="minorHAnsi"/>
          <w:bCs/>
          <w:sz w:val="20"/>
        </w:rPr>
      </w:pPr>
      <w:r w:rsidRPr="00A75773">
        <w:rPr>
          <w:rFonts w:asciiTheme="minorHAnsi" w:hAnsiTheme="minorHAnsi" w:cstheme="minorHAnsi"/>
          <w:b/>
          <w:i/>
          <w:iCs/>
          <w:sz w:val="20"/>
        </w:rPr>
        <w:lastRenderedPageBreak/>
        <w:t>Załącznik nr 1</w:t>
      </w:r>
      <w:r w:rsidRPr="00A75773">
        <w:rPr>
          <w:rFonts w:asciiTheme="minorHAnsi" w:hAnsiTheme="minorHAnsi" w:cstheme="minorHAnsi"/>
          <w:bCs/>
          <w:sz w:val="20"/>
        </w:rPr>
        <w:t xml:space="preserve"> do</w:t>
      </w:r>
      <w:r w:rsidR="00B667DE" w:rsidRPr="00A75773">
        <w:rPr>
          <w:rFonts w:asciiTheme="minorHAnsi" w:hAnsiTheme="minorHAnsi" w:cstheme="minorHAnsi"/>
          <w:bCs/>
          <w:sz w:val="20"/>
        </w:rPr>
        <w:t xml:space="preserve"> </w:t>
      </w:r>
      <w:r w:rsidR="00CB1C2C" w:rsidRPr="00A75773">
        <w:rPr>
          <w:rFonts w:asciiTheme="minorHAnsi" w:hAnsiTheme="minorHAnsi" w:cstheme="minorHAnsi"/>
          <w:bCs/>
          <w:sz w:val="20"/>
        </w:rPr>
        <w:t>zgłoszenia prowadzenia działań na podstawie art. 118 ustawy o ochronie przyrody</w:t>
      </w:r>
      <w:r w:rsidR="002E335B" w:rsidRPr="00A75773">
        <w:rPr>
          <w:rFonts w:asciiTheme="minorHAnsi" w:hAnsiTheme="minorHAnsi" w:cstheme="minorHAnsi"/>
          <w:bCs/>
          <w:sz w:val="20"/>
        </w:rPr>
        <w:t xml:space="preserve"> </w:t>
      </w:r>
      <w:r w:rsidR="00064FBB" w:rsidRPr="00A75773">
        <w:rPr>
          <w:rFonts w:asciiTheme="minorHAnsi" w:hAnsiTheme="minorHAnsi" w:cstheme="minorHAnsi"/>
          <w:bCs/>
          <w:sz w:val="20"/>
        </w:rPr>
        <w:t xml:space="preserve">                            </w:t>
      </w:r>
    </w:p>
    <w:p w14:paraId="79466148" w14:textId="77777777" w:rsidR="00CB1C2C" w:rsidRPr="004448BD" w:rsidRDefault="00CB1C2C" w:rsidP="00CB1C2C">
      <w:pPr>
        <w:pStyle w:val="NormalnyWeb"/>
        <w:spacing w:before="0" w:after="0" w:line="276" w:lineRule="auto"/>
        <w:jc w:val="center"/>
        <w:rPr>
          <w:rFonts w:asciiTheme="minorHAnsi" w:hAnsiTheme="minorHAnsi" w:cstheme="minorHAnsi"/>
          <w:b/>
        </w:rPr>
      </w:pPr>
    </w:p>
    <w:p w14:paraId="67DC520C" w14:textId="77777777" w:rsidR="002E335B" w:rsidRPr="002E335B" w:rsidRDefault="002E335B" w:rsidP="002E335B">
      <w:pPr>
        <w:suppressAutoHyphens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2E335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INFORMACJE PODAWANE W PRZYPADKU ZBIERANIA </w:t>
      </w:r>
    </w:p>
    <w:p w14:paraId="0A447AFE" w14:textId="77777777" w:rsidR="002E335B" w:rsidRPr="002E335B" w:rsidRDefault="002E335B" w:rsidP="002E335B">
      <w:pPr>
        <w:suppressAutoHyphens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2E335B">
        <w:rPr>
          <w:rFonts w:ascii="Times New Roman" w:eastAsia="Times New Roman" w:hAnsi="Times New Roman"/>
          <w:b/>
          <w:sz w:val="24"/>
          <w:szCs w:val="24"/>
          <w:lang w:eastAsia="ar-SA"/>
        </w:rPr>
        <w:t>DANYCH OD OSOBY, KTÓREJ DANE DOTYCZĄ</w:t>
      </w:r>
    </w:p>
    <w:p w14:paraId="4F6AB4EB" w14:textId="77777777" w:rsidR="00CB1C2C" w:rsidRPr="004448BD" w:rsidRDefault="00CB1C2C" w:rsidP="00CB1C2C">
      <w:pPr>
        <w:pStyle w:val="NormalnyWeb"/>
        <w:spacing w:before="0" w:after="0"/>
        <w:ind w:left="284" w:hanging="284"/>
        <w:rPr>
          <w:rFonts w:asciiTheme="minorHAnsi" w:hAnsiTheme="minorHAnsi" w:cstheme="minorHAnsi"/>
        </w:rPr>
      </w:pPr>
    </w:p>
    <w:p w14:paraId="4BAB6FF7" w14:textId="01F66E60" w:rsidR="00CB1C2C" w:rsidRPr="004448BD" w:rsidRDefault="00CB1C2C" w:rsidP="003360A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4448BD">
        <w:rPr>
          <w:rFonts w:asciiTheme="minorHAnsi" w:hAnsiTheme="minorHAnsi" w:cstheme="minorHAnsi"/>
          <w:sz w:val="20"/>
          <w:szCs w:val="20"/>
        </w:rPr>
        <w:t>Zgodnie z art. 13 ust. 1 i ust. 2 ogólnego rozporządzenia o ochronie danych osobowych z dnia 27 kwietnia 2016 r. informuję, że Administratorem Pani/Pana danych osobowych jest Regionalny Dyrektor Ochrony Środowiska z siedzibą w </w:t>
      </w:r>
      <w:r w:rsidR="00454656" w:rsidRPr="004448BD">
        <w:rPr>
          <w:rFonts w:asciiTheme="minorHAnsi" w:hAnsiTheme="minorHAnsi" w:cstheme="minorHAnsi"/>
          <w:sz w:val="20"/>
          <w:szCs w:val="20"/>
        </w:rPr>
        <w:t>Gdańsku</w:t>
      </w:r>
      <w:r w:rsidRPr="004448BD">
        <w:rPr>
          <w:rFonts w:asciiTheme="minorHAnsi" w:hAnsiTheme="minorHAnsi" w:cstheme="minorHAnsi"/>
          <w:sz w:val="20"/>
          <w:szCs w:val="20"/>
        </w:rPr>
        <w:t xml:space="preserve"> ul. </w:t>
      </w:r>
      <w:r w:rsidR="00454656" w:rsidRPr="004448BD">
        <w:rPr>
          <w:rFonts w:asciiTheme="minorHAnsi" w:hAnsiTheme="minorHAnsi" w:cstheme="minorHAnsi"/>
          <w:sz w:val="20"/>
          <w:szCs w:val="20"/>
        </w:rPr>
        <w:t>Chmielna 54/57</w:t>
      </w:r>
      <w:r w:rsidRPr="004448BD">
        <w:rPr>
          <w:rFonts w:asciiTheme="minorHAnsi" w:hAnsiTheme="minorHAnsi" w:cstheme="minorHAnsi"/>
          <w:sz w:val="20"/>
          <w:szCs w:val="20"/>
        </w:rPr>
        <w:t xml:space="preserve">, </w:t>
      </w:r>
      <w:r w:rsidR="00454656" w:rsidRPr="004448BD">
        <w:rPr>
          <w:rFonts w:asciiTheme="minorHAnsi" w:hAnsiTheme="minorHAnsi" w:cstheme="minorHAnsi"/>
          <w:sz w:val="20"/>
          <w:szCs w:val="20"/>
        </w:rPr>
        <w:t>80-748</w:t>
      </w:r>
      <w:r w:rsidRPr="004448BD">
        <w:rPr>
          <w:rFonts w:asciiTheme="minorHAnsi" w:hAnsiTheme="minorHAnsi" w:cstheme="minorHAnsi"/>
          <w:sz w:val="20"/>
          <w:szCs w:val="20"/>
        </w:rPr>
        <w:t xml:space="preserve"> </w:t>
      </w:r>
      <w:r w:rsidR="00454656" w:rsidRPr="004448BD">
        <w:rPr>
          <w:rFonts w:asciiTheme="minorHAnsi" w:hAnsiTheme="minorHAnsi" w:cstheme="minorHAnsi"/>
          <w:sz w:val="20"/>
          <w:szCs w:val="20"/>
        </w:rPr>
        <w:t>Gdańsk</w:t>
      </w:r>
      <w:r w:rsidRPr="004448BD">
        <w:rPr>
          <w:rFonts w:asciiTheme="minorHAnsi" w:hAnsiTheme="minorHAnsi" w:cstheme="minorHAnsi"/>
          <w:sz w:val="20"/>
          <w:szCs w:val="20"/>
        </w:rPr>
        <w:t>, tel.: </w:t>
      </w:r>
      <w:r w:rsidR="006C46EC" w:rsidRPr="004448BD">
        <w:rPr>
          <w:rFonts w:asciiTheme="minorHAnsi" w:hAnsiTheme="minorHAnsi" w:cstheme="minorHAnsi"/>
          <w:sz w:val="20"/>
          <w:szCs w:val="20"/>
        </w:rPr>
        <w:t>58 6836800</w:t>
      </w:r>
      <w:r w:rsidRPr="004448BD">
        <w:rPr>
          <w:rFonts w:asciiTheme="minorHAnsi" w:hAnsiTheme="minorHAnsi" w:cstheme="minorHAnsi"/>
          <w:sz w:val="20"/>
          <w:szCs w:val="20"/>
        </w:rPr>
        <w:t xml:space="preserve">, </w:t>
      </w:r>
      <w:r w:rsidR="002C0EBD">
        <w:rPr>
          <w:rFonts w:asciiTheme="minorHAnsi" w:hAnsiTheme="minorHAnsi" w:cstheme="minorHAnsi"/>
          <w:sz w:val="20"/>
          <w:szCs w:val="20"/>
        </w:rPr>
        <w:t xml:space="preserve">                        </w:t>
      </w:r>
      <w:r w:rsidRPr="004448BD">
        <w:rPr>
          <w:rFonts w:asciiTheme="minorHAnsi" w:hAnsiTheme="minorHAnsi" w:cstheme="minorHAnsi"/>
          <w:sz w:val="20"/>
          <w:szCs w:val="20"/>
        </w:rPr>
        <w:t xml:space="preserve">fax: </w:t>
      </w:r>
      <w:r w:rsidR="006C46EC" w:rsidRPr="004448BD">
        <w:rPr>
          <w:rFonts w:asciiTheme="minorHAnsi" w:hAnsiTheme="minorHAnsi" w:cstheme="minorHAnsi"/>
          <w:sz w:val="20"/>
          <w:szCs w:val="20"/>
        </w:rPr>
        <w:t>58 6836803</w:t>
      </w:r>
      <w:r w:rsidRPr="004448BD">
        <w:rPr>
          <w:rFonts w:asciiTheme="minorHAnsi" w:hAnsiTheme="minorHAnsi" w:cstheme="minorHAnsi"/>
          <w:sz w:val="20"/>
          <w:szCs w:val="20"/>
        </w:rPr>
        <w:t>, e-mail: sekretariat.</w:t>
      </w:r>
      <w:r w:rsidR="006C46EC" w:rsidRPr="004448BD">
        <w:rPr>
          <w:rFonts w:asciiTheme="minorHAnsi" w:hAnsiTheme="minorHAnsi" w:cstheme="minorHAnsi"/>
          <w:sz w:val="20"/>
          <w:szCs w:val="20"/>
        </w:rPr>
        <w:t>gdansk</w:t>
      </w:r>
      <w:r w:rsidRPr="004448BD">
        <w:rPr>
          <w:rFonts w:asciiTheme="minorHAnsi" w:hAnsiTheme="minorHAnsi" w:cstheme="minorHAnsi"/>
          <w:sz w:val="20"/>
          <w:szCs w:val="20"/>
        </w:rPr>
        <w:t>@rdos.gov.pl.</w:t>
      </w:r>
    </w:p>
    <w:p w14:paraId="0AF33358" w14:textId="73A4777B" w:rsidR="00CB1C2C" w:rsidRPr="004448BD" w:rsidRDefault="00CB1C2C" w:rsidP="003360A3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4448BD">
        <w:rPr>
          <w:rFonts w:asciiTheme="minorHAnsi" w:hAnsiTheme="minorHAnsi" w:cstheme="minorHAnsi"/>
          <w:sz w:val="20"/>
          <w:szCs w:val="20"/>
        </w:rPr>
        <w:t>Dane kontaktowe do przedstawicieli Regionalnej Dyrekcji Ochrony Środowiska w </w:t>
      </w:r>
      <w:r w:rsidR="006C46EC" w:rsidRPr="004448BD">
        <w:rPr>
          <w:rFonts w:asciiTheme="minorHAnsi" w:hAnsiTheme="minorHAnsi" w:cstheme="minorHAnsi"/>
          <w:sz w:val="20"/>
          <w:szCs w:val="20"/>
        </w:rPr>
        <w:t>Gdańsku</w:t>
      </w:r>
      <w:r w:rsidRPr="004448BD">
        <w:rPr>
          <w:rFonts w:asciiTheme="minorHAnsi" w:hAnsiTheme="minorHAnsi" w:cstheme="minorHAnsi"/>
          <w:sz w:val="20"/>
          <w:szCs w:val="20"/>
        </w:rPr>
        <w:t xml:space="preserve"> podane są </w:t>
      </w:r>
      <w:r w:rsidR="002C0EBD">
        <w:rPr>
          <w:rFonts w:asciiTheme="minorHAnsi" w:hAnsiTheme="minorHAnsi" w:cstheme="minorHAnsi"/>
          <w:sz w:val="20"/>
          <w:szCs w:val="20"/>
        </w:rPr>
        <w:t xml:space="preserve">               </w:t>
      </w:r>
      <w:r w:rsidRPr="004448BD">
        <w:rPr>
          <w:rFonts w:asciiTheme="minorHAnsi" w:hAnsiTheme="minorHAnsi" w:cstheme="minorHAnsi"/>
          <w:sz w:val="20"/>
          <w:szCs w:val="20"/>
        </w:rPr>
        <w:t>na stronie: www.gov.pl/web/rdos-</w:t>
      </w:r>
      <w:r w:rsidR="006C46EC" w:rsidRPr="004448BD">
        <w:rPr>
          <w:rFonts w:asciiTheme="minorHAnsi" w:hAnsiTheme="minorHAnsi" w:cstheme="minorHAnsi"/>
          <w:sz w:val="20"/>
          <w:szCs w:val="20"/>
        </w:rPr>
        <w:t>gdansk</w:t>
      </w:r>
      <w:r w:rsidRPr="004448BD">
        <w:rPr>
          <w:rFonts w:asciiTheme="minorHAnsi" w:hAnsiTheme="minorHAnsi" w:cstheme="minorHAnsi"/>
          <w:sz w:val="20"/>
          <w:szCs w:val="20"/>
        </w:rPr>
        <w:t>.</w:t>
      </w:r>
    </w:p>
    <w:p w14:paraId="2F057DED" w14:textId="21F92630" w:rsidR="00CB1C2C" w:rsidRPr="004448BD" w:rsidRDefault="00CB1C2C" w:rsidP="00CB1C2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448BD">
        <w:rPr>
          <w:rFonts w:asciiTheme="minorHAnsi" w:hAnsiTheme="minorHAnsi" w:cstheme="minorHAnsi"/>
          <w:sz w:val="20"/>
          <w:szCs w:val="20"/>
        </w:rPr>
        <w:t>Kontakt z inspektorem ochrony danych w Regionalnej Dyrekcji Ochrony Środowiska w </w:t>
      </w:r>
      <w:r w:rsidR="006C46EC" w:rsidRPr="004448BD">
        <w:rPr>
          <w:rFonts w:asciiTheme="minorHAnsi" w:hAnsiTheme="minorHAnsi" w:cstheme="minorHAnsi"/>
          <w:sz w:val="20"/>
          <w:szCs w:val="20"/>
        </w:rPr>
        <w:t>Gdańsku</w:t>
      </w:r>
      <w:r w:rsidRPr="004448BD">
        <w:rPr>
          <w:rFonts w:asciiTheme="minorHAnsi" w:hAnsiTheme="minorHAnsi" w:cstheme="minorHAnsi"/>
          <w:sz w:val="20"/>
          <w:szCs w:val="20"/>
        </w:rPr>
        <w:t xml:space="preserve"> następuje za pomocą adresu e-mail: iod.</w:t>
      </w:r>
      <w:r w:rsidR="00C23972" w:rsidRPr="004448BD">
        <w:rPr>
          <w:rFonts w:asciiTheme="minorHAnsi" w:hAnsiTheme="minorHAnsi" w:cstheme="minorHAnsi"/>
          <w:sz w:val="20"/>
          <w:szCs w:val="20"/>
        </w:rPr>
        <w:t>gdansk</w:t>
      </w:r>
      <w:r w:rsidRPr="004448BD">
        <w:rPr>
          <w:rFonts w:asciiTheme="minorHAnsi" w:hAnsiTheme="minorHAnsi" w:cstheme="minorHAnsi"/>
          <w:sz w:val="20"/>
          <w:szCs w:val="20"/>
        </w:rPr>
        <w:t>@rdos.gov.pl.</w:t>
      </w:r>
    </w:p>
    <w:p w14:paraId="00BCC777" w14:textId="77777777" w:rsidR="00CB1C2C" w:rsidRPr="004448BD" w:rsidRDefault="00CB1C2C" w:rsidP="00CB1C2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448BD">
        <w:rPr>
          <w:rFonts w:asciiTheme="minorHAnsi" w:hAnsiTheme="minorHAnsi" w:cstheme="minorHAnsi"/>
          <w:sz w:val="20"/>
          <w:szCs w:val="20"/>
        </w:rPr>
        <w:t>Pani/Pana dane osobowe przetwarzane będą w celu realizacji zadań związanych z prowadzeniem postępowania w sprawie zgłoszenia prowadzenia działań na podstawie art. 118 ustawy o ochronie przyrody, na podstawie:</w:t>
      </w:r>
    </w:p>
    <w:p w14:paraId="653CD5F4" w14:textId="3C718AA2" w:rsidR="00CB1C2C" w:rsidRPr="004448BD" w:rsidRDefault="00CB1C2C" w:rsidP="00CB1C2C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  <w:r w:rsidRPr="004448BD">
        <w:rPr>
          <w:rFonts w:asciiTheme="minorHAnsi" w:hAnsiTheme="minorHAnsi" w:cstheme="minorHAnsi"/>
          <w:sz w:val="20"/>
        </w:rPr>
        <w:t>art. 118 ustawy z dnia 16 kwietnia 2004 r. o ochronie przyrody,</w:t>
      </w:r>
    </w:p>
    <w:p w14:paraId="69E8D48B" w14:textId="77777777" w:rsidR="00CB1C2C" w:rsidRPr="004448BD" w:rsidRDefault="00CB1C2C" w:rsidP="00CB1C2C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  <w:r w:rsidRPr="004448BD">
        <w:rPr>
          <w:rFonts w:asciiTheme="minorHAnsi" w:hAnsiTheme="minorHAnsi" w:cstheme="minorHAnsi"/>
          <w:sz w:val="20"/>
        </w:rPr>
        <w:t>ustawy z dnia 14 lipca 1983 r. o narodowym zasobie archiwalnym i archiwach</w:t>
      </w:r>
    </w:p>
    <w:p w14:paraId="242EDB2C" w14:textId="77777777" w:rsidR="00CB1C2C" w:rsidRPr="004448BD" w:rsidRDefault="00CB1C2C" w:rsidP="00CB1C2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448BD">
        <w:rPr>
          <w:rFonts w:asciiTheme="minorHAnsi" w:hAnsiTheme="minorHAnsi" w:cstheme="minorHAnsi"/>
          <w:sz w:val="20"/>
          <w:szCs w:val="20"/>
        </w:rPr>
        <w:t xml:space="preserve">art. 6 </w:t>
      </w:r>
      <w:r w:rsidRPr="004448BD">
        <w:rPr>
          <w:rFonts w:asciiTheme="minorHAnsi" w:hAnsiTheme="minorHAnsi" w:cstheme="minorHAnsi"/>
          <w:iCs/>
          <w:sz w:val="20"/>
          <w:szCs w:val="20"/>
        </w:rPr>
        <w:t>ust 1 lit. a i c</w:t>
      </w:r>
      <w:r w:rsidRPr="004448BD">
        <w:rPr>
          <w:rFonts w:asciiTheme="minorHAnsi" w:hAnsiTheme="minorHAnsi" w:cstheme="minorHAnsi"/>
          <w:sz w:val="20"/>
          <w:szCs w:val="20"/>
        </w:rPr>
        <w:t xml:space="preserve"> </w:t>
      </w:r>
      <w:r w:rsidRPr="004448BD">
        <w:rPr>
          <w:rFonts w:asciiTheme="minorHAnsi" w:hAnsiTheme="minorHAnsi" w:cstheme="minorHAnsi"/>
          <w:iCs/>
          <w:sz w:val="20"/>
          <w:szCs w:val="20"/>
        </w:rPr>
        <w:t>ogólnego rozporządzenia o ochronie danych osobowych z dnia 27 kwietnia 2016 r</w:t>
      </w:r>
      <w:r w:rsidRPr="004448BD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349AF86F" w14:textId="77777777" w:rsidR="00CB1C2C" w:rsidRPr="004448BD" w:rsidRDefault="00CB1C2C" w:rsidP="00C23972">
      <w:pPr>
        <w:autoSpaceDE w:val="0"/>
        <w:autoSpaceDN w:val="0"/>
        <w:adjustRightInd w:val="0"/>
        <w:spacing w:after="0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4448BD">
        <w:rPr>
          <w:rFonts w:asciiTheme="minorHAnsi" w:hAnsiTheme="minorHAnsi" w:cstheme="minorHAnsi"/>
          <w:sz w:val="20"/>
          <w:szCs w:val="20"/>
        </w:rPr>
        <w:t xml:space="preserve">Podanie Pani/Pana danych osobowych jest dobrowolne, ale niezbędne do realizacji zadań związanych prowadzeniem ww. postępowań. </w:t>
      </w:r>
      <w:r w:rsidRPr="004448BD">
        <w:rPr>
          <w:rFonts w:asciiTheme="minorHAnsi" w:hAnsiTheme="minorHAnsi" w:cstheme="minorHAnsi"/>
          <w:bCs/>
          <w:iCs/>
          <w:sz w:val="20"/>
          <w:szCs w:val="20"/>
        </w:rPr>
        <w:t>W przypadku niepodania danych nie będzie możliwe rozpatrzenie wniosku</w:t>
      </w:r>
      <w:r w:rsidRPr="004448BD">
        <w:rPr>
          <w:rFonts w:asciiTheme="minorHAnsi" w:hAnsiTheme="minorHAnsi" w:cstheme="minorHAnsi"/>
          <w:b/>
          <w:i/>
          <w:sz w:val="20"/>
          <w:szCs w:val="20"/>
        </w:rPr>
        <w:t>.</w:t>
      </w:r>
    </w:p>
    <w:p w14:paraId="38397ECF" w14:textId="35B196F4" w:rsidR="00CB1C2C" w:rsidRPr="004448BD" w:rsidRDefault="00CB1C2C" w:rsidP="00CB1C2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448BD">
        <w:rPr>
          <w:rFonts w:asciiTheme="minorHAnsi" w:hAnsiTheme="minorHAnsi" w:cstheme="minorHAnsi"/>
          <w:sz w:val="20"/>
          <w:szCs w:val="20"/>
        </w:rPr>
        <w:t xml:space="preserve">Odbiorcą Pani/Pana danych osobowych będą organy i strony biorące udział w postępowaniu, w tym organy administracji samorządowej, wód polskich, Generalny Dyrektor Ochrony Środowiska oraz inne podmioty </w:t>
      </w:r>
      <w:r w:rsidR="00C23972" w:rsidRPr="004448BD">
        <w:rPr>
          <w:rFonts w:asciiTheme="minorHAnsi" w:hAnsiTheme="minorHAnsi" w:cstheme="minorHAnsi"/>
          <w:sz w:val="20"/>
          <w:szCs w:val="20"/>
        </w:rPr>
        <w:t xml:space="preserve">wskazane </w:t>
      </w:r>
      <w:r w:rsidRPr="004448BD">
        <w:rPr>
          <w:rFonts w:asciiTheme="minorHAnsi" w:hAnsiTheme="minorHAnsi" w:cstheme="minorHAnsi"/>
          <w:sz w:val="20"/>
          <w:szCs w:val="20"/>
        </w:rPr>
        <w:t xml:space="preserve">do ich otrzymania przepisami prawa. Ponadto mogą być udostępnione podmiotom, z którymi Regionalny Dyrektor Ochrony Środowiska w </w:t>
      </w:r>
      <w:r w:rsidR="00C23972" w:rsidRPr="004448BD">
        <w:rPr>
          <w:rFonts w:asciiTheme="minorHAnsi" w:hAnsiTheme="minorHAnsi" w:cstheme="minorHAnsi"/>
          <w:sz w:val="20"/>
          <w:szCs w:val="20"/>
        </w:rPr>
        <w:t>Gdańsku</w:t>
      </w:r>
      <w:r w:rsidRPr="004448BD">
        <w:rPr>
          <w:rFonts w:asciiTheme="minorHAnsi" w:hAnsiTheme="minorHAnsi" w:cstheme="minorHAnsi"/>
          <w:sz w:val="20"/>
          <w:szCs w:val="20"/>
        </w:rPr>
        <w:t xml:space="preserve"> zawarł umowę powierzenia przetwarzania danych osobowych na świadczenie usług serwisowych dla systemów informatycznych wykorzystywanych przy ich przetwarzaniu lub obsługi prawnej i informatycznej jednostki. </w:t>
      </w:r>
    </w:p>
    <w:p w14:paraId="10C2A5CA" w14:textId="77777777" w:rsidR="00CB1C2C" w:rsidRPr="004448BD" w:rsidRDefault="00CB1C2C" w:rsidP="00CB1C2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448BD">
        <w:rPr>
          <w:rFonts w:asciiTheme="minorHAnsi" w:hAnsiTheme="minorHAnsi" w:cstheme="minorHAnsi"/>
          <w:sz w:val="20"/>
          <w:szCs w:val="20"/>
        </w:rPr>
        <w:t xml:space="preserve">Pani/Pana dane osobowe nie będą przekazywane do państwa trzeciego/organizacji międzynarodowej. </w:t>
      </w:r>
    </w:p>
    <w:p w14:paraId="165F0104" w14:textId="3369A410" w:rsidR="00CB1C2C" w:rsidRPr="004448BD" w:rsidRDefault="00CB1C2C" w:rsidP="00CB1C2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448BD">
        <w:rPr>
          <w:rFonts w:asciiTheme="minorHAnsi" w:hAnsiTheme="minorHAnsi" w:cstheme="minorHAnsi"/>
          <w:sz w:val="20"/>
          <w:szCs w:val="20"/>
        </w:rPr>
        <w:t>Podane przez Panią/Pana dane osobowe będą przechowywane w Archiwum Zakładowym przez 25 lat,</w:t>
      </w:r>
      <w:r w:rsidR="003360A3" w:rsidRPr="004448BD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4448BD">
        <w:rPr>
          <w:rFonts w:asciiTheme="minorHAnsi" w:hAnsiTheme="minorHAnsi" w:cstheme="minorHAnsi"/>
          <w:sz w:val="20"/>
          <w:szCs w:val="20"/>
        </w:rPr>
        <w:t xml:space="preserve"> a następnie mogą zostać przekazane do Archiwum Państwowego celem dalszego wieczystego przechowywania, zgodnie z Instrukcj</w:t>
      </w:r>
      <w:r w:rsidR="005E4BFB" w:rsidRPr="004448BD">
        <w:rPr>
          <w:rFonts w:asciiTheme="minorHAnsi" w:hAnsiTheme="minorHAnsi" w:cstheme="minorHAnsi"/>
          <w:sz w:val="20"/>
          <w:szCs w:val="20"/>
        </w:rPr>
        <w:t>ą</w:t>
      </w:r>
      <w:r w:rsidRPr="004448BD">
        <w:rPr>
          <w:rFonts w:asciiTheme="minorHAnsi" w:hAnsiTheme="minorHAnsi" w:cstheme="minorHAnsi"/>
          <w:sz w:val="20"/>
          <w:szCs w:val="20"/>
        </w:rPr>
        <w:t xml:space="preserve"> Kancelaryjną Urzędu.</w:t>
      </w:r>
    </w:p>
    <w:p w14:paraId="55B6A6A2" w14:textId="5B898545" w:rsidR="00CB1C2C" w:rsidRPr="004448BD" w:rsidRDefault="00CB1C2C" w:rsidP="00CB1C2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448BD">
        <w:rPr>
          <w:rFonts w:asciiTheme="minorHAnsi" w:hAnsiTheme="minorHAnsi" w:cstheme="minorHAnsi"/>
          <w:sz w:val="20"/>
          <w:szCs w:val="20"/>
        </w:rPr>
        <w:t xml:space="preserve">Posiada Pani/Pan prawo dostępu do treści swoich danych oraz prawo ich sprostowania, usunięcia, ograniczenia przetwarzania, prawo do przenoszenia danych, prawo wniesienia sprzeciwu, prawo </w:t>
      </w:r>
      <w:r w:rsidR="00A75773">
        <w:rPr>
          <w:rFonts w:asciiTheme="minorHAnsi" w:hAnsiTheme="minorHAnsi" w:cstheme="minorHAnsi"/>
          <w:sz w:val="20"/>
          <w:szCs w:val="20"/>
        </w:rPr>
        <w:t xml:space="preserve">                        </w:t>
      </w:r>
      <w:r w:rsidRPr="004448BD">
        <w:rPr>
          <w:rFonts w:asciiTheme="minorHAnsi" w:hAnsiTheme="minorHAnsi" w:cstheme="minorHAnsi"/>
          <w:sz w:val="20"/>
          <w:szCs w:val="20"/>
        </w:rPr>
        <w:t>do cofnięcia zgody w dowolnym momencie bez wpływu na zgodność z prawem przetwarzania.</w:t>
      </w:r>
    </w:p>
    <w:p w14:paraId="5B2366D2" w14:textId="77777777" w:rsidR="00CB1C2C" w:rsidRPr="004448BD" w:rsidRDefault="00CB1C2C" w:rsidP="00CB1C2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448BD">
        <w:rPr>
          <w:rFonts w:asciiTheme="minorHAnsi" w:hAnsiTheme="minorHAnsi" w:cstheme="minorHAnsi"/>
          <w:sz w:val="20"/>
          <w:szCs w:val="20"/>
        </w:rPr>
        <w:t>Ma Pani/Pan prawo wniesienia skargi do Prezesa Urzędu Ochrony Danych Osobowych, gdy uzna Pani/Pan, iż przetwarzanie danych osobowych Pani/Pana dotyczących narusza przepisy ogólnego rozporządzenia o ochronie danych osobowych z dnia 27 kwietnia 2016 r.</w:t>
      </w:r>
    </w:p>
    <w:p w14:paraId="782C7B8C" w14:textId="77777777" w:rsidR="00CB1C2C" w:rsidRPr="004448BD" w:rsidRDefault="00CB1C2C" w:rsidP="00CB1C2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448BD">
        <w:rPr>
          <w:rFonts w:asciiTheme="minorHAnsi" w:hAnsiTheme="minorHAnsi" w:cstheme="minorHAnsi"/>
          <w:sz w:val="20"/>
          <w:szCs w:val="20"/>
        </w:rPr>
        <w:t>Podanie przez Panią/Pana danych osobowych (w zakresie imienia i nazwiska oraz adresu do korespondencji) jest wymogiem ustawowym. Jest Pani/Pan zobowiązana do ich podania a konsekwencją niepodania danych osobowych będzie pozostawienie wniosku bez rozpoznania.</w:t>
      </w:r>
    </w:p>
    <w:p w14:paraId="5D8CB453" w14:textId="77777777" w:rsidR="00CB1C2C" w:rsidRPr="004448BD" w:rsidRDefault="00CB1C2C" w:rsidP="00CB1C2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448BD">
        <w:rPr>
          <w:rFonts w:asciiTheme="minorHAnsi" w:hAnsiTheme="minorHAnsi" w:cstheme="minorHAnsi"/>
          <w:bCs/>
          <w:iCs/>
          <w:sz w:val="20"/>
          <w:szCs w:val="20"/>
        </w:rPr>
        <w:t>Dane udostępnione przez Panią/Pana nie będą podlegały profilowaniu</w:t>
      </w:r>
      <w:r w:rsidRPr="004448BD">
        <w:rPr>
          <w:rFonts w:asciiTheme="minorHAnsi" w:hAnsiTheme="minorHAnsi" w:cstheme="minorHAnsi"/>
          <w:sz w:val="20"/>
          <w:szCs w:val="20"/>
        </w:rPr>
        <w:t>. Pani/Pana dane nie będą przetwarzane w sposób zautomatyzowany w tym również w formie profilowania.</w:t>
      </w:r>
    </w:p>
    <w:p w14:paraId="79EEC7C3" w14:textId="77777777" w:rsidR="00CB1C2C" w:rsidRPr="004448BD" w:rsidRDefault="00CB1C2C" w:rsidP="00CB1C2C">
      <w:pPr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58728E75" w14:textId="77777777" w:rsidR="00CB1C2C" w:rsidRPr="004448BD" w:rsidRDefault="00CB1C2C" w:rsidP="00CB1C2C">
      <w:pPr>
        <w:pStyle w:val="NormalnyWeb"/>
        <w:suppressAutoHyphens w:val="0"/>
        <w:spacing w:before="0" w:after="0"/>
        <w:ind w:left="360"/>
        <w:rPr>
          <w:rFonts w:asciiTheme="minorHAnsi" w:hAnsiTheme="minorHAnsi" w:cstheme="minorHAnsi"/>
          <w:sz w:val="20"/>
          <w:szCs w:val="20"/>
        </w:rPr>
      </w:pPr>
    </w:p>
    <w:p w14:paraId="389750DA" w14:textId="77777777" w:rsidR="00CA3E9C" w:rsidRPr="004448BD" w:rsidRDefault="00CA3E9C" w:rsidP="00CA3E9C">
      <w:pPr>
        <w:pStyle w:val="nagwekwykazurde"/>
        <w:widowControl/>
        <w:tabs>
          <w:tab w:val="left" w:pos="708"/>
        </w:tabs>
        <w:suppressAutoHyphens w:val="0"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 w:rsidRPr="004448BD">
        <w:rPr>
          <w:rFonts w:asciiTheme="minorHAnsi" w:hAnsiTheme="minorHAnsi" w:cstheme="minorHAnsi"/>
          <w:b/>
          <w:bCs/>
          <w:sz w:val="24"/>
          <w:szCs w:val="24"/>
          <w:lang w:val="pl-PL"/>
        </w:rPr>
        <w:tab/>
      </w:r>
    </w:p>
    <w:p w14:paraId="61B892EF" w14:textId="77777777" w:rsidR="00CA3E9C" w:rsidRPr="004448BD" w:rsidRDefault="00CA3E9C" w:rsidP="00CA3E9C">
      <w:p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color w:val="3A3A3A"/>
          <w:sz w:val="24"/>
          <w:szCs w:val="20"/>
        </w:rPr>
      </w:pPr>
    </w:p>
    <w:p w14:paraId="00E9D470" w14:textId="77777777" w:rsidR="00CA3E9C" w:rsidRPr="004448BD" w:rsidRDefault="00CA3E9C" w:rsidP="00CA3E9C">
      <w:pPr>
        <w:pStyle w:val="nagwekwykazurde"/>
        <w:widowControl/>
        <w:tabs>
          <w:tab w:val="left" w:pos="708"/>
        </w:tabs>
        <w:suppressAutoHyphens w:val="0"/>
        <w:ind w:left="360" w:firstLine="4035"/>
        <w:jc w:val="center"/>
        <w:rPr>
          <w:rFonts w:asciiTheme="minorHAnsi" w:hAnsiTheme="minorHAnsi" w:cstheme="minorHAnsi"/>
          <w:iCs/>
          <w:sz w:val="24"/>
          <w:szCs w:val="24"/>
          <w:lang w:val="pl-PL"/>
        </w:rPr>
      </w:pPr>
    </w:p>
    <w:p w14:paraId="25877899" w14:textId="77777777" w:rsidR="00CA3E9C" w:rsidRPr="004448BD" w:rsidRDefault="00CA3E9C" w:rsidP="00CA3E9C">
      <w:pPr>
        <w:pStyle w:val="nagwekwykazurde"/>
        <w:widowControl/>
        <w:tabs>
          <w:tab w:val="left" w:pos="708"/>
        </w:tabs>
        <w:suppressAutoHyphens w:val="0"/>
        <w:jc w:val="center"/>
        <w:rPr>
          <w:rFonts w:asciiTheme="minorHAnsi" w:hAnsiTheme="minorHAnsi" w:cstheme="minorHAnsi"/>
          <w:b/>
          <w:bCs/>
          <w:iCs/>
          <w:sz w:val="22"/>
          <w:szCs w:val="22"/>
          <w:u w:val="single"/>
          <w:lang w:val="pl-PL"/>
        </w:rPr>
      </w:pPr>
    </w:p>
    <w:p w14:paraId="3D2F240D" w14:textId="77777777" w:rsidR="00CA3E9C" w:rsidRPr="004448BD" w:rsidRDefault="00CA3E9C" w:rsidP="00CA3E9C">
      <w:pPr>
        <w:pStyle w:val="nagwekwykazurde"/>
        <w:widowControl/>
        <w:tabs>
          <w:tab w:val="left" w:pos="708"/>
        </w:tabs>
        <w:suppressAutoHyphens w:val="0"/>
        <w:jc w:val="center"/>
        <w:rPr>
          <w:rFonts w:asciiTheme="minorHAnsi" w:hAnsiTheme="minorHAnsi" w:cstheme="minorHAnsi"/>
          <w:b/>
          <w:bCs/>
          <w:iCs/>
          <w:sz w:val="22"/>
          <w:szCs w:val="22"/>
          <w:u w:val="single"/>
          <w:lang w:val="pl-PL"/>
        </w:rPr>
      </w:pPr>
    </w:p>
    <w:p w14:paraId="5486ED00" w14:textId="77777777" w:rsidR="00CA3E9C" w:rsidRPr="004448BD" w:rsidRDefault="00CA3E9C" w:rsidP="00CA3E9C">
      <w:pPr>
        <w:rPr>
          <w:rFonts w:asciiTheme="minorHAnsi" w:hAnsiTheme="minorHAnsi" w:cstheme="minorHAnsi"/>
          <w:sz w:val="24"/>
          <w:szCs w:val="20"/>
        </w:rPr>
      </w:pPr>
    </w:p>
    <w:p w14:paraId="2338DB35" w14:textId="322F81F7" w:rsidR="00633F2F" w:rsidRPr="004448BD" w:rsidRDefault="00633F2F" w:rsidP="00CA3E9C">
      <w:pPr>
        <w:rPr>
          <w:rFonts w:asciiTheme="minorHAnsi" w:hAnsiTheme="minorHAnsi" w:cstheme="minorHAnsi"/>
        </w:rPr>
      </w:pPr>
    </w:p>
    <w:sectPr w:rsidR="00633F2F" w:rsidRPr="004448BD" w:rsidSect="00A7577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426" w:right="1417" w:bottom="709" w:left="1417" w:header="34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C2304" w14:textId="77777777" w:rsidR="00904AD2" w:rsidRDefault="00904AD2" w:rsidP="000F38F9">
      <w:pPr>
        <w:spacing w:after="0" w:line="240" w:lineRule="auto"/>
      </w:pPr>
      <w:r>
        <w:separator/>
      </w:r>
    </w:p>
  </w:endnote>
  <w:endnote w:type="continuationSeparator" w:id="0">
    <w:p w14:paraId="6623F4C8" w14:textId="77777777" w:rsidR="00904AD2" w:rsidRDefault="00904AD2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5766429"/>
      <w:docPartObj>
        <w:docPartGallery w:val="Page Numbers (Bottom of Page)"/>
        <w:docPartUnique/>
      </w:docPartObj>
    </w:sdtPr>
    <w:sdtEndPr/>
    <w:sdtContent>
      <w:sdt>
        <w:sdtPr>
          <w:id w:val="649558330"/>
          <w:docPartObj>
            <w:docPartGallery w:val="Page Numbers (Top of Page)"/>
            <w:docPartUnique/>
          </w:docPartObj>
        </w:sdtPr>
        <w:sdtEndPr/>
        <w:sdtContent>
          <w:p w14:paraId="7CBE43BF" w14:textId="0D092CC8" w:rsidR="00A75773" w:rsidRDefault="00A7577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FF998B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80229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2D150D" w14:textId="1E9C31DA" w:rsidR="008676DC" w:rsidRDefault="008676D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5C6EE74" w14:textId="1F63D941" w:rsidR="004A2F36" w:rsidRPr="00425F85" w:rsidRDefault="004A2F36" w:rsidP="00910E91">
    <w:pPr>
      <w:pStyle w:val="Stopka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B59B2" w14:textId="77777777" w:rsidR="00904AD2" w:rsidRDefault="00904AD2" w:rsidP="000F38F9">
      <w:pPr>
        <w:spacing w:after="0" w:line="240" w:lineRule="auto"/>
      </w:pPr>
      <w:r>
        <w:separator/>
      </w:r>
    </w:p>
  </w:footnote>
  <w:footnote w:type="continuationSeparator" w:id="0">
    <w:p w14:paraId="6AC7D06F" w14:textId="77777777" w:rsidR="00904AD2" w:rsidRDefault="00904AD2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4D792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6925" w14:textId="12A0C094" w:rsidR="00FF1ACA" w:rsidRDefault="00FF1ACA" w:rsidP="00CA3E9C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F056B"/>
    <w:multiLevelType w:val="hybridMultilevel"/>
    <w:tmpl w:val="8F0A14F8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94E54"/>
    <w:multiLevelType w:val="hybridMultilevel"/>
    <w:tmpl w:val="9608382A"/>
    <w:lvl w:ilvl="0" w:tplc="020267B8">
      <w:start w:val="1"/>
      <w:numFmt w:val="decimal"/>
      <w:lvlText w:val="%1)"/>
      <w:lvlJc w:val="left"/>
      <w:pPr>
        <w:ind w:left="720" w:hanging="360"/>
      </w:pPr>
      <w:rPr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10B2D"/>
    <w:multiLevelType w:val="hybridMultilevel"/>
    <w:tmpl w:val="34643F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95E7D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B7130"/>
    <w:multiLevelType w:val="hybridMultilevel"/>
    <w:tmpl w:val="07C8FF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C15D3"/>
    <w:multiLevelType w:val="hybridMultilevel"/>
    <w:tmpl w:val="214003DE"/>
    <w:lvl w:ilvl="0" w:tplc="AD528D0C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32360CB6"/>
    <w:multiLevelType w:val="hybridMultilevel"/>
    <w:tmpl w:val="FCE0E6DA"/>
    <w:lvl w:ilvl="0" w:tplc="DA50B42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A66D6"/>
    <w:multiLevelType w:val="hybridMultilevel"/>
    <w:tmpl w:val="198A2380"/>
    <w:lvl w:ilvl="0" w:tplc="4F7229A0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FD057F7"/>
    <w:multiLevelType w:val="hybridMultilevel"/>
    <w:tmpl w:val="22A69B4E"/>
    <w:lvl w:ilvl="0" w:tplc="774054E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43B5B3F"/>
    <w:multiLevelType w:val="multilevel"/>
    <w:tmpl w:val="16C24E5C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4AC0679A"/>
    <w:multiLevelType w:val="hybridMultilevel"/>
    <w:tmpl w:val="03BA4D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8E300A"/>
    <w:multiLevelType w:val="hybridMultilevel"/>
    <w:tmpl w:val="5D0AD182"/>
    <w:lvl w:ilvl="0" w:tplc="C660FB26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 w:val="0"/>
        <w:i w:val="0"/>
        <w:sz w:val="28"/>
        <w:szCs w:val="28"/>
      </w:rPr>
    </w:lvl>
    <w:lvl w:ilvl="1" w:tplc="EA32450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F805D2"/>
    <w:multiLevelType w:val="hybridMultilevel"/>
    <w:tmpl w:val="E384DE72"/>
    <w:lvl w:ilvl="0" w:tplc="6562BB28">
      <w:start w:val="1"/>
      <w:numFmt w:val="bullet"/>
      <w:lvlText w:val=""/>
      <w:lvlJc w:val="left"/>
      <w:pPr>
        <w:ind w:left="1429" w:hanging="360"/>
      </w:pPr>
      <w:rPr>
        <w:rFonts w:ascii="Wingdings" w:hAnsi="Wingdings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9957997"/>
    <w:multiLevelType w:val="hybridMultilevel"/>
    <w:tmpl w:val="D6A05D8C"/>
    <w:lvl w:ilvl="0" w:tplc="6562BB28">
      <w:start w:val="1"/>
      <w:numFmt w:val="bullet"/>
      <w:lvlText w:val=""/>
      <w:lvlJc w:val="left"/>
      <w:pPr>
        <w:ind w:left="120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608E79A5"/>
    <w:multiLevelType w:val="hybridMultilevel"/>
    <w:tmpl w:val="7E7E1FF6"/>
    <w:lvl w:ilvl="0" w:tplc="31EA420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i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241C19"/>
    <w:multiLevelType w:val="hybridMultilevel"/>
    <w:tmpl w:val="20B42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146DA"/>
    <w:multiLevelType w:val="hybridMultilevel"/>
    <w:tmpl w:val="665AE2F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854EEC"/>
    <w:multiLevelType w:val="hybridMultilevel"/>
    <w:tmpl w:val="1D70C594"/>
    <w:lvl w:ilvl="0" w:tplc="B32295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04F"/>
    <w:multiLevelType w:val="hybridMultilevel"/>
    <w:tmpl w:val="67360DA0"/>
    <w:lvl w:ilvl="0" w:tplc="1D4EB2BA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916965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32957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8268534">
    <w:abstractNumId w:val="10"/>
  </w:num>
  <w:num w:numId="4" w16cid:durableId="1905682374">
    <w:abstractNumId w:val="16"/>
  </w:num>
  <w:num w:numId="5" w16cid:durableId="7343555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436568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0614410">
    <w:abstractNumId w:val="17"/>
  </w:num>
  <w:num w:numId="8" w16cid:durableId="2077390458">
    <w:abstractNumId w:val="2"/>
  </w:num>
  <w:num w:numId="9" w16cid:durableId="769663008">
    <w:abstractNumId w:val="9"/>
  </w:num>
  <w:num w:numId="10" w16cid:durableId="517735992">
    <w:abstractNumId w:val="3"/>
  </w:num>
  <w:num w:numId="11" w16cid:durableId="809177462">
    <w:abstractNumId w:val="1"/>
  </w:num>
  <w:num w:numId="12" w16cid:durableId="1109395841">
    <w:abstractNumId w:val="7"/>
  </w:num>
  <w:num w:numId="13" w16cid:durableId="72892722">
    <w:abstractNumId w:val="4"/>
  </w:num>
  <w:num w:numId="14" w16cid:durableId="777993907">
    <w:abstractNumId w:val="5"/>
  </w:num>
  <w:num w:numId="15" w16cid:durableId="2136482170">
    <w:abstractNumId w:val="8"/>
  </w:num>
  <w:num w:numId="16" w16cid:durableId="417406852">
    <w:abstractNumId w:val="12"/>
  </w:num>
  <w:num w:numId="17" w16cid:durableId="581985194">
    <w:abstractNumId w:val="11"/>
  </w:num>
  <w:num w:numId="18" w16cid:durableId="1686515993">
    <w:abstractNumId w:val="13"/>
  </w:num>
  <w:num w:numId="19" w16cid:durableId="27412022">
    <w:abstractNumId w:val="6"/>
  </w:num>
  <w:num w:numId="20" w16cid:durableId="1171675202">
    <w:abstractNumId w:val="16"/>
  </w:num>
  <w:num w:numId="21" w16cid:durableId="863130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F0"/>
    <w:rsid w:val="00010A42"/>
    <w:rsid w:val="000160A4"/>
    <w:rsid w:val="00037C21"/>
    <w:rsid w:val="00047565"/>
    <w:rsid w:val="00055C38"/>
    <w:rsid w:val="00061652"/>
    <w:rsid w:val="00064FBB"/>
    <w:rsid w:val="000903D2"/>
    <w:rsid w:val="000F3813"/>
    <w:rsid w:val="000F38F9"/>
    <w:rsid w:val="000F6404"/>
    <w:rsid w:val="000F6CE1"/>
    <w:rsid w:val="00152CA5"/>
    <w:rsid w:val="00163517"/>
    <w:rsid w:val="00175D69"/>
    <w:rsid w:val="001766D0"/>
    <w:rsid w:val="001A12FD"/>
    <w:rsid w:val="001E5D3D"/>
    <w:rsid w:val="001F489F"/>
    <w:rsid w:val="002078CB"/>
    <w:rsid w:val="00221F98"/>
    <w:rsid w:val="00225414"/>
    <w:rsid w:val="0023690B"/>
    <w:rsid w:val="0024534D"/>
    <w:rsid w:val="0026229C"/>
    <w:rsid w:val="002A2117"/>
    <w:rsid w:val="002A2E7A"/>
    <w:rsid w:val="002C018D"/>
    <w:rsid w:val="002C0EBD"/>
    <w:rsid w:val="002C28AF"/>
    <w:rsid w:val="002E195E"/>
    <w:rsid w:val="002E226E"/>
    <w:rsid w:val="002E335B"/>
    <w:rsid w:val="002F3587"/>
    <w:rsid w:val="0031184D"/>
    <w:rsid w:val="00311BAA"/>
    <w:rsid w:val="00312D02"/>
    <w:rsid w:val="003149CE"/>
    <w:rsid w:val="00316B1F"/>
    <w:rsid w:val="003360A3"/>
    <w:rsid w:val="00336AD0"/>
    <w:rsid w:val="00342586"/>
    <w:rsid w:val="00350DC0"/>
    <w:rsid w:val="00352AB1"/>
    <w:rsid w:val="00356D21"/>
    <w:rsid w:val="0036229F"/>
    <w:rsid w:val="003714E9"/>
    <w:rsid w:val="00383FDD"/>
    <w:rsid w:val="00390E4A"/>
    <w:rsid w:val="00393829"/>
    <w:rsid w:val="003B53EB"/>
    <w:rsid w:val="003C72B3"/>
    <w:rsid w:val="003D74BD"/>
    <w:rsid w:val="003F14C8"/>
    <w:rsid w:val="00404BBF"/>
    <w:rsid w:val="004200CE"/>
    <w:rsid w:val="00425F85"/>
    <w:rsid w:val="004448BD"/>
    <w:rsid w:val="00454656"/>
    <w:rsid w:val="00476E20"/>
    <w:rsid w:val="004811E1"/>
    <w:rsid w:val="004959AC"/>
    <w:rsid w:val="004A2F36"/>
    <w:rsid w:val="004E165F"/>
    <w:rsid w:val="00522C1A"/>
    <w:rsid w:val="0054781B"/>
    <w:rsid w:val="00557FD4"/>
    <w:rsid w:val="005665AE"/>
    <w:rsid w:val="005C7609"/>
    <w:rsid w:val="005E1CC4"/>
    <w:rsid w:val="005E4BFB"/>
    <w:rsid w:val="005F4F3B"/>
    <w:rsid w:val="005F614D"/>
    <w:rsid w:val="0062060B"/>
    <w:rsid w:val="006218C3"/>
    <w:rsid w:val="0062316B"/>
    <w:rsid w:val="00626F39"/>
    <w:rsid w:val="00633F2F"/>
    <w:rsid w:val="006657C0"/>
    <w:rsid w:val="006C46EC"/>
    <w:rsid w:val="00700C6B"/>
    <w:rsid w:val="00705E77"/>
    <w:rsid w:val="00721AE7"/>
    <w:rsid w:val="0074167E"/>
    <w:rsid w:val="0075095D"/>
    <w:rsid w:val="00762D7D"/>
    <w:rsid w:val="00770A91"/>
    <w:rsid w:val="007876CB"/>
    <w:rsid w:val="007A7EBB"/>
    <w:rsid w:val="007B5595"/>
    <w:rsid w:val="007D7C22"/>
    <w:rsid w:val="007E28EB"/>
    <w:rsid w:val="008053E2"/>
    <w:rsid w:val="00812CEA"/>
    <w:rsid w:val="008269DE"/>
    <w:rsid w:val="00850619"/>
    <w:rsid w:val="00850669"/>
    <w:rsid w:val="0085274A"/>
    <w:rsid w:val="008676DC"/>
    <w:rsid w:val="00880856"/>
    <w:rsid w:val="008B6E97"/>
    <w:rsid w:val="008D1C9E"/>
    <w:rsid w:val="008D77DE"/>
    <w:rsid w:val="008E2956"/>
    <w:rsid w:val="0090322C"/>
    <w:rsid w:val="00904AD2"/>
    <w:rsid w:val="00910E91"/>
    <w:rsid w:val="009160D8"/>
    <w:rsid w:val="009206C5"/>
    <w:rsid w:val="009301BF"/>
    <w:rsid w:val="00951C0C"/>
    <w:rsid w:val="009525AA"/>
    <w:rsid w:val="00961420"/>
    <w:rsid w:val="0096370D"/>
    <w:rsid w:val="009949ED"/>
    <w:rsid w:val="009E5CA9"/>
    <w:rsid w:val="009F7301"/>
    <w:rsid w:val="00A023E3"/>
    <w:rsid w:val="00A20FE6"/>
    <w:rsid w:val="00A2572F"/>
    <w:rsid w:val="00A25770"/>
    <w:rsid w:val="00A27493"/>
    <w:rsid w:val="00A31B45"/>
    <w:rsid w:val="00A61476"/>
    <w:rsid w:val="00A64AF0"/>
    <w:rsid w:val="00A66F4C"/>
    <w:rsid w:val="00A75773"/>
    <w:rsid w:val="00A92A7C"/>
    <w:rsid w:val="00A9313E"/>
    <w:rsid w:val="00AE1E84"/>
    <w:rsid w:val="00AF0B90"/>
    <w:rsid w:val="00AF6070"/>
    <w:rsid w:val="00B502B2"/>
    <w:rsid w:val="00B65F02"/>
    <w:rsid w:val="00B667DE"/>
    <w:rsid w:val="00B7514C"/>
    <w:rsid w:val="00B86EF5"/>
    <w:rsid w:val="00B977DC"/>
    <w:rsid w:val="00BC407A"/>
    <w:rsid w:val="00C106CC"/>
    <w:rsid w:val="00C15C8B"/>
    <w:rsid w:val="00C2105A"/>
    <w:rsid w:val="00C23972"/>
    <w:rsid w:val="00C279DE"/>
    <w:rsid w:val="00C4623C"/>
    <w:rsid w:val="00C76811"/>
    <w:rsid w:val="00CA3E9C"/>
    <w:rsid w:val="00CA7472"/>
    <w:rsid w:val="00CB1C2C"/>
    <w:rsid w:val="00CE1421"/>
    <w:rsid w:val="00CF136F"/>
    <w:rsid w:val="00D06763"/>
    <w:rsid w:val="00D16970"/>
    <w:rsid w:val="00D173B8"/>
    <w:rsid w:val="00D26CC4"/>
    <w:rsid w:val="00D32B28"/>
    <w:rsid w:val="00D401B3"/>
    <w:rsid w:val="00D41C29"/>
    <w:rsid w:val="00D47B4A"/>
    <w:rsid w:val="00D556EF"/>
    <w:rsid w:val="00D605B4"/>
    <w:rsid w:val="00D971E8"/>
    <w:rsid w:val="00DE3A1E"/>
    <w:rsid w:val="00E15101"/>
    <w:rsid w:val="00E1523D"/>
    <w:rsid w:val="00E1684D"/>
    <w:rsid w:val="00E2392B"/>
    <w:rsid w:val="00E338D6"/>
    <w:rsid w:val="00E37929"/>
    <w:rsid w:val="00E40E5E"/>
    <w:rsid w:val="00E5354F"/>
    <w:rsid w:val="00E66B52"/>
    <w:rsid w:val="00E732DF"/>
    <w:rsid w:val="00EB38F2"/>
    <w:rsid w:val="00EE7BA2"/>
    <w:rsid w:val="00F04F0D"/>
    <w:rsid w:val="00F27D06"/>
    <w:rsid w:val="00F318C7"/>
    <w:rsid w:val="00F31C60"/>
    <w:rsid w:val="00F41AC2"/>
    <w:rsid w:val="00F478F5"/>
    <w:rsid w:val="00F665BA"/>
    <w:rsid w:val="00F712BD"/>
    <w:rsid w:val="00FA0DA3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8480A"/>
  <w15:chartTrackingRefBased/>
  <w15:docId w15:val="{4F025180-EAAA-43D5-8740-267D5749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3E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A3E9C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CA3E9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nagwekwykazurde">
    <w:name w:val="nagłówek wykazu źródeł"/>
    <w:basedOn w:val="Normalny"/>
    <w:rsid w:val="00CA3E9C"/>
    <w:pPr>
      <w:widowControl w:val="0"/>
      <w:tabs>
        <w:tab w:val="right" w:pos="9360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A3E9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CB1C2C"/>
    <w:pPr>
      <w:suppressAutoHyphens/>
      <w:spacing w:before="100" w:after="100" w:line="240" w:lineRule="auto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rsid w:val="0074167E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4167E"/>
    <w:rPr>
      <w:rFonts w:ascii="Times New Roman" w:eastAsia="Times New Roman" w:hAnsi="Times New Roman"/>
      <w:lang w:val="en-US" w:eastAsia="en-US"/>
    </w:rPr>
  </w:style>
  <w:style w:type="character" w:styleId="Odwoanieprzypisukocowego">
    <w:name w:val="endnote reference"/>
    <w:rsid w:val="0074167E"/>
    <w:rPr>
      <w:b/>
      <w:bCs/>
      <w:sz w:val="28"/>
      <w:szCs w:val="28"/>
      <w:vertAlign w:val="superscript"/>
      <w:lang w:val="pl-PL"/>
    </w:rPr>
  </w:style>
  <w:style w:type="character" w:customStyle="1" w:styleId="Teksttreci5">
    <w:name w:val="Tekst treści (5)_"/>
    <w:link w:val="Teksttreci50"/>
    <w:rsid w:val="00C76811"/>
    <w:rPr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C76811"/>
    <w:pPr>
      <w:widowControl w:val="0"/>
      <w:shd w:val="clear" w:color="auto" w:fill="FFFFFF"/>
      <w:spacing w:before="300" w:after="180" w:line="295" w:lineRule="exact"/>
      <w:ind w:hanging="320"/>
      <w:jc w:val="both"/>
    </w:pPr>
    <w:rPr>
      <w:lang w:eastAsia="pl-PL"/>
    </w:rPr>
  </w:style>
  <w:style w:type="character" w:customStyle="1" w:styleId="Teksttreci285ptKursywa">
    <w:name w:val="Tekst treści (2) + 8;5 pt;Kursywa"/>
    <w:rsid w:val="00C76811"/>
    <w:rPr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7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%20(00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6127E-5FF6-4FCA-AD6B-757A07C5A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 (002)</Template>
  <TotalTime>415</TotalTime>
  <Pages>6</Pages>
  <Words>2147</Words>
  <Characters>12887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Sebastian Gronowski</cp:lastModifiedBy>
  <cp:revision>15</cp:revision>
  <cp:lastPrinted>2021-10-12T07:05:00Z</cp:lastPrinted>
  <dcterms:created xsi:type="dcterms:W3CDTF">2021-10-12T06:47:00Z</dcterms:created>
  <dcterms:modified xsi:type="dcterms:W3CDTF">2022-04-15T11:07:00Z</dcterms:modified>
</cp:coreProperties>
</file>