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FA429" w14:textId="7DB69F05" w:rsidR="001E6F87" w:rsidRDefault="001E6F87" w:rsidP="00C86FD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1597810" w14:textId="73F20DAA" w:rsidR="001E6F87" w:rsidRDefault="001E6F87" w:rsidP="00C86FD4">
      <w:pPr>
        <w:tabs>
          <w:tab w:val="center" w:pos="4536"/>
          <w:tab w:val="right" w:pos="9072"/>
        </w:tabs>
        <w:spacing w:line="276" w:lineRule="auto"/>
        <w:ind w:firstLine="708"/>
        <w:jc w:val="both"/>
      </w:pPr>
    </w:p>
    <w:p w14:paraId="115AE8A3" w14:textId="77777777" w:rsidR="009D2CFE" w:rsidRDefault="009D2CFE" w:rsidP="009D2CFE">
      <w:pPr>
        <w:jc w:val="both"/>
        <w:rPr>
          <w:sz w:val="22"/>
          <w:szCs w:val="22"/>
        </w:rPr>
      </w:pPr>
    </w:p>
    <w:p w14:paraId="4EBBCF1A" w14:textId="77777777" w:rsidR="009D2CFE" w:rsidRDefault="009D2CFE" w:rsidP="009D2CFE">
      <w:pPr>
        <w:jc w:val="both"/>
        <w:rPr>
          <w:sz w:val="22"/>
          <w:szCs w:val="22"/>
        </w:rPr>
      </w:pPr>
    </w:p>
    <w:p w14:paraId="5A02E755" w14:textId="77777777" w:rsidR="009D2CFE" w:rsidRDefault="009D2CFE" w:rsidP="009D2CFE">
      <w:pPr>
        <w:jc w:val="both"/>
        <w:rPr>
          <w:sz w:val="22"/>
          <w:szCs w:val="22"/>
        </w:rPr>
      </w:pPr>
    </w:p>
    <w:p w14:paraId="6BAF48D0" w14:textId="77777777" w:rsidR="009D2CFE" w:rsidRDefault="009D2CFE" w:rsidP="009D2CFE">
      <w:pPr>
        <w:jc w:val="both"/>
        <w:rPr>
          <w:sz w:val="22"/>
          <w:szCs w:val="22"/>
        </w:rPr>
      </w:pPr>
    </w:p>
    <w:p w14:paraId="32545AEC" w14:textId="77777777" w:rsidR="009D2CFE" w:rsidRDefault="009D2CFE" w:rsidP="009D2CFE">
      <w:pPr>
        <w:jc w:val="both"/>
        <w:rPr>
          <w:sz w:val="22"/>
          <w:szCs w:val="22"/>
        </w:rPr>
      </w:pPr>
    </w:p>
    <w:p w14:paraId="1510177B" w14:textId="77777777" w:rsidR="009D2CFE" w:rsidRDefault="009D2CFE" w:rsidP="009D2CFE">
      <w:pPr>
        <w:jc w:val="both"/>
        <w:rPr>
          <w:sz w:val="22"/>
          <w:szCs w:val="22"/>
        </w:rPr>
      </w:pPr>
    </w:p>
    <w:p w14:paraId="2AF99DD0" w14:textId="77777777" w:rsidR="009D2CFE" w:rsidRDefault="009D2CFE" w:rsidP="009D2CFE">
      <w:pPr>
        <w:jc w:val="both"/>
        <w:rPr>
          <w:sz w:val="22"/>
          <w:szCs w:val="22"/>
        </w:rPr>
      </w:pPr>
    </w:p>
    <w:p w14:paraId="2C757A53" w14:textId="77777777" w:rsidR="009D2CFE" w:rsidRDefault="009D2CFE" w:rsidP="009D2CFE">
      <w:pPr>
        <w:jc w:val="both"/>
        <w:rPr>
          <w:sz w:val="22"/>
          <w:szCs w:val="22"/>
        </w:rPr>
      </w:pPr>
    </w:p>
    <w:p w14:paraId="5BA7268B" w14:textId="77777777" w:rsidR="009D2CFE" w:rsidRDefault="009D2CFE" w:rsidP="009D2CFE">
      <w:pPr>
        <w:jc w:val="both"/>
        <w:rPr>
          <w:sz w:val="22"/>
          <w:szCs w:val="22"/>
        </w:rPr>
      </w:pPr>
    </w:p>
    <w:p w14:paraId="2D0A65B3" w14:textId="77777777" w:rsidR="009D2CFE" w:rsidRDefault="009D2CFE" w:rsidP="009D2CFE">
      <w:pPr>
        <w:jc w:val="both"/>
        <w:rPr>
          <w:sz w:val="22"/>
          <w:szCs w:val="22"/>
        </w:rPr>
      </w:pPr>
    </w:p>
    <w:p w14:paraId="40A341C7" w14:textId="77777777" w:rsidR="009D2CFE" w:rsidRDefault="009D2CFE" w:rsidP="009D2CFE">
      <w:pPr>
        <w:jc w:val="both"/>
        <w:rPr>
          <w:sz w:val="22"/>
          <w:szCs w:val="22"/>
        </w:rPr>
      </w:pPr>
    </w:p>
    <w:p w14:paraId="1570A417" w14:textId="77777777" w:rsidR="009D2CFE" w:rsidRDefault="009D2CFE" w:rsidP="009D2CFE">
      <w:pPr>
        <w:jc w:val="both"/>
        <w:rPr>
          <w:sz w:val="22"/>
          <w:szCs w:val="22"/>
        </w:rPr>
      </w:pPr>
    </w:p>
    <w:p w14:paraId="30DBE8BE" w14:textId="77777777" w:rsidR="009D2CFE" w:rsidRDefault="009D2CFE" w:rsidP="009D2CFE">
      <w:pPr>
        <w:ind w:firstLine="567"/>
        <w:jc w:val="both"/>
        <w:rPr>
          <w:sz w:val="22"/>
          <w:szCs w:val="22"/>
        </w:rPr>
      </w:pPr>
    </w:p>
    <w:p w14:paraId="5AA001FC" w14:textId="58B68EA9" w:rsidR="009D2CFE" w:rsidRPr="009D2CFE" w:rsidRDefault="009D2CFE" w:rsidP="009D2CFE">
      <w:pPr>
        <w:spacing w:line="276" w:lineRule="auto"/>
        <w:ind w:firstLine="567"/>
        <w:jc w:val="both"/>
        <w:rPr>
          <w:b/>
          <w:bCs/>
          <w:sz w:val="28"/>
          <w:szCs w:val="28"/>
        </w:rPr>
      </w:pPr>
      <w:r w:rsidRPr="009D2CFE">
        <w:rPr>
          <w:b/>
          <w:bCs/>
          <w:sz w:val="28"/>
          <w:szCs w:val="28"/>
        </w:rPr>
        <w:t>Rada Nadzorcza Krajowego Zasobu Nieruchomości</w:t>
      </w:r>
      <w:r w:rsidRPr="009D2CFE">
        <w:rPr>
          <w:sz w:val="28"/>
          <w:szCs w:val="28"/>
        </w:rPr>
        <w:t>, działając na podstawie</w:t>
      </w:r>
      <w:r>
        <w:rPr>
          <w:sz w:val="28"/>
          <w:szCs w:val="28"/>
        </w:rPr>
        <w:br/>
        <w:t>art. 37 ust. 10 i 11</w:t>
      </w:r>
      <w:r w:rsidRPr="009D2CF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ustawy </w:t>
      </w:r>
      <w:r w:rsidRPr="009D2CFE">
        <w:rPr>
          <w:sz w:val="28"/>
          <w:szCs w:val="28"/>
        </w:rPr>
        <w:t>z dnia 20 lipca 2017 r.</w:t>
      </w:r>
      <w:r>
        <w:rPr>
          <w:sz w:val="28"/>
          <w:szCs w:val="28"/>
        </w:rPr>
        <w:t xml:space="preserve"> </w:t>
      </w:r>
      <w:r w:rsidRPr="009D2CFE">
        <w:rPr>
          <w:sz w:val="28"/>
          <w:szCs w:val="28"/>
        </w:rPr>
        <w:t>o Krajowym Zasobie Nieruchomości</w:t>
      </w:r>
      <w:r>
        <w:rPr>
          <w:sz w:val="28"/>
          <w:szCs w:val="28"/>
        </w:rPr>
        <w:br/>
        <w:t xml:space="preserve">(Dz. U. z 2023 r. </w:t>
      </w:r>
      <w:r w:rsidRPr="009D2CFE">
        <w:rPr>
          <w:sz w:val="28"/>
          <w:szCs w:val="28"/>
        </w:rPr>
        <w:t>poz. 1054</w:t>
      </w:r>
      <w:r>
        <w:rPr>
          <w:sz w:val="28"/>
          <w:szCs w:val="28"/>
        </w:rPr>
        <w:t xml:space="preserve">, z </w:t>
      </w:r>
      <w:proofErr w:type="spellStart"/>
      <w:r>
        <w:rPr>
          <w:sz w:val="28"/>
          <w:szCs w:val="28"/>
        </w:rPr>
        <w:t>późn</w:t>
      </w:r>
      <w:proofErr w:type="spellEnd"/>
      <w:r>
        <w:rPr>
          <w:sz w:val="28"/>
          <w:szCs w:val="28"/>
        </w:rPr>
        <w:t xml:space="preserve">. zm.), </w:t>
      </w:r>
      <w:r w:rsidRPr="009D2CFE">
        <w:rPr>
          <w:sz w:val="28"/>
          <w:szCs w:val="28"/>
        </w:rPr>
        <w:t xml:space="preserve">w wyniku przeprowadzonego naboru na stanowisko Prezesa Krajowego Zasobu Nieruchomości, do którego przystąpiono na mocy uchwały nr 20/2024 Rady Nadzorczej KZN z 7 maja 2024 r., </w:t>
      </w:r>
      <w:r w:rsidRPr="009D2CFE">
        <w:rPr>
          <w:b/>
          <w:bCs/>
          <w:sz w:val="28"/>
          <w:szCs w:val="28"/>
        </w:rPr>
        <w:t>zadecydowała</w:t>
      </w:r>
      <w:r>
        <w:rPr>
          <w:b/>
          <w:bCs/>
          <w:sz w:val="28"/>
          <w:szCs w:val="28"/>
        </w:rPr>
        <w:br/>
      </w:r>
      <w:r w:rsidRPr="009D2CFE">
        <w:rPr>
          <w:b/>
          <w:bCs/>
          <w:sz w:val="28"/>
          <w:szCs w:val="28"/>
        </w:rPr>
        <w:t>12 czerwca 2024 r. o rekomendowaniu Ministrowi Funduszy i Polityki Regionalnej następujących kandydatów na stanowisko Prezesa Krajowego Zasobu Nieruchomości:</w:t>
      </w:r>
    </w:p>
    <w:p w14:paraId="06EB3C7C" w14:textId="77777777" w:rsidR="009D2CFE" w:rsidRPr="009D2CFE" w:rsidRDefault="009D2CFE" w:rsidP="009D2CFE">
      <w:pPr>
        <w:pStyle w:val="Akapitzlist"/>
        <w:widowControl w:val="0"/>
        <w:numPr>
          <w:ilvl w:val="0"/>
          <w:numId w:val="12"/>
        </w:numPr>
        <w:spacing w:line="276" w:lineRule="auto"/>
        <w:ind w:left="567" w:hanging="567"/>
        <w:jc w:val="both"/>
        <w:rPr>
          <w:b/>
          <w:bCs/>
          <w:sz w:val="28"/>
          <w:szCs w:val="28"/>
        </w:rPr>
      </w:pPr>
      <w:r w:rsidRPr="009D2CFE">
        <w:rPr>
          <w:b/>
          <w:bCs/>
          <w:sz w:val="28"/>
          <w:szCs w:val="28"/>
        </w:rPr>
        <w:t>Pan Łukasz Bałajewicz, Gorlice,</w:t>
      </w:r>
    </w:p>
    <w:p w14:paraId="097C2203" w14:textId="77777777" w:rsidR="009D2CFE" w:rsidRPr="009D2CFE" w:rsidRDefault="009D2CFE" w:rsidP="009D2CFE">
      <w:pPr>
        <w:pStyle w:val="Akapitzlist"/>
        <w:widowControl w:val="0"/>
        <w:numPr>
          <w:ilvl w:val="0"/>
          <w:numId w:val="12"/>
        </w:numPr>
        <w:spacing w:line="276" w:lineRule="auto"/>
        <w:ind w:left="567" w:hanging="567"/>
        <w:jc w:val="both"/>
        <w:rPr>
          <w:b/>
          <w:bCs/>
          <w:sz w:val="28"/>
          <w:szCs w:val="28"/>
        </w:rPr>
      </w:pPr>
      <w:r w:rsidRPr="009D2CFE">
        <w:rPr>
          <w:b/>
          <w:bCs/>
          <w:sz w:val="28"/>
          <w:szCs w:val="28"/>
        </w:rPr>
        <w:t>Pan Mariusz Mróz, Głubczyce.</w:t>
      </w:r>
    </w:p>
    <w:p w14:paraId="04F08DE3" w14:textId="77777777" w:rsidR="00DF0BFE" w:rsidRDefault="00DF0BFE" w:rsidP="00C86FD4">
      <w:pPr>
        <w:spacing w:line="276" w:lineRule="auto"/>
        <w:ind w:left="10"/>
        <w:rPr>
          <w:b/>
          <w:bCs/>
          <w:sz w:val="22"/>
          <w:szCs w:val="22"/>
          <w:lang w:eastAsia="en-US"/>
        </w:rPr>
      </w:pPr>
    </w:p>
    <w:p w14:paraId="14F22EBF" w14:textId="77777777" w:rsidR="00DF0BFE" w:rsidRDefault="00DF0BFE" w:rsidP="00C86FD4">
      <w:pPr>
        <w:spacing w:line="276" w:lineRule="auto"/>
        <w:ind w:left="10"/>
        <w:rPr>
          <w:b/>
          <w:bCs/>
          <w:sz w:val="22"/>
          <w:szCs w:val="22"/>
          <w:lang w:eastAsia="en-US"/>
        </w:rPr>
      </w:pPr>
    </w:p>
    <w:p w14:paraId="74A22454" w14:textId="77777777" w:rsidR="00DF0BFE" w:rsidRDefault="00DF0BFE" w:rsidP="00C86FD4">
      <w:pPr>
        <w:spacing w:line="276" w:lineRule="auto"/>
        <w:ind w:left="10"/>
        <w:rPr>
          <w:b/>
          <w:bCs/>
          <w:sz w:val="22"/>
          <w:szCs w:val="22"/>
          <w:lang w:eastAsia="en-US"/>
        </w:rPr>
      </w:pPr>
    </w:p>
    <w:p w14:paraId="6024CE6C" w14:textId="77777777" w:rsidR="00DF0BFE" w:rsidRDefault="00DF0BFE" w:rsidP="00C86FD4">
      <w:pPr>
        <w:spacing w:line="276" w:lineRule="auto"/>
        <w:ind w:left="10"/>
        <w:rPr>
          <w:b/>
          <w:bCs/>
          <w:sz w:val="22"/>
          <w:szCs w:val="22"/>
          <w:lang w:eastAsia="en-US"/>
        </w:rPr>
      </w:pPr>
    </w:p>
    <w:p w14:paraId="2C646719" w14:textId="3017EDFB" w:rsidR="00FF71A9" w:rsidRPr="00132ABD" w:rsidRDefault="00FF71A9" w:rsidP="00FA5B85">
      <w:pPr>
        <w:spacing w:after="16" w:line="276" w:lineRule="auto"/>
        <w:ind w:left="724"/>
        <w:rPr>
          <w:sz w:val="22"/>
          <w:szCs w:val="22"/>
          <w:lang w:eastAsia="en-US"/>
        </w:rPr>
      </w:pPr>
    </w:p>
    <w:sectPr w:rsidR="00FF71A9" w:rsidRPr="00132ABD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227" w:footer="227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2072E" w14:textId="77777777" w:rsidR="006F6072" w:rsidRDefault="006F6072">
      <w:r>
        <w:separator/>
      </w:r>
    </w:p>
  </w:endnote>
  <w:endnote w:type="continuationSeparator" w:id="0">
    <w:p w14:paraId="55B193C5" w14:textId="77777777" w:rsidR="006F6072" w:rsidRDefault="006F6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576199E3-1FA5-49FF-8EC0-535ED0CE7852}"/>
    <w:embedBold r:id="rId2" w:fontKey="{FD6610C5-D2F9-4476-B154-B9580F57EE67}"/>
    <w:embedItalic r:id="rId3" w:fontKey="{60EC2997-F53C-4F4C-B372-56105D9DB2CA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4" w:fontKey="{6B0EFA16-0D1C-47FB-BDDF-234CDE7A78B4}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5" w:fontKey="{7D5343A3-1E65-4BBA-87DD-2BD833FE1963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DFC92640-D787-4FA6-B3C1-0C74C13E02B6}"/>
  </w:font>
  <w:font w:name="Poppins SemiBold">
    <w:charset w:val="EE"/>
    <w:family w:val="auto"/>
    <w:pitch w:val="variable"/>
    <w:sig w:usb0="00008007" w:usb1="00000000" w:usb2="00000000" w:usb3="00000000" w:csb0="00000093" w:csb1="00000000"/>
    <w:embedRegular r:id="rId7" w:fontKey="{28988443-D535-4F66-9FFE-50BDF6934BF7}"/>
  </w:font>
  <w:font w:name="Poppins Light">
    <w:charset w:val="EE"/>
    <w:family w:val="auto"/>
    <w:pitch w:val="variable"/>
    <w:sig w:usb0="00008007" w:usb1="00000000" w:usb2="00000000" w:usb3="00000000" w:csb0="00000093" w:csb1="00000000"/>
    <w:embedRegular r:id="rId8" w:fontKey="{96B436D5-2877-432E-AA07-D9F6DE8E61A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AE481" w14:textId="09D45954" w:rsidR="001E6F87" w:rsidRDefault="0025611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24583D54" wp14:editId="11ABE09B">
          <wp:extent cx="6106795" cy="54927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795" cy="549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3365EA" w14:textId="20F9B50C" w:rsidR="001E6F87" w:rsidRDefault="006F6072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noProof/>
      </w:rPr>
      <w:pict w14:anchorId="68B9A737">
        <v:rect id="_x0000_i1025" style="width:.9pt;height:.05pt" o:hrpct="2" o:hralign="center" o:hrstd="t" o:hr="t" fillcolor="#a0a0a0" stroked="f"/>
      </w:pict>
    </w:r>
  </w:p>
  <w:p w14:paraId="6FD3C0EA" w14:textId="323A480C" w:rsidR="00BE2917" w:rsidRDefault="00221D89" w:rsidP="00BE291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 wp14:anchorId="0D701315" wp14:editId="6858D041">
              <wp:simplePos x="0" y="0"/>
              <wp:positionH relativeFrom="column">
                <wp:posOffset>3810</wp:posOffset>
              </wp:positionH>
              <wp:positionV relativeFrom="paragraph">
                <wp:posOffset>64769</wp:posOffset>
              </wp:positionV>
              <wp:extent cx="5943600" cy="0"/>
              <wp:effectExtent l="0" t="0" r="0" b="0"/>
              <wp:wrapNone/>
              <wp:docPr id="974467249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29A8E2FF" id="Łącznik prosty 5" o:spid="_x0000_s1026" style="position:absolute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3pt,5.1pt" to="468.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" strokecolor="black [3213]" strokeweight=".25pt">
              <o:lock v:ext="edit" shapetype="f"/>
            </v:line>
          </w:pict>
        </mc:Fallback>
      </mc:AlternateContent>
    </w:r>
    <w:r w:rsidR="00BE2917">
      <w:rPr>
        <w:noProof/>
      </w:rPr>
      <w:drawing>
        <wp:anchor distT="114300" distB="114300" distL="114300" distR="114300" simplePos="0" relativeHeight="251668480" behindDoc="0" locked="0" layoutInCell="1" hidden="0" allowOverlap="1" wp14:anchorId="0EF2CC4B" wp14:editId="428E56A9">
          <wp:simplePos x="0" y="0"/>
          <wp:positionH relativeFrom="column">
            <wp:posOffset>410210</wp:posOffset>
          </wp:positionH>
          <wp:positionV relativeFrom="paragraph">
            <wp:posOffset>128270</wp:posOffset>
          </wp:positionV>
          <wp:extent cx="647065" cy="572770"/>
          <wp:effectExtent l="0" t="0" r="635" b="0"/>
          <wp:wrapSquare wrapText="bothSides" distT="114300" distB="114300" distL="114300" distR="114300"/>
          <wp:docPr id="14" name="image2.jpg" descr="Obraz zawierający design, Grafika, logo, Czcionka&#10;&#10;Opis wygenerowany automatyczn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2.jpg" descr="Obraz zawierający design, Grafika, logo, Czcionka&#10;&#10;Opis wygenerowany automatyczni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065" cy="572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99CCBAB" w14:textId="0FBEBE80" w:rsidR="00BE2917" w:rsidRDefault="00221D89" w:rsidP="00BE291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7E89969A" wp14:editId="620FB5CF">
              <wp:simplePos x="0" y="0"/>
              <wp:positionH relativeFrom="column">
                <wp:posOffset>3429634</wp:posOffset>
              </wp:positionH>
              <wp:positionV relativeFrom="paragraph">
                <wp:posOffset>134620</wp:posOffset>
              </wp:positionV>
              <wp:extent cx="0" cy="381000"/>
              <wp:effectExtent l="0" t="0" r="19050" b="0"/>
              <wp:wrapNone/>
              <wp:docPr id="1035227578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641D8FEA" id="Łącznik prosty 4" o:spid="_x0000_s1026" style="position:absolute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0.05pt,10.6pt" to="270.0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" strokecolor="black [3213]" strokeweight=".25pt">
              <o:lock v:ext="edit" shapetype="f"/>
            </v:line>
          </w:pict>
        </mc:Fallback>
      </mc:AlternateContent>
    </w:r>
    <w:r w:rsidR="00BE2917">
      <w:rPr>
        <w:rFonts w:ascii="Poppins SemiBold" w:eastAsia="Poppins SemiBold" w:hAnsi="Poppins SemiBold" w:cs="Poppins SemiBold"/>
        <w:sz w:val="16"/>
        <w:szCs w:val="16"/>
      </w:rPr>
      <w:t xml:space="preserve">                                                         </w:t>
    </w:r>
  </w:p>
  <w:p w14:paraId="7F3E1FEE" w14:textId="77777777" w:rsidR="00BE2917" w:rsidRDefault="00BE2917" w:rsidP="00BE2917">
    <w:pPr>
      <w:tabs>
        <w:tab w:val="center" w:pos="1836"/>
        <w:tab w:val="right" w:pos="9072"/>
        <w:tab w:val="right" w:pos="9070"/>
      </w:tabs>
      <w:rPr>
        <w:rFonts w:ascii="Poppins Light" w:eastAsia="Poppins Light" w:hAnsi="Poppins Light" w:cs="Poppins Light"/>
        <w:sz w:val="18"/>
        <w:szCs w:val="18"/>
      </w:rPr>
    </w:pPr>
    <w:r>
      <w:rPr>
        <w:rFonts w:ascii="Poppins SemiBold" w:eastAsia="Poppins SemiBold" w:hAnsi="Poppins SemiBold" w:cs="Poppins SemiBold"/>
        <w:sz w:val="18"/>
        <w:szCs w:val="18"/>
      </w:rPr>
      <w:t xml:space="preserve"> KRAJOWY ZASÓB NIERUCHOMOŚCI   </w:t>
    </w:r>
    <w:r>
      <w:rPr>
        <w:rFonts w:ascii="Poppins Light" w:eastAsia="Poppins Light" w:hAnsi="Poppins Light" w:cs="Poppins Light"/>
        <w:sz w:val="18"/>
        <w:szCs w:val="18"/>
      </w:rPr>
      <w:t xml:space="preserve">                tel. 22 511 53 50 </w:t>
    </w:r>
  </w:p>
  <w:p w14:paraId="0D5BF23D" w14:textId="77777777" w:rsidR="00BE2917" w:rsidRDefault="00BE2917" w:rsidP="00BE291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Light" w:eastAsia="Poppins Light" w:hAnsi="Poppins Light" w:cs="Poppins Light"/>
        <w:sz w:val="18"/>
        <w:szCs w:val="18"/>
      </w:rPr>
      <w:t xml:space="preserve">          ul. Nowy Świat 19, 00-029 Warszawa                  e-mail: sekretariat@kzn.gov.pl </w:t>
    </w:r>
    <w:r>
      <w:rPr>
        <w:rFonts w:ascii="Poppins Light" w:eastAsia="Poppins Light" w:hAnsi="Poppins Light" w:cs="Poppins Light"/>
        <w:sz w:val="16"/>
        <w:szCs w:val="16"/>
      </w:rPr>
      <w:t xml:space="preserve"> </w:t>
    </w:r>
    <w:r>
      <w:rPr>
        <w:rFonts w:ascii="Poppins Light" w:eastAsia="Poppins Light" w:hAnsi="Poppins Light" w:cs="Poppins Light"/>
        <w:sz w:val="14"/>
        <w:szCs w:val="14"/>
      </w:rPr>
      <w:t xml:space="preserve"> </w:t>
    </w:r>
    <w:r>
      <w:rPr>
        <w:rFonts w:ascii="Poppins Light" w:eastAsia="Poppins Light" w:hAnsi="Poppins Light" w:cs="Poppins Light"/>
        <w:sz w:val="16"/>
        <w:szCs w:val="16"/>
      </w:rPr>
      <w:t xml:space="preserve"> </w:t>
    </w:r>
  </w:p>
  <w:p w14:paraId="79D97FF8" w14:textId="3B275AD0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  <w:p w14:paraId="2324B886" w14:textId="77777777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  <w:p w14:paraId="52C7BFD9" w14:textId="77777777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3AD7C" w14:textId="3BB7AFD8" w:rsidR="001E6F87" w:rsidRDefault="00221D89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6432" behindDoc="0" locked="0" layoutInCell="1" allowOverlap="1" wp14:anchorId="39C7F8AB" wp14:editId="6480C94E">
              <wp:simplePos x="0" y="0"/>
              <wp:positionH relativeFrom="column">
                <wp:posOffset>3810</wp:posOffset>
              </wp:positionH>
              <wp:positionV relativeFrom="paragraph">
                <wp:posOffset>64769</wp:posOffset>
              </wp:positionV>
              <wp:extent cx="5943600" cy="0"/>
              <wp:effectExtent l="0" t="0" r="0" b="0"/>
              <wp:wrapNone/>
              <wp:docPr id="1518559142" name="Łącznik prosty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DC95FFE" id="Łącznik prosty 2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3pt,5.1pt" to="468.3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" strokecolor="black [3213]" strokeweight=".25pt">
              <o:lock v:ext="edit" shapetype="f"/>
            </v:line>
          </w:pict>
        </mc:Fallback>
      </mc:AlternateContent>
    </w:r>
    <w:r w:rsidR="00FF71A9">
      <w:rPr>
        <w:noProof/>
      </w:rPr>
      <w:drawing>
        <wp:anchor distT="114300" distB="114300" distL="114300" distR="114300" simplePos="0" relativeHeight="251662336" behindDoc="0" locked="0" layoutInCell="1" hidden="0" allowOverlap="1" wp14:anchorId="66203E74" wp14:editId="2AEA4F69">
          <wp:simplePos x="0" y="0"/>
          <wp:positionH relativeFrom="column">
            <wp:posOffset>410210</wp:posOffset>
          </wp:positionH>
          <wp:positionV relativeFrom="paragraph">
            <wp:posOffset>128270</wp:posOffset>
          </wp:positionV>
          <wp:extent cx="647065" cy="572770"/>
          <wp:effectExtent l="0" t="0" r="635" b="0"/>
          <wp:wrapSquare wrapText="bothSides" distT="114300" distB="114300" distL="114300" distR="114300"/>
          <wp:docPr id="8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7065" cy="57277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1A36329" w14:textId="5DDA08A4" w:rsidR="001E6F87" w:rsidRDefault="00221D89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0EB4FCB7" wp14:editId="2E17B07A">
              <wp:simplePos x="0" y="0"/>
              <wp:positionH relativeFrom="column">
                <wp:posOffset>3429634</wp:posOffset>
              </wp:positionH>
              <wp:positionV relativeFrom="paragraph">
                <wp:posOffset>134620</wp:posOffset>
              </wp:positionV>
              <wp:extent cx="0" cy="381000"/>
              <wp:effectExtent l="0" t="0" r="19050" b="0"/>
              <wp:wrapNone/>
              <wp:docPr id="165924565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38100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69544F46" id="Łącznik prosty 1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70.05pt,10.6pt" to="270.05pt,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" strokecolor="black [3213]" strokeweight=".25pt">
              <o:lock v:ext="edit" shapetype="f"/>
            </v:line>
          </w:pict>
        </mc:Fallback>
      </mc:AlternateContent>
    </w:r>
    <w:r w:rsidR="00D417DD">
      <w:rPr>
        <w:rFonts w:ascii="Poppins SemiBold" w:eastAsia="Poppins SemiBold" w:hAnsi="Poppins SemiBold" w:cs="Poppins SemiBold"/>
        <w:sz w:val="16"/>
        <w:szCs w:val="16"/>
      </w:rPr>
      <w:t xml:space="preserve">                                                         </w:t>
    </w:r>
  </w:p>
  <w:p w14:paraId="341FF210" w14:textId="142D72DD" w:rsidR="001E6F87" w:rsidRDefault="00FF71A9">
    <w:pPr>
      <w:tabs>
        <w:tab w:val="center" w:pos="1836"/>
        <w:tab w:val="right" w:pos="9072"/>
        <w:tab w:val="right" w:pos="9070"/>
      </w:tabs>
      <w:rPr>
        <w:rFonts w:ascii="Poppins Light" w:eastAsia="Poppins Light" w:hAnsi="Poppins Light" w:cs="Poppins Light"/>
        <w:sz w:val="18"/>
        <w:szCs w:val="18"/>
      </w:rPr>
    </w:pPr>
    <w:r>
      <w:rPr>
        <w:rFonts w:ascii="Poppins SemiBold" w:eastAsia="Poppins SemiBold" w:hAnsi="Poppins SemiBold" w:cs="Poppins SemiBold"/>
        <w:sz w:val="18"/>
        <w:szCs w:val="18"/>
      </w:rPr>
      <w:t xml:space="preserve"> KRAJOWY ZASÓB NIERUCHOMOŚCI   </w:t>
    </w:r>
    <w:r>
      <w:rPr>
        <w:rFonts w:ascii="Poppins Light" w:eastAsia="Poppins Light" w:hAnsi="Poppins Light" w:cs="Poppins Light"/>
        <w:sz w:val="18"/>
        <w:szCs w:val="18"/>
      </w:rPr>
      <w:t xml:space="preserve">                </w:t>
    </w:r>
    <w:r w:rsidR="00CE2747">
      <w:rPr>
        <w:rFonts w:ascii="Poppins Light" w:eastAsia="Poppins Light" w:hAnsi="Poppins Light" w:cs="Poppins Light"/>
        <w:sz w:val="18"/>
        <w:szCs w:val="18"/>
      </w:rPr>
      <w:t>tel</w:t>
    </w:r>
    <w:r w:rsidR="000561BF">
      <w:rPr>
        <w:rFonts w:ascii="Poppins Light" w:eastAsia="Poppins Light" w:hAnsi="Poppins Light" w:cs="Poppins Light"/>
        <w:sz w:val="18"/>
        <w:szCs w:val="18"/>
      </w:rPr>
      <w:t>.</w:t>
    </w:r>
    <w:r>
      <w:rPr>
        <w:rFonts w:ascii="Poppins Light" w:eastAsia="Poppins Light" w:hAnsi="Poppins Light" w:cs="Poppins Light"/>
        <w:sz w:val="18"/>
        <w:szCs w:val="18"/>
      </w:rPr>
      <w:t xml:space="preserve"> 22 511 53 50 </w:t>
    </w:r>
  </w:p>
  <w:p w14:paraId="4896254E" w14:textId="70BBB20A" w:rsidR="001E6F87" w:rsidRDefault="00FF71A9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  <w:r>
      <w:rPr>
        <w:rFonts w:ascii="Poppins Light" w:eastAsia="Poppins Light" w:hAnsi="Poppins Light" w:cs="Poppins Light"/>
        <w:sz w:val="18"/>
        <w:szCs w:val="18"/>
      </w:rPr>
      <w:t xml:space="preserve">          </w:t>
    </w:r>
    <w:r w:rsidR="00CE2747">
      <w:rPr>
        <w:rFonts w:ascii="Poppins Light" w:eastAsia="Poppins Light" w:hAnsi="Poppins Light" w:cs="Poppins Light"/>
        <w:sz w:val="18"/>
        <w:szCs w:val="18"/>
      </w:rPr>
      <w:t xml:space="preserve">ul. Nowy Świat 19, 00-029 Warszawa               </w:t>
    </w:r>
    <w:r>
      <w:rPr>
        <w:rFonts w:ascii="Poppins Light" w:eastAsia="Poppins Light" w:hAnsi="Poppins Light" w:cs="Poppins Light"/>
        <w:sz w:val="18"/>
        <w:szCs w:val="18"/>
      </w:rPr>
      <w:t xml:space="preserve">   </w:t>
    </w:r>
    <w:r w:rsidR="00CE2747">
      <w:rPr>
        <w:rFonts w:ascii="Poppins Light" w:eastAsia="Poppins Light" w:hAnsi="Poppins Light" w:cs="Poppins Light"/>
        <w:sz w:val="18"/>
        <w:szCs w:val="18"/>
      </w:rPr>
      <w:t xml:space="preserve">e-mail: sekretariat@kzn.gov.pl </w:t>
    </w:r>
    <w:r w:rsidR="00CE2747">
      <w:rPr>
        <w:rFonts w:ascii="Poppins Light" w:eastAsia="Poppins Light" w:hAnsi="Poppins Light" w:cs="Poppins Light"/>
        <w:sz w:val="16"/>
        <w:szCs w:val="16"/>
      </w:rPr>
      <w:t xml:space="preserve"> </w:t>
    </w:r>
    <w:r w:rsidR="00CE2747">
      <w:rPr>
        <w:rFonts w:ascii="Poppins Light" w:eastAsia="Poppins Light" w:hAnsi="Poppins Light" w:cs="Poppins Light"/>
        <w:sz w:val="14"/>
        <w:szCs w:val="14"/>
      </w:rPr>
      <w:t xml:space="preserve"> </w:t>
    </w:r>
    <w:r w:rsidR="00CE2747">
      <w:rPr>
        <w:rFonts w:ascii="Poppins Light" w:eastAsia="Poppins Light" w:hAnsi="Poppins Light" w:cs="Poppins Light"/>
        <w:sz w:val="16"/>
        <w:szCs w:val="16"/>
      </w:rPr>
      <w:t xml:space="preserve"> </w:t>
    </w:r>
  </w:p>
  <w:p w14:paraId="432204D7" w14:textId="77777777" w:rsidR="001E6F87" w:rsidRDefault="001E6F87">
    <w:pPr>
      <w:tabs>
        <w:tab w:val="center" w:pos="1836"/>
        <w:tab w:val="right" w:pos="9072"/>
        <w:tab w:val="right" w:pos="9070"/>
      </w:tabs>
      <w:rPr>
        <w:rFonts w:ascii="Poppins SemiBold" w:eastAsia="Poppins SemiBold" w:hAnsi="Poppins SemiBold" w:cs="Poppins SemiBold"/>
        <w:sz w:val="16"/>
        <w:szCs w:val="16"/>
      </w:rPr>
    </w:pPr>
  </w:p>
  <w:p w14:paraId="0B208E57" w14:textId="77777777" w:rsidR="001E6F87" w:rsidRDefault="001E6F87">
    <w:pPr>
      <w:tabs>
        <w:tab w:val="center" w:pos="1836"/>
        <w:tab w:val="right" w:pos="9072"/>
        <w:tab w:val="right" w:pos="907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0D55A" w14:textId="77777777" w:rsidR="006F6072" w:rsidRDefault="006F6072">
      <w:r>
        <w:separator/>
      </w:r>
    </w:p>
  </w:footnote>
  <w:footnote w:type="continuationSeparator" w:id="0">
    <w:p w14:paraId="02A1DFD3" w14:textId="77777777" w:rsidR="006F6072" w:rsidRDefault="006F6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22482967"/>
      <w:docPartObj>
        <w:docPartGallery w:val="Page Numbers (Margins)"/>
        <w:docPartUnique/>
      </w:docPartObj>
    </w:sdtPr>
    <w:sdtEndPr/>
    <w:sdtContent>
      <w:p w14:paraId="21D22260" w14:textId="5E7F27E9" w:rsidR="001E6F87" w:rsidRDefault="00221D89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36"/>
            <w:tab w:val="right" w:pos="9072"/>
          </w:tabs>
          <w:ind w:left="-720" w:right="-622"/>
          <w:rPr>
            <w:color w:val="000000"/>
          </w:rPr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72576" behindDoc="0" locked="0" layoutInCell="0" allowOverlap="1" wp14:anchorId="0B9FA597" wp14:editId="537C316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9430" cy="2183130"/>
                  <wp:effectExtent l="0" t="0" r="0" b="0"/>
                  <wp:wrapNone/>
                  <wp:docPr id="1823179871" name="Prostokąt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943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361C5F1E" w14:textId="77777777" w:rsidR="00B3274E" w:rsidRDefault="00B3274E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asciiTheme="minorHAnsi" w:eastAsiaTheme="minorEastAsia" w:hAnsiTheme="minorHAnsi" w:cs="Times New Roman"/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oel="http://schemas.microsoft.com/office/2019/extlst">
              <w:pict>
                <v:rect w14:anchorId="0B9FA597" id="Prostokąt 6" o:spid="_x0000_s1026" style="position:absolute;left:0;text-align:left;margin-left:0;margin-top:0;width:40.9pt;height:171.9pt;z-index:251672576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" o:allowincell="f" filled="f" stroked="f">
                  <v:textbox style="layout-flow:vertical;mso-layout-flow-alt:bottom-to-top;mso-fit-shape-to-text:t">
                    <w:txbxContent>
                      <w:p w14:paraId="361C5F1E" w14:textId="77777777" w:rsidR="00B3274E" w:rsidRDefault="00B3274E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asciiTheme="minorHAnsi" w:eastAsiaTheme="minorEastAsia" w:hAnsiTheme="minorHAnsi" w:cs="Times New Roman"/>
                            <w:sz w:val="22"/>
                            <w:szCs w:val="22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FCC08" w14:textId="7F3080DF" w:rsidR="001E6F87" w:rsidRDefault="00221D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-284" w:right="-568" w:hanging="284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D9D4AB" wp14:editId="39DA1A52">
              <wp:simplePos x="0" y="0"/>
              <wp:positionH relativeFrom="column">
                <wp:posOffset>2987675</wp:posOffset>
              </wp:positionH>
              <wp:positionV relativeFrom="paragraph">
                <wp:posOffset>689610</wp:posOffset>
              </wp:positionV>
              <wp:extent cx="2685415" cy="483870"/>
              <wp:effectExtent l="0" t="0" r="635" b="0"/>
              <wp:wrapNone/>
              <wp:docPr id="1431162849" name="Dowolny kształt: kształt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685415" cy="4838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5890" h="463550" extrusionOk="0">
                            <a:moveTo>
                              <a:pt x="0" y="0"/>
                            </a:moveTo>
                            <a:lnTo>
                              <a:pt x="0" y="463550"/>
                            </a:lnTo>
                            <a:lnTo>
                              <a:pt x="2675890" y="463550"/>
                            </a:lnTo>
                            <a:lnTo>
                              <a:pt x="267589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605E083" w14:textId="428D1A39" w:rsidR="001E6F87" w:rsidRDefault="004E1C50">
                          <w:pPr>
                            <w:jc w:val="right"/>
                            <w:textDirection w:val="btLr"/>
                          </w:pPr>
                          <w:r>
                            <w:rPr>
                              <w:i/>
                              <w:color w:val="000000"/>
                            </w:rPr>
                            <w:t>Warszawa, dnia</w:t>
                          </w:r>
                          <w:r w:rsidR="003432EC">
                            <w:t xml:space="preserve"> </w:t>
                          </w:r>
                          <w:r w:rsidR="00A4399B">
                            <w:rPr>
                              <w:i/>
                              <w:iCs/>
                              <w:lang w:eastAsia="en-US"/>
                            </w:rPr>
                            <w:t>1</w:t>
                          </w:r>
                          <w:r w:rsidR="003C715E">
                            <w:rPr>
                              <w:i/>
                              <w:iCs/>
                              <w:lang w:eastAsia="en-US"/>
                            </w:rPr>
                            <w:t>4</w:t>
                          </w:r>
                          <w:r w:rsidR="003432EC" w:rsidRPr="003432EC">
                            <w:rPr>
                              <w:i/>
                              <w:iCs/>
                              <w:lang w:eastAsia="en-US"/>
                            </w:rPr>
                            <w:t xml:space="preserve"> </w:t>
                          </w:r>
                          <w:r w:rsidR="00A4399B">
                            <w:rPr>
                              <w:i/>
                              <w:iCs/>
                              <w:lang w:eastAsia="en-US"/>
                            </w:rPr>
                            <w:t xml:space="preserve">czerwca </w:t>
                          </w:r>
                          <w:r w:rsidR="003432EC" w:rsidRPr="003432EC">
                            <w:rPr>
                              <w:i/>
                              <w:iCs/>
                              <w:lang w:eastAsia="en-US"/>
                            </w:rPr>
                            <w:t>2024 r</w:t>
                          </w:r>
                          <w:r w:rsidRPr="003432EC">
                            <w:rPr>
                              <w:i/>
                              <w:color w:val="000000"/>
                              <w:sz w:val="28"/>
                              <w:szCs w:val="28"/>
                            </w:rPr>
                            <w:t xml:space="preserve"> </w:t>
                          </w:r>
                        </w:p>
                        <w:p w14:paraId="76A91A0A" w14:textId="77777777" w:rsidR="00B42D40" w:rsidRDefault="00B42D40"/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 w14:anchorId="26D9D4AB" id="Dowolny kształt: kształt 3" o:spid="_x0000_s1027" style="position:absolute;left:0;text-align:left;margin-left:235.25pt;margin-top:54.3pt;width:211.45pt;height:38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675890,4635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" adj="-11796480,,5400" path="m,l,463550r2675890,l2675890,,,xe" strokecolor="white">
              <v:stroke startarrowwidth="narrow" startarrowlength="short" endarrowwidth="narrow" endarrowlength="short" miterlimit="5243f" joinstyle="miter"/>
              <v:formulas/>
              <v:path arrowok="t" o:extrusionok="f" o:connecttype="custom" textboxrect="0,0,2675890,463550"/>
              <v:textbox inset="7pt,3pt,7pt,3pt">
                <w:txbxContent>
                  <w:p w14:paraId="5605E083" w14:textId="428D1A39" w:rsidR="001E6F87" w:rsidRDefault="004E1C50">
                    <w:pPr>
                      <w:jc w:val="right"/>
                      <w:textDirection w:val="btLr"/>
                    </w:pPr>
                    <w:r>
                      <w:rPr>
                        <w:i/>
                        <w:color w:val="000000"/>
                      </w:rPr>
                      <w:t>Warszawa, dnia</w:t>
                    </w:r>
                    <w:r w:rsidR="003432EC">
                      <w:t xml:space="preserve"> </w:t>
                    </w:r>
                    <w:r w:rsidR="00A4399B">
                      <w:rPr>
                        <w:i/>
                        <w:iCs/>
                        <w:lang w:eastAsia="en-US"/>
                      </w:rPr>
                      <w:t>1</w:t>
                    </w:r>
                    <w:r w:rsidR="003C715E">
                      <w:rPr>
                        <w:i/>
                        <w:iCs/>
                        <w:lang w:eastAsia="en-US"/>
                      </w:rPr>
                      <w:t>4</w:t>
                    </w:r>
                    <w:r w:rsidR="003432EC" w:rsidRPr="003432EC">
                      <w:rPr>
                        <w:i/>
                        <w:iCs/>
                        <w:lang w:eastAsia="en-US"/>
                      </w:rPr>
                      <w:t xml:space="preserve"> </w:t>
                    </w:r>
                    <w:r w:rsidR="00A4399B">
                      <w:rPr>
                        <w:i/>
                        <w:iCs/>
                        <w:lang w:eastAsia="en-US"/>
                      </w:rPr>
                      <w:t xml:space="preserve">czerwca </w:t>
                    </w:r>
                    <w:r w:rsidR="003432EC" w:rsidRPr="003432EC">
                      <w:rPr>
                        <w:i/>
                        <w:iCs/>
                        <w:lang w:eastAsia="en-US"/>
                      </w:rPr>
                      <w:t>2024 r</w:t>
                    </w:r>
                    <w:r w:rsidRPr="003432EC">
                      <w:rPr>
                        <w:i/>
                        <w:color w:val="000000"/>
                        <w:sz w:val="28"/>
                        <w:szCs w:val="28"/>
                      </w:rPr>
                      <w:t xml:space="preserve"> </w:t>
                    </w:r>
                  </w:p>
                  <w:p w14:paraId="76A91A0A" w14:textId="77777777" w:rsidR="00B42D40" w:rsidRDefault="00B42D40"/>
                </w:txbxContent>
              </v:textbox>
            </v:shape>
          </w:pict>
        </mc:Fallback>
      </mc:AlternateContent>
    </w:r>
    <w:r w:rsidR="00FF71A9">
      <w:rPr>
        <w:noProof/>
      </w:rPr>
      <w:drawing>
        <wp:inline distT="114300" distB="114300" distL="114300" distR="114300" wp14:anchorId="0F602BA9" wp14:editId="57FFECF5">
          <wp:extent cx="2743200" cy="1071846"/>
          <wp:effectExtent l="0" t="0" r="0" b="0"/>
          <wp:docPr id="7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73348" cy="10836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44A6"/>
    <w:multiLevelType w:val="hybridMultilevel"/>
    <w:tmpl w:val="E0A260DA"/>
    <w:lvl w:ilvl="0" w:tplc="2DB6F8D4">
      <w:start w:val="1"/>
      <w:numFmt w:val="upperRoman"/>
      <w:lvlText w:val="%1."/>
      <w:lvlJc w:val="right"/>
      <w:pPr>
        <w:ind w:left="504"/>
      </w:pPr>
      <w:rPr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4B0F17"/>
    <w:multiLevelType w:val="hybridMultilevel"/>
    <w:tmpl w:val="878C734E"/>
    <w:lvl w:ilvl="0" w:tplc="04150011">
      <w:start w:val="1"/>
      <w:numFmt w:val="decimal"/>
      <w:lvlText w:val="%1)"/>
      <w:lvlJc w:val="left"/>
      <w:pPr>
        <w:ind w:left="1486" w:hanging="360"/>
      </w:pPr>
    </w:lvl>
    <w:lvl w:ilvl="1" w:tplc="04150019" w:tentative="1">
      <w:start w:val="1"/>
      <w:numFmt w:val="lowerLetter"/>
      <w:lvlText w:val="%2."/>
      <w:lvlJc w:val="left"/>
      <w:pPr>
        <w:ind w:left="2206" w:hanging="360"/>
      </w:pPr>
    </w:lvl>
    <w:lvl w:ilvl="2" w:tplc="0415001B" w:tentative="1">
      <w:start w:val="1"/>
      <w:numFmt w:val="lowerRoman"/>
      <w:lvlText w:val="%3."/>
      <w:lvlJc w:val="right"/>
      <w:pPr>
        <w:ind w:left="2926" w:hanging="180"/>
      </w:pPr>
    </w:lvl>
    <w:lvl w:ilvl="3" w:tplc="0415000F" w:tentative="1">
      <w:start w:val="1"/>
      <w:numFmt w:val="decimal"/>
      <w:lvlText w:val="%4."/>
      <w:lvlJc w:val="left"/>
      <w:pPr>
        <w:ind w:left="3646" w:hanging="360"/>
      </w:pPr>
    </w:lvl>
    <w:lvl w:ilvl="4" w:tplc="04150019" w:tentative="1">
      <w:start w:val="1"/>
      <w:numFmt w:val="lowerLetter"/>
      <w:lvlText w:val="%5."/>
      <w:lvlJc w:val="left"/>
      <w:pPr>
        <w:ind w:left="4366" w:hanging="360"/>
      </w:pPr>
    </w:lvl>
    <w:lvl w:ilvl="5" w:tplc="0415001B" w:tentative="1">
      <w:start w:val="1"/>
      <w:numFmt w:val="lowerRoman"/>
      <w:lvlText w:val="%6."/>
      <w:lvlJc w:val="right"/>
      <w:pPr>
        <w:ind w:left="5086" w:hanging="180"/>
      </w:pPr>
    </w:lvl>
    <w:lvl w:ilvl="6" w:tplc="0415000F" w:tentative="1">
      <w:start w:val="1"/>
      <w:numFmt w:val="decimal"/>
      <w:lvlText w:val="%7."/>
      <w:lvlJc w:val="left"/>
      <w:pPr>
        <w:ind w:left="5806" w:hanging="360"/>
      </w:pPr>
    </w:lvl>
    <w:lvl w:ilvl="7" w:tplc="04150019" w:tentative="1">
      <w:start w:val="1"/>
      <w:numFmt w:val="lowerLetter"/>
      <w:lvlText w:val="%8."/>
      <w:lvlJc w:val="left"/>
      <w:pPr>
        <w:ind w:left="6526" w:hanging="360"/>
      </w:pPr>
    </w:lvl>
    <w:lvl w:ilvl="8" w:tplc="0415001B" w:tentative="1">
      <w:start w:val="1"/>
      <w:numFmt w:val="lowerRoman"/>
      <w:lvlText w:val="%9."/>
      <w:lvlJc w:val="right"/>
      <w:pPr>
        <w:ind w:left="7246" w:hanging="180"/>
      </w:pPr>
    </w:lvl>
  </w:abstractNum>
  <w:abstractNum w:abstractNumId="2" w15:restartNumberingAfterBreak="0">
    <w:nsid w:val="0FA97A42"/>
    <w:multiLevelType w:val="hybridMultilevel"/>
    <w:tmpl w:val="64E87340"/>
    <w:lvl w:ilvl="0" w:tplc="A68E25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42193"/>
    <w:multiLevelType w:val="hybridMultilevel"/>
    <w:tmpl w:val="1C8815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134B1E"/>
    <w:multiLevelType w:val="hybridMultilevel"/>
    <w:tmpl w:val="9FF03214"/>
    <w:lvl w:ilvl="0" w:tplc="6AA6C64E">
      <w:start w:val="1"/>
      <w:numFmt w:val="decimal"/>
      <w:lvlText w:val="%1)"/>
      <w:lvlJc w:val="left"/>
      <w:pPr>
        <w:ind w:left="504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15E2DB4"/>
    <w:multiLevelType w:val="hybridMultilevel"/>
    <w:tmpl w:val="8D48A3AE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3A423691"/>
    <w:multiLevelType w:val="hybridMultilevel"/>
    <w:tmpl w:val="CD04CC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36576"/>
    <w:multiLevelType w:val="hybridMultilevel"/>
    <w:tmpl w:val="10E20F5E"/>
    <w:lvl w:ilvl="0" w:tplc="F9BC3AF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7E232B"/>
    <w:multiLevelType w:val="hybridMultilevel"/>
    <w:tmpl w:val="A18E3ABE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692D4149"/>
    <w:multiLevelType w:val="hybridMultilevel"/>
    <w:tmpl w:val="A94095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92DF5"/>
    <w:multiLevelType w:val="hybridMultilevel"/>
    <w:tmpl w:val="B2F628F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CAE7EB7"/>
    <w:multiLevelType w:val="hybridMultilevel"/>
    <w:tmpl w:val="2BC6BBC8"/>
    <w:lvl w:ilvl="0" w:tplc="651EC7A2">
      <w:start w:val="1"/>
      <w:numFmt w:val="decimal"/>
      <w:lvlText w:val="%1)"/>
      <w:lvlJc w:val="left"/>
      <w:pPr>
        <w:ind w:left="7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E2CDE6">
      <w:start w:val="1"/>
      <w:numFmt w:val="lowerLetter"/>
      <w:lvlText w:val="%2"/>
      <w:lvlJc w:val="left"/>
      <w:pPr>
        <w:ind w:left="14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CC45908">
      <w:start w:val="1"/>
      <w:numFmt w:val="lowerRoman"/>
      <w:lvlText w:val="%3"/>
      <w:lvlJc w:val="left"/>
      <w:pPr>
        <w:ind w:left="21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A8D8A6">
      <w:start w:val="1"/>
      <w:numFmt w:val="decimal"/>
      <w:lvlText w:val="%4"/>
      <w:lvlJc w:val="left"/>
      <w:pPr>
        <w:ind w:left="28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87CB286">
      <w:start w:val="1"/>
      <w:numFmt w:val="lowerLetter"/>
      <w:lvlText w:val="%5"/>
      <w:lvlJc w:val="left"/>
      <w:pPr>
        <w:ind w:left="36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28CFE4">
      <w:start w:val="1"/>
      <w:numFmt w:val="lowerRoman"/>
      <w:lvlText w:val="%6"/>
      <w:lvlJc w:val="left"/>
      <w:pPr>
        <w:ind w:left="43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17ABCE2">
      <w:start w:val="1"/>
      <w:numFmt w:val="decimal"/>
      <w:lvlText w:val="%7"/>
      <w:lvlJc w:val="left"/>
      <w:pPr>
        <w:ind w:left="50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F6B8AC">
      <w:start w:val="1"/>
      <w:numFmt w:val="lowerLetter"/>
      <w:lvlText w:val="%8"/>
      <w:lvlJc w:val="left"/>
      <w:pPr>
        <w:ind w:left="577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C29702">
      <w:start w:val="1"/>
      <w:numFmt w:val="lowerRoman"/>
      <w:lvlText w:val="%9"/>
      <w:lvlJc w:val="left"/>
      <w:pPr>
        <w:ind w:left="649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0"/>
  </w:num>
  <w:num w:numId="5">
    <w:abstractNumId w:val="1"/>
  </w:num>
  <w:num w:numId="6">
    <w:abstractNumId w:val="0"/>
  </w:num>
  <w:num w:numId="7">
    <w:abstractNumId w:val="8"/>
  </w:num>
  <w:num w:numId="8">
    <w:abstractNumId w:val="7"/>
  </w:num>
  <w:num w:numId="9">
    <w:abstractNumId w:val="9"/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F87"/>
    <w:rsid w:val="0002265A"/>
    <w:rsid w:val="0002568F"/>
    <w:rsid w:val="00035116"/>
    <w:rsid w:val="00045219"/>
    <w:rsid w:val="00050489"/>
    <w:rsid w:val="000506C3"/>
    <w:rsid w:val="00052B6E"/>
    <w:rsid w:val="00053F03"/>
    <w:rsid w:val="000561BF"/>
    <w:rsid w:val="0006630F"/>
    <w:rsid w:val="00086AA9"/>
    <w:rsid w:val="000929FC"/>
    <w:rsid w:val="00094840"/>
    <w:rsid w:val="000B3875"/>
    <w:rsid w:val="000D22AF"/>
    <w:rsid w:val="000F4682"/>
    <w:rsid w:val="000F50E1"/>
    <w:rsid w:val="000F79E4"/>
    <w:rsid w:val="00121411"/>
    <w:rsid w:val="00130C1D"/>
    <w:rsid w:val="00132ABD"/>
    <w:rsid w:val="00146B33"/>
    <w:rsid w:val="00161C26"/>
    <w:rsid w:val="00164983"/>
    <w:rsid w:val="0017071A"/>
    <w:rsid w:val="001745F8"/>
    <w:rsid w:val="001760A2"/>
    <w:rsid w:val="001833AA"/>
    <w:rsid w:val="001B0EB2"/>
    <w:rsid w:val="001B50D7"/>
    <w:rsid w:val="001C7695"/>
    <w:rsid w:val="001E0CC1"/>
    <w:rsid w:val="001E5D0D"/>
    <w:rsid w:val="001E6F87"/>
    <w:rsid w:val="00207E5C"/>
    <w:rsid w:val="0021371A"/>
    <w:rsid w:val="00214DD6"/>
    <w:rsid w:val="00220D59"/>
    <w:rsid w:val="00221D89"/>
    <w:rsid w:val="0022712D"/>
    <w:rsid w:val="002353FE"/>
    <w:rsid w:val="0025611A"/>
    <w:rsid w:val="0029746C"/>
    <w:rsid w:val="002D066B"/>
    <w:rsid w:val="002D4C9F"/>
    <w:rsid w:val="002F563E"/>
    <w:rsid w:val="003010D6"/>
    <w:rsid w:val="0032391E"/>
    <w:rsid w:val="0032688C"/>
    <w:rsid w:val="003432EC"/>
    <w:rsid w:val="00351D3A"/>
    <w:rsid w:val="003618DF"/>
    <w:rsid w:val="003752DF"/>
    <w:rsid w:val="003779CC"/>
    <w:rsid w:val="0039448F"/>
    <w:rsid w:val="00396FA5"/>
    <w:rsid w:val="003C2C23"/>
    <w:rsid w:val="003C715E"/>
    <w:rsid w:val="003F08BD"/>
    <w:rsid w:val="003F7CDE"/>
    <w:rsid w:val="004054EE"/>
    <w:rsid w:val="00415D0A"/>
    <w:rsid w:val="0042214A"/>
    <w:rsid w:val="00424DAE"/>
    <w:rsid w:val="00444745"/>
    <w:rsid w:val="00446C91"/>
    <w:rsid w:val="0045004B"/>
    <w:rsid w:val="00462977"/>
    <w:rsid w:val="00480326"/>
    <w:rsid w:val="004811AF"/>
    <w:rsid w:val="00481FC4"/>
    <w:rsid w:val="00486A4C"/>
    <w:rsid w:val="004979D9"/>
    <w:rsid w:val="004A110D"/>
    <w:rsid w:val="004A29FE"/>
    <w:rsid w:val="004C642B"/>
    <w:rsid w:val="004E0F1C"/>
    <w:rsid w:val="004E1C50"/>
    <w:rsid w:val="004F0287"/>
    <w:rsid w:val="004F30DC"/>
    <w:rsid w:val="00503088"/>
    <w:rsid w:val="00511821"/>
    <w:rsid w:val="005221A2"/>
    <w:rsid w:val="00530A95"/>
    <w:rsid w:val="0054100A"/>
    <w:rsid w:val="0056148B"/>
    <w:rsid w:val="00576156"/>
    <w:rsid w:val="005B4BB4"/>
    <w:rsid w:val="005B5D82"/>
    <w:rsid w:val="005D3613"/>
    <w:rsid w:val="005E6762"/>
    <w:rsid w:val="00603C56"/>
    <w:rsid w:val="0060486B"/>
    <w:rsid w:val="00623FC4"/>
    <w:rsid w:val="006251B8"/>
    <w:rsid w:val="00657D57"/>
    <w:rsid w:val="006B56AD"/>
    <w:rsid w:val="006C7FA4"/>
    <w:rsid w:val="006D4F79"/>
    <w:rsid w:val="006D52C8"/>
    <w:rsid w:val="006F1083"/>
    <w:rsid w:val="006F6072"/>
    <w:rsid w:val="00703273"/>
    <w:rsid w:val="00705E83"/>
    <w:rsid w:val="00722B3D"/>
    <w:rsid w:val="00722C87"/>
    <w:rsid w:val="00747888"/>
    <w:rsid w:val="007531F9"/>
    <w:rsid w:val="00755502"/>
    <w:rsid w:val="0076382F"/>
    <w:rsid w:val="00771543"/>
    <w:rsid w:val="00772A2C"/>
    <w:rsid w:val="00775B19"/>
    <w:rsid w:val="007A102C"/>
    <w:rsid w:val="007A3B80"/>
    <w:rsid w:val="007A60EB"/>
    <w:rsid w:val="00803AEE"/>
    <w:rsid w:val="008421E3"/>
    <w:rsid w:val="00855046"/>
    <w:rsid w:val="00871992"/>
    <w:rsid w:val="00895D42"/>
    <w:rsid w:val="00897C90"/>
    <w:rsid w:val="008A0F84"/>
    <w:rsid w:val="008B6660"/>
    <w:rsid w:val="008C4F57"/>
    <w:rsid w:val="008E1DC3"/>
    <w:rsid w:val="008F09D7"/>
    <w:rsid w:val="009145F7"/>
    <w:rsid w:val="00914D97"/>
    <w:rsid w:val="00983915"/>
    <w:rsid w:val="009969B7"/>
    <w:rsid w:val="009C6F0C"/>
    <w:rsid w:val="009C7BF7"/>
    <w:rsid w:val="009D2CFE"/>
    <w:rsid w:val="009D7355"/>
    <w:rsid w:val="009E054D"/>
    <w:rsid w:val="009E4B75"/>
    <w:rsid w:val="009F2DEB"/>
    <w:rsid w:val="00A32EB8"/>
    <w:rsid w:val="00A4399B"/>
    <w:rsid w:val="00A72941"/>
    <w:rsid w:val="00A8157E"/>
    <w:rsid w:val="00A8733A"/>
    <w:rsid w:val="00AA70C3"/>
    <w:rsid w:val="00AD140C"/>
    <w:rsid w:val="00AF0A52"/>
    <w:rsid w:val="00AF65A9"/>
    <w:rsid w:val="00B039D0"/>
    <w:rsid w:val="00B20413"/>
    <w:rsid w:val="00B24BE3"/>
    <w:rsid w:val="00B3274E"/>
    <w:rsid w:val="00B42D40"/>
    <w:rsid w:val="00B51638"/>
    <w:rsid w:val="00B5731E"/>
    <w:rsid w:val="00B64A6C"/>
    <w:rsid w:val="00B67907"/>
    <w:rsid w:val="00B8340A"/>
    <w:rsid w:val="00B83F4B"/>
    <w:rsid w:val="00B92F05"/>
    <w:rsid w:val="00BB4393"/>
    <w:rsid w:val="00BB5729"/>
    <w:rsid w:val="00BC4E0E"/>
    <w:rsid w:val="00BD5C54"/>
    <w:rsid w:val="00BE2917"/>
    <w:rsid w:val="00BE4FF0"/>
    <w:rsid w:val="00BE7D5A"/>
    <w:rsid w:val="00BF310C"/>
    <w:rsid w:val="00BF47A3"/>
    <w:rsid w:val="00BF557A"/>
    <w:rsid w:val="00C16B04"/>
    <w:rsid w:val="00C44609"/>
    <w:rsid w:val="00C4635F"/>
    <w:rsid w:val="00C47AF3"/>
    <w:rsid w:val="00C67F12"/>
    <w:rsid w:val="00C75932"/>
    <w:rsid w:val="00C86FD4"/>
    <w:rsid w:val="00C91113"/>
    <w:rsid w:val="00C93049"/>
    <w:rsid w:val="00CA4958"/>
    <w:rsid w:val="00CB125D"/>
    <w:rsid w:val="00CB1452"/>
    <w:rsid w:val="00CB3B1D"/>
    <w:rsid w:val="00CE2747"/>
    <w:rsid w:val="00CE7F25"/>
    <w:rsid w:val="00CF7A15"/>
    <w:rsid w:val="00D32FB8"/>
    <w:rsid w:val="00D35CA7"/>
    <w:rsid w:val="00D4010B"/>
    <w:rsid w:val="00D417DD"/>
    <w:rsid w:val="00D4275F"/>
    <w:rsid w:val="00D42F57"/>
    <w:rsid w:val="00D6644E"/>
    <w:rsid w:val="00D80C6D"/>
    <w:rsid w:val="00D86F64"/>
    <w:rsid w:val="00DB2FF6"/>
    <w:rsid w:val="00DD0EEC"/>
    <w:rsid w:val="00DE27B6"/>
    <w:rsid w:val="00DE690E"/>
    <w:rsid w:val="00DE6DAA"/>
    <w:rsid w:val="00DF0BFE"/>
    <w:rsid w:val="00DF1306"/>
    <w:rsid w:val="00E31DD6"/>
    <w:rsid w:val="00E63972"/>
    <w:rsid w:val="00E71EE1"/>
    <w:rsid w:val="00E8175D"/>
    <w:rsid w:val="00E8189D"/>
    <w:rsid w:val="00E9692F"/>
    <w:rsid w:val="00EB2BC6"/>
    <w:rsid w:val="00EC4873"/>
    <w:rsid w:val="00ED4979"/>
    <w:rsid w:val="00F24EAE"/>
    <w:rsid w:val="00F362A2"/>
    <w:rsid w:val="00F42205"/>
    <w:rsid w:val="00F4786E"/>
    <w:rsid w:val="00F55900"/>
    <w:rsid w:val="00F55A88"/>
    <w:rsid w:val="00F6537A"/>
    <w:rsid w:val="00F82AA3"/>
    <w:rsid w:val="00FA5B85"/>
    <w:rsid w:val="00FC1BAC"/>
    <w:rsid w:val="00FC32C3"/>
    <w:rsid w:val="00FD67F9"/>
    <w:rsid w:val="00FF2004"/>
    <w:rsid w:val="00FF43DA"/>
    <w:rsid w:val="00FF7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A184D6"/>
  <w15:docId w15:val="{2C1952EA-95D6-49D8-8BE0-11A4D83AF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6931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link w:val="NagwekZnak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DF7993"/>
    <w:rPr>
      <w:rFonts w:ascii="Calibri" w:hAnsi="Calibri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148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DF7993"/>
    <w:rPr>
      <w:rFonts w:ascii="Calibri" w:hAnsi="Calibri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85752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85752D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99"/>
    <w:qFormat/>
    <w:rsid w:val="007D4FA2"/>
    <w:rPr>
      <w:rFonts w:ascii="Calibri" w:hAnsi="Calibri" w:cs="Times New Roman"/>
      <w:b/>
      <w:sz w:val="26"/>
    </w:rPr>
  </w:style>
  <w:style w:type="paragraph" w:styleId="Podtytu">
    <w:name w:val="Subtitle"/>
    <w:basedOn w:val="Normalny"/>
    <w:next w:val="Normalny"/>
    <w:link w:val="PodtytuZnak"/>
    <w:uiPriority w:val="11"/>
    <w:qFormat/>
    <w:rPr>
      <w:sz w:val="20"/>
      <w:szCs w:val="20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484FFC"/>
    <w:rPr>
      <w:rFonts w:ascii="Calibri" w:hAnsi="Calibri" w:cs="Times New Roman"/>
      <w:iCs/>
      <w:sz w:val="24"/>
      <w:szCs w:val="24"/>
    </w:rPr>
  </w:style>
  <w:style w:type="paragraph" w:customStyle="1" w:styleId="TreA">
    <w:name w:val="Treść A"/>
    <w:uiPriority w:val="99"/>
    <w:rsid w:val="00524CFC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hAnsi="Helvetica" w:cs="Arial Unicode MS"/>
      <w:color w:val="000000"/>
      <w:sz w:val="22"/>
      <w:szCs w:val="22"/>
      <w:u w:color="000000"/>
    </w:rPr>
  </w:style>
  <w:style w:type="character" w:styleId="Odwoaniedokomentarza">
    <w:name w:val="annotation reference"/>
    <w:basedOn w:val="Domylnaczcionkaakapitu"/>
    <w:uiPriority w:val="99"/>
    <w:semiHidden/>
    <w:rsid w:val="00877A2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877A2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B44BB8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77A2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B44BB8"/>
    <w:rPr>
      <w:rFonts w:ascii="Calibri" w:hAnsi="Calibri" w:cs="Times New Roman"/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90A0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334B42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990A08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990A0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paragraph" w:styleId="Tekstpodstawowyzwciciem">
    <w:name w:val="Body Text First Indent"/>
    <w:basedOn w:val="Tekstpodstawowy"/>
    <w:link w:val="TekstpodstawowyzwciciemZnak"/>
    <w:uiPriority w:val="99"/>
    <w:locked/>
    <w:rsid w:val="00990A08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locked/>
    <w:rsid w:val="00334B42"/>
    <w:rPr>
      <w:rFonts w:ascii="Calibri" w:hAnsi="Calibri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050489"/>
    <w:pPr>
      <w:ind w:left="720"/>
      <w:contextualSpacing/>
    </w:pPr>
  </w:style>
  <w:style w:type="paragraph" w:styleId="Bezodstpw">
    <w:name w:val="No Spacing"/>
    <w:uiPriority w:val="1"/>
    <w:qFormat/>
    <w:rsid w:val="00FF200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61C26"/>
  </w:style>
  <w:style w:type="character" w:styleId="Hipercze">
    <w:name w:val="Hyperlink"/>
    <w:basedOn w:val="Domylnaczcionkaakapitu"/>
    <w:uiPriority w:val="99"/>
    <w:unhideWhenUsed/>
    <w:rsid w:val="0076382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382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21411"/>
    <w:rPr>
      <w:rFonts w:ascii="Times New Roman" w:hAnsi="Times New Roman" w:cs="Times New Roman"/>
    </w:rPr>
  </w:style>
  <w:style w:type="paragraph" w:customStyle="1" w:styleId="Default">
    <w:name w:val="Default"/>
    <w:rsid w:val="0022712D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3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pcIfm9BBgYKfxNqUEJ1UAnRotw==">CgMxLjA4AHIhMVpuWVpRdzE2MkxLR2J6WW50MU5FTXB5OERDcGVqVXpw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BA3E8E8-D242-4DD4-A5EA-DC9015D1E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Zderska Anna</cp:lastModifiedBy>
  <cp:revision>2</cp:revision>
  <dcterms:created xsi:type="dcterms:W3CDTF">2024-06-21T06:15:00Z</dcterms:created>
  <dcterms:modified xsi:type="dcterms:W3CDTF">2024-06-21T06:15:00Z</dcterms:modified>
</cp:coreProperties>
</file>