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D2D9" w14:textId="77777777" w:rsidR="008B74BD" w:rsidRPr="00ED64D9" w:rsidRDefault="008B74BD" w:rsidP="008B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64D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F6EAF6A" w14:textId="77777777" w:rsidR="008B74BD" w:rsidRPr="00ED64D9" w:rsidRDefault="008B74BD" w:rsidP="008B7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4D9">
        <w:rPr>
          <w:rFonts w:ascii="Times New Roman" w:hAnsi="Times New Roman" w:cs="Times New Roman"/>
          <w:sz w:val="24"/>
          <w:szCs w:val="24"/>
        </w:rPr>
        <w:t>do zadania dotyczącego funkcjonowania nowych miejsc opieki w ramach</w:t>
      </w:r>
    </w:p>
    <w:p w14:paraId="644C5484" w14:textId="77777777" w:rsidR="008B74BD" w:rsidRPr="00ED64D9" w:rsidRDefault="008B74BD" w:rsidP="008B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4D9">
        <w:rPr>
          <w:rFonts w:ascii="Times New Roman" w:hAnsi="Times New Roman" w:cs="Times New Roman"/>
          <w:b/>
          <w:sz w:val="24"/>
          <w:szCs w:val="24"/>
        </w:rPr>
        <w:t>Programu rozwoju instytucji opieki nad dziećmi w wieku do lat 3</w:t>
      </w:r>
    </w:p>
    <w:p w14:paraId="5F533214" w14:textId="77777777" w:rsidR="008B74BD" w:rsidRPr="00ED64D9" w:rsidRDefault="008B74BD" w:rsidP="008B7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4D9">
        <w:rPr>
          <w:rFonts w:ascii="Times New Roman" w:hAnsi="Times New Roman" w:cs="Times New Roman"/>
          <w:b/>
          <w:sz w:val="24"/>
          <w:szCs w:val="24"/>
        </w:rPr>
        <w:t>„</w:t>
      </w:r>
      <w:r w:rsidR="00A67B90">
        <w:rPr>
          <w:rFonts w:ascii="Times New Roman" w:hAnsi="Times New Roman" w:cs="Times New Roman"/>
          <w:b/>
          <w:sz w:val="24"/>
          <w:szCs w:val="24"/>
        </w:rPr>
        <w:t>Aktywny Maluch”</w:t>
      </w:r>
      <w:r w:rsidRPr="00ED64D9">
        <w:rPr>
          <w:rFonts w:ascii="Times New Roman" w:hAnsi="Times New Roman" w:cs="Times New Roman"/>
          <w:b/>
          <w:sz w:val="24"/>
          <w:szCs w:val="24"/>
        </w:rPr>
        <w:t xml:space="preserve"> 2022-2029</w:t>
      </w:r>
    </w:p>
    <w:p w14:paraId="15B51936" w14:textId="77777777" w:rsidR="008B74BD" w:rsidRPr="00ED64D9" w:rsidRDefault="008B74BD" w:rsidP="008B7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74BD" w:rsidRPr="00ED64D9" w14:paraId="6F87F1D1" w14:textId="77777777" w:rsidTr="00202895">
        <w:trPr>
          <w:trHeight w:val="327"/>
        </w:trPr>
        <w:tc>
          <w:tcPr>
            <w:tcW w:w="9060" w:type="dxa"/>
            <w:gridSpan w:val="2"/>
            <w:shd w:val="clear" w:color="auto" w:fill="ACB9CA" w:themeFill="text2" w:themeFillTint="66"/>
            <w:vAlign w:val="center"/>
          </w:tcPr>
          <w:p w14:paraId="5F94EE54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</w:t>
            </w:r>
            <w:r w:rsidR="003D148C">
              <w:rPr>
                <w:rFonts w:ascii="Times New Roman" w:hAnsi="Times New Roman" w:cs="Times New Roman"/>
                <w:b/>
                <w:sz w:val="24"/>
                <w:szCs w:val="24"/>
              </w:rPr>
              <w:t>ostatecznego odbiorcy wsparcia</w:t>
            </w:r>
          </w:p>
        </w:tc>
      </w:tr>
      <w:tr w:rsidR="008B74BD" w:rsidRPr="00ED64D9" w14:paraId="496BA245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4D54CEF1" w14:textId="77777777" w:rsidR="008B74BD" w:rsidRPr="00ED64D9" w:rsidRDefault="008B74BD" w:rsidP="008B74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786C98">
              <w:rPr>
                <w:rFonts w:ascii="Times New Roman" w:hAnsi="Times New Roman" w:cs="Times New Roman"/>
                <w:sz w:val="24"/>
                <w:szCs w:val="24"/>
              </w:rPr>
              <w:t>ostatecznego odbiorcy wsparcia</w:t>
            </w:r>
          </w:p>
        </w:tc>
        <w:tc>
          <w:tcPr>
            <w:tcW w:w="4530" w:type="dxa"/>
            <w:vAlign w:val="center"/>
          </w:tcPr>
          <w:p w14:paraId="4993E2AB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7F6" w:rsidRPr="00ED64D9" w14:paraId="42912622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413D1D57" w14:textId="77777777" w:rsidR="007E37F6" w:rsidRPr="00ED64D9" w:rsidRDefault="007E37F6" w:rsidP="007E37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siedziby ostatecznego odbiorcy wsparcia </w:t>
            </w:r>
          </w:p>
        </w:tc>
        <w:tc>
          <w:tcPr>
            <w:tcW w:w="4530" w:type="dxa"/>
            <w:vAlign w:val="center"/>
          </w:tcPr>
          <w:p w14:paraId="609B5823" w14:textId="77777777" w:rsidR="007E37F6" w:rsidRPr="00ED64D9" w:rsidRDefault="007E37F6" w:rsidP="007E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7F6" w:rsidRPr="00ED64D9" w14:paraId="7AD5B8C4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5570C403" w14:textId="77777777" w:rsidR="007E37F6" w:rsidRPr="00ED64D9" w:rsidRDefault="007E37F6" w:rsidP="007E37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Osoba upoważniona do reprezentacji</w:t>
            </w:r>
            <w:r w:rsidR="003D148C">
              <w:rPr>
                <w:rFonts w:ascii="Times New Roman" w:hAnsi="Times New Roman" w:cs="Times New Roman"/>
                <w:sz w:val="24"/>
                <w:szCs w:val="24"/>
              </w:rPr>
              <w:t xml:space="preserve"> (jeśli dotyczy)</w:t>
            </w:r>
          </w:p>
        </w:tc>
        <w:tc>
          <w:tcPr>
            <w:tcW w:w="4530" w:type="dxa"/>
            <w:vAlign w:val="center"/>
          </w:tcPr>
          <w:p w14:paraId="621C82E0" w14:textId="77777777" w:rsidR="007E37F6" w:rsidRPr="00ED64D9" w:rsidRDefault="007E37F6" w:rsidP="007E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C98" w:rsidRPr="00ED64D9" w14:paraId="4292128B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741E3EE5" w14:textId="77777777" w:rsidR="00786C98" w:rsidRPr="00ED64D9" w:rsidRDefault="007E37F6" w:rsidP="008B74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ostatecznego odbiorcy wsparcia (w przypadku oow wpisanych do CEIDG oraz wspólników spółek cywilnych)</w:t>
            </w:r>
          </w:p>
        </w:tc>
        <w:tc>
          <w:tcPr>
            <w:tcW w:w="4530" w:type="dxa"/>
            <w:vAlign w:val="center"/>
          </w:tcPr>
          <w:p w14:paraId="475FD598" w14:textId="77777777" w:rsidR="00786C98" w:rsidRPr="00ED64D9" w:rsidRDefault="00786C98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40A" w:rsidRPr="00ED64D9" w14:paraId="7094EA93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78DE2EAB" w14:textId="77777777" w:rsidR="0010140A" w:rsidRPr="00ED64D9" w:rsidRDefault="0010140A" w:rsidP="008B74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530" w:type="dxa"/>
            <w:vAlign w:val="center"/>
          </w:tcPr>
          <w:p w14:paraId="7EB13D98" w14:textId="77777777" w:rsidR="0010140A" w:rsidRPr="00ED64D9" w:rsidRDefault="0010140A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40A" w:rsidRPr="00ED64D9" w14:paraId="0AF727A9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1BF7FB12" w14:textId="77777777" w:rsidR="0010140A" w:rsidRPr="00ED64D9" w:rsidRDefault="0010140A" w:rsidP="008B74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4530" w:type="dxa"/>
            <w:vAlign w:val="center"/>
          </w:tcPr>
          <w:p w14:paraId="1367AA26" w14:textId="77777777" w:rsidR="0010140A" w:rsidRPr="00ED64D9" w:rsidRDefault="0010140A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7486D104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46B9262E" w14:textId="77777777" w:rsidR="008B74BD" w:rsidRPr="00ED64D9" w:rsidRDefault="008B74BD" w:rsidP="008B74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94694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530" w:type="dxa"/>
            <w:vAlign w:val="center"/>
          </w:tcPr>
          <w:p w14:paraId="47FA9DDC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3DB01F20" w14:textId="77777777" w:rsidTr="00ED64D9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730D8D52" w14:textId="77777777" w:rsidR="008B74BD" w:rsidRPr="00ED64D9" w:rsidRDefault="008B74BD" w:rsidP="008B74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4530" w:type="dxa"/>
            <w:vAlign w:val="center"/>
          </w:tcPr>
          <w:p w14:paraId="69F38131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2CCE916A" w14:textId="77777777" w:rsidTr="007E37F6">
        <w:trPr>
          <w:trHeight w:val="692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28A6DECD" w14:textId="77777777" w:rsidR="008B74BD" w:rsidRPr="00ED64D9" w:rsidRDefault="008B74BD" w:rsidP="008B74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 w:rsidR="001771F2">
              <w:rPr>
                <w:rFonts w:ascii="Times New Roman" w:hAnsi="Times New Roman" w:cs="Times New Roman"/>
                <w:sz w:val="24"/>
                <w:szCs w:val="24"/>
              </w:rPr>
              <w:t>rachunku bankowego</w:t>
            </w: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 dla środków </w:t>
            </w:r>
            <w:r w:rsidR="007E37F6">
              <w:rPr>
                <w:rFonts w:ascii="Times New Roman" w:hAnsi="Times New Roman" w:cs="Times New Roman"/>
                <w:sz w:val="24"/>
                <w:szCs w:val="24"/>
              </w:rPr>
              <w:t>FERS</w:t>
            </w: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 na funkcjonowanie</w:t>
            </w:r>
            <w:r w:rsidR="001771F2">
              <w:rPr>
                <w:rFonts w:ascii="Times New Roman" w:hAnsi="Times New Roman" w:cs="Times New Roman"/>
                <w:sz w:val="24"/>
                <w:szCs w:val="24"/>
              </w:rPr>
              <w:t xml:space="preserve"> oraz nazwa banku</w:t>
            </w:r>
          </w:p>
        </w:tc>
        <w:tc>
          <w:tcPr>
            <w:tcW w:w="4530" w:type="dxa"/>
            <w:vAlign w:val="center"/>
          </w:tcPr>
          <w:p w14:paraId="24BE1F96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AD53C5" w14:textId="77777777" w:rsidR="008B74BD" w:rsidRPr="00ED64D9" w:rsidRDefault="008B74BD" w:rsidP="008B7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74BD" w:rsidRPr="00ED64D9" w14:paraId="4EF2D83E" w14:textId="77777777" w:rsidTr="00E36B4B">
        <w:trPr>
          <w:trHeight w:val="361"/>
        </w:trPr>
        <w:tc>
          <w:tcPr>
            <w:tcW w:w="9060" w:type="dxa"/>
            <w:gridSpan w:val="2"/>
            <w:shd w:val="clear" w:color="auto" w:fill="ACB9CA" w:themeFill="text2" w:themeFillTint="66"/>
            <w:vAlign w:val="center"/>
          </w:tcPr>
          <w:p w14:paraId="13737241" w14:textId="77777777" w:rsidR="008B74BD" w:rsidRPr="00ED64D9" w:rsidRDefault="008B74BD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b/>
                <w:sz w:val="24"/>
                <w:szCs w:val="24"/>
              </w:rPr>
              <w:t>Dane instytucji opieki</w:t>
            </w:r>
          </w:p>
        </w:tc>
      </w:tr>
      <w:tr w:rsidR="008B74BD" w:rsidRPr="00ED64D9" w14:paraId="46B69358" w14:textId="77777777" w:rsidTr="00E36B4B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555E97F1" w14:textId="77777777" w:rsidR="008B74BD" w:rsidRPr="00ED64D9" w:rsidRDefault="008B74BD" w:rsidP="00FF7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Nazwa instytucji opieki/ </w:t>
            </w:r>
            <w:r w:rsidR="0034751B">
              <w:rPr>
                <w:rFonts w:ascii="Times New Roman" w:hAnsi="Times New Roman" w:cs="Times New Roman"/>
                <w:sz w:val="24"/>
                <w:szCs w:val="24"/>
              </w:rPr>
              <w:t>Imię i n</w:t>
            </w: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azwisko opiekuna dziennego</w:t>
            </w:r>
          </w:p>
        </w:tc>
        <w:tc>
          <w:tcPr>
            <w:tcW w:w="4530" w:type="dxa"/>
            <w:vAlign w:val="center"/>
          </w:tcPr>
          <w:p w14:paraId="28F7D517" w14:textId="77777777" w:rsidR="008B74BD" w:rsidRPr="00ED64D9" w:rsidRDefault="008B74BD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156B97A0" w14:textId="77777777" w:rsidTr="00E36B4B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653F7574" w14:textId="77777777" w:rsidR="008B74BD" w:rsidRPr="00ED64D9" w:rsidRDefault="008B74BD" w:rsidP="00FF7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Adres prowadzenia instytucji</w:t>
            </w:r>
            <w:r w:rsidR="00F835B4">
              <w:rPr>
                <w:rFonts w:ascii="Times New Roman" w:hAnsi="Times New Roman" w:cs="Times New Roman"/>
                <w:sz w:val="24"/>
                <w:szCs w:val="24"/>
              </w:rPr>
              <w:t xml:space="preserve"> opieki</w:t>
            </w:r>
          </w:p>
        </w:tc>
        <w:tc>
          <w:tcPr>
            <w:tcW w:w="4530" w:type="dxa"/>
            <w:vAlign w:val="center"/>
          </w:tcPr>
          <w:p w14:paraId="4E89BEDA" w14:textId="77777777" w:rsidR="008B74BD" w:rsidRPr="00ED64D9" w:rsidRDefault="008B74BD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74659CD6" w14:textId="77777777" w:rsidTr="00E36B4B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5BA49437" w14:textId="77777777" w:rsidR="008B74BD" w:rsidRPr="00ED64D9" w:rsidRDefault="008B74BD" w:rsidP="00FF7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Liczba utworzonych miejsc opieki</w:t>
            </w:r>
            <w:r w:rsidR="003D148C">
              <w:rPr>
                <w:rFonts w:ascii="Times New Roman" w:hAnsi="Times New Roman" w:cs="Times New Roman"/>
                <w:sz w:val="24"/>
                <w:szCs w:val="24"/>
              </w:rPr>
              <w:t>, które będą objęte dofinansowaniem do funkcjonowania ze środków FERS</w:t>
            </w:r>
          </w:p>
        </w:tc>
        <w:tc>
          <w:tcPr>
            <w:tcW w:w="4530" w:type="dxa"/>
            <w:vAlign w:val="center"/>
          </w:tcPr>
          <w:p w14:paraId="53D6D992" w14:textId="77777777" w:rsidR="008B74BD" w:rsidRPr="00ED64D9" w:rsidRDefault="008B74BD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5198E605" w14:textId="77777777" w:rsidTr="00E36B4B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793EC609" w14:textId="77777777" w:rsidR="008B74BD" w:rsidRPr="00ED64D9" w:rsidRDefault="008B74BD" w:rsidP="00FF7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177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1F2" w:rsidRPr="00ED64D9">
              <w:rPr>
                <w:rFonts w:ascii="Times New Roman" w:hAnsi="Times New Roman" w:cs="Times New Roman"/>
                <w:sz w:val="24"/>
                <w:szCs w:val="24"/>
              </w:rPr>
              <w:t>wpisu utworzonych miejsc opieki do Rejestru</w:t>
            </w:r>
            <w:r w:rsidR="00F835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30" w:type="dxa"/>
            <w:vAlign w:val="center"/>
          </w:tcPr>
          <w:p w14:paraId="784030B1" w14:textId="77777777" w:rsidR="008B74BD" w:rsidRPr="00ED64D9" w:rsidRDefault="008B74BD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3FC3518D" w14:textId="77777777" w:rsidTr="00E36B4B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71BD210F" w14:textId="77777777" w:rsidR="008B74BD" w:rsidRPr="00ED64D9" w:rsidRDefault="008B74BD" w:rsidP="00FF7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 w:rsidR="00ED64D9" w:rsidRPr="00ED64D9">
              <w:rPr>
                <w:rFonts w:ascii="Times New Roman" w:hAnsi="Times New Roman" w:cs="Times New Roman"/>
                <w:sz w:val="24"/>
                <w:szCs w:val="24"/>
              </w:rPr>
              <w:t>identyfikacyjny wpisu</w:t>
            </w: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 xml:space="preserve"> do Rejestru</w:t>
            </w:r>
            <w:r w:rsidR="00E36B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E37F6">
              <w:rPr>
                <w:rFonts w:ascii="Times New Roman" w:hAnsi="Times New Roman" w:cs="Times New Roman"/>
                <w:sz w:val="24"/>
                <w:szCs w:val="24"/>
              </w:rPr>
              <w:t xml:space="preserve"> (numer pozycji </w:t>
            </w:r>
            <w:r w:rsidR="003D148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E37F6">
              <w:rPr>
                <w:rFonts w:ascii="Times New Roman" w:hAnsi="Times New Roman" w:cs="Times New Roman"/>
                <w:sz w:val="24"/>
                <w:szCs w:val="24"/>
              </w:rPr>
              <w:t>ejestru)</w:t>
            </w:r>
          </w:p>
        </w:tc>
        <w:tc>
          <w:tcPr>
            <w:tcW w:w="4530" w:type="dxa"/>
            <w:vAlign w:val="center"/>
          </w:tcPr>
          <w:p w14:paraId="7FAA3515" w14:textId="77777777" w:rsidR="008B74BD" w:rsidRPr="00ED64D9" w:rsidRDefault="008B74BD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40811611" w14:textId="77777777" w:rsidTr="00E36B4B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431C6FDB" w14:textId="77777777" w:rsidR="008B74BD" w:rsidRPr="00ED64D9" w:rsidRDefault="001771F2" w:rsidP="00FF7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Data, od której rozpoczyna </w:t>
            </w:r>
            <w:r w:rsidR="003D148C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bieg </w:t>
            </w:r>
            <w:r w:rsidR="003D148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  <w:r w:rsidR="00FA035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obsadzenia miejsc opieki</w:t>
            </w:r>
            <w:r w:rsidR="00FA0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4530" w:type="dxa"/>
            <w:vAlign w:val="center"/>
          </w:tcPr>
          <w:p w14:paraId="34FBF209" w14:textId="77777777" w:rsidR="008B74BD" w:rsidRPr="00ED64D9" w:rsidRDefault="008B74BD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48C" w:rsidRPr="00ED64D9" w14:paraId="0F7F3A17" w14:textId="77777777" w:rsidTr="00E36B4B">
        <w:trPr>
          <w:trHeight w:val="567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33385900" w14:textId="77777777" w:rsidR="003D148C" w:rsidRPr="00ED64D9" w:rsidRDefault="003D148C" w:rsidP="00FF7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opłaty podstawowej za pobyt </w:t>
            </w:r>
            <w:r w:rsidR="00525D9A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miejsc utworzonych w Programie Aktywny Maluch (wg stanu na dzień składania oświadczenia)</w:t>
            </w:r>
          </w:p>
        </w:tc>
        <w:tc>
          <w:tcPr>
            <w:tcW w:w="4530" w:type="dxa"/>
            <w:vAlign w:val="center"/>
          </w:tcPr>
          <w:p w14:paraId="13BB3224" w14:textId="77777777" w:rsidR="003D148C" w:rsidRPr="00ED64D9" w:rsidRDefault="003D148C" w:rsidP="00F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E441E0" w14:textId="264CC35A" w:rsidR="008B74BD" w:rsidRDefault="008B74BD" w:rsidP="008B7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F0C0A" w14:textId="77777777" w:rsidR="00925D02" w:rsidRPr="00ED64D9" w:rsidRDefault="00925D02" w:rsidP="008B7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74BD" w:rsidRPr="00ED64D9" w14:paraId="1E031177" w14:textId="77777777" w:rsidTr="00202895">
        <w:trPr>
          <w:trHeight w:val="435"/>
        </w:trPr>
        <w:tc>
          <w:tcPr>
            <w:tcW w:w="9062" w:type="dxa"/>
            <w:gridSpan w:val="2"/>
            <w:shd w:val="clear" w:color="auto" w:fill="ACB9CA" w:themeFill="text2" w:themeFillTint="66"/>
          </w:tcPr>
          <w:p w14:paraId="35BFE6B9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Dane umowy na tworzenie miejsc na </w:t>
            </w:r>
            <w:r w:rsidR="00E36B4B" w:rsidRPr="00ED64D9">
              <w:rPr>
                <w:rFonts w:ascii="Times New Roman" w:hAnsi="Times New Roman" w:cs="Times New Roman"/>
                <w:b/>
                <w:sz w:val="24"/>
                <w:szCs w:val="24"/>
              </w:rPr>
              <w:t>podstawie,</w:t>
            </w:r>
            <w:r w:rsidRPr="00ED6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której zawarta zostanie umowa na funkcjonowanie</w:t>
            </w:r>
          </w:p>
        </w:tc>
      </w:tr>
      <w:tr w:rsidR="008B74BD" w:rsidRPr="00ED64D9" w14:paraId="7CF116BB" w14:textId="77777777" w:rsidTr="00D20069">
        <w:trPr>
          <w:trHeight w:val="567"/>
        </w:trPr>
        <w:tc>
          <w:tcPr>
            <w:tcW w:w="4531" w:type="dxa"/>
            <w:shd w:val="clear" w:color="auto" w:fill="D5DCE4" w:themeFill="text2" w:themeFillTint="33"/>
          </w:tcPr>
          <w:p w14:paraId="76C1B5EE" w14:textId="77777777" w:rsidR="008B74BD" w:rsidRPr="00ED64D9" w:rsidRDefault="008B74BD" w:rsidP="00D20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Numer umowy na tworzenie</w:t>
            </w:r>
          </w:p>
        </w:tc>
        <w:tc>
          <w:tcPr>
            <w:tcW w:w="4531" w:type="dxa"/>
          </w:tcPr>
          <w:p w14:paraId="006D520B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4BD" w:rsidRPr="00ED64D9" w14:paraId="6461DE93" w14:textId="77777777" w:rsidTr="00D20069">
        <w:trPr>
          <w:trHeight w:val="567"/>
        </w:trPr>
        <w:tc>
          <w:tcPr>
            <w:tcW w:w="4531" w:type="dxa"/>
            <w:shd w:val="clear" w:color="auto" w:fill="D5DCE4" w:themeFill="text2" w:themeFillTint="33"/>
          </w:tcPr>
          <w:p w14:paraId="4802009E" w14:textId="77777777" w:rsidR="008B74BD" w:rsidRPr="00ED64D9" w:rsidRDefault="00D20069" w:rsidP="00D20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9">
              <w:rPr>
                <w:rFonts w:ascii="Times New Roman" w:hAnsi="Times New Roman" w:cs="Times New Roman"/>
                <w:sz w:val="24"/>
                <w:szCs w:val="24"/>
              </w:rPr>
              <w:t>Data zawarcia umowy na tworzenie miejsc</w:t>
            </w:r>
          </w:p>
        </w:tc>
        <w:tc>
          <w:tcPr>
            <w:tcW w:w="4531" w:type="dxa"/>
          </w:tcPr>
          <w:p w14:paraId="0FDE7602" w14:textId="77777777" w:rsidR="008B74BD" w:rsidRPr="00ED64D9" w:rsidRDefault="008B74BD" w:rsidP="008B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A4A1EB" w14:textId="77777777" w:rsidR="00D20069" w:rsidRDefault="00D20069" w:rsidP="00D2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47927" w14:textId="77777777" w:rsidR="001D1072" w:rsidRDefault="001D1072" w:rsidP="00D20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OOW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D1072" w14:paraId="4D938732" w14:textId="77777777" w:rsidTr="001D1072">
        <w:tc>
          <w:tcPr>
            <w:tcW w:w="4530" w:type="dxa"/>
          </w:tcPr>
          <w:p w14:paraId="6708C3A1" w14:textId="2F0F3BCC" w:rsidR="001D1072" w:rsidRPr="001D1072" w:rsidRDefault="001D1072" w:rsidP="001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72">
              <w:rPr>
                <w:rFonts w:ascii="Times New Roman" w:hAnsi="Times New Roman" w:cs="Times New Roman"/>
                <w:sz w:val="24"/>
                <w:szCs w:val="24"/>
              </w:rPr>
              <w:t xml:space="preserve">OOW pobierał od rodziców opłatę za pobyt dziecka </w:t>
            </w:r>
            <w:r w:rsidRPr="001D10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bez pomniejszeń </w:t>
            </w:r>
            <w:r w:rsidRPr="001D1072">
              <w:rPr>
                <w:rFonts w:ascii="Times New Roman" w:hAnsi="Times New Roman" w:cs="Times New Roman"/>
                <w:sz w:val="24"/>
                <w:szCs w:val="24"/>
              </w:rPr>
              <w:t>o kwotę dofinansowania z Aktywnego Malucha i w związku z tym po otrzymaniu środków dofinansowania (w formie refundacji) dokona obniżenia miesięcznych opłat za pobyt dziecka w instytucji opieki poprzez przekazanie rodzicom środków w wysokości przyznanego miesięcznego dofinansowania do funkcjonowania za okres poprzedzający zawarcie umowy</w:t>
            </w:r>
            <w:r w:rsidR="00AF3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E97" w:rsidRPr="00925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(dotyczy sytuacji gdy umowa ws. zapewnienia funkcjonowania jest zawierana po rozpoczęciu funkcjonowania miejsc opieki)</w:t>
            </w:r>
            <w:r w:rsidRPr="00925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530" w:type="dxa"/>
          </w:tcPr>
          <w:p w14:paraId="5645D7FF" w14:textId="77777777" w:rsidR="001D1072" w:rsidRPr="001D1072" w:rsidRDefault="001D1072" w:rsidP="00D2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29AD" w14:textId="77777777" w:rsidR="001D1072" w:rsidRPr="001D1072" w:rsidRDefault="001D1072" w:rsidP="00D2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7BC19" w14:textId="77777777" w:rsidR="001D1072" w:rsidRPr="001D1072" w:rsidRDefault="001D1072" w:rsidP="00D2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7D44A" w14:textId="77777777" w:rsidR="001D1072" w:rsidRPr="001D1072" w:rsidRDefault="001D1072" w:rsidP="00D2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7E01E" w14:textId="77777777" w:rsidR="001D1072" w:rsidRPr="001D1072" w:rsidRDefault="001D1072" w:rsidP="00D2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DB271" w14:textId="77777777" w:rsidR="001D1072" w:rsidRPr="001D1072" w:rsidRDefault="001D1072" w:rsidP="00D2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Tak/Nie**</w:t>
            </w:r>
          </w:p>
        </w:tc>
      </w:tr>
    </w:tbl>
    <w:p w14:paraId="2FB66374" w14:textId="1328E334" w:rsidR="001D1072" w:rsidRPr="001D1072" w:rsidRDefault="001D1072" w:rsidP="001D1072">
      <w:pPr>
        <w:rPr>
          <w:rFonts w:ascii="Times New Roman" w:hAnsi="Times New Roman" w:cs="Times New Roman"/>
          <w:szCs w:val="24"/>
        </w:rPr>
      </w:pPr>
      <w:r w:rsidRPr="001D1072">
        <w:rPr>
          <w:rFonts w:ascii="Times New Roman" w:hAnsi="Times New Roman" w:cs="Times New Roman"/>
          <w:szCs w:val="24"/>
        </w:rPr>
        <w:t>** Zostawić właściwe</w:t>
      </w:r>
      <w:r w:rsidR="00AF3E97">
        <w:rPr>
          <w:rFonts w:ascii="Times New Roman" w:hAnsi="Times New Roman" w:cs="Times New Roman"/>
          <w:szCs w:val="24"/>
        </w:rPr>
        <w:t>:</w:t>
      </w:r>
      <w:r w:rsidRPr="001D1072">
        <w:rPr>
          <w:rFonts w:ascii="Times New Roman" w:hAnsi="Times New Roman" w:cs="Times New Roman"/>
          <w:szCs w:val="24"/>
        </w:rPr>
        <w:t xml:space="preserve"> </w:t>
      </w:r>
      <w:r w:rsidR="00AF3E97">
        <w:rPr>
          <w:rFonts w:ascii="Times New Roman" w:hAnsi="Times New Roman" w:cs="Times New Roman"/>
          <w:szCs w:val="24"/>
        </w:rPr>
        <w:t>„</w:t>
      </w:r>
      <w:r w:rsidRPr="001D1072">
        <w:rPr>
          <w:rFonts w:ascii="Times New Roman" w:hAnsi="Times New Roman" w:cs="Times New Roman"/>
          <w:szCs w:val="24"/>
        </w:rPr>
        <w:t>tak</w:t>
      </w:r>
      <w:r w:rsidR="00AF3E97">
        <w:rPr>
          <w:rFonts w:ascii="Times New Roman" w:hAnsi="Times New Roman" w:cs="Times New Roman"/>
          <w:szCs w:val="24"/>
        </w:rPr>
        <w:t>”</w:t>
      </w:r>
      <w:r w:rsidRPr="001D1072">
        <w:rPr>
          <w:rFonts w:ascii="Times New Roman" w:hAnsi="Times New Roman" w:cs="Times New Roman"/>
          <w:szCs w:val="24"/>
        </w:rPr>
        <w:t xml:space="preserve"> – w przypadku pobierania opłat bez pomniejszeń</w:t>
      </w:r>
      <w:r>
        <w:rPr>
          <w:rFonts w:ascii="Times New Roman" w:hAnsi="Times New Roman" w:cs="Times New Roman"/>
          <w:szCs w:val="24"/>
        </w:rPr>
        <w:t xml:space="preserve"> o kwotę dofinansowania </w:t>
      </w:r>
      <w:r w:rsidR="0005516A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t>z Aktywnego Malucha</w:t>
      </w:r>
      <w:r w:rsidRPr="001D1072">
        <w:rPr>
          <w:rFonts w:ascii="Times New Roman" w:hAnsi="Times New Roman" w:cs="Times New Roman"/>
          <w:szCs w:val="24"/>
        </w:rPr>
        <w:t xml:space="preserve">, </w:t>
      </w:r>
      <w:r w:rsidR="00AF3E97">
        <w:rPr>
          <w:rFonts w:ascii="Times New Roman" w:hAnsi="Times New Roman" w:cs="Times New Roman"/>
          <w:szCs w:val="24"/>
        </w:rPr>
        <w:t>„</w:t>
      </w:r>
      <w:r w:rsidRPr="001D1072">
        <w:rPr>
          <w:rFonts w:ascii="Times New Roman" w:hAnsi="Times New Roman" w:cs="Times New Roman"/>
          <w:szCs w:val="24"/>
        </w:rPr>
        <w:t>nie</w:t>
      </w:r>
      <w:r w:rsidR="00AF3E97">
        <w:rPr>
          <w:rFonts w:ascii="Times New Roman" w:hAnsi="Times New Roman" w:cs="Times New Roman"/>
          <w:szCs w:val="24"/>
        </w:rPr>
        <w:t>”</w:t>
      </w:r>
      <w:r w:rsidRPr="001D1072">
        <w:rPr>
          <w:rFonts w:ascii="Times New Roman" w:hAnsi="Times New Roman" w:cs="Times New Roman"/>
          <w:szCs w:val="24"/>
        </w:rPr>
        <w:t xml:space="preserve"> – w przypadku pomniejszania opłat rodzicom o </w:t>
      </w:r>
      <w:r>
        <w:rPr>
          <w:rFonts w:ascii="Times New Roman" w:hAnsi="Times New Roman" w:cs="Times New Roman"/>
          <w:szCs w:val="24"/>
        </w:rPr>
        <w:t>kwotę</w:t>
      </w:r>
      <w:r w:rsidRPr="001D1072">
        <w:rPr>
          <w:rFonts w:ascii="Times New Roman" w:hAnsi="Times New Roman" w:cs="Times New Roman"/>
          <w:szCs w:val="24"/>
        </w:rPr>
        <w:t xml:space="preserve"> </w:t>
      </w:r>
      <w:r w:rsidR="0005516A">
        <w:rPr>
          <w:rFonts w:ascii="Times New Roman" w:hAnsi="Times New Roman" w:cs="Times New Roman"/>
          <w:szCs w:val="24"/>
        </w:rPr>
        <w:t xml:space="preserve">dofinansowania </w:t>
      </w:r>
      <w:r w:rsidR="0005516A">
        <w:rPr>
          <w:rFonts w:ascii="Times New Roman" w:hAnsi="Times New Roman" w:cs="Times New Roman"/>
          <w:szCs w:val="24"/>
        </w:rPr>
        <w:br/>
      </w:r>
      <w:r w:rsidRPr="001D1072">
        <w:rPr>
          <w:rFonts w:ascii="Times New Roman" w:hAnsi="Times New Roman" w:cs="Times New Roman"/>
          <w:szCs w:val="24"/>
        </w:rPr>
        <w:t>z Aktywnego Malucha przed zawarciem umowy z wojewodą</w:t>
      </w:r>
      <w:r w:rsidR="0005516A">
        <w:rPr>
          <w:rFonts w:ascii="Times New Roman" w:hAnsi="Times New Roman" w:cs="Times New Roman"/>
          <w:szCs w:val="24"/>
        </w:rPr>
        <w:t xml:space="preserve">. </w:t>
      </w:r>
    </w:p>
    <w:p w14:paraId="03122E43" w14:textId="77777777" w:rsidR="001D1072" w:rsidRDefault="001D1072" w:rsidP="001D1072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6B858100" w14:textId="77777777" w:rsidR="00D20069" w:rsidRPr="00ED64D9" w:rsidRDefault="00E42A2F" w:rsidP="0020289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Ostateczny odbiorca wsparcia oświadcza, </w:t>
      </w:r>
      <w:r w:rsidR="00D20069" w:rsidRPr="00ED64D9">
        <w:rPr>
          <w:rFonts w:ascii="Times New Roman" w:hAnsi="Times New Roman" w:cs="Times New Roman"/>
          <w:b/>
          <w:sz w:val="24"/>
          <w:szCs w:val="24"/>
        </w:rPr>
        <w:t>że:</w:t>
      </w:r>
    </w:p>
    <w:p w14:paraId="7BB2D3D6" w14:textId="77777777" w:rsidR="00202895" w:rsidRDefault="00D20069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D9A">
        <w:rPr>
          <w:rFonts w:ascii="Times New Roman" w:hAnsi="Times New Roman" w:cs="Times New Roman"/>
          <w:sz w:val="24"/>
          <w:szCs w:val="24"/>
        </w:rPr>
        <w:t xml:space="preserve">zapoznałam/em się z zapisami </w:t>
      </w:r>
      <w:r w:rsidRPr="00525D9A">
        <w:rPr>
          <w:rFonts w:ascii="Times New Roman" w:hAnsi="Times New Roman" w:cs="Times New Roman"/>
          <w:i/>
          <w:iCs/>
          <w:sz w:val="24"/>
          <w:szCs w:val="24"/>
        </w:rPr>
        <w:t>Programu rozwoju instytucji opieki nad dziećmi w wieku do lat 3 „</w:t>
      </w:r>
      <w:r w:rsidR="00A67B90" w:rsidRPr="00525D9A">
        <w:rPr>
          <w:rFonts w:ascii="Times New Roman" w:hAnsi="Times New Roman" w:cs="Times New Roman"/>
          <w:i/>
          <w:iCs/>
          <w:sz w:val="24"/>
          <w:szCs w:val="24"/>
        </w:rPr>
        <w:t>Aktywny Maluch</w:t>
      </w:r>
      <w:r w:rsidRPr="00525D9A">
        <w:rPr>
          <w:rFonts w:ascii="Times New Roman" w:hAnsi="Times New Roman" w:cs="Times New Roman"/>
          <w:i/>
          <w:iCs/>
          <w:sz w:val="24"/>
          <w:szCs w:val="24"/>
        </w:rPr>
        <w:t>” 2022–2029</w:t>
      </w:r>
      <w:r w:rsidRPr="00525D9A">
        <w:rPr>
          <w:rFonts w:ascii="Times New Roman" w:hAnsi="Times New Roman" w:cs="Times New Roman"/>
          <w:sz w:val="24"/>
          <w:szCs w:val="24"/>
        </w:rPr>
        <w:t xml:space="preserve"> oraz ustawy o opiece nad dziećmi w wieku </w:t>
      </w:r>
      <w:r w:rsidR="00525D9A" w:rsidRPr="00525D9A">
        <w:rPr>
          <w:rFonts w:ascii="Times New Roman" w:hAnsi="Times New Roman" w:cs="Times New Roman"/>
          <w:sz w:val="24"/>
          <w:szCs w:val="24"/>
        </w:rPr>
        <w:br/>
      </w:r>
      <w:r w:rsidRPr="00525D9A">
        <w:rPr>
          <w:rFonts w:ascii="Times New Roman" w:hAnsi="Times New Roman" w:cs="Times New Roman"/>
          <w:sz w:val="24"/>
          <w:szCs w:val="24"/>
        </w:rPr>
        <w:t>do lat 3. Zobowiązuje się do monitorowania zmian i stosowania się do ich zapisów;</w:t>
      </w:r>
    </w:p>
    <w:p w14:paraId="1675ACCF" w14:textId="77777777" w:rsidR="00FA0353" w:rsidRPr="00FA0353" w:rsidRDefault="00FA0353" w:rsidP="00FA035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73429D" w14:textId="77777777" w:rsidR="00202895" w:rsidRDefault="00D20069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D9A">
        <w:rPr>
          <w:rFonts w:ascii="Times New Roman" w:hAnsi="Times New Roman" w:cs="Times New Roman"/>
          <w:sz w:val="24"/>
          <w:szCs w:val="24"/>
        </w:rPr>
        <w:t>po dokonaniu wpisu do Rejestru</w:t>
      </w:r>
      <w:r w:rsidR="00E36B4B" w:rsidRPr="00525D9A">
        <w:rPr>
          <w:rFonts w:ascii="Times New Roman" w:hAnsi="Times New Roman" w:cs="Times New Roman"/>
          <w:sz w:val="24"/>
          <w:szCs w:val="24"/>
        </w:rPr>
        <w:t>*</w:t>
      </w:r>
      <w:r w:rsidRPr="00525D9A">
        <w:rPr>
          <w:rFonts w:ascii="Times New Roman" w:hAnsi="Times New Roman" w:cs="Times New Roman"/>
          <w:sz w:val="24"/>
          <w:szCs w:val="24"/>
        </w:rPr>
        <w:t>, będę dokonywał/a aktualizacji danych w</w:t>
      </w:r>
      <w:r w:rsidR="00ED64D9" w:rsidRPr="00525D9A">
        <w:rPr>
          <w:rFonts w:ascii="Times New Roman" w:hAnsi="Times New Roman" w:cs="Times New Roman"/>
          <w:sz w:val="24"/>
          <w:szCs w:val="24"/>
        </w:rPr>
        <w:t> </w:t>
      </w:r>
      <w:r w:rsidRPr="00525D9A">
        <w:rPr>
          <w:rFonts w:ascii="Times New Roman" w:hAnsi="Times New Roman" w:cs="Times New Roman"/>
          <w:sz w:val="24"/>
          <w:szCs w:val="24"/>
        </w:rPr>
        <w:t xml:space="preserve">systemie </w:t>
      </w:r>
      <w:r w:rsidR="00525D9A" w:rsidRPr="00525D9A">
        <w:rPr>
          <w:rFonts w:ascii="Times New Roman" w:hAnsi="Times New Roman" w:cs="Times New Roman"/>
          <w:sz w:val="24"/>
          <w:szCs w:val="24"/>
        </w:rPr>
        <w:br/>
      </w:r>
      <w:r w:rsidRPr="00525D9A">
        <w:rPr>
          <w:rFonts w:ascii="Times New Roman" w:hAnsi="Times New Roman" w:cs="Times New Roman"/>
          <w:sz w:val="24"/>
          <w:szCs w:val="24"/>
        </w:rPr>
        <w:t>za pomocą wniosku RKZ-2. Zmiany będą dokonywane nie później niż w</w:t>
      </w:r>
      <w:r w:rsidR="00ED64D9" w:rsidRPr="00525D9A">
        <w:rPr>
          <w:rFonts w:ascii="Times New Roman" w:hAnsi="Times New Roman" w:cs="Times New Roman"/>
          <w:sz w:val="24"/>
          <w:szCs w:val="24"/>
        </w:rPr>
        <w:t xml:space="preserve"> </w:t>
      </w:r>
      <w:r w:rsidRPr="00525D9A">
        <w:rPr>
          <w:rFonts w:ascii="Times New Roman" w:hAnsi="Times New Roman" w:cs="Times New Roman"/>
          <w:sz w:val="24"/>
          <w:szCs w:val="24"/>
        </w:rPr>
        <w:t>terminie określonym w art. 35 oraz 46a ustawy o opiece nad dziećmi w wieku do lat 3;</w:t>
      </w:r>
    </w:p>
    <w:p w14:paraId="4FCF4A77" w14:textId="77777777" w:rsidR="00FA0353" w:rsidRPr="00FA0353" w:rsidRDefault="00FA0353" w:rsidP="00FA0353">
      <w:pPr>
        <w:rPr>
          <w:rFonts w:ascii="Times New Roman" w:hAnsi="Times New Roman" w:cs="Times New Roman"/>
          <w:sz w:val="24"/>
          <w:szCs w:val="24"/>
        </w:rPr>
      </w:pPr>
    </w:p>
    <w:p w14:paraId="5E68915E" w14:textId="77777777" w:rsidR="00202895" w:rsidRPr="00FA0353" w:rsidRDefault="001771F2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25D9A">
        <w:rPr>
          <w:rFonts w:ascii="Times New Roman" w:hAnsi="Times New Roman" w:cs="Times New Roman"/>
          <w:bCs/>
          <w:sz w:val="24"/>
          <w:szCs w:val="24"/>
        </w:rPr>
        <w:t xml:space="preserve">wskazany rachunek bankowy </w:t>
      </w:r>
      <w:r w:rsidRPr="00525D9A">
        <w:rPr>
          <w:rFonts w:ascii="Times New Roman" w:hAnsi="Times New Roman" w:cs="Times New Roman"/>
          <w:sz w:val="24"/>
          <w:szCs w:val="24"/>
        </w:rPr>
        <w:t xml:space="preserve">jest </w:t>
      </w:r>
      <w:r w:rsidRPr="00525D9A">
        <w:rPr>
          <w:rFonts w:ascii="Times New Roman" w:hAnsi="Times New Roman" w:cs="Times New Roman"/>
          <w:bCs/>
          <w:sz w:val="24"/>
          <w:szCs w:val="24"/>
          <w:u w:val="single"/>
        </w:rPr>
        <w:t>wyodrębnionym rachunkiem</w:t>
      </w:r>
      <w:r w:rsidRPr="00525D9A">
        <w:rPr>
          <w:rFonts w:ascii="Times New Roman" w:hAnsi="Times New Roman" w:cs="Times New Roman"/>
          <w:bCs/>
          <w:sz w:val="24"/>
          <w:szCs w:val="24"/>
        </w:rPr>
        <w:t xml:space="preserve"> w ramach prowadzonej działalności gospodarczej i jest </w:t>
      </w:r>
      <w:r w:rsidRPr="00525D9A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przeznaczony jedynie do obsługi środków pieniężnych </w:t>
      </w:r>
      <w:r w:rsidRPr="00525D9A">
        <w:rPr>
          <w:rFonts w:ascii="Times New Roman" w:hAnsi="Times New Roman" w:cs="Times New Roman"/>
          <w:bCs/>
          <w:sz w:val="24"/>
          <w:szCs w:val="24"/>
        </w:rPr>
        <w:t>w ramach realizacji</w:t>
      </w:r>
      <w:r w:rsidR="00FA0353">
        <w:rPr>
          <w:rFonts w:ascii="Times New Roman" w:hAnsi="Times New Roman" w:cs="Times New Roman"/>
          <w:bCs/>
          <w:sz w:val="24"/>
          <w:szCs w:val="24"/>
        </w:rPr>
        <w:t xml:space="preserve"> Programu Aktywny Maluch </w:t>
      </w:r>
      <w:r w:rsidRPr="00525D9A">
        <w:rPr>
          <w:rFonts w:ascii="Times New Roman" w:hAnsi="Times New Roman" w:cs="Times New Roman"/>
          <w:bCs/>
          <w:sz w:val="24"/>
          <w:szCs w:val="24"/>
          <w:u w:val="single"/>
        </w:rPr>
        <w:t>dla wskazanej wyżej instytucji opieki</w:t>
      </w:r>
      <w:r w:rsidR="00202895" w:rsidRPr="00525D9A">
        <w:rPr>
          <w:rFonts w:ascii="Times New Roman" w:hAnsi="Times New Roman" w:cs="Times New Roman"/>
          <w:bCs/>
          <w:sz w:val="24"/>
          <w:szCs w:val="24"/>
          <w:u w:val="single"/>
        </w:rPr>
        <w:t>;</w:t>
      </w:r>
    </w:p>
    <w:p w14:paraId="6C9DB0B1" w14:textId="77777777" w:rsidR="00FA0353" w:rsidRPr="00FA0353" w:rsidRDefault="00FA0353" w:rsidP="00FA0353">
      <w:pPr>
        <w:rPr>
          <w:rFonts w:ascii="Times New Roman" w:hAnsi="Times New Roman" w:cs="Times New Roman"/>
          <w:bCs/>
          <w:sz w:val="24"/>
          <w:szCs w:val="24"/>
        </w:rPr>
      </w:pPr>
    </w:p>
    <w:p w14:paraId="78906591" w14:textId="77777777" w:rsidR="00202895" w:rsidRDefault="00525D9A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25D9A">
        <w:rPr>
          <w:rFonts w:ascii="Times New Roman" w:hAnsi="Times New Roman" w:cs="Times New Roman"/>
          <w:bCs/>
          <w:sz w:val="24"/>
          <w:szCs w:val="24"/>
        </w:rPr>
        <w:t>nie podlegam wykluczeniu z możliwości otrzymania środków na realizację programów finansowanych z udziałem środków europejskich na podstawie art. 207 ustawy z dnia 27 sierpnia 2009r. o finansach publicznych oraz zobowiązuj</w:t>
      </w:r>
      <w:r w:rsidR="00FA0353">
        <w:rPr>
          <w:rFonts w:ascii="Times New Roman" w:hAnsi="Times New Roman" w:cs="Times New Roman"/>
          <w:bCs/>
          <w:sz w:val="24"/>
          <w:szCs w:val="24"/>
        </w:rPr>
        <w:t>e</w:t>
      </w:r>
      <w:r w:rsidRPr="00525D9A">
        <w:rPr>
          <w:rFonts w:ascii="Times New Roman" w:hAnsi="Times New Roman" w:cs="Times New Roman"/>
          <w:bCs/>
          <w:sz w:val="24"/>
          <w:szCs w:val="24"/>
        </w:rPr>
        <w:t xml:space="preserve"> się do niezwłocznego poinformowania wojewody o ewentualnej zmianie stanu faktycznego w stosunku do złożonego oświadczenia w przypadku, gdy zostanie zgłoszony  – w związku z realizacją innych zadań ze środków europejskich – do rejestru podmiotów wykluczonych na podstawie art. 207 ustawy o finansach publicznyc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202895" w:rsidRPr="00525D9A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9561D6" w14:textId="77777777" w:rsidR="00FA0353" w:rsidRPr="00FA0353" w:rsidRDefault="00FA0353" w:rsidP="00FA0353">
      <w:pPr>
        <w:rPr>
          <w:rFonts w:ascii="Times New Roman" w:hAnsi="Times New Roman" w:cs="Times New Roman"/>
          <w:bCs/>
          <w:sz w:val="24"/>
          <w:szCs w:val="24"/>
        </w:rPr>
      </w:pPr>
    </w:p>
    <w:p w14:paraId="3BD739D1" w14:textId="2851A2EE" w:rsidR="00FA0353" w:rsidRPr="00FA0353" w:rsidRDefault="00202895" w:rsidP="00FA0353">
      <w:pPr>
        <w:pStyle w:val="M2013e2-s3"/>
        <w:numPr>
          <w:ilvl w:val="0"/>
          <w:numId w:val="1"/>
        </w:numPr>
        <w:tabs>
          <w:tab w:val="left" w:pos="708"/>
        </w:tabs>
        <w:spacing w:before="0" w:after="0" w:line="240" w:lineRule="auto"/>
        <w:contextualSpacing/>
      </w:pPr>
      <w:r w:rsidRPr="00525D9A">
        <w:rPr>
          <w:lang w:val="pl-PL"/>
        </w:rPr>
        <w:lastRenderedPageBreak/>
        <w:t>nie zachodzą przesłanki, o których mowa w punkcie od 8.1.</w:t>
      </w:r>
      <w:r w:rsidR="007C7CB5">
        <w:rPr>
          <w:lang w:val="pl-PL"/>
        </w:rPr>
        <w:t>15</w:t>
      </w:r>
      <w:r w:rsidRPr="00525D9A">
        <w:rPr>
          <w:lang w:val="pl-PL"/>
        </w:rPr>
        <w:t>.2 do 8.1.</w:t>
      </w:r>
      <w:r w:rsidR="007C7CB5">
        <w:rPr>
          <w:lang w:val="pl-PL"/>
        </w:rPr>
        <w:t>15</w:t>
      </w:r>
      <w:r w:rsidRPr="00525D9A">
        <w:rPr>
          <w:lang w:val="pl-PL"/>
        </w:rPr>
        <w:t>.</w:t>
      </w:r>
      <w:r w:rsidR="007C7CB5">
        <w:rPr>
          <w:lang w:val="pl-PL"/>
        </w:rPr>
        <w:t>8</w:t>
      </w:r>
      <w:r w:rsidRPr="00525D9A">
        <w:rPr>
          <w:lang w:val="pl-PL"/>
        </w:rPr>
        <w:t>. Programu Aktywny Maluc</w:t>
      </w:r>
      <w:r w:rsidR="00FA0353">
        <w:rPr>
          <w:lang w:val="pl-PL"/>
        </w:rPr>
        <w:t>h</w:t>
      </w:r>
      <w:r w:rsidR="00525D9A">
        <w:rPr>
          <w:lang w:val="pl-PL"/>
        </w:rPr>
        <w:t>;</w:t>
      </w:r>
    </w:p>
    <w:p w14:paraId="4AD1D00E" w14:textId="77777777" w:rsidR="00FA0353" w:rsidRPr="00525D9A" w:rsidRDefault="00FA0353" w:rsidP="00FA0353">
      <w:pPr>
        <w:pStyle w:val="M2013e2-s3"/>
        <w:numPr>
          <w:ilvl w:val="0"/>
          <w:numId w:val="0"/>
        </w:numPr>
        <w:tabs>
          <w:tab w:val="clear" w:pos="2160"/>
          <w:tab w:val="left" w:pos="708"/>
        </w:tabs>
        <w:spacing w:before="0" w:after="0" w:line="240" w:lineRule="auto"/>
        <w:contextualSpacing/>
      </w:pPr>
    </w:p>
    <w:p w14:paraId="6E278DB6" w14:textId="77777777" w:rsidR="00202895" w:rsidRDefault="00AA279B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25D9A">
        <w:rPr>
          <w:rFonts w:ascii="Times New Roman" w:hAnsi="Times New Roman" w:cs="Times New Roman"/>
          <w:bCs/>
          <w:sz w:val="24"/>
          <w:szCs w:val="24"/>
        </w:rPr>
        <w:t xml:space="preserve">stosuję wytyczne metodologiczne zamieszczone na stronie internetowej Ministra właściwego do spraw rodziny w zakładce Aktywny Maluch 2022-2029, </w:t>
      </w:r>
      <w:r w:rsidR="00E42A2F" w:rsidRPr="00525D9A">
        <w:rPr>
          <w:rFonts w:ascii="Times New Roman" w:hAnsi="Times New Roman" w:cs="Times New Roman"/>
          <w:bCs/>
          <w:sz w:val="24"/>
          <w:szCs w:val="24"/>
        </w:rPr>
        <w:t xml:space="preserve">dostępne </w:t>
      </w:r>
      <w:r w:rsidR="00E42A2F" w:rsidRPr="00525D9A">
        <w:rPr>
          <w:rFonts w:ascii="Times New Roman" w:hAnsi="Times New Roman" w:cs="Times New Roman"/>
          <w:bCs/>
          <w:sz w:val="24"/>
          <w:szCs w:val="24"/>
        </w:rPr>
        <w:br/>
        <w:t xml:space="preserve">w: </w:t>
      </w:r>
      <w:hyperlink r:id="rId8" w:history="1">
        <w:r w:rsidR="00E42A2F" w:rsidRPr="00525D9A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https://www.gov.pl/attachment/288bcf28-3206-4eba-8f5e-ed5fdfb9c529</w:t>
        </w:r>
      </w:hyperlink>
      <w:r w:rsidR="00E42A2F" w:rsidRPr="00525D9A">
        <w:rPr>
          <w:rFonts w:ascii="Times New Roman" w:hAnsi="Times New Roman" w:cs="Times New Roman"/>
          <w:bCs/>
          <w:sz w:val="24"/>
          <w:szCs w:val="24"/>
        </w:rPr>
        <w:t xml:space="preserve"> dotyczące m.in. monitorowania obsadzonych miejsc opieki w ramach programu. </w:t>
      </w:r>
      <w:r w:rsidRPr="00525D9A">
        <w:rPr>
          <w:rFonts w:ascii="Times New Roman" w:hAnsi="Times New Roman" w:cs="Times New Roman"/>
          <w:bCs/>
          <w:sz w:val="24"/>
          <w:szCs w:val="24"/>
        </w:rPr>
        <w:t>w tym zobowiązuję się do uzupełnienia w Rejestrze właściwych informacji o liczbie obsadzonych miejsc opieki dla każdego miesiąca funkcjonowania poprzez wniosek RKZ-2 zgodnie z ww. wytycznymi</w:t>
      </w:r>
      <w:r w:rsidR="00A31A2F" w:rsidRPr="00525D9A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747D25" w14:textId="77777777" w:rsidR="00FA0353" w:rsidRPr="00FA0353" w:rsidRDefault="00FA0353" w:rsidP="00FA0353">
      <w:pPr>
        <w:rPr>
          <w:rFonts w:ascii="Times New Roman" w:hAnsi="Times New Roman" w:cs="Times New Roman"/>
          <w:bCs/>
          <w:sz w:val="24"/>
          <w:szCs w:val="24"/>
        </w:rPr>
      </w:pPr>
    </w:p>
    <w:p w14:paraId="55F1E25C" w14:textId="6FA8A5F8" w:rsidR="00FA0353" w:rsidRPr="0055534D" w:rsidRDefault="00A31A2F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5D9A">
        <w:rPr>
          <w:rFonts w:ascii="Times New Roman" w:hAnsi="Times New Roman" w:cs="Times New Roman"/>
          <w:sz w:val="24"/>
          <w:szCs w:val="24"/>
        </w:rPr>
        <w:t xml:space="preserve">realizując zadanie polegające na zapewnieniu funkcjonowania miejsc opieki miesięczna opłata za pobyt dziecka w instytucji opieki nie przekroczy limitu miesięcznej opłaty </w:t>
      </w:r>
      <w:r w:rsidR="00FA0353">
        <w:rPr>
          <w:rFonts w:ascii="Times New Roman" w:hAnsi="Times New Roman" w:cs="Times New Roman"/>
          <w:sz w:val="24"/>
          <w:szCs w:val="24"/>
        </w:rPr>
        <w:br/>
      </w:r>
      <w:r w:rsidRPr="00525D9A">
        <w:rPr>
          <w:rFonts w:ascii="Times New Roman" w:hAnsi="Times New Roman" w:cs="Times New Roman"/>
          <w:sz w:val="24"/>
          <w:szCs w:val="24"/>
        </w:rPr>
        <w:t>w danym półroczu, o którym mowa w pkt. 4.3.6. Programu Aktywny Maluch</w:t>
      </w:r>
      <w:r w:rsidR="00FA0353">
        <w:rPr>
          <w:rFonts w:ascii="Times New Roman" w:hAnsi="Times New Roman" w:cs="Times New Roman"/>
          <w:sz w:val="24"/>
          <w:szCs w:val="24"/>
        </w:rPr>
        <w:t>;</w:t>
      </w:r>
    </w:p>
    <w:p w14:paraId="3726E004" w14:textId="77777777" w:rsidR="0055534D" w:rsidRPr="00624142" w:rsidRDefault="0055534D" w:rsidP="0055534D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F41DC5" w14:textId="5EE45FF2" w:rsidR="0055534D" w:rsidRDefault="0055534D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1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przypadku rozpoczęcia funkcjonowania miejsc opieki (rozpoczęcia biegu okresu odsadzenia miejsc opieki) w trakcie trwania miesiąca świadczył opiekę do 10 godzin dziennie oraz w żaden sposób nie ograniczył uprawnień rodzica w dostępie do usługi opiekuńczej;</w:t>
      </w:r>
    </w:p>
    <w:p w14:paraId="474189ED" w14:textId="77777777" w:rsidR="007C7CB5" w:rsidRPr="007C7CB5" w:rsidRDefault="007C7CB5" w:rsidP="007C7CB5">
      <w:pPr>
        <w:pStyle w:val="Akapitzli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41BECC" w14:textId="412C9778" w:rsidR="007C7CB5" w:rsidRPr="00624142" w:rsidRDefault="007C7CB5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7C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realizując zadanie nie ma prawnej możliwości odzyskania poniesionego kosztu podatku od towarów i usług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B85CF3F" w14:textId="77777777" w:rsidR="00FA0353" w:rsidRPr="00FA0353" w:rsidRDefault="00FA0353" w:rsidP="00FA0353">
      <w:pPr>
        <w:rPr>
          <w:rFonts w:ascii="Times New Roman" w:hAnsi="Times New Roman" w:cs="Times New Roman"/>
          <w:b/>
          <w:sz w:val="24"/>
          <w:szCs w:val="24"/>
        </w:rPr>
      </w:pPr>
    </w:p>
    <w:p w14:paraId="176C65FA" w14:textId="77777777" w:rsidR="00D20069" w:rsidRDefault="00946948" w:rsidP="00FA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25D9A">
        <w:rPr>
          <w:rFonts w:ascii="Times New Roman" w:hAnsi="Times New Roman" w:cs="Times New Roman"/>
          <w:bCs/>
          <w:sz w:val="24"/>
          <w:szCs w:val="24"/>
        </w:rPr>
        <w:t xml:space="preserve">jestem świadomy/a, że pracownicy MUW w trybie roboczym kontaktować się będą </w:t>
      </w:r>
      <w:r w:rsidR="00FA0353">
        <w:rPr>
          <w:rFonts w:ascii="Times New Roman" w:hAnsi="Times New Roman" w:cs="Times New Roman"/>
          <w:bCs/>
          <w:sz w:val="24"/>
          <w:szCs w:val="24"/>
        </w:rPr>
        <w:br/>
      </w:r>
      <w:r w:rsidRPr="00525D9A">
        <w:rPr>
          <w:rFonts w:ascii="Times New Roman" w:hAnsi="Times New Roman" w:cs="Times New Roman"/>
          <w:bCs/>
          <w:sz w:val="24"/>
          <w:szCs w:val="24"/>
        </w:rPr>
        <w:t>ze mną za pośrednictwem poczty elektronicznej na ww. adres e-mail we wszelkich sprawach związanych z przygotowaniem umowy o dofinansowanie oraz z jej rozliczeniem.</w:t>
      </w:r>
    </w:p>
    <w:p w14:paraId="3490E33D" w14:textId="77777777" w:rsidR="00FA0353" w:rsidRPr="00FA0353" w:rsidRDefault="00FA0353" w:rsidP="00FA0353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56A7693" w14:textId="77777777" w:rsidR="00FA0353" w:rsidRDefault="00FA0353" w:rsidP="00FA0353">
      <w:pPr>
        <w:rPr>
          <w:rFonts w:ascii="Times New Roman" w:hAnsi="Times New Roman" w:cs="Times New Roman"/>
          <w:bCs/>
          <w:sz w:val="24"/>
          <w:szCs w:val="24"/>
        </w:rPr>
      </w:pPr>
    </w:p>
    <w:p w14:paraId="5053AFF5" w14:textId="77777777" w:rsidR="00FA0353" w:rsidRPr="00FA0353" w:rsidRDefault="00FA0353" w:rsidP="00FA0353">
      <w:pPr>
        <w:rPr>
          <w:rFonts w:ascii="Times New Roman" w:hAnsi="Times New Roman" w:cs="Times New Roman"/>
          <w:bCs/>
          <w:sz w:val="24"/>
          <w:szCs w:val="24"/>
        </w:rPr>
      </w:pPr>
    </w:p>
    <w:p w14:paraId="35921994" w14:textId="77777777" w:rsidR="00D20069" w:rsidRPr="00ED64D9" w:rsidRDefault="00D20069" w:rsidP="00D200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3640"/>
      </w:tblGrid>
      <w:tr w:rsidR="00E36B4B" w:rsidRPr="00ED64D9" w14:paraId="7539C309" w14:textId="77777777" w:rsidTr="00E36B4B">
        <w:trPr>
          <w:trHeight w:val="234"/>
          <w:jc w:val="center"/>
        </w:trPr>
        <w:tc>
          <w:tcPr>
            <w:tcW w:w="3639" w:type="dxa"/>
          </w:tcPr>
          <w:p w14:paraId="40EC18DC" w14:textId="77777777" w:rsidR="00E36B4B" w:rsidRPr="00ED64D9" w:rsidRDefault="00E36B4B" w:rsidP="00D20069">
            <w:pPr>
              <w:tabs>
                <w:tab w:val="left" w:pos="1916"/>
              </w:tabs>
              <w:rPr>
                <w:rFonts w:ascii="Times New Roman" w:hAnsi="Times New Roman" w:cs="Times New Roman"/>
                <w:szCs w:val="24"/>
              </w:rPr>
            </w:pPr>
            <w:r w:rsidRPr="00ED64D9">
              <w:rPr>
                <w:rFonts w:ascii="Times New Roman" w:hAnsi="Times New Roman" w:cs="Times New Roman"/>
                <w:szCs w:val="24"/>
              </w:rPr>
              <w:t>………………………………</w:t>
            </w:r>
          </w:p>
        </w:tc>
        <w:tc>
          <w:tcPr>
            <w:tcW w:w="3640" w:type="dxa"/>
          </w:tcPr>
          <w:p w14:paraId="3C827E72" w14:textId="77777777" w:rsidR="00E36B4B" w:rsidRPr="00ED64D9" w:rsidRDefault="00E36B4B" w:rsidP="00E36B4B">
            <w:pPr>
              <w:tabs>
                <w:tab w:val="left" w:pos="1916"/>
              </w:tabs>
              <w:ind w:left="976" w:right="-1431"/>
              <w:rPr>
                <w:rFonts w:ascii="Times New Roman" w:hAnsi="Times New Roman" w:cs="Times New Roman"/>
                <w:szCs w:val="24"/>
              </w:rPr>
            </w:pPr>
            <w:r w:rsidRPr="00ED64D9">
              <w:rPr>
                <w:rFonts w:ascii="Times New Roman" w:hAnsi="Times New Roman" w:cs="Times New Roman"/>
                <w:szCs w:val="24"/>
              </w:rPr>
              <w:t>………………………………</w:t>
            </w:r>
          </w:p>
        </w:tc>
      </w:tr>
      <w:tr w:rsidR="00E36B4B" w:rsidRPr="00ED64D9" w14:paraId="055AF2ED" w14:textId="77777777" w:rsidTr="00E36B4B">
        <w:trPr>
          <w:trHeight w:val="469"/>
          <w:jc w:val="center"/>
        </w:trPr>
        <w:tc>
          <w:tcPr>
            <w:tcW w:w="3639" w:type="dxa"/>
          </w:tcPr>
          <w:p w14:paraId="43FC387D" w14:textId="77777777" w:rsidR="00E36B4B" w:rsidRPr="00ED64D9" w:rsidRDefault="00E36B4B" w:rsidP="00D20069">
            <w:pPr>
              <w:tabs>
                <w:tab w:val="left" w:pos="1916"/>
              </w:tabs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64D9">
              <w:rPr>
                <w:rFonts w:ascii="Times New Roman" w:hAnsi="Times New Roman" w:cs="Times New Roman"/>
                <w:i/>
                <w:szCs w:val="24"/>
              </w:rPr>
              <w:t>Miejscowość i data</w:t>
            </w:r>
          </w:p>
        </w:tc>
        <w:tc>
          <w:tcPr>
            <w:tcW w:w="3640" w:type="dxa"/>
          </w:tcPr>
          <w:p w14:paraId="3E0FF5F1" w14:textId="77777777" w:rsidR="00E36B4B" w:rsidRPr="00ED64D9" w:rsidRDefault="00E36B4B" w:rsidP="00E36B4B">
            <w:pPr>
              <w:tabs>
                <w:tab w:val="left" w:pos="2805"/>
              </w:tabs>
              <w:ind w:left="83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64D9">
              <w:rPr>
                <w:rFonts w:ascii="Times New Roman" w:hAnsi="Times New Roman" w:cs="Times New Roman"/>
                <w:i/>
                <w:szCs w:val="24"/>
              </w:rPr>
              <w:t>Podpis osoby upoważnionej</w:t>
            </w:r>
          </w:p>
        </w:tc>
      </w:tr>
    </w:tbl>
    <w:p w14:paraId="0D260F72" w14:textId="77777777" w:rsidR="00DE11BC" w:rsidRPr="001D1072" w:rsidRDefault="001D1072" w:rsidP="001D1072">
      <w:pPr>
        <w:tabs>
          <w:tab w:val="left" w:pos="1916"/>
        </w:tabs>
        <w:rPr>
          <w:rFonts w:ascii="Times New Roman" w:hAnsi="Times New Roman" w:cs="Times New Roman"/>
          <w:i/>
          <w:sz w:val="24"/>
          <w:szCs w:val="24"/>
        </w:rPr>
      </w:pPr>
      <w:r w:rsidRPr="001D1072">
        <w:rPr>
          <w:rFonts w:ascii="Times New Roman" w:hAnsi="Times New Roman" w:cs="Times New Roman"/>
          <w:i/>
          <w:sz w:val="24"/>
          <w:szCs w:val="24"/>
        </w:rPr>
        <w:t>*</w:t>
      </w:r>
      <w:r w:rsidR="00E36B4B" w:rsidRPr="001D1072">
        <w:rPr>
          <w:rFonts w:ascii="Times New Roman" w:hAnsi="Times New Roman" w:cs="Times New Roman"/>
          <w:i/>
          <w:sz w:val="24"/>
          <w:szCs w:val="24"/>
        </w:rPr>
        <w:t>Rejestr żłobków i klubów dziecięcych lub wykaz dziennych opiekunów</w:t>
      </w:r>
    </w:p>
    <w:sectPr w:rsidR="00DE11BC" w:rsidRPr="001D1072" w:rsidSect="00D20069">
      <w:headerReference w:type="default" r:id="rId9"/>
      <w:footerReference w:type="default" r:id="rId10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009C8" w14:textId="77777777" w:rsidR="005D37E9" w:rsidRDefault="005D37E9" w:rsidP="008B74BD">
      <w:r>
        <w:separator/>
      </w:r>
    </w:p>
  </w:endnote>
  <w:endnote w:type="continuationSeparator" w:id="0">
    <w:p w14:paraId="01E468A8" w14:textId="77777777" w:rsidR="005D37E9" w:rsidRDefault="005D37E9" w:rsidP="008B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50029709"/>
      <w:docPartObj>
        <w:docPartGallery w:val="Page Numbers (Bottom of Page)"/>
        <w:docPartUnique/>
      </w:docPartObj>
    </w:sdtPr>
    <w:sdtEndPr/>
    <w:sdtContent>
      <w:p w14:paraId="0F4461AB" w14:textId="6094F8C1" w:rsidR="00D20069" w:rsidRPr="00107475" w:rsidRDefault="00D20069">
        <w:pPr>
          <w:pStyle w:val="Stopka"/>
          <w:jc w:val="center"/>
          <w:rPr>
            <w:rFonts w:ascii="Times New Roman" w:hAnsi="Times New Roman" w:cs="Times New Roman"/>
          </w:rPr>
        </w:pPr>
        <w:r w:rsidRPr="00107475">
          <w:rPr>
            <w:rFonts w:ascii="Times New Roman" w:hAnsi="Times New Roman" w:cs="Times New Roman"/>
          </w:rPr>
          <w:fldChar w:fldCharType="begin"/>
        </w:r>
        <w:r w:rsidRPr="00107475">
          <w:rPr>
            <w:rFonts w:ascii="Times New Roman" w:hAnsi="Times New Roman" w:cs="Times New Roman"/>
          </w:rPr>
          <w:instrText>PAGE   \* MERGEFORMAT</w:instrText>
        </w:r>
        <w:r w:rsidRPr="00107475">
          <w:rPr>
            <w:rFonts w:ascii="Times New Roman" w:hAnsi="Times New Roman" w:cs="Times New Roman"/>
          </w:rPr>
          <w:fldChar w:fldCharType="separate"/>
        </w:r>
        <w:r w:rsidR="007D0A50">
          <w:rPr>
            <w:rFonts w:ascii="Times New Roman" w:hAnsi="Times New Roman" w:cs="Times New Roman"/>
            <w:noProof/>
          </w:rPr>
          <w:t>3</w:t>
        </w:r>
        <w:r w:rsidRPr="00107475">
          <w:rPr>
            <w:rFonts w:ascii="Times New Roman" w:hAnsi="Times New Roman" w:cs="Times New Roman"/>
          </w:rPr>
          <w:fldChar w:fldCharType="end"/>
        </w:r>
      </w:p>
    </w:sdtContent>
  </w:sdt>
  <w:p w14:paraId="4D63904C" w14:textId="77777777" w:rsidR="00D20069" w:rsidRPr="00107475" w:rsidRDefault="00D20069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CC2C4" w14:textId="77777777" w:rsidR="005D37E9" w:rsidRDefault="005D37E9" w:rsidP="008B74BD">
      <w:r>
        <w:separator/>
      </w:r>
    </w:p>
  </w:footnote>
  <w:footnote w:type="continuationSeparator" w:id="0">
    <w:p w14:paraId="336881A9" w14:textId="77777777" w:rsidR="005D37E9" w:rsidRDefault="005D37E9" w:rsidP="008B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3C38" w14:textId="77777777" w:rsidR="008B74BD" w:rsidRPr="008B74BD" w:rsidRDefault="008B74BD" w:rsidP="008B74BD">
    <w:pPr>
      <w:pStyle w:val="Nagwek"/>
      <w:jc w:val="center"/>
    </w:pPr>
    <w:r w:rsidRPr="008B74BD">
      <w:rPr>
        <w:noProof/>
        <w:lang w:eastAsia="pl-PL"/>
      </w:rPr>
      <w:drawing>
        <wp:inline distT="0" distB="0" distL="0" distR="0" wp14:anchorId="6F0055DA" wp14:editId="7AEA6D00">
          <wp:extent cx="5781376" cy="797357"/>
          <wp:effectExtent l="0" t="0" r="0" b="3175"/>
          <wp:docPr id="1" name="Obraz 1" descr="C:\Users\aklupa\Desktop\logo f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lupa\Desktop\logo f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277" cy="812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511E"/>
    <w:multiLevelType w:val="hybridMultilevel"/>
    <w:tmpl w:val="8B9C4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200" w:hanging="774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58DF18B7"/>
    <w:multiLevelType w:val="hybridMultilevel"/>
    <w:tmpl w:val="A0182C12"/>
    <w:lvl w:ilvl="0" w:tplc="C86C4C4E">
      <w:start w:val="1"/>
      <w:numFmt w:val="decimal"/>
      <w:lvlText w:val="%1.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BD"/>
    <w:rsid w:val="0005516A"/>
    <w:rsid w:val="000C39DC"/>
    <w:rsid w:val="0010140A"/>
    <w:rsid w:val="00107475"/>
    <w:rsid w:val="001202D2"/>
    <w:rsid w:val="00150B97"/>
    <w:rsid w:val="001771F2"/>
    <w:rsid w:val="001C445A"/>
    <w:rsid w:val="001D1072"/>
    <w:rsid w:val="001D77A9"/>
    <w:rsid w:val="00202895"/>
    <w:rsid w:val="00341541"/>
    <w:rsid w:val="00341FFC"/>
    <w:rsid w:val="0034751B"/>
    <w:rsid w:val="003B680B"/>
    <w:rsid w:val="003D148C"/>
    <w:rsid w:val="003F5320"/>
    <w:rsid w:val="003F6821"/>
    <w:rsid w:val="004A0DBD"/>
    <w:rsid w:val="00525D9A"/>
    <w:rsid w:val="0055534D"/>
    <w:rsid w:val="005957BC"/>
    <w:rsid w:val="005D37E9"/>
    <w:rsid w:val="00602F54"/>
    <w:rsid w:val="00624142"/>
    <w:rsid w:val="006302A2"/>
    <w:rsid w:val="006717B6"/>
    <w:rsid w:val="006C2364"/>
    <w:rsid w:val="00786C98"/>
    <w:rsid w:val="007C17AF"/>
    <w:rsid w:val="007C7CB5"/>
    <w:rsid w:val="007D0A50"/>
    <w:rsid w:val="007D4993"/>
    <w:rsid w:val="007E37F6"/>
    <w:rsid w:val="00865F55"/>
    <w:rsid w:val="008B2C9B"/>
    <w:rsid w:val="008B74BD"/>
    <w:rsid w:val="008D260F"/>
    <w:rsid w:val="00925D02"/>
    <w:rsid w:val="00946948"/>
    <w:rsid w:val="009816C6"/>
    <w:rsid w:val="00A25F15"/>
    <w:rsid w:val="00A31A2F"/>
    <w:rsid w:val="00A67B90"/>
    <w:rsid w:val="00AA279B"/>
    <w:rsid w:val="00AF3E97"/>
    <w:rsid w:val="00C078F8"/>
    <w:rsid w:val="00C21947"/>
    <w:rsid w:val="00C62D9D"/>
    <w:rsid w:val="00D20069"/>
    <w:rsid w:val="00D42A1D"/>
    <w:rsid w:val="00DD2EBA"/>
    <w:rsid w:val="00DE11BC"/>
    <w:rsid w:val="00E05B25"/>
    <w:rsid w:val="00E36B4B"/>
    <w:rsid w:val="00E42A2F"/>
    <w:rsid w:val="00E803E3"/>
    <w:rsid w:val="00ED64D9"/>
    <w:rsid w:val="00EF76EB"/>
    <w:rsid w:val="00F835B4"/>
    <w:rsid w:val="00FA0353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C6D9"/>
  <w15:chartTrackingRefBased/>
  <w15:docId w15:val="{86331C96-5C55-40B3-8EA6-94FFB0E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  <w:ind w:firstLine="0"/>
    </w:pPr>
  </w:style>
  <w:style w:type="paragraph" w:styleId="Nagwek1">
    <w:name w:val="heading 1"/>
    <w:basedOn w:val="Normalny"/>
    <w:next w:val="Normalny"/>
    <w:link w:val="Nagwek1Znak"/>
    <w:qFormat/>
    <w:rsid w:val="00202895"/>
    <w:pPr>
      <w:keepNext/>
      <w:numPr>
        <w:numId w:val="2"/>
      </w:numPr>
      <w:spacing w:before="480" w:after="360"/>
      <w:jc w:val="left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02895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7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4BD"/>
  </w:style>
  <w:style w:type="paragraph" w:styleId="Stopka">
    <w:name w:val="footer"/>
    <w:basedOn w:val="Normalny"/>
    <w:link w:val="StopkaZnak"/>
    <w:uiPriority w:val="99"/>
    <w:unhideWhenUsed/>
    <w:rsid w:val="008B7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D"/>
  </w:style>
  <w:style w:type="table" w:styleId="Tabela-Siatka">
    <w:name w:val="Table Grid"/>
    <w:basedOn w:val="Standardowy"/>
    <w:uiPriority w:val="39"/>
    <w:rsid w:val="008B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00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2A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A2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02895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202895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202895"/>
    <w:pPr>
      <w:numPr>
        <w:ilvl w:val="2"/>
        <w:numId w:val="2"/>
      </w:numPr>
      <w:tabs>
        <w:tab w:val="num" w:pos="360"/>
        <w:tab w:val="num" w:pos="2160"/>
      </w:tabs>
      <w:spacing w:before="120" w:line="360" w:lineRule="auto"/>
      <w:ind w:left="1146" w:hanging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8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288bcf28-3206-4eba-8f5e-ed5fdfb9c5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1280-AE6B-482A-8F79-62E37A7F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Klupa</dc:creator>
  <cp:keywords/>
  <dc:description/>
  <cp:lastModifiedBy>Joanna Szrajner</cp:lastModifiedBy>
  <cp:revision>2</cp:revision>
  <cp:lastPrinted>2024-06-05T14:05:00Z</cp:lastPrinted>
  <dcterms:created xsi:type="dcterms:W3CDTF">2026-04-09T12:22:00Z</dcterms:created>
  <dcterms:modified xsi:type="dcterms:W3CDTF">2026-04-09T12:22:00Z</dcterms:modified>
</cp:coreProperties>
</file>