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DCE" w14:textId="086D3ACD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052">
        <w:rPr>
          <w:rFonts w:cstheme="minorHAnsi"/>
          <w:b/>
          <w:caps/>
          <w:sz w:val="28"/>
          <w:szCs w:val="28"/>
        </w:rPr>
        <w:fldChar w:fldCharType="begin"/>
      </w:r>
      <w:r w:rsidRPr="00F45052">
        <w:rPr>
          <w:rFonts w:cstheme="minorHAnsi"/>
          <w:b/>
          <w:caps/>
          <w:sz w:val="28"/>
          <w:szCs w:val="28"/>
        </w:rPr>
        <w:instrText xml:space="preserve"> DOCPROPERTY  DaneJednostki1  \* MERGEFORMAT </w:instrText>
      </w:r>
      <w:r w:rsidRPr="00F45052">
        <w:rPr>
          <w:rFonts w:cstheme="minorHAnsi"/>
          <w:b/>
          <w:caps/>
          <w:sz w:val="28"/>
          <w:szCs w:val="28"/>
        </w:rPr>
        <w:fldChar w:fldCharType="separate"/>
      </w:r>
      <w:r w:rsidR="00847A14">
        <w:rPr>
          <w:rFonts w:cstheme="minorHAnsi"/>
          <w:b/>
          <w:caps/>
          <w:sz w:val="28"/>
          <w:szCs w:val="28"/>
        </w:rPr>
        <w:t>Izba Administracji Skarbowej w Białymstoku</w:t>
      </w:r>
      <w:r w:rsidRPr="00F45052">
        <w:rPr>
          <w:rFonts w:cstheme="minorHAnsi"/>
          <w:b/>
          <w:caps/>
          <w:sz w:val="28"/>
          <w:szCs w:val="28"/>
        </w:rPr>
        <w:fldChar w:fldCharType="end"/>
      </w:r>
    </w:p>
    <w:bookmarkStart w:id="0" w:name="_Hlk151707341"/>
    <w:p w14:paraId="525351C9" w14:textId="17555BE7" w:rsidR="0029588E" w:rsidRPr="00FC4C84" w:rsidRDefault="0029588E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3360" behindDoc="0" locked="0" layoutInCell="0" allowOverlap="0" wp14:anchorId="3B25268B" wp14:editId="529AF15A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315B4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">
                <v:stroke joinstyle="miter"/>
                <w10:wrap type="topAndBottom"/>
              </v:line>
            </w:pict>
          </mc:Fallback>
        </mc:AlternateContent>
      </w:r>
    </w:p>
    <w:p w14:paraId="61756F86" w14:textId="55150BB9" w:rsidR="0029588E" w:rsidRPr="00E611E9" w:rsidRDefault="0029588E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Białystok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A62C3">
        <w:rPr>
          <w:sz w:val="24"/>
          <w:szCs w:val="24"/>
        </w:rPr>
        <w:fldChar w:fldCharType="begin"/>
      </w:r>
      <w:r w:rsidR="00BA62C3">
        <w:rPr>
          <w:sz w:val="24"/>
          <w:szCs w:val="24"/>
        </w:rPr>
        <w:instrText xml:space="preserve"> DOCPROPERTY  AktualnaDataSlownie  \* MERGEFORMAT </w:instrText>
      </w:r>
      <w:r w:rsidR="00BA62C3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8 lipca 2025</w:t>
      </w:r>
      <w:r w:rsidR="00BA62C3">
        <w:rPr>
          <w:sz w:val="24"/>
          <w:szCs w:val="24"/>
        </w:rPr>
        <w:fldChar w:fldCharType="end"/>
      </w:r>
      <w:r w:rsidR="00BA62C3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714449E8" w14:textId="0BE93506" w:rsidR="0029588E" w:rsidRPr="001058AF" w:rsidRDefault="0029588E" w:rsidP="0029588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="00185171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185171">
        <w:pict w14:anchorId="455C1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63D44E80" w14:textId="062A83A5" w:rsidR="0029588E" w:rsidRPr="001058AF" w:rsidRDefault="0029588E" w:rsidP="0029588E">
      <w:pPr>
        <w:pStyle w:val="MetrykapismaKAS"/>
      </w:pPr>
      <w:r w:rsidRPr="001058AF">
        <w:t xml:space="preserve">UNP: </w:t>
      </w:r>
      <w:r w:rsidR="00185171">
        <w:fldChar w:fldCharType="begin"/>
      </w:r>
      <w:r w:rsidR="00185171">
        <w:instrText xml:space="preserve"> DOCPROPERTY  UNPPisma  \* MERGEFORMAT </w:instrText>
      </w:r>
      <w:r w:rsidR="00185171">
        <w:fldChar w:fldCharType="separate"/>
      </w:r>
      <w:r w:rsidR="00847A14">
        <w:t>2001-25-058381</w:t>
      </w:r>
      <w:r w:rsidR="00185171">
        <w:fldChar w:fldCharType="end"/>
      </w:r>
    </w:p>
    <w:p w14:paraId="62D48334" w14:textId="4784A877" w:rsidR="0029588E" w:rsidRPr="00A33403" w:rsidRDefault="0029588E" w:rsidP="003F0285">
      <w:pPr>
        <w:pStyle w:val="MetrykapismaKAS"/>
        <w:ind w:right="4479"/>
      </w:pPr>
      <w:r w:rsidRPr="00A33403">
        <w:rPr>
          <w:noProof/>
          <w:lang w:eastAsia="pl-PL"/>
        </w:rPr>
        <mc:AlternateContent>
          <mc:Choice Requires="wps">
            <w:drawing>
              <wp:anchor distT="20955" distB="0" distL="122555" distR="89535" simplePos="0" relativeHeight="251664384" behindDoc="0" locked="0" layoutInCell="0" allowOverlap="0" wp14:anchorId="2C12700C" wp14:editId="5A614530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420000" cy="0"/>
                <wp:effectExtent l="0" t="0" r="2857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16" style="position:absolute;z-index:251664384;visibility:visible;mso-wrap-style:square;mso-width-percent:0;mso-height-percent:0;mso-wrap-distance-left:9.65pt;mso-wrap-distance-top:1.65pt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" alt="linia rozdzielająca" o:spid="_x0000_s1026" o:allowincell="f" o:allowoverlap="f" strokeweight="1pt" from=".05pt,2.85pt" to="269.35pt,2.85pt" w14:anchorId="252C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">
                <v:stroke joinstyle="miter"/>
                <w10:wrap type="topAndBottom" anchorx="margin"/>
              </v:line>
            </w:pict>
          </mc:Fallback>
        </mc:AlternateContent>
      </w:r>
      <w:r w:rsidRPr="00A33403">
        <w:t>Sprawa:</w:t>
      </w:r>
      <w:r w:rsidRPr="00A33403">
        <w:tab/>
      </w:r>
      <w:r w:rsidR="00C14495" w:rsidRPr="00A33403">
        <w:t xml:space="preserve">Remont </w:t>
      </w:r>
      <w:r w:rsidR="00152BA2" w:rsidRPr="00A33403">
        <w:t xml:space="preserve">ścian dróg ewakuacyjnych </w:t>
      </w:r>
      <w:r w:rsidR="00551435">
        <w:br/>
      </w:r>
      <w:r w:rsidR="00152BA2" w:rsidRPr="00A33403">
        <w:t>w</w:t>
      </w:r>
      <w:r w:rsidR="009A6BF1" w:rsidRPr="00A33403">
        <w:t xml:space="preserve"> budynku</w:t>
      </w:r>
      <w:r w:rsidR="008253CF" w:rsidRPr="00A33403">
        <w:t xml:space="preserve"> </w:t>
      </w:r>
      <w:r w:rsidR="00A96263" w:rsidRPr="00A33403">
        <w:t>P</w:t>
      </w:r>
      <w:r w:rsidR="008253CF" w:rsidRPr="00A33403">
        <w:t>U</w:t>
      </w:r>
      <w:r w:rsidR="009A6BF1" w:rsidRPr="00A33403">
        <w:t>C</w:t>
      </w:r>
      <w:r w:rsidR="008253CF" w:rsidRPr="00A33403">
        <w:t xml:space="preserve">S w </w:t>
      </w:r>
      <w:r w:rsidR="00152BA2" w:rsidRPr="00A33403">
        <w:t>Białymstoku</w:t>
      </w:r>
      <w:r w:rsidR="009A6BF1" w:rsidRPr="00A33403">
        <w:t xml:space="preserve"> </w:t>
      </w:r>
      <w:r w:rsidR="00DE5A49">
        <w:t>A</w:t>
      </w:r>
      <w:r w:rsidR="009A6BF1" w:rsidRPr="00A33403">
        <w:t>l</w:t>
      </w:r>
      <w:r w:rsidR="00DE5A49">
        <w:t>eja</w:t>
      </w:r>
      <w:r w:rsidR="009A6BF1" w:rsidRPr="00A33403">
        <w:t xml:space="preserve"> </w:t>
      </w:r>
      <w:r w:rsidR="00152BA2" w:rsidRPr="00A33403">
        <w:t>Legionów 147A w Łomży</w:t>
      </w:r>
    </w:p>
    <w:p w14:paraId="7B5C9FC0" w14:textId="1CFD9EAD" w:rsidR="001273D4" w:rsidRPr="00A33403" w:rsidRDefault="0029588E" w:rsidP="006206E8">
      <w:pPr>
        <w:pStyle w:val="MetrykapismaKAS"/>
        <w:ind w:right="4477"/>
      </w:pPr>
      <w:r w:rsidRPr="00A33403">
        <w:t>Znak sprawy:</w:t>
      </w:r>
      <w:r w:rsidRPr="00A33403">
        <w:tab/>
      </w:r>
      <w:r w:rsidR="001273D4" w:rsidRPr="00A33403">
        <w:rPr>
          <w:b/>
          <w:bCs/>
        </w:rPr>
        <w:t>2001-ILN.261</w:t>
      </w:r>
      <w:r w:rsidR="00651918">
        <w:rPr>
          <w:b/>
          <w:bCs/>
        </w:rPr>
        <w:t>.65</w:t>
      </w:r>
      <w:r w:rsidR="001273D4" w:rsidRPr="00A33403">
        <w:rPr>
          <w:b/>
          <w:bCs/>
        </w:rPr>
        <w:t>.2025</w:t>
      </w:r>
      <w:r w:rsidR="001273D4" w:rsidRPr="00A33403">
        <w:t xml:space="preserve">. </w:t>
      </w:r>
    </w:p>
    <w:p w14:paraId="3D755C64" w14:textId="1F903C0E" w:rsidR="0029588E" w:rsidRPr="00A33403" w:rsidRDefault="0029588E" w:rsidP="006206E8">
      <w:pPr>
        <w:pStyle w:val="MetrykapismaKAS"/>
        <w:ind w:right="4477"/>
      </w:pPr>
      <w:r w:rsidRPr="00A33403">
        <w:t>Kontakt:</w:t>
      </w:r>
      <w:r w:rsidRPr="00A33403">
        <w:tab/>
      </w:r>
      <w:r w:rsidR="003A067B" w:rsidRPr="00A33403">
        <w:t>Jacek Jarocki</w:t>
      </w:r>
      <w:r w:rsidRPr="00A33403">
        <w:t xml:space="preserve"> </w:t>
      </w:r>
    </w:p>
    <w:p w14:paraId="5A662F0F" w14:textId="2C3851F9" w:rsidR="0029588E" w:rsidRPr="00A33403" w:rsidRDefault="003A067B" w:rsidP="006206E8">
      <w:pPr>
        <w:pStyle w:val="MetrykapismaKAS"/>
        <w:ind w:right="4477" w:firstLine="0"/>
      </w:pPr>
      <w:r w:rsidRPr="00A33403">
        <w:t>Główny specjalista</w:t>
      </w:r>
    </w:p>
    <w:p w14:paraId="1D283E46" w14:textId="1F85A0B3" w:rsidR="0029588E" w:rsidRPr="00A33403" w:rsidRDefault="0029588E" w:rsidP="006206E8">
      <w:pPr>
        <w:pStyle w:val="MetrykapismaKAS"/>
        <w:ind w:right="4477" w:firstLine="0"/>
      </w:pPr>
      <w:r w:rsidRPr="00A33403">
        <w:t xml:space="preserve">tel. </w:t>
      </w:r>
      <w:r w:rsidR="003A067B" w:rsidRPr="00A33403">
        <w:t>85 </w:t>
      </w:r>
      <w:r w:rsidR="00F925E7">
        <w:t>745</w:t>
      </w:r>
      <w:r w:rsidR="003A067B" w:rsidRPr="00A33403">
        <w:t xml:space="preserve"> </w:t>
      </w:r>
      <w:r w:rsidR="00F925E7">
        <w:t>8</w:t>
      </w:r>
      <w:r w:rsidR="003A067B" w:rsidRPr="00A33403">
        <w:t>4</w:t>
      </w:r>
      <w:r w:rsidR="00F925E7">
        <w:t xml:space="preserve"> 45</w:t>
      </w:r>
    </w:p>
    <w:p w14:paraId="2BE9C585" w14:textId="70C7539C" w:rsidR="0029588E" w:rsidRPr="00A33403" w:rsidRDefault="0029588E" w:rsidP="006206E8">
      <w:pPr>
        <w:pStyle w:val="MetrykapismaKAS"/>
        <w:ind w:right="4477" w:firstLine="0"/>
      </w:pPr>
      <w:r w:rsidRPr="00A33403">
        <w:rPr>
          <w:noProof/>
          <w:lang w:eastAsia="pl-PL"/>
        </w:rPr>
        <mc:AlternateContent>
          <mc:Choice Requires="wps">
            <w:drawing>
              <wp:anchor distT="20955" distB="0" distL="122555" distR="89535" simplePos="0" relativeHeight="251665408" behindDoc="0" locked="0" layoutInCell="0" allowOverlap="0" wp14:anchorId="60A8318E" wp14:editId="2F81FCBD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3420000" cy="0"/>
                <wp:effectExtent l="0" t="0" r="2857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8" style="position:absolute;z-index:251665408;visibility:visible;mso-wrap-style:square;mso-width-percent:0;mso-height-percent:0;mso-wrap-distance-left:9.65pt;mso-wrap-distance-top:1.65pt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15.2pt" to="269.3pt,15.2pt" w14:anchorId="7E245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">
                <v:stroke joinstyle="miter"/>
                <w10:wrap type="topAndBottom"/>
              </v:line>
            </w:pict>
          </mc:Fallback>
        </mc:AlternateContent>
      </w:r>
      <w:r w:rsidR="003A067B" w:rsidRPr="00A33403">
        <w:t>jacek.jarocki@mf.gov.pl;</w:t>
      </w:r>
    </w:p>
    <w:p w14:paraId="1E8D0253" w14:textId="77777777" w:rsidR="00747CF9" w:rsidRPr="00A33403" w:rsidRDefault="00747CF9" w:rsidP="00747CF9">
      <w:pPr>
        <w:suppressAutoHyphens w:val="0"/>
        <w:spacing w:after="0"/>
        <w:ind w:left="5387"/>
        <w:rPr>
          <w:rFonts w:cstheme="minorHAnsi"/>
          <w:b/>
          <w:bCs/>
        </w:rPr>
      </w:pPr>
    </w:p>
    <w:p w14:paraId="5C62D96B" w14:textId="77777777" w:rsidR="000C1741" w:rsidRPr="00A33403" w:rsidRDefault="000C1741" w:rsidP="000C1741">
      <w:pPr>
        <w:jc w:val="center"/>
        <w:rPr>
          <w:rFonts w:cstheme="minorHAnsi"/>
        </w:rPr>
      </w:pPr>
      <w:r w:rsidRPr="00A33403">
        <w:rPr>
          <w:rFonts w:cstheme="minorHAnsi"/>
          <w:b/>
          <w:smallCaps/>
          <w:color w:val="000000"/>
        </w:rPr>
        <w:t>ZAPYTANIE OFERTOWE</w:t>
      </w:r>
    </w:p>
    <w:p w14:paraId="2BA154A8" w14:textId="77777777" w:rsidR="000C1741" w:rsidRPr="00A33403" w:rsidRDefault="000C1741" w:rsidP="00404571">
      <w:pPr>
        <w:autoSpaceDE w:val="0"/>
        <w:spacing w:after="0" w:line="240" w:lineRule="auto"/>
        <w:jc w:val="both"/>
        <w:rPr>
          <w:rFonts w:eastAsia="Calibri" w:cstheme="minorHAnsi"/>
          <w:b/>
          <w:smallCaps/>
          <w:color w:val="000000"/>
          <w:lang w:eastAsia="zh-CN"/>
        </w:rPr>
      </w:pPr>
    </w:p>
    <w:p w14:paraId="6739894B" w14:textId="3BA3FE75" w:rsidR="000C1741" w:rsidRPr="00A33403" w:rsidRDefault="000C1741" w:rsidP="000C1741">
      <w:pPr>
        <w:jc w:val="both"/>
        <w:rPr>
          <w:rFonts w:cstheme="minorHAnsi"/>
          <w:i/>
        </w:rPr>
      </w:pPr>
      <w:r w:rsidRPr="00A33403">
        <w:rPr>
          <w:rFonts w:cstheme="minorHAnsi"/>
        </w:rPr>
        <w:t xml:space="preserve">Izba Administracji Skarbowej w Białymstoku, zaprasza do udziału w zapytaniu ofertowym </w:t>
      </w:r>
      <w:r w:rsidRPr="00A33403">
        <w:rPr>
          <w:rFonts w:cstheme="minorHAnsi"/>
        </w:rPr>
        <w:br/>
        <w:t xml:space="preserve">i złożenia oferty cenowej </w:t>
      </w:r>
      <w:r w:rsidR="0084188E">
        <w:rPr>
          <w:rFonts w:cstheme="minorHAnsi"/>
        </w:rPr>
        <w:t>na</w:t>
      </w:r>
      <w:r w:rsidRPr="00A33403">
        <w:rPr>
          <w:rFonts w:cstheme="minorHAnsi"/>
        </w:rPr>
        <w:t xml:space="preserve"> wykonani</w:t>
      </w:r>
      <w:r w:rsidR="0084188E">
        <w:rPr>
          <w:rFonts w:cstheme="minorHAnsi"/>
        </w:rPr>
        <w:t>e</w:t>
      </w:r>
      <w:r w:rsidRPr="00A33403">
        <w:rPr>
          <w:rFonts w:cstheme="minorHAnsi"/>
        </w:rPr>
        <w:t xml:space="preserve"> zamówienia publicznego z wyłączeniem ustawy Prawo Zamówień Publicznych</w:t>
      </w:r>
      <w:r w:rsidR="0005355A" w:rsidRPr="00A33403">
        <w:rPr>
          <w:rFonts w:cstheme="minorHAnsi"/>
        </w:rPr>
        <w:t xml:space="preserve"> </w:t>
      </w:r>
      <w:r w:rsidR="0005355A" w:rsidRPr="00A33403">
        <w:rPr>
          <w:rFonts w:cstheme="minorHAnsi"/>
          <w:i/>
          <w:iCs/>
        </w:rPr>
        <w:t>(Dz.U. z 2024 r. poz. 1320 z</w:t>
      </w:r>
      <w:r w:rsidR="008F0712">
        <w:rPr>
          <w:rFonts w:cstheme="minorHAnsi"/>
          <w:i/>
          <w:iCs/>
        </w:rPr>
        <w:t>e zm.</w:t>
      </w:r>
      <w:r w:rsidR="0005355A" w:rsidRPr="00A33403">
        <w:rPr>
          <w:rFonts w:cstheme="minorHAnsi"/>
          <w:i/>
          <w:iCs/>
        </w:rPr>
        <w:t>)</w:t>
      </w:r>
      <w:r w:rsidR="0005355A" w:rsidRPr="00A33403">
        <w:rPr>
          <w:rFonts w:cstheme="minorHAnsi"/>
        </w:rPr>
        <w:t xml:space="preserve"> </w:t>
      </w:r>
      <w:r w:rsidRPr="00A33403">
        <w:rPr>
          <w:rFonts w:cstheme="minorHAnsi"/>
          <w:i/>
        </w:rPr>
        <w:t>o wartości szacunkowej do 130.000</w:t>
      </w:r>
      <w:r w:rsidR="00DF2129">
        <w:rPr>
          <w:rFonts w:cstheme="minorHAnsi"/>
          <w:i/>
        </w:rPr>
        <w:t>,00</w:t>
      </w:r>
      <w:r w:rsidRPr="00A33403">
        <w:rPr>
          <w:rFonts w:cstheme="minorHAnsi"/>
          <w:i/>
        </w:rPr>
        <w:t xml:space="preserve"> zł.</w:t>
      </w:r>
    </w:p>
    <w:p w14:paraId="3AC1B715" w14:textId="6F7C3A3D" w:rsidR="00130142" w:rsidRPr="00A33403" w:rsidRDefault="000C1741" w:rsidP="000C1741">
      <w:pPr>
        <w:spacing w:after="0" w:line="276" w:lineRule="auto"/>
        <w:jc w:val="center"/>
        <w:rPr>
          <w:rFonts w:cstheme="minorHAnsi"/>
          <w:b/>
          <w:bCs/>
        </w:rPr>
      </w:pPr>
      <w:r w:rsidRPr="00A33403">
        <w:rPr>
          <w:rFonts w:cstheme="minorHAnsi"/>
          <w:b/>
          <w:bCs/>
        </w:rPr>
        <w:t>„</w:t>
      </w:r>
      <w:bookmarkStart w:id="1" w:name="_Hlk178839066"/>
      <w:bookmarkStart w:id="2" w:name="_Hlk174433218"/>
      <w:r w:rsidR="00244F89" w:rsidRPr="00A33403">
        <w:rPr>
          <w:rFonts w:cstheme="minorHAnsi"/>
          <w:b/>
          <w:bCs/>
        </w:rPr>
        <w:t xml:space="preserve">Remont ścian dróg ewakuacyjnych w budynku </w:t>
      </w:r>
      <w:r w:rsidR="005B6B04" w:rsidRPr="00A33403">
        <w:rPr>
          <w:rFonts w:cstheme="minorHAnsi"/>
          <w:b/>
          <w:bCs/>
        </w:rPr>
        <w:t xml:space="preserve">Podlaskiego </w:t>
      </w:r>
      <w:r w:rsidR="008253CF" w:rsidRPr="00A33403">
        <w:rPr>
          <w:rFonts w:cstheme="minorHAnsi"/>
          <w:b/>
          <w:bCs/>
        </w:rPr>
        <w:t>Urzęd</w:t>
      </w:r>
      <w:r w:rsidR="005B6B04" w:rsidRPr="00A33403">
        <w:rPr>
          <w:rFonts w:cstheme="minorHAnsi"/>
          <w:b/>
          <w:bCs/>
        </w:rPr>
        <w:t>u</w:t>
      </w:r>
      <w:r w:rsidR="008253CF" w:rsidRPr="00A33403">
        <w:rPr>
          <w:rFonts w:cstheme="minorHAnsi"/>
          <w:b/>
          <w:bCs/>
        </w:rPr>
        <w:t xml:space="preserve"> </w:t>
      </w:r>
      <w:r w:rsidR="001F135C" w:rsidRPr="00A33403">
        <w:rPr>
          <w:rFonts w:cstheme="minorHAnsi"/>
          <w:b/>
          <w:bCs/>
        </w:rPr>
        <w:t>Celno</w:t>
      </w:r>
      <w:r w:rsidR="00DE5A49">
        <w:rPr>
          <w:rFonts w:cstheme="minorHAnsi"/>
          <w:b/>
          <w:bCs/>
        </w:rPr>
        <w:t>-</w:t>
      </w:r>
      <w:r w:rsidR="008253CF" w:rsidRPr="00A33403">
        <w:rPr>
          <w:rFonts w:cstheme="minorHAnsi"/>
          <w:b/>
          <w:bCs/>
        </w:rPr>
        <w:t>Skarbow</w:t>
      </w:r>
      <w:r w:rsidR="005B6B04" w:rsidRPr="00A33403">
        <w:rPr>
          <w:rFonts w:cstheme="minorHAnsi"/>
          <w:b/>
          <w:bCs/>
        </w:rPr>
        <w:t>ego</w:t>
      </w:r>
      <w:r w:rsidR="00DE5A49">
        <w:rPr>
          <w:rFonts w:cstheme="minorHAnsi"/>
          <w:b/>
          <w:bCs/>
        </w:rPr>
        <w:br/>
      </w:r>
      <w:r w:rsidR="008253CF" w:rsidRPr="00A33403">
        <w:rPr>
          <w:rFonts w:cstheme="minorHAnsi"/>
          <w:b/>
          <w:bCs/>
        </w:rPr>
        <w:t xml:space="preserve">w </w:t>
      </w:r>
      <w:r w:rsidR="005B6B04" w:rsidRPr="00A33403">
        <w:rPr>
          <w:rFonts w:cstheme="minorHAnsi"/>
          <w:b/>
          <w:bCs/>
        </w:rPr>
        <w:t>Białymstoku przy</w:t>
      </w:r>
      <w:r w:rsidR="008253CF" w:rsidRPr="00A33403">
        <w:rPr>
          <w:rFonts w:cstheme="minorHAnsi"/>
          <w:b/>
          <w:bCs/>
        </w:rPr>
        <w:t xml:space="preserve"> </w:t>
      </w:r>
      <w:r w:rsidR="001F135C" w:rsidRPr="00A33403">
        <w:rPr>
          <w:rFonts w:cstheme="minorHAnsi"/>
          <w:b/>
          <w:bCs/>
        </w:rPr>
        <w:t>Al</w:t>
      </w:r>
      <w:r w:rsidR="008253CF" w:rsidRPr="00A33403">
        <w:rPr>
          <w:rFonts w:cstheme="minorHAnsi"/>
          <w:b/>
          <w:bCs/>
        </w:rPr>
        <w:t xml:space="preserve">. </w:t>
      </w:r>
      <w:r w:rsidR="00244F89" w:rsidRPr="00A33403">
        <w:rPr>
          <w:rFonts w:cstheme="minorHAnsi"/>
          <w:b/>
          <w:bCs/>
        </w:rPr>
        <w:t>Legionów 147A, 18-400 Łomża”</w:t>
      </w:r>
    </w:p>
    <w:bookmarkEnd w:id="1"/>
    <w:bookmarkEnd w:id="2"/>
    <w:p w14:paraId="735595B2" w14:textId="77777777" w:rsidR="000C1741" w:rsidRPr="00A33403" w:rsidRDefault="000C1741" w:rsidP="000C1741">
      <w:pPr>
        <w:spacing w:after="0" w:line="276" w:lineRule="auto"/>
        <w:jc w:val="center"/>
        <w:rPr>
          <w:rFonts w:cstheme="minorHAnsi"/>
          <w:b/>
          <w:bCs/>
        </w:rPr>
      </w:pPr>
    </w:p>
    <w:p w14:paraId="355CBD02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after="0" w:line="276" w:lineRule="auto"/>
        <w:contextualSpacing/>
        <w:jc w:val="both"/>
        <w:rPr>
          <w:rFonts w:eastAsia="Cambria" w:cstheme="minorHAnsi"/>
          <w:b/>
        </w:rPr>
      </w:pPr>
      <w:r w:rsidRPr="00A33403">
        <w:rPr>
          <w:rFonts w:eastAsia="Cambria" w:cstheme="minorHAnsi"/>
          <w:b/>
        </w:rPr>
        <w:t>Nazwa i adres Zamawiającego:</w:t>
      </w:r>
    </w:p>
    <w:p w14:paraId="41CBCC92" w14:textId="77777777" w:rsidR="000C1741" w:rsidRPr="00A33403" w:rsidRDefault="000C1741" w:rsidP="0084188E">
      <w:pPr>
        <w:suppressAutoHyphens w:val="0"/>
        <w:spacing w:after="0" w:line="276" w:lineRule="auto"/>
        <w:ind w:left="360"/>
        <w:contextualSpacing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Izba Administracji Skarbowej w Białymstoku</w:t>
      </w:r>
    </w:p>
    <w:p w14:paraId="4273C485" w14:textId="77777777" w:rsidR="000C1741" w:rsidRPr="00A33403" w:rsidRDefault="000C1741" w:rsidP="000C1741">
      <w:pPr>
        <w:tabs>
          <w:tab w:val="left" w:pos="7125"/>
        </w:tabs>
        <w:spacing w:after="0" w:line="276" w:lineRule="auto"/>
        <w:ind w:left="360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ul. Jana Klemensa Branickiego 9, 15-085 Białystok</w:t>
      </w:r>
      <w:r w:rsidRPr="00A33403">
        <w:rPr>
          <w:rFonts w:eastAsia="Cambria" w:cstheme="minorHAnsi"/>
        </w:rPr>
        <w:tab/>
      </w:r>
    </w:p>
    <w:p w14:paraId="6E470718" w14:textId="77777777" w:rsidR="000C1741" w:rsidRPr="00A33403" w:rsidRDefault="000C1741" w:rsidP="000C1741">
      <w:pPr>
        <w:spacing w:after="0" w:line="276" w:lineRule="auto"/>
        <w:ind w:left="360"/>
        <w:jc w:val="both"/>
        <w:rPr>
          <w:rFonts w:eastAsia="Cambria" w:cstheme="minorHAnsi"/>
          <w:lang w:val="fr-FR"/>
        </w:rPr>
      </w:pPr>
      <w:r w:rsidRPr="00A33403">
        <w:rPr>
          <w:rFonts w:eastAsia="Cambria" w:cstheme="minorHAnsi"/>
          <w:lang w:val="fr-FR"/>
        </w:rPr>
        <w:t>NIP: 966-04-37-133, Regon: 001021122</w:t>
      </w:r>
    </w:p>
    <w:p w14:paraId="35E80953" w14:textId="77777777" w:rsidR="000C1741" w:rsidRPr="00A33403" w:rsidRDefault="000C1741" w:rsidP="000C1741">
      <w:pPr>
        <w:spacing w:after="0" w:line="276" w:lineRule="auto"/>
        <w:ind w:left="360"/>
        <w:jc w:val="both"/>
        <w:rPr>
          <w:rFonts w:eastAsia="Cambria" w:cstheme="minorHAnsi"/>
          <w:color w:val="0563C1" w:themeColor="hyperlink"/>
          <w:u w:val="single"/>
          <w:lang w:val="fr-FR"/>
        </w:rPr>
      </w:pPr>
      <w:r w:rsidRPr="00A33403">
        <w:rPr>
          <w:rFonts w:eastAsia="Cambria" w:cstheme="minorHAnsi"/>
          <w:lang w:val="fr-FR"/>
        </w:rPr>
        <w:t xml:space="preserve">tel.: 85 66 55 600, fax.: 85 66 55 610, e-mail: </w:t>
      </w:r>
      <w:hyperlink r:id="rId10" w:history="1">
        <w:r w:rsidRPr="00A33403">
          <w:rPr>
            <w:rFonts w:eastAsia="Cambria" w:cstheme="minorHAnsi"/>
            <w:color w:val="0563C1" w:themeColor="hyperlink"/>
            <w:u w:val="single"/>
            <w:lang w:val="fr-FR"/>
          </w:rPr>
          <w:t>ias.bialystok@mf.gov.pl</w:t>
        </w:r>
      </w:hyperlink>
    </w:p>
    <w:p w14:paraId="21BA7452" w14:textId="77777777" w:rsidR="000C1741" w:rsidRPr="00A33403" w:rsidRDefault="000C1741" w:rsidP="000C1741">
      <w:pPr>
        <w:spacing w:before="80" w:after="0" w:line="276" w:lineRule="auto"/>
        <w:ind w:left="426"/>
        <w:jc w:val="both"/>
        <w:rPr>
          <w:rFonts w:eastAsia="Cambria" w:cstheme="minorHAnsi"/>
          <w:color w:val="0563C1" w:themeColor="hyperlink"/>
          <w:u w:val="single"/>
          <w:lang w:val="fr-FR"/>
        </w:rPr>
      </w:pPr>
    </w:p>
    <w:p w14:paraId="090D25FD" w14:textId="4B1318C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ind w:left="426"/>
        <w:contextualSpacing/>
        <w:rPr>
          <w:rFonts w:eastAsia="Cambria" w:cstheme="minorHAnsi"/>
          <w:b/>
        </w:rPr>
      </w:pPr>
      <w:r w:rsidRPr="00A33403">
        <w:rPr>
          <w:rFonts w:eastAsia="Cambria" w:cstheme="minorHAnsi"/>
          <w:b/>
        </w:rPr>
        <w:t>Opis przedmiotu zakresu rzeczowego i warunków</w:t>
      </w:r>
      <w:r w:rsidR="00551435">
        <w:rPr>
          <w:rFonts w:eastAsia="Cambria" w:cstheme="minorHAnsi"/>
          <w:b/>
        </w:rPr>
        <w:t xml:space="preserve"> zapytania</w:t>
      </w:r>
      <w:r w:rsidRPr="00A33403">
        <w:rPr>
          <w:rFonts w:eastAsia="Cambria" w:cstheme="minorHAnsi"/>
          <w:b/>
        </w:rPr>
        <w:t>:</w:t>
      </w:r>
    </w:p>
    <w:p w14:paraId="6C4149F8" w14:textId="3DE10723" w:rsidR="00084ACE" w:rsidRPr="00A33403" w:rsidRDefault="000C1741" w:rsidP="0054210B">
      <w:pPr>
        <w:numPr>
          <w:ilvl w:val="0"/>
          <w:numId w:val="4"/>
        </w:numPr>
        <w:suppressAutoHyphens w:val="0"/>
        <w:spacing w:before="80" w:after="0" w:line="276" w:lineRule="auto"/>
        <w:ind w:left="426"/>
        <w:contextualSpacing/>
        <w:jc w:val="both"/>
        <w:rPr>
          <w:rFonts w:eastAsia="Cambria" w:cstheme="minorHAnsi"/>
        </w:rPr>
      </w:pPr>
      <w:bookmarkStart w:id="3" w:name="_Hlk178930685"/>
      <w:r w:rsidRPr="00A33403">
        <w:rPr>
          <w:rFonts w:eastAsia="Cambria" w:cstheme="minorHAnsi"/>
        </w:rPr>
        <w:t>Przedmiotem zapytania jest</w:t>
      </w:r>
      <w:r w:rsidR="008253CF" w:rsidRPr="00A33403">
        <w:t xml:space="preserve"> </w:t>
      </w:r>
      <w:bookmarkStart w:id="4" w:name="_Hlk188603690"/>
      <w:r w:rsidR="001F135C" w:rsidRPr="00A33403">
        <w:t xml:space="preserve">wykonanie </w:t>
      </w:r>
      <w:r w:rsidR="00084ACE" w:rsidRPr="00A33403">
        <w:t xml:space="preserve">remontu </w:t>
      </w:r>
      <w:r w:rsidR="00244F89" w:rsidRPr="00A33403">
        <w:t>ścian dróg ewakuacyjnych w budynku</w:t>
      </w:r>
      <w:r w:rsidR="00DE5A49">
        <w:t xml:space="preserve"> biurowym             </w:t>
      </w:r>
      <w:r w:rsidR="00084ACE" w:rsidRPr="00A33403">
        <w:t xml:space="preserve"> Podlaskiego Urzędu Celno</w:t>
      </w:r>
      <w:r w:rsidR="00DE5A49">
        <w:t>-</w:t>
      </w:r>
      <w:r w:rsidR="00084ACE" w:rsidRPr="00A33403">
        <w:t xml:space="preserve">Skarbowego w Białymstoku przy Al. </w:t>
      </w:r>
      <w:r w:rsidR="00244F89" w:rsidRPr="00A33403">
        <w:t>Legionów</w:t>
      </w:r>
      <w:r w:rsidR="00551435">
        <w:t xml:space="preserve"> 147A</w:t>
      </w:r>
      <w:r w:rsidR="00244F89" w:rsidRPr="00A33403">
        <w:t xml:space="preserve"> w Łomży.</w:t>
      </w:r>
    </w:p>
    <w:bookmarkEnd w:id="4"/>
    <w:p w14:paraId="71A62901" w14:textId="6BC31A82" w:rsidR="00545334" w:rsidRPr="0084188E" w:rsidRDefault="00130142" w:rsidP="004E2496">
      <w:pPr>
        <w:numPr>
          <w:ilvl w:val="0"/>
          <w:numId w:val="4"/>
        </w:numPr>
        <w:suppressAutoHyphens w:val="0"/>
        <w:spacing w:before="80" w:after="0" w:line="276" w:lineRule="auto"/>
        <w:ind w:left="426"/>
        <w:contextualSpacing/>
        <w:jc w:val="both"/>
        <w:rPr>
          <w:rFonts w:eastAsia="Cambria" w:cstheme="minorHAnsi"/>
        </w:rPr>
      </w:pPr>
      <w:r w:rsidRPr="0084188E">
        <w:rPr>
          <w:rFonts w:eastAsia="Cambria" w:cstheme="minorHAnsi"/>
        </w:rPr>
        <w:t>Zakres robót obejmuje</w:t>
      </w:r>
      <w:r w:rsidR="00DE5A49" w:rsidRPr="0084188E">
        <w:rPr>
          <w:rFonts w:eastAsia="Cambria" w:cstheme="minorHAnsi"/>
        </w:rPr>
        <w:t xml:space="preserve"> m. in.</w:t>
      </w:r>
      <w:r w:rsidR="00545334" w:rsidRPr="0084188E">
        <w:rPr>
          <w:rFonts w:eastAsia="Cambria" w:cstheme="minorHAnsi"/>
        </w:rPr>
        <w:t>:</w:t>
      </w:r>
    </w:p>
    <w:p w14:paraId="08434160" w14:textId="75E2DAB0" w:rsidR="00244F89" w:rsidRPr="00A33403" w:rsidRDefault="00244F89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Demontaż boazerii drewnianych płytowych</w:t>
      </w:r>
      <w:r w:rsidR="00DE5A49">
        <w:rPr>
          <w:rFonts w:eastAsia="Cambria" w:cstheme="minorHAnsi"/>
        </w:rPr>
        <w:t xml:space="preserve"> wraz z konstrukcją,</w:t>
      </w:r>
    </w:p>
    <w:p w14:paraId="1B42D3A9" w14:textId="1C540F40" w:rsidR="00B1639F" w:rsidRPr="00A33403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 xml:space="preserve">Demontaż </w:t>
      </w:r>
      <w:r w:rsidR="00DE5A49">
        <w:rPr>
          <w:rFonts w:eastAsia="Cambria" w:cstheme="minorHAnsi"/>
        </w:rPr>
        <w:t xml:space="preserve">balustrad i </w:t>
      </w:r>
      <w:r w:rsidRPr="00A33403">
        <w:rPr>
          <w:rFonts w:eastAsia="Cambria" w:cstheme="minorHAnsi"/>
        </w:rPr>
        <w:t>po</w:t>
      </w:r>
      <w:r w:rsidR="00DE5A49">
        <w:rPr>
          <w:rFonts w:eastAsia="Cambria" w:cstheme="minorHAnsi"/>
        </w:rPr>
        <w:t>chwytów</w:t>
      </w:r>
      <w:r w:rsidRPr="00A33403">
        <w:rPr>
          <w:rFonts w:eastAsia="Cambria" w:cstheme="minorHAnsi"/>
        </w:rPr>
        <w:t xml:space="preserve"> schodowych</w:t>
      </w:r>
      <w:r w:rsidR="00DE5A49">
        <w:rPr>
          <w:rFonts w:eastAsia="Cambria" w:cstheme="minorHAnsi"/>
        </w:rPr>
        <w:t>,</w:t>
      </w:r>
    </w:p>
    <w:p w14:paraId="64DCE6CB" w14:textId="187C0FEE" w:rsidR="00B1639F" w:rsidRPr="00A33403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Wykucie z muru podokienników betonowych z lastryko</w:t>
      </w:r>
      <w:r w:rsidR="00DE5A49">
        <w:rPr>
          <w:rFonts w:eastAsia="Cambria" w:cstheme="minorHAnsi"/>
        </w:rPr>
        <w:t>,</w:t>
      </w:r>
    </w:p>
    <w:p w14:paraId="1422BF43" w14:textId="77777777" w:rsidR="00DE5A49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Zeskrobanie i zmycie starej farby</w:t>
      </w:r>
      <w:r w:rsidR="00DE5A49">
        <w:rPr>
          <w:rFonts w:eastAsia="Cambria" w:cstheme="minorHAnsi"/>
        </w:rPr>
        <w:t xml:space="preserve"> i uzupełnienie ubytków</w:t>
      </w:r>
      <w:r w:rsidRPr="00A33403">
        <w:rPr>
          <w:rFonts w:eastAsia="Cambria" w:cstheme="minorHAnsi"/>
        </w:rPr>
        <w:t>,</w:t>
      </w:r>
    </w:p>
    <w:p w14:paraId="157F62EA" w14:textId="3829C004" w:rsidR="00B1639F" w:rsidRPr="00A33403" w:rsidRDefault="00DE5A49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G</w:t>
      </w:r>
      <w:r w:rsidR="00B1639F" w:rsidRPr="00A33403">
        <w:rPr>
          <w:rFonts w:eastAsia="Cambria" w:cstheme="minorHAnsi"/>
        </w:rPr>
        <w:t>runtowanie powierzchni ścian</w:t>
      </w:r>
      <w:r>
        <w:rPr>
          <w:rFonts w:eastAsia="Cambria" w:cstheme="minorHAnsi"/>
        </w:rPr>
        <w:t>,</w:t>
      </w:r>
    </w:p>
    <w:p w14:paraId="4E0BC6D9" w14:textId="505AD209" w:rsidR="00B1639F" w:rsidRPr="00A33403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Osadzenie podokienników</w:t>
      </w:r>
      <w:r w:rsidR="00DE5A49">
        <w:rPr>
          <w:rFonts w:eastAsia="Cambria" w:cstheme="minorHAnsi"/>
        </w:rPr>
        <w:t xml:space="preserve"> z konglomeratu (kolor zbliżony do szarego),</w:t>
      </w:r>
    </w:p>
    <w:p w14:paraId="38D03E61" w14:textId="54F18CB2" w:rsidR="00B1639F" w:rsidRPr="00A33403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Obłożenie ścian płyt</w:t>
      </w:r>
      <w:r w:rsidR="00DE5A49">
        <w:rPr>
          <w:rFonts w:eastAsia="Cambria" w:cstheme="minorHAnsi"/>
        </w:rPr>
        <w:t>ami</w:t>
      </w:r>
      <w:r w:rsidRPr="00A33403">
        <w:rPr>
          <w:rFonts w:eastAsia="Cambria" w:cstheme="minorHAnsi"/>
        </w:rPr>
        <w:t xml:space="preserve"> gipsowo</w:t>
      </w:r>
      <w:r w:rsidR="00DE5A49">
        <w:rPr>
          <w:rFonts w:eastAsia="Cambria" w:cstheme="minorHAnsi"/>
        </w:rPr>
        <w:t>-</w:t>
      </w:r>
      <w:r w:rsidRPr="00A33403">
        <w:rPr>
          <w:rFonts w:eastAsia="Cambria" w:cstheme="minorHAnsi"/>
        </w:rPr>
        <w:t>kartonow</w:t>
      </w:r>
      <w:r w:rsidR="00DE5A49">
        <w:rPr>
          <w:rFonts w:eastAsia="Cambria" w:cstheme="minorHAnsi"/>
        </w:rPr>
        <w:t>ymi metodą przyklejania z kołkowaniem,</w:t>
      </w:r>
    </w:p>
    <w:p w14:paraId="106B1914" w14:textId="1B01D81C" w:rsidR="00B1639F" w:rsidRPr="00A33403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Wymiana łączników i gniazd elektrycznych</w:t>
      </w:r>
      <w:r w:rsidR="00DE5A49">
        <w:rPr>
          <w:rFonts w:eastAsia="Cambria" w:cstheme="minorHAnsi"/>
        </w:rPr>
        <w:t>,</w:t>
      </w:r>
    </w:p>
    <w:p w14:paraId="2C134F26" w14:textId="30CC6405" w:rsidR="00B1639F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 xml:space="preserve">Montaż </w:t>
      </w:r>
      <w:r w:rsidR="00DE5A49">
        <w:rPr>
          <w:rFonts w:eastAsia="Cambria" w:cstheme="minorHAnsi"/>
        </w:rPr>
        <w:t xml:space="preserve">balustrad i </w:t>
      </w:r>
      <w:r w:rsidRPr="00A33403">
        <w:rPr>
          <w:rFonts w:eastAsia="Cambria" w:cstheme="minorHAnsi"/>
        </w:rPr>
        <w:t>po</w:t>
      </w:r>
      <w:r w:rsidR="00DE5A49">
        <w:rPr>
          <w:rFonts w:eastAsia="Cambria" w:cstheme="minorHAnsi"/>
        </w:rPr>
        <w:t>chwytów</w:t>
      </w:r>
      <w:r w:rsidRPr="00A33403">
        <w:rPr>
          <w:rFonts w:eastAsia="Cambria" w:cstheme="minorHAnsi"/>
        </w:rPr>
        <w:t xml:space="preserve"> ze </w:t>
      </w:r>
      <w:r w:rsidR="00DE5A49">
        <w:rPr>
          <w:rFonts w:eastAsia="Cambria" w:cstheme="minorHAnsi"/>
        </w:rPr>
        <w:t>s</w:t>
      </w:r>
      <w:r w:rsidRPr="00A33403">
        <w:rPr>
          <w:rFonts w:eastAsia="Cambria" w:cstheme="minorHAnsi"/>
        </w:rPr>
        <w:t>tali nierdzewnej</w:t>
      </w:r>
      <w:r w:rsidR="00DE5A49">
        <w:rPr>
          <w:rFonts w:eastAsia="Cambria" w:cstheme="minorHAnsi"/>
        </w:rPr>
        <w:t>,</w:t>
      </w:r>
    </w:p>
    <w:p w14:paraId="2C25CFFC" w14:textId="0B411574" w:rsidR="00DE5A49" w:rsidRPr="00A33403" w:rsidRDefault="00DE5A49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Szpachlowanie ścian z gruntowaniem,</w:t>
      </w:r>
    </w:p>
    <w:p w14:paraId="60A87E45" w14:textId="5A8F0836" w:rsidR="00B1639F" w:rsidRDefault="00B1639F" w:rsidP="009A6BF1">
      <w:pPr>
        <w:pStyle w:val="Akapitzlist"/>
        <w:numPr>
          <w:ilvl w:val="0"/>
          <w:numId w:val="13"/>
        </w:numPr>
        <w:suppressAutoHyphens w:val="0"/>
        <w:spacing w:before="80" w:after="0" w:line="276" w:lineRule="auto"/>
        <w:jc w:val="both"/>
        <w:rPr>
          <w:rFonts w:eastAsia="Cambria" w:cstheme="minorHAnsi"/>
        </w:rPr>
      </w:pPr>
      <w:r w:rsidRPr="00A33403">
        <w:rPr>
          <w:rFonts w:eastAsia="Cambria" w:cstheme="minorHAnsi"/>
        </w:rPr>
        <w:t>Malowanie ścian i spoczników.</w:t>
      </w:r>
    </w:p>
    <w:p w14:paraId="13C28097" w14:textId="18F4479A" w:rsidR="00B1639F" w:rsidRPr="0084188E" w:rsidRDefault="00B1639F" w:rsidP="0084188E">
      <w:pPr>
        <w:suppressAutoHyphens w:val="0"/>
        <w:spacing w:before="80" w:after="0" w:line="276" w:lineRule="auto"/>
        <w:ind w:left="142" w:firstLine="284"/>
        <w:jc w:val="both"/>
        <w:rPr>
          <w:rFonts w:eastAsia="Cambria" w:cstheme="minorHAnsi"/>
          <w:b/>
          <w:bCs/>
        </w:rPr>
      </w:pPr>
      <w:r w:rsidRPr="0084188E">
        <w:rPr>
          <w:rFonts w:eastAsia="Cambria" w:cstheme="minorHAnsi"/>
        </w:rPr>
        <w:t xml:space="preserve">Przedmiar robót </w:t>
      </w:r>
      <w:r w:rsidR="008F0712" w:rsidRPr="0084188E">
        <w:rPr>
          <w:rFonts w:eastAsia="Cambria" w:cstheme="minorHAnsi"/>
        </w:rPr>
        <w:t>stanowi</w:t>
      </w:r>
      <w:r w:rsidR="008F0712" w:rsidRPr="0084188E">
        <w:rPr>
          <w:rFonts w:eastAsia="Cambria" w:cstheme="minorHAnsi"/>
          <w:b/>
          <w:bCs/>
        </w:rPr>
        <w:t xml:space="preserve"> </w:t>
      </w:r>
      <w:r w:rsidR="00E11209" w:rsidRPr="0084188E">
        <w:rPr>
          <w:rFonts w:eastAsia="Cambria" w:cstheme="minorHAnsi"/>
          <w:b/>
          <w:bCs/>
        </w:rPr>
        <w:t>Z</w:t>
      </w:r>
      <w:r w:rsidRPr="0084188E">
        <w:rPr>
          <w:rFonts w:eastAsia="Cambria" w:cstheme="minorHAnsi"/>
          <w:b/>
          <w:bCs/>
        </w:rPr>
        <w:t>ałącznik nr 2</w:t>
      </w:r>
      <w:r w:rsidR="00E11209" w:rsidRPr="0084188E">
        <w:rPr>
          <w:rFonts w:eastAsia="Cambria" w:cstheme="minorHAnsi"/>
          <w:b/>
          <w:bCs/>
        </w:rPr>
        <w:t xml:space="preserve"> </w:t>
      </w:r>
      <w:r w:rsidR="00E11209" w:rsidRPr="0084188E">
        <w:rPr>
          <w:rFonts w:eastAsia="Cambria" w:cstheme="minorHAnsi"/>
        </w:rPr>
        <w:t>do niniejszego zapytania</w:t>
      </w:r>
      <w:r w:rsidRPr="0084188E">
        <w:rPr>
          <w:rFonts w:eastAsia="Cambria" w:cstheme="minorHAnsi"/>
          <w:b/>
          <w:bCs/>
        </w:rPr>
        <w:t>.</w:t>
      </w:r>
    </w:p>
    <w:bookmarkEnd w:id="3"/>
    <w:p w14:paraId="61C2A0E5" w14:textId="77777777" w:rsidR="006F3F5B" w:rsidRPr="00A33403" w:rsidRDefault="006F3F5B" w:rsidP="006F3F5B">
      <w:pPr>
        <w:suppressAutoHyphens w:val="0"/>
        <w:spacing w:before="80" w:after="0" w:line="276" w:lineRule="auto"/>
        <w:ind w:left="426" w:hanging="426"/>
        <w:contextualSpacing/>
        <w:jc w:val="both"/>
        <w:rPr>
          <w:rFonts w:eastAsia="Cambria" w:cstheme="minorHAnsi"/>
        </w:rPr>
      </w:pPr>
      <w:r>
        <w:rPr>
          <w:rFonts w:eastAsia="Cambria" w:cstheme="minorHAnsi"/>
        </w:rPr>
        <w:lastRenderedPageBreak/>
        <w:t>12</w:t>
      </w:r>
      <w:r w:rsidRPr="00A33403">
        <w:rPr>
          <w:rFonts w:eastAsia="Cambria" w:cstheme="minorHAnsi"/>
        </w:rPr>
        <w:t>.</w:t>
      </w:r>
      <w:r w:rsidRPr="00A33403">
        <w:rPr>
          <w:rFonts w:eastAsia="Cambria" w:cstheme="minorHAnsi"/>
        </w:rPr>
        <w:tab/>
        <w:t xml:space="preserve">Wywóz i utylizacja wszystkich zdemontowanych materiałów budowlanych i pozostałości po pracach leży </w:t>
      </w:r>
      <w:r>
        <w:rPr>
          <w:rFonts w:eastAsia="Cambria" w:cstheme="minorHAnsi"/>
        </w:rPr>
        <w:br/>
      </w:r>
      <w:r w:rsidRPr="00A33403">
        <w:rPr>
          <w:rFonts w:eastAsia="Cambria" w:cstheme="minorHAnsi"/>
        </w:rPr>
        <w:t>w gestii Wykonawcy i wkalkulowana jest w koszt całkowity usługi zgodnie z przedstawioną ofertą.</w:t>
      </w:r>
    </w:p>
    <w:p w14:paraId="02A36BEE" w14:textId="77777777" w:rsidR="006F3F5B" w:rsidRDefault="006F3F5B" w:rsidP="006F3F5B">
      <w:pPr>
        <w:pStyle w:val="Akapitzlist"/>
        <w:numPr>
          <w:ilvl w:val="0"/>
          <w:numId w:val="15"/>
        </w:numPr>
        <w:suppressAutoHyphens w:val="0"/>
        <w:spacing w:before="80" w:after="0" w:line="276" w:lineRule="auto"/>
        <w:ind w:left="426" w:hanging="426"/>
        <w:jc w:val="both"/>
        <w:rPr>
          <w:rFonts w:eastAsia="Cambria" w:cstheme="minorHAnsi"/>
        </w:rPr>
      </w:pPr>
      <w:r w:rsidRPr="00EB1980">
        <w:rPr>
          <w:rFonts w:eastAsia="Cambria" w:cstheme="minorHAnsi"/>
        </w:rPr>
        <w:t>Wykonawca udziela gwarancję i rękojmię na przedmiot zapytania na okres 24 miesięcy. Gwarancja i rękojmia rozpoczyna swój bieg od dnia zakończenia prac potwierdzonych protokołem końcowym robót. Gwarancją i rękojmią objęte są wszystkie montowane i pozostawione do dalszej eksploatacji elementy.</w:t>
      </w:r>
    </w:p>
    <w:p w14:paraId="52702ACE" w14:textId="77777777" w:rsidR="006F3F5B" w:rsidRPr="00EB1980" w:rsidRDefault="006F3F5B" w:rsidP="006F3F5B">
      <w:pPr>
        <w:pStyle w:val="Akapitzlist"/>
        <w:numPr>
          <w:ilvl w:val="0"/>
          <w:numId w:val="15"/>
        </w:numPr>
        <w:suppressAutoHyphens w:val="0"/>
        <w:spacing w:before="80" w:after="0" w:line="276" w:lineRule="auto"/>
        <w:ind w:left="426" w:hanging="426"/>
        <w:jc w:val="both"/>
        <w:rPr>
          <w:rFonts w:eastAsia="Cambria" w:cstheme="minorHAnsi"/>
        </w:rPr>
      </w:pPr>
      <w:r w:rsidRPr="00EB1980">
        <w:rPr>
          <w:rFonts w:eastAsia="Cambria" w:cstheme="minorHAnsi"/>
        </w:rPr>
        <w:t xml:space="preserve">Wykonawca zabezpieczy teren właściwie do charakteru wykonywanych prac we wszystkich jej etapach. </w:t>
      </w:r>
      <w:r w:rsidRPr="00EB1980">
        <w:rPr>
          <w:rFonts w:eastAsia="Cambria" w:cstheme="minorHAnsi"/>
        </w:rPr>
        <w:br/>
        <w:t>W razie konieczności zabezpieczy przed uszkodzeniem elementy stałe na budynku w obrębie prowadzonych prac.</w:t>
      </w:r>
    </w:p>
    <w:p w14:paraId="05B187BD" w14:textId="77777777" w:rsidR="000C1741" w:rsidRPr="00A33403" w:rsidRDefault="000C1741" w:rsidP="000C1741">
      <w:pPr>
        <w:suppressAutoHyphens w:val="0"/>
        <w:spacing w:before="80" w:after="0" w:line="276" w:lineRule="auto"/>
        <w:ind w:left="720"/>
        <w:contextualSpacing/>
        <w:jc w:val="both"/>
        <w:rPr>
          <w:rFonts w:eastAsia="Cambria" w:cstheme="minorHAnsi"/>
        </w:rPr>
      </w:pPr>
    </w:p>
    <w:p w14:paraId="06B12346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A33403">
        <w:rPr>
          <w:rFonts w:cstheme="minorHAnsi"/>
          <w:b/>
          <w:bCs/>
          <w:lang w:eastAsia="pl-PL"/>
        </w:rPr>
        <w:t>O udzielenie zamówienia mogą ubiegać się wyłącznie Oferenci, którzy:</w:t>
      </w:r>
    </w:p>
    <w:p w14:paraId="54A2DE17" w14:textId="67A0EF1A" w:rsidR="000C1741" w:rsidRPr="00A33403" w:rsidRDefault="000C1741" w:rsidP="004E2496">
      <w:pPr>
        <w:numPr>
          <w:ilvl w:val="0"/>
          <w:numId w:val="5"/>
        </w:numPr>
        <w:autoSpaceDE w:val="0"/>
        <w:spacing w:line="276" w:lineRule="auto"/>
        <w:ind w:left="426"/>
        <w:contextualSpacing/>
        <w:jc w:val="both"/>
        <w:rPr>
          <w:rFonts w:cstheme="minorHAnsi"/>
        </w:rPr>
      </w:pPr>
      <w:r w:rsidRPr="00A33403">
        <w:rPr>
          <w:rFonts w:cstheme="minorHAnsi"/>
          <w:lang w:eastAsia="pl-PL"/>
        </w:rPr>
        <w:t>Zapoznali się z przedmiotem</w:t>
      </w:r>
      <w:r w:rsidR="00551435">
        <w:rPr>
          <w:rFonts w:cstheme="minorHAnsi"/>
          <w:lang w:eastAsia="pl-PL"/>
        </w:rPr>
        <w:t xml:space="preserve"> zapytania</w:t>
      </w:r>
      <w:r w:rsidRPr="00A33403">
        <w:rPr>
          <w:rFonts w:cstheme="minorHAnsi"/>
          <w:lang w:eastAsia="pl-PL"/>
        </w:rPr>
        <w:t>, posiadają wszelkie informacje potrzebne do zrealizowania zamówienia i zobowiązują się do rzetelnej realizacji przedmiotu</w:t>
      </w:r>
      <w:r w:rsidR="00551435">
        <w:rPr>
          <w:rFonts w:cstheme="minorHAnsi"/>
          <w:lang w:eastAsia="pl-PL"/>
        </w:rPr>
        <w:t xml:space="preserve"> zapytania</w:t>
      </w:r>
      <w:r w:rsidRPr="00A33403">
        <w:rPr>
          <w:rFonts w:cstheme="minorHAnsi"/>
          <w:lang w:eastAsia="pl-PL"/>
        </w:rPr>
        <w:t>, zgodnie z warunkami technicznymi,</w:t>
      </w:r>
      <w:r w:rsidR="008F0712">
        <w:rPr>
          <w:rFonts w:cstheme="minorHAnsi"/>
          <w:lang w:eastAsia="pl-PL"/>
        </w:rPr>
        <w:t xml:space="preserve"> </w:t>
      </w:r>
      <w:r w:rsidRPr="00A33403">
        <w:rPr>
          <w:rFonts w:cstheme="minorHAnsi"/>
          <w:lang w:eastAsia="pl-PL"/>
        </w:rPr>
        <w:t>obowiązującymi</w:t>
      </w:r>
      <w:r w:rsidR="008F0712">
        <w:rPr>
          <w:rFonts w:cstheme="minorHAnsi"/>
          <w:lang w:eastAsia="pl-PL"/>
        </w:rPr>
        <w:t xml:space="preserve"> </w:t>
      </w:r>
      <w:r w:rsidRPr="00A33403">
        <w:rPr>
          <w:rFonts w:cstheme="minorHAnsi"/>
          <w:lang w:eastAsia="pl-PL"/>
        </w:rPr>
        <w:t>przepisami</w:t>
      </w:r>
      <w:r w:rsidR="008F0712">
        <w:rPr>
          <w:rFonts w:cstheme="minorHAnsi"/>
          <w:lang w:eastAsia="pl-PL"/>
        </w:rPr>
        <w:t xml:space="preserve"> </w:t>
      </w:r>
      <w:r w:rsidRPr="00A33403">
        <w:rPr>
          <w:rFonts w:cstheme="minorHAnsi"/>
          <w:lang w:eastAsia="pl-PL"/>
        </w:rPr>
        <w:t>prawa i wytycznymi zamawiającego,</w:t>
      </w:r>
    </w:p>
    <w:p w14:paraId="072EF1E6" w14:textId="2401949C" w:rsidR="000C1741" w:rsidRPr="00A33403" w:rsidRDefault="000C1741" w:rsidP="004E2496">
      <w:pPr>
        <w:numPr>
          <w:ilvl w:val="0"/>
          <w:numId w:val="5"/>
        </w:numPr>
        <w:autoSpaceDE w:val="0"/>
        <w:spacing w:line="276" w:lineRule="auto"/>
        <w:ind w:left="426"/>
        <w:contextualSpacing/>
        <w:jc w:val="both"/>
        <w:rPr>
          <w:rFonts w:cstheme="minorHAnsi"/>
        </w:rPr>
      </w:pPr>
      <w:r w:rsidRPr="00A33403">
        <w:rPr>
          <w:rFonts w:cstheme="minorHAnsi"/>
          <w:lang w:eastAsia="pl-PL"/>
        </w:rPr>
        <w:t>Posiadają niezbędną wiedzę i doświadczenie do wykonania przedmiotu</w:t>
      </w:r>
      <w:r w:rsidR="00551435">
        <w:rPr>
          <w:rFonts w:cstheme="minorHAnsi"/>
          <w:lang w:eastAsia="pl-PL"/>
        </w:rPr>
        <w:t xml:space="preserve"> zapytania</w:t>
      </w:r>
      <w:r w:rsidRPr="00A33403">
        <w:rPr>
          <w:rFonts w:cstheme="minorHAnsi"/>
          <w:lang w:eastAsia="pl-PL"/>
        </w:rPr>
        <w:t>.</w:t>
      </w:r>
    </w:p>
    <w:p w14:paraId="2F02BA5B" w14:textId="77777777" w:rsidR="000C1741" w:rsidRPr="00A33403" w:rsidRDefault="000C1741" w:rsidP="000C1741">
      <w:pPr>
        <w:suppressAutoHyphens w:val="0"/>
        <w:spacing w:before="80" w:after="0" w:line="276" w:lineRule="auto"/>
        <w:jc w:val="both"/>
        <w:rPr>
          <w:rFonts w:eastAsia="Cambria" w:cstheme="minorHAnsi"/>
        </w:rPr>
      </w:pPr>
    </w:p>
    <w:p w14:paraId="16B3F892" w14:textId="300E1FCD" w:rsidR="000C1741" w:rsidRPr="00A33403" w:rsidRDefault="000C1741" w:rsidP="004E2496">
      <w:pPr>
        <w:numPr>
          <w:ilvl w:val="0"/>
          <w:numId w:val="3"/>
        </w:numPr>
        <w:suppressAutoHyphens w:val="0"/>
        <w:spacing w:before="80" w:after="0" w:line="276" w:lineRule="auto"/>
        <w:contextualSpacing/>
        <w:jc w:val="both"/>
        <w:rPr>
          <w:rFonts w:eastAsia="Cambria" w:cstheme="minorHAnsi"/>
          <w:color w:val="000000" w:themeColor="text1"/>
        </w:rPr>
      </w:pPr>
      <w:r w:rsidRPr="00A33403">
        <w:rPr>
          <w:rFonts w:eastAsia="Cambria" w:cstheme="minorHAnsi"/>
          <w:color w:val="000000" w:themeColor="text1"/>
        </w:rPr>
        <w:t>Każdy Oferent/Wykonawca może otrzymać dodatkowe informacje o</w:t>
      </w:r>
      <w:r w:rsidR="001A5E9D" w:rsidRPr="00A33403">
        <w:rPr>
          <w:rFonts w:eastAsia="Cambria" w:cstheme="minorHAnsi"/>
          <w:color w:val="000000" w:themeColor="text1"/>
        </w:rPr>
        <w:t>raz</w:t>
      </w:r>
      <w:r w:rsidRPr="00A33403">
        <w:rPr>
          <w:rFonts w:eastAsia="Cambria" w:cstheme="minorHAnsi"/>
          <w:color w:val="000000" w:themeColor="text1"/>
        </w:rPr>
        <w:t xml:space="preserve"> dokonać oględzin przedmiotu </w:t>
      </w:r>
      <w:r w:rsidR="00551435">
        <w:rPr>
          <w:rFonts w:eastAsia="Cambria" w:cstheme="minorHAnsi"/>
          <w:color w:val="000000" w:themeColor="text1"/>
        </w:rPr>
        <w:t xml:space="preserve">zapytania </w:t>
      </w:r>
      <w:r w:rsidRPr="00A33403">
        <w:rPr>
          <w:rFonts w:eastAsia="Cambria" w:cstheme="minorHAnsi"/>
          <w:color w:val="000000" w:themeColor="text1"/>
        </w:rPr>
        <w:t>wyłącznie po wcześniejszym uzgodnieniu telefonicznym z Zamawiającym. Kontakt w dniach od poniedziałku do piątku w godzinach 8.00 – 13.30.</w:t>
      </w:r>
    </w:p>
    <w:p w14:paraId="154178CF" w14:textId="77777777" w:rsidR="0005355A" w:rsidRPr="00A33403" w:rsidRDefault="0005355A" w:rsidP="0005355A">
      <w:pPr>
        <w:suppressAutoHyphens w:val="0"/>
        <w:spacing w:before="80" w:after="0" w:line="276" w:lineRule="auto"/>
        <w:contextualSpacing/>
        <w:jc w:val="both"/>
        <w:rPr>
          <w:rFonts w:eastAsia="Cambria" w:cstheme="minorHAnsi"/>
          <w:color w:val="000000" w:themeColor="text1"/>
        </w:rPr>
      </w:pPr>
    </w:p>
    <w:p w14:paraId="1153C5C5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before="80" w:after="0" w:line="276" w:lineRule="auto"/>
        <w:ind w:left="426"/>
        <w:contextualSpacing/>
        <w:jc w:val="both"/>
        <w:rPr>
          <w:rFonts w:eastAsia="Cambria" w:cstheme="minorHAnsi"/>
          <w:color w:val="000000" w:themeColor="text1"/>
        </w:rPr>
      </w:pPr>
      <w:r w:rsidRPr="00A33403">
        <w:rPr>
          <w:rFonts w:eastAsia="Cambria" w:cstheme="minorHAnsi"/>
          <w:color w:val="000000" w:themeColor="text1"/>
        </w:rPr>
        <w:t>Wykonawca będzie związany ofertą przez okres 30 dni. Bieg terminu związania ofertą rozpoczyna się wraz z upływem składania oferty.</w:t>
      </w:r>
    </w:p>
    <w:p w14:paraId="096B5695" w14:textId="77777777" w:rsidR="0005355A" w:rsidRPr="00A33403" w:rsidRDefault="0005355A" w:rsidP="0005355A">
      <w:pPr>
        <w:suppressAutoHyphens w:val="0"/>
        <w:spacing w:before="80" w:after="0" w:line="276" w:lineRule="auto"/>
        <w:contextualSpacing/>
        <w:jc w:val="both"/>
        <w:rPr>
          <w:rFonts w:eastAsia="Cambria" w:cstheme="minorHAnsi"/>
          <w:color w:val="000000" w:themeColor="text1"/>
        </w:rPr>
      </w:pPr>
    </w:p>
    <w:p w14:paraId="55D6CA0B" w14:textId="6FCBA7F4" w:rsidR="000C1741" w:rsidRPr="00A33403" w:rsidRDefault="000C1741" w:rsidP="004E2496">
      <w:pPr>
        <w:numPr>
          <w:ilvl w:val="0"/>
          <w:numId w:val="3"/>
        </w:numPr>
        <w:suppressAutoHyphens w:val="0"/>
        <w:spacing w:before="80" w:after="0" w:line="276" w:lineRule="auto"/>
        <w:ind w:left="426"/>
        <w:contextualSpacing/>
        <w:jc w:val="both"/>
        <w:rPr>
          <w:rFonts w:eastAsia="Cambria" w:cstheme="minorHAnsi"/>
          <w:b/>
          <w:bCs/>
          <w:color w:val="000000" w:themeColor="text1"/>
        </w:rPr>
      </w:pPr>
      <w:r w:rsidRPr="00A33403">
        <w:rPr>
          <w:rFonts w:eastAsia="Cambria" w:cstheme="minorHAnsi"/>
          <w:color w:val="000000" w:themeColor="text1"/>
        </w:rPr>
        <w:t>Termin wykonania zamówienia</w:t>
      </w:r>
      <w:r w:rsidRPr="00A33403">
        <w:rPr>
          <w:rFonts w:eastAsia="Cambria" w:cstheme="minorHAnsi"/>
          <w:b/>
          <w:bCs/>
          <w:color w:val="000000" w:themeColor="text1"/>
        </w:rPr>
        <w:t xml:space="preserve">: </w:t>
      </w:r>
      <w:r w:rsidR="00F925E7">
        <w:rPr>
          <w:rFonts w:eastAsia="Cambria" w:cstheme="minorHAnsi"/>
          <w:b/>
          <w:bCs/>
          <w:color w:val="000000" w:themeColor="text1"/>
        </w:rPr>
        <w:t>30</w:t>
      </w:r>
      <w:r w:rsidRPr="00A33403">
        <w:rPr>
          <w:rFonts w:eastAsia="Cambria" w:cstheme="minorHAnsi"/>
          <w:b/>
          <w:bCs/>
          <w:color w:val="000000" w:themeColor="text1"/>
        </w:rPr>
        <w:t xml:space="preserve"> </w:t>
      </w:r>
      <w:r w:rsidR="00A67A7B">
        <w:rPr>
          <w:rFonts w:eastAsia="Cambria" w:cstheme="minorHAnsi"/>
          <w:b/>
          <w:bCs/>
          <w:color w:val="000000" w:themeColor="text1"/>
        </w:rPr>
        <w:t>listopada</w:t>
      </w:r>
      <w:r w:rsidR="00352BEE" w:rsidRPr="00A33403">
        <w:rPr>
          <w:rFonts w:eastAsia="Cambria" w:cstheme="minorHAnsi"/>
          <w:b/>
          <w:bCs/>
          <w:color w:val="000000" w:themeColor="text1"/>
        </w:rPr>
        <w:t xml:space="preserve"> </w:t>
      </w:r>
      <w:r w:rsidRPr="00A33403">
        <w:rPr>
          <w:rFonts w:eastAsia="Cambria" w:cstheme="minorHAnsi"/>
          <w:b/>
          <w:bCs/>
          <w:color w:val="000000" w:themeColor="text1"/>
        </w:rPr>
        <w:t>202</w:t>
      </w:r>
      <w:r w:rsidR="0042687D" w:rsidRPr="00A33403">
        <w:rPr>
          <w:rFonts w:eastAsia="Cambria" w:cstheme="minorHAnsi"/>
          <w:b/>
          <w:bCs/>
          <w:color w:val="000000" w:themeColor="text1"/>
        </w:rPr>
        <w:t>5</w:t>
      </w:r>
      <w:r w:rsidRPr="00A33403">
        <w:rPr>
          <w:rFonts w:eastAsia="Cambria" w:cstheme="minorHAnsi"/>
          <w:b/>
          <w:bCs/>
          <w:color w:val="000000" w:themeColor="text1"/>
        </w:rPr>
        <w:t>r.</w:t>
      </w:r>
    </w:p>
    <w:p w14:paraId="36C55848" w14:textId="77777777" w:rsidR="0005355A" w:rsidRPr="00A33403" w:rsidRDefault="0005355A" w:rsidP="0005355A">
      <w:pPr>
        <w:suppressAutoHyphens w:val="0"/>
        <w:spacing w:before="80" w:after="0" w:line="276" w:lineRule="auto"/>
        <w:contextualSpacing/>
        <w:jc w:val="both"/>
        <w:rPr>
          <w:rFonts w:eastAsia="Cambria" w:cstheme="minorHAnsi"/>
          <w:b/>
          <w:bCs/>
          <w:color w:val="000000" w:themeColor="text1"/>
        </w:rPr>
      </w:pPr>
    </w:p>
    <w:p w14:paraId="2C11D9AB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after="0" w:line="276" w:lineRule="auto"/>
        <w:ind w:hanging="218"/>
        <w:contextualSpacing/>
        <w:jc w:val="both"/>
        <w:rPr>
          <w:rFonts w:cstheme="minorHAnsi"/>
          <w:b/>
          <w:bCs/>
          <w:color w:val="000000"/>
        </w:rPr>
      </w:pPr>
      <w:r w:rsidRPr="00A33403">
        <w:rPr>
          <w:rFonts w:cstheme="minorHAnsi"/>
          <w:b/>
          <w:bCs/>
          <w:color w:val="000000"/>
        </w:rPr>
        <w:t>Kryteria oceny oraz sposób oceny ofert.</w:t>
      </w:r>
    </w:p>
    <w:p w14:paraId="43D84E83" w14:textId="77777777" w:rsidR="000C1741" w:rsidRPr="00A33403" w:rsidRDefault="000C1741" w:rsidP="000C1741">
      <w:pPr>
        <w:spacing w:after="0" w:line="276" w:lineRule="auto"/>
        <w:ind w:left="426"/>
        <w:contextualSpacing/>
        <w:jc w:val="both"/>
        <w:rPr>
          <w:rFonts w:cstheme="minorHAnsi"/>
          <w:color w:val="000000"/>
        </w:rPr>
      </w:pPr>
    </w:p>
    <w:tbl>
      <w:tblPr>
        <w:tblW w:w="581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5245"/>
      </w:tblGrid>
      <w:tr w:rsidR="000C1741" w:rsidRPr="00A33403" w14:paraId="300F1531" w14:textId="77777777" w:rsidTr="006550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8C5D0" w14:textId="77777777" w:rsidR="000C1741" w:rsidRPr="00A33403" w:rsidRDefault="000C1741" w:rsidP="000C1741">
            <w:pPr>
              <w:widowControl w:val="0"/>
              <w:spacing w:after="0" w:line="276" w:lineRule="auto"/>
              <w:jc w:val="center"/>
              <w:rPr>
                <w:rFonts w:eastAsia="Lato" w:cstheme="minorHAnsi"/>
              </w:rPr>
            </w:pPr>
            <w:r w:rsidRPr="00A33403">
              <w:rPr>
                <w:rFonts w:eastAsia="Lato" w:cstheme="minorHAnsi"/>
                <w:b/>
              </w:rPr>
              <w:t>L.p.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9AEAD" w14:textId="77777777" w:rsidR="000C1741" w:rsidRPr="00A33403" w:rsidRDefault="000C1741" w:rsidP="000C1741">
            <w:pPr>
              <w:widowControl w:val="0"/>
              <w:spacing w:after="0" w:line="276" w:lineRule="auto"/>
              <w:jc w:val="center"/>
              <w:rPr>
                <w:rFonts w:eastAsia="Lato" w:cstheme="minorHAnsi"/>
              </w:rPr>
            </w:pPr>
            <w:r w:rsidRPr="00A33403">
              <w:rPr>
                <w:rFonts w:eastAsia="Lato" w:cstheme="minorHAnsi"/>
                <w:b/>
              </w:rPr>
              <w:t>Kryterium</w:t>
            </w:r>
          </w:p>
        </w:tc>
      </w:tr>
      <w:tr w:rsidR="000C1741" w:rsidRPr="00A33403" w14:paraId="13F8F120" w14:textId="77777777" w:rsidTr="006550DC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B378" w14:textId="77777777" w:rsidR="000C1741" w:rsidRPr="00A33403" w:rsidRDefault="000C1741" w:rsidP="000C1741">
            <w:pPr>
              <w:widowControl w:val="0"/>
              <w:spacing w:after="0" w:line="240" w:lineRule="auto"/>
              <w:jc w:val="center"/>
              <w:rPr>
                <w:rFonts w:eastAsia="Lato" w:cstheme="minorHAnsi"/>
              </w:rPr>
            </w:pPr>
            <w:r w:rsidRPr="00A33403">
              <w:rPr>
                <w:rFonts w:eastAsia="Lato" w:cstheme="minorHAnsi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DE50C" w14:textId="77777777" w:rsidR="000C1741" w:rsidRPr="00A33403" w:rsidRDefault="000C1741" w:rsidP="000C1741">
            <w:pPr>
              <w:widowControl w:val="0"/>
              <w:spacing w:after="0" w:line="240" w:lineRule="auto"/>
              <w:jc w:val="center"/>
              <w:rPr>
                <w:rFonts w:eastAsia="Lato" w:cstheme="minorHAnsi"/>
                <w:b/>
              </w:rPr>
            </w:pPr>
            <w:r w:rsidRPr="00A33403">
              <w:rPr>
                <w:rFonts w:eastAsia="Lato" w:cstheme="minorHAnsi"/>
                <w:b/>
              </w:rPr>
              <w:t>Najniższa cena ofertowa</w:t>
            </w:r>
          </w:p>
        </w:tc>
      </w:tr>
    </w:tbl>
    <w:p w14:paraId="50472487" w14:textId="77777777" w:rsidR="000C1741" w:rsidRPr="00A33403" w:rsidRDefault="000C1741" w:rsidP="000C1741">
      <w:pPr>
        <w:suppressAutoHyphens w:val="0"/>
        <w:spacing w:before="80" w:after="0" w:line="276" w:lineRule="auto"/>
        <w:contextualSpacing/>
        <w:jc w:val="both"/>
        <w:rPr>
          <w:rFonts w:eastAsia="Cambria" w:cstheme="minorHAnsi"/>
          <w:color w:val="000000" w:themeColor="text1"/>
        </w:rPr>
      </w:pPr>
    </w:p>
    <w:p w14:paraId="545128F5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ind w:left="426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A33403">
        <w:rPr>
          <w:rFonts w:eastAsia="Times New Roman" w:cstheme="minorHAnsi"/>
          <w:b/>
          <w:color w:val="000000"/>
          <w:lang w:eastAsia="pl-PL"/>
        </w:rPr>
        <w:t>Opis sposobu przygotowania oferty</w:t>
      </w:r>
    </w:p>
    <w:p w14:paraId="489D17A5" w14:textId="77DA122D" w:rsidR="000C1741" w:rsidRPr="00A33403" w:rsidRDefault="000C1741" w:rsidP="004E2496">
      <w:pPr>
        <w:numPr>
          <w:ilvl w:val="0"/>
          <w:numId w:val="6"/>
        </w:numPr>
        <w:suppressAutoHyphens w:val="0"/>
        <w:spacing w:line="276" w:lineRule="auto"/>
        <w:ind w:left="426"/>
        <w:contextualSpacing/>
        <w:jc w:val="both"/>
        <w:rPr>
          <w:rFonts w:cstheme="minorHAnsi"/>
          <w:bCs/>
          <w:color w:val="000000"/>
        </w:rPr>
      </w:pPr>
      <w:r w:rsidRPr="00A33403">
        <w:rPr>
          <w:rFonts w:cstheme="minorHAnsi"/>
          <w:color w:val="000000"/>
        </w:rPr>
        <w:t>Ofertę składa się, z wykorzystaniem formularza „Formularz ofertowy” stanowiącego</w:t>
      </w:r>
      <w:r w:rsidRPr="00A33403">
        <w:rPr>
          <w:rFonts w:cstheme="minorHAnsi"/>
          <w:i/>
          <w:iCs/>
          <w:color w:val="000000"/>
        </w:rPr>
        <w:t xml:space="preserve"> </w:t>
      </w:r>
      <w:r w:rsidRPr="00A33403">
        <w:rPr>
          <w:rFonts w:cstheme="minorHAnsi"/>
          <w:b/>
          <w:i/>
          <w:iCs/>
          <w:color w:val="000000"/>
        </w:rPr>
        <w:t>Załącznik nr 1</w:t>
      </w:r>
      <w:r w:rsidRPr="00A33403">
        <w:rPr>
          <w:rFonts w:cstheme="minorHAnsi"/>
          <w:i/>
          <w:iCs/>
          <w:color w:val="000000"/>
        </w:rPr>
        <w:t xml:space="preserve">  </w:t>
      </w:r>
      <w:r w:rsidR="00551435">
        <w:rPr>
          <w:rFonts w:cstheme="minorHAnsi"/>
          <w:i/>
          <w:iCs/>
          <w:color w:val="000000"/>
        </w:rPr>
        <w:br/>
      </w:r>
      <w:r w:rsidRPr="00A33403">
        <w:rPr>
          <w:rFonts w:cstheme="minorHAnsi"/>
          <w:color w:val="000000"/>
        </w:rPr>
        <w:t>do niniejszego Zapytania.</w:t>
      </w:r>
    </w:p>
    <w:p w14:paraId="4DA0EA36" w14:textId="2ACD3945" w:rsidR="000C1741" w:rsidRDefault="000C1741" w:rsidP="004E2496">
      <w:pPr>
        <w:numPr>
          <w:ilvl w:val="0"/>
          <w:numId w:val="6"/>
        </w:numPr>
        <w:suppressAutoHyphens w:val="0"/>
        <w:spacing w:after="0" w:line="276" w:lineRule="auto"/>
        <w:ind w:left="426"/>
        <w:contextualSpacing/>
        <w:jc w:val="both"/>
        <w:rPr>
          <w:rFonts w:cstheme="minorHAnsi"/>
          <w:bCs/>
          <w:color w:val="000000"/>
        </w:rPr>
      </w:pPr>
      <w:r w:rsidRPr="00A33403">
        <w:rPr>
          <w:rFonts w:cstheme="minorHAnsi"/>
          <w:bCs/>
          <w:color w:val="000000"/>
        </w:rPr>
        <w:t>Oferta musi być sporządzona w języku polskim.</w:t>
      </w:r>
    </w:p>
    <w:p w14:paraId="3145E838" w14:textId="153E18B0" w:rsidR="000C1741" w:rsidRPr="008F0712" w:rsidRDefault="000C1741" w:rsidP="008F0712">
      <w:pPr>
        <w:numPr>
          <w:ilvl w:val="0"/>
          <w:numId w:val="6"/>
        </w:numPr>
        <w:suppressAutoHyphens w:val="0"/>
        <w:spacing w:after="0" w:line="276" w:lineRule="auto"/>
        <w:ind w:left="426"/>
        <w:contextualSpacing/>
        <w:jc w:val="both"/>
        <w:rPr>
          <w:rFonts w:cstheme="minorHAnsi"/>
          <w:bCs/>
          <w:color w:val="000000"/>
        </w:rPr>
      </w:pPr>
      <w:r w:rsidRPr="008F0712">
        <w:rPr>
          <w:rFonts w:cstheme="minorHAnsi"/>
          <w:bCs/>
          <w:color w:val="000000"/>
        </w:rPr>
        <w:t xml:space="preserve">Koszt całkowity </w:t>
      </w:r>
      <w:r w:rsidR="00F61BED" w:rsidRPr="008F0712">
        <w:rPr>
          <w:rFonts w:cstheme="minorHAnsi"/>
          <w:bCs/>
          <w:color w:val="000000"/>
        </w:rPr>
        <w:t xml:space="preserve">wykonania </w:t>
      </w:r>
      <w:r w:rsidR="00A33403" w:rsidRPr="008F0712">
        <w:rPr>
          <w:rFonts w:cstheme="minorHAnsi"/>
          <w:bCs/>
          <w:color w:val="000000"/>
        </w:rPr>
        <w:t xml:space="preserve">remontu ścian ewakuacyjnych w budynku </w:t>
      </w:r>
      <w:r w:rsidR="006D7848" w:rsidRPr="008F0712">
        <w:rPr>
          <w:rFonts w:cstheme="minorHAnsi"/>
          <w:bCs/>
          <w:color w:val="000000"/>
        </w:rPr>
        <w:t>P</w:t>
      </w:r>
      <w:r w:rsidR="0042687D" w:rsidRPr="008F0712">
        <w:rPr>
          <w:rFonts w:cstheme="minorHAnsi"/>
          <w:bCs/>
          <w:color w:val="000000"/>
        </w:rPr>
        <w:t>U</w:t>
      </w:r>
      <w:r w:rsidR="00A33403" w:rsidRPr="008F0712">
        <w:rPr>
          <w:rFonts w:cstheme="minorHAnsi"/>
          <w:bCs/>
          <w:color w:val="000000"/>
        </w:rPr>
        <w:t>C</w:t>
      </w:r>
      <w:r w:rsidR="0042687D" w:rsidRPr="008F0712">
        <w:rPr>
          <w:rFonts w:cstheme="minorHAnsi"/>
          <w:bCs/>
          <w:color w:val="000000"/>
        </w:rPr>
        <w:t xml:space="preserve">S w </w:t>
      </w:r>
      <w:r w:rsidR="006D7848" w:rsidRPr="008F0712">
        <w:rPr>
          <w:rFonts w:cstheme="minorHAnsi"/>
          <w:bCs/>
          <w:color w:val="000000"/>
        </w:rPr>
        <w:t>Białymstoku</w:t>
      </w:r>
      <w:r w:rsidR="003C580C" w:rsidRPr="008F0712">
        <w:rPr>
          <w:rFonts w:cstheme="minorHAnsi"/>
          <w:bCs/>
          <w:color w:val="000000"/>
        </w:rPr>
        <w:t xml:space="preserve"> </w:t>
      </w:r>
      <w:r w:rsidR="00A33403" w:rsidRPr="008F0712">
        <w:rPr>
          <w:rFonts w:cstheme="minorHAnsi"/>
          <w:bCs/>
          <w:color w:val="000000"/>
        </w:rPr>
        <w:t xml:space="preserve">Al. Legionów </w:t>
      </w:r>
      <w:r w:rsidR="0043555C">
        <w:rPr>
          <w:rFonts w:cstheme="minorHAnsi"/>
          <w:bCs/>
          <w:color w:val="000000"/>
        </w:rPr>
        <w:t>147A</w:t>
      </w:r>
      <w:r w:rsidR="00A33403" w:rsidRPr="008F0712">
        <w:rPr>
          <w:rFonts w:cstheme="minorHAnsi"/>
          <w:bCs/>
          <w:color w:val="000000"/>
        </w:rPr>
        <w:t xml:space="preserve">w Łomży, </w:t>
      </w:r>
      <w:r w:rsidRPr="008F0712">
        <w:rPr>
          <w:rFonts w:eastAsia="Cambria" w:cstheme="minorHAnsi"/>
          <w:bCs/>
        </w:rPr>
        <w:t>obejmujący przedmiot</w:t>
      </w:r>
      <w:r w:rsidR="00551435">
        <w:rPr>
          <w:rFonts w:eastAsia="Cambria" w:cstheme="minorHAnsi"/>
          <w:bCs/>
        </w:rPr>
        <w:t xml:space="preserve"> zapytania</w:t>
      </w:r>
      <w:r w:rsidRPr="008F0712">
        <w:rPr>
          <w:rFonts w:eastAsia="Cambria" w:cstheme="minorHAnsi"/>
          <w:bCs/>
        </w:rPr>
        <w:t>, należy podać w załączniku „Formularz ofertowy”, podając go cyfrowo i słownie. Cena oferty ma być wyrażona w PLN z dokładnością do dwóch miejsc po przecinku.</w:t>
      </w:r>
    </w:p>
    <w:p w14:paraId="61EA7493" w14:textId="0A45E62B" w:rsidR="000C1741" w:rsidRPr="008F0712" w:rsidRDefault="000C1741" w:rsidP="004E2496">
      <w:pPr>
        <w:numPr>
          <w:ilvl w:val="0"/>
          <w:numId w:val="6"/>
        </w:numPr>
        <w:spacing w:after="0" w:line="276" w:lineRule="auto"/>
        <w:ind w:left="426" w:hanging="426"/>
        <w:contextualSpacing/>
        <w:rPr>
          <w:rFonts w:eastAsia="Cambria" w:cstheme="minorHAnsi"/>
          <w:bCs/>
        </w:rPr>
      </w:pPr>
      <w:r w:rsidRPr="00A33403">
        <w:rPr>
          <w:rFonts w:cstheme="minorHAnsi"/>
          <w:color w:val="000000"/>
        </w:rPr>
        <w:t xml:space="preserve">Zaoferowana w ofercie cena brutto musi uwzględniać wszelkie koszty i opłaty związane </w:t>
      </w:r>
      <w:r w:rsidRPr="00A33403">
        <w:rPr>
          <w:rFonts w:cstheme="minorHAnsi"/>
          <w:color w:val="000000"/>
        </w:rPr>
        <w:br/>
        <w:t xml:space="preserve">z realizacją całości przedmiotu </w:t>
      </w:r>
      <w:r w:rsidR="00551435">
        <w:rPr>
          <w:rFonts w:cstheme="minorHAnsi"/>
          <w:color w:val="000000"/>
        </w:rPr>
        <w:t xml:space="preserve">zapytania </w:t>
      </w:r>
      <w:r w:rsidRPr="00A33403">
        <w:rPr>
          <w:rFonts w:cstheme="minorHAnsi"/>
        </w:rPr>
        <w:t>i utylizacją odpadów budowlanych.</w:t>
      </w:r>
    </w:p>
    <w:p w14:paraId="740F2F1B" w14:textId="77777777" w:rsidR="008F0712" w:rsidRPr="00A33403" w:rsidRDefault="008F0712" w:rsidP="008F0712">
      <w:pPr>
        <w:spacing w:after="0" w:line="276" w:lineRule="auto"/>
        <w:ind w:left="426"/>
        <w:contextualSpacing/>
        <w:rPr>
          <w:rFonts w:eastAsia="Cambria" w:cstheme="minorHAnsi"/>
          <w:bCs/>
        </w:rPr>
      </w:pPr>
    </w:p>
    <w:p w14:paraId="3E45F305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A33403">
        <w:rPr>
          <w:rFonts w:eastAsia="Times New Roman" w:cstheme="minorHAnsi"/>
          <w:b/>
          <w:lang w:eastAsia="pl-PL"/>
        </w:rPr>
        <w:t>Miejsce oraz termin składania i rozpatrzenia ofert:</w:t>
      </w:r>
    </w:p>
    <w:p w14:paraId="1C88D019" w14:textId="0F347A1D" w:rsidR="000C1741" w:rsidRPr="00A33403" w:rsidRDefault="000C1741" w:rsidP="004E2496">
      <w:pPr>
        <w:numPr>
          <w:ilvl w:val="0"/>
          <w:numId w:val="7"/>
        </w:numPr>
        <w:suppressAutoHyphens w:val="0"/>
        <w:spacing w:line="276" w:lineRule="auto"/>
        <w:ind w:left="426"/>
        <w:contextualSpacing/>
        <w:rPr>
          <w:rFonts w:eastAsia="Times New Roman" w:cstheme="minorHAnsi"/>
          <w:lang w:eastAsia="pl-PL"/>
        </w:rPr>
      </w:pPr>
      <w:r w:rsidRPr="00A33403">
        <w:rPr>
          <w:rFonts w:eastAsia="Times New Roman" w:cstheme="minorHAnsi"/>
          <w:lang w:eastAsia="pl-PL"/>
        </w:rPr>
        <w:t>Oferty należy złożyć do dnia</w:t>
      </w:r>
      <w:r w:rsidRPr="00A33403">
        <w:rPr>
          <w:rFonts w:eastAsia="Times New Roman" w:cstheme="minorHAnsi"/>
          <w:b/>
          <w:bCs/>
          <w:lang w:eastAsia="pl-PL"/>
        </w:rPr>
        <w:t xml:space="preserve"> </w:t>
      </w:r>
      <w:r w:rsidR="001F557C">
        <w:rPr>
          <w:rFonts w:eastAsia="Times New Roman" w:cstheme="minorHAnsi"/>
          <w:b/>
          <w:bCs/>
          <w:lang w:eastAsia="pl-PL"/>
        </w:rPr>
        <w:t>21</w:t>
      </w:r>
      <w:r w:rsidR="00651918">
        <w:rPr>
          <w:rFonts w:eastAsia="Times New Roman" w:cstheme="minorHAnsi"/>
          <w:b/>
          <w:bCs/>
          <w:lang w:eastAsia="pl-PL"/>
        </w:rPr>
        <w:t>.0</w:t>
      </w:r>
      <w:r w:rsidR="001F557C">
        <w:rPr>
          <w:rFonts w:eastAsia="Times New Roman" w:cstheme="minorHAnsi"/>
          <w:b/>
          <w:bCs/>
          <w:lang w:eastAsia="pl-PL"/>
        </w:rPr>
        <w:t>7</w:t>
      </w:r>
      <w:r w:rsidR="008F791B">
        <w:rPr>
          <w:rFonts w:eastAsia="Times New Roman" w:cstheme="minorHAnsi"/>
          <w:b/>
          <w:bCs/>
          <w:lang w:eastAsia="pl-PL"/>
        </w:rPr>
        <w:t>.</w:t>
      </w:r>
      <w:r w:rsidRPr="00A33403">
        <w:rPr>
          <w:rFonts w:eastAsia="Times New Roman" w:cstheme="minorHAnsi"/>
          <w:b/>
          <w:bCs/>
          <w:lang w:eastAsia="pl-PL"/>
        </w:rPr>
        <w:t>202</w:t>
      </w:r>
      <w:r w:rsidR="005D46D4" w:rsidRPr="00A33403">
        <w:rPr>
          <w:rFonts w:eastAsia="Times New Roman" w:cstheme="minorHAnsi"/>
          <w:b/>
          <w:bCs/>
          <w:lang w:eastAsia="pl-PL"/>
        </w:rPr>
        <w:t>5</w:t>
      </w:r>
      <w:r w:rsidRPr="00A33403">
        <w:rPr>
          <w:rFonts w:eastAsia="Times New Roman" w:cstheme="minorHAnsi"/>
          <w:b/>
          <w:bCs/>
          <w:lang w:eastAsia="pl-PL"/>
        </w:rPr>
        <w:t>r. do godz. 1</w:t>
      </w:r>
      <w:r w:rsidR="0005355A" w:rsidRPr="00A33403">
        <w:rPr>
          <w:rFonts w:eastAsia="Times New Roman" w:cstheme="minorHAnsi"/>
          <w:b/>
          <w:bCs/>
          <w:lang w:eastAsia="pl-PL"/>
        </w:rPr>
        <w:t>0</w:t>
      </w:r>
      <w:r w:rsidRPr="00A33403">
        <w:rPr>
          <w:rFonts w:eastAsia="Times New Roman" w:cstheme="minorHAnsi"/>
          <w:b/>
          <w:bCs/>
          <w:lang w:eastAsia="pl-PL"/>
        </w:rPr>
        <w:t>.00.</w:t>
      </w:r>
    </w:p>
    <w:p w14:paraId="7DB78EF1" w14:textId="25A389D8" w:rsidR="000C1741" w:rsidRPr="00A33403" w:rsidRDefault="000C1741" w:rsidP="004E2496">
      <w:pPr>
        <w:numPr>
          <w:ilvl w:val="0"/>
          <w:numId w:val="7"/>
        </w:numPr>
        <w:suppressAutoHyphens w:val="0"/>
        <w:spacing w:line="276" w:lineRule="auto"/>
        <w:ind w:left="426"/>
        <w:contextualSpacing/>
        <w:rPr>
          <w:rFonts w:eastAsia="Times New Roman" w:cstheme="minorHAnsi"/>
          <w:lang w:eastAsia="pl-PL"/>
        </w:rPr>
      </w:pPr>
      <w:r w:rsidRPr="00A33403">
        <w:rPr>
          <w:rFonts w:cstheme="minorHAnsi"/>
        </w:rPr>
        <w:t xml:space="preserve">Ofertę, należy </w:t>
      </w:r>
      <w:r w:rsidR="0084188E">
        <w:rPr>
          <w:rFonts w:cstheme="minorHAnsi"/>
        </w:rPr>
        <w:t>złożyć</w:t>
      </w:r>
      <w:r w:rsidRPr="00A33403">
        <w:rPr>
          <w:rFonts w:cstheme="minorHAnsi"/>
        </w:rPr>
        <w:t xml:space="preserve"> w formie  elektronicznej (</w:t>
      </w:r>
      <w:proofErr w:type="spellStart"/>
      <w:r w:rsidRPr="00A33403">
        <w:rPr>
          <w:rFonts w:cstheme="minorHAnsi"/>
        </w:rPr>
        <w:t>scan</w:t>
      </w:r>
      <w:proofErr w:type="spellEnd"/>
      <w:r w:rsidRPr="00A33403">
        <w:rPr>
          <w:rFonts w:cstheme="minorHAnsi"/>
        </w:rPr>
        <w:t xml:space="preserve"> podpisanego „Formularza ofertowego”) na adres </w:t>
      </w:r>
      <w:r w:rsidR="00551435">
        <w:rPr>
          <w:rFonts w:cstheme="minorHAnsi"/>
        </w:rPr>
        <w:br/>
      </w:r>
      <w:r w:rsidRPr="00A33403">
        <w:rPr>
          <w:rFonts w:cstheme="minorHAnsi"/>
        </w:rPr>
        <w:t>e-mail</w:t>
      </w:r>
      <w:r w:rsidR="00A7466E" w:rsidRPr="00A33403">
        <w:rPr>
          <w:rFonts w:cstheme="minorHAnsi"/>
        </w:rPr>
        <w:t>:</w:t>
      </w:r>
      <w:r w:rsidR="00A7466E" w:rsidRPr="00A33403">
        <w:rPr>
          <w:rFonts w:cstheme="minorHAnsi"/>
          <w:b/>
          <w:bCs/>
        </w:rPr>
        <w:t xml:space="preserve"> </w:t>
      </w:r>
      <w:r w:rsidR="00A7466E" w:rsidRPr="00A33403">
        <w:rPr>
          <w:rFonts w:cstheme="minorHAnsi"/>
          <w:b/>
          <w:bCs/>
          <w:u w:val="single"/>
        </w:rPr>
        <w:t>iln.ias.bialystok@mf.gov.pl</w:t>
      </w:r>
      <w:r w:rsidR="00A7466E" w:rsidRPr="00A33403">
        <w:rPr>
          <w:rFonts w:cstheme="minorHAnsi"/>
          <w:b/>
          <w:bCs/>
        </w:rPr>
        <w:t>;</w:t>
      </w:r>
      <w:r w:rsidRPr="00A33403">
        <w:rPr>
          <w:rFonts w:cstheme="minorHAnsi"/>
          <w:color w:val="000000"/>
        </w:rPr>
        <w:t xml:space="preserve">, </w:t>
      </w:r>
      <w:proofErr w:type="spellStart"/>
      <w:r w:rsidRPr="00A33403">
        <w:rPr>
          <w:rFonts w:cstheme="minorHAnsi"/>
          <w:b/>
          <w:bCs/>
          <w:color w:val="000000"/>
        </w:rPr>
        <w:t>dw</w:t>
      </w:r>
      <w:proofErr w:type="spellEnd"/>
      <w:r w:rsidRPr="00A33403">
        <w:rPr>
          <w:rFonts w:cstheme="minorHAnsi"/>
          <w:b/>
          <w:bCs/>
          <w:color w:val="000000"/>
        </w:rPr>
        <w:t xml:space="preserve">: </w:t>
      </w:r>
      <w:hyperlink r:id="rId11" w:history="1">
        <w:r w:rsidR="001F557C" w:rsidRPr="001B7DAD">
          <w:rPr>
            <w:rStyle w:val="Hipercze"/>
            <w:rFonts w:cstheme="minorHAnsi"/>
            <w:b/>
            <w:bCs/>
          </w:rPr>
          <w:t>jacek.jarocki@mf.gov.pl</w:t>
        </w:r>
      </w:hyperlink>
      <w:r w:rsidRPr="00A33403">
        <w:rPr>
          <w:rFonts w:cstheme="minorHAnsi"/>
          <w:b/>
          <w:bCs/>
          <w:u w:val="single"/>
        </w:rPr>
        <w:t>;</w:t>
      </w:r>
    </w:p>
    <w:p w14:paraId="177526AE" w14:textId="058F1C9E" w:rsidR="004B5B4A" w:rsidRDefault="004B5B4A" w:rsidP="004B5B4A">
      <w:pPr>
        <w:suppressAutoHyphens w:val="0"/>
        <w:spacing w:line="276" w:lineRule="auto"/>
        <w:ind w:left="426"/>
        <w:contextualSpacing/>
        <w:rPr>
          <w:rFonts w:eastAsia="Times New Roman" w:cstheme="minorHAnsi"/>
          <w:lang w:eastAsia="pl-PL"/>
        </w:rPr>
      </w:pPr>
    </w:p>
    <w:p w14:paraId="6E845924" w14:textId="35907D37" w:rsidR="008F0712" w:rsidRDefault="008F0712" w:rsidP="00404571">
      <w:pPr>
        <w:suppressAutoHyphens w:val="0"/>
        <w:spacing w:line="276" w:lineRule="auto"/>
        <w:contextualSpacing/>
        <w:rPr>
          <w:rFonts w:eastAsia="Times New Roman" w:cstheme="minorHAnsi"/>
          <w:lang w:eastAsia="pl-PL"/>
        </w:rPr>
      </w:pPr>
    </w:p>
    <w:p w14:paraId="03208565" w14:textId="11AA2213" w:rsidR="00404571" w:rsidRDefault="00404571" w:rsidP="00404571">
      <w:pPr>
        <w:suppressAutoHyphens w:val="0"/>
        <w:spacing w:line="276" w:lineRule="auto"/>
        <w:contextualSpacing/>
        <w:rPr>
          <w:rFonts w:eastAsia="Times New Roman" w:cstheme="minorHAnsi"/>
          <w:lang w:eastAsia="pl-PL"/>
        </w:rPr>
      </w:pPr>
    </w:p>
    <w:p w14:paraId="46E9F717" w14:textId="77777777" w:rsidR="00404571" w:rsidRDefault="00404571" w:rsidP="00404571">
      <w:pPr>
        <w:suppressAutoHyphens w:val="0"/>
        <w:spacing w:line="276" w:lineRule="auto"/>
        <w:contextualSpacing/>
        <w:rPr>
          <w:rFonts w:eastAsia="Times New Roman" w:cstheme="minorHAnsi"/>
          <w:lang w:eastAsia="pl-PL"/>
        </w:rPr>
      </w:pPr>
    </w:p>
    <w:p w14:paraId="0EDEC86C" w14:textId="77777777" w:rsidR="008F0712" w:rsidRPr="00A33403" w:rsidRDefault="008F0712" w:rsidP="004B5B4A">
      <w:pPr>
        <w:suppressAutoHyphens w:val="0"/>
        <w:spacing w:line="276" w:lineRule="auto"/>
        <w:ind w:left="426"/>
        <w:contextualSpacing/>
        <w:rPr>
          <w:rFonts w:eastAsia="Times New Roman" w:cstheme="minorHAnsi"/>
          <w:lang w:eastAsia="pl-PL"/>
        </w:rPr>
      </w:pPr>
    </w:p>
    <w:p w14:paraId="05F3A213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ind w:left="426"/>
        <w:contextualSpacing/>
        <w:jc w:val="both"/>
        <w:rPr>
          <w:rFonts w:eastAsia="Times New Roman" w:cstheme="minorHAnsi"/>
          <w:b/>
          <w:lang w:eastAsia="pl-PL"/>
        </w:rPr>
      </w:pPr>
      <w:r w:rsidRPr="00A33403">
        <w:rPr>
          <w:rFonts w:cstheme="minorHAnsi"/>
          <w:b/>
          <w:bCs/>
          <w:color w:val="000000"/>
        </w:rPr>
        <w:lastRenderedPageBreak/>
        <w:t>Warunki płatności:</w:t>
      </w:r>
    </w:p>
    <w:p w14:paraId="6E9D6361" w14:textId="0C163012" w:rsidR="000C1741" w:rsidRPr="00A33403" w:rsidRDefault="000C1741" w:rsidP="00907064">
      <w:pPr>
        <w:suppressAutoHyphens w:val="0"/>
        <w:ind w:left="426" w:right="-1"/>
        <w:contextualSpacing/>
        <w:jc w:val="both"/>
        <w:rPr>
          <w:rFonts w:cstheme="minorHAnsi"/>
        </w:rPr>
      </w:pPr>
      <w:r w:rsidRPr="00A33403">
        <w:rPr>
          <w:rFonts w:cstheme="minorHAnsi"/>
        </w:rPr>
        <w:t>Zapłata wynagrodzenia należnego Oferent</w:t>
      </w:r>
      <w:r w:rsidR="0084188E">
        <w:rPr>
          <w:rFonts w:cstheme="minorHAnsi"/>
        </w:rPr>
        <w:t>owi</w:t>
      </w:r>
      <w:r w:rsidRPr="00A33403">
        <w:rPr>
          <w:rFonts w:cstheme="minorHAnsi"/>
        </w:rPr>
        <w:t>/Wykonawcy za wykonanie przedmiotu</w:t>
      </w:r>
      <w:r w:rsidR="00551435">
        <w:rPr>
          <w:rFonts w:cstheme="minorHAnsi"/>
        </w:rPr>
        <w:t xml:space="preserve"> zapytania</w:t>
      </w:r>
      <w:r w:rsidRPr="00A33403">
        <w:rPr>
          <w:rFonts w:cstheme="minorHAnsi"/>
        </w:rPr>
        <w:t xml:space="preserve"> nastąpi po wykonaniu usługi potwierdzonej protokołem </w:t>
      </w:r>
      <w:r w:rsidR="0043555C">
        <w:rPr>
          <w:rFonts w:cstheme="minorHAnsi"/>
        </w:rPr>
        <w:t xml:space="preserve">odbioru </w:t>
      </w:r>
      <w:r w:rsidRPr="00A33403">
        <w:rPr>
          <w:rFonts w:cstheme="minorHAnsi"/>
        </w:rPr>
        <w:t>końcow</w:t>
      </w:r>
      <w:r w:rsidR="0043555C">
        <w:rPr>
          <w:rFonts w:cstheme="minorHAnsi"/>
        </w:rPr>
        <w:t>ego</w:t>
      </w:r>
      <w:r w:rsidRPr="00A33403">
        <w:rPr>
          <w:rFonts w:cstheme="minorHAnsi"/>
        </w:rPr>
        <w:t xml:space="preserve"> robót, przelewem w ciągu 14 dni od dnia otrzymania prawidłowo wystawionej faktury VAT lub rachunku której/go tytuł będzie zgodny z </w:t>
      </w:r>
      <w:r w:rsidRPr="00A33403">
        <w:rPr>
          <w:rFonts w:cstheme="minorHAnsi"/>
          <w:i/>
        </w:rPr>
        <w:t>Tytułem zapytania.</w:t>
      </w:r>
    </w:p>
    <w:p w14:paraId="26FA6E16" w14:textId="77777777" w:rsidR="000C1741" w:rsidRPr="00A33403" w:rsidRDefault="000C1741" w:rsidP="000C1741">
      <w:pPr>
        <w:suppressAutoHyphens w:val="0"/>
        <w:ind w:left="426" w:right="-1"/>
        <w:contextualSpacing/>
        <w:jc w:val="both"/>
        <w:rPr>
          <w:rFonts w:cstheme="minorHAnsi"/>
        </w:rPr>
      </w:pPr>
    </w:p>
    <w:p w14:paraId="705E008E" w14:textId="77777777" w:rsidR="000C1741" w:rsidRPr="00A33403" w:rsidRDefault="000C1741" w:rsidP="004E2496">
      <w:pPr>
        <w:numPr>
          <w:ilvl w:val="0"/>
          <w:numId w:val="3"/>
        </w:numPr>
        <w:suppressAutoHyphens w:val="0"/>
        <w:spacing w:line="276" w:lineRule="auto"/>
        <w:ind w:left="426"/>
        <w:contextualSpacing/>
        <w:jc w:val="both"/>
        <w:rPr>
          <w:rFonts w:eastAsia="Times New Roman" w:cstheme="minorHAnsi"/>
          <w:b/>
          <w:lang w:eastAsia="pl-PL"/>
        </w:rPr>
      </w:pPr>
      <w:r w:rsidRPr="00A33403">
        <w:rPr>
          <w:rFonts w:cstheme="minorHAnsi"/>
          <w:b/>
        </w:rPr>
        <w:t>Dodatkowe informacje:</w:t>
      </w:r>
    </w:p>
    <w:p w14:paraId="61483B20" w14:textId="77777777" w:rsidR="000C1741" w:rsidRPr="00A33403" w:rsidRDefault="000C1741" w:rsidP="004E2496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</w:rPr>
        <w:t xml:space="preserve">Zamawiający zastrzega sobie prawo do unieważnienia zapytania ofertowego </w:t>
      </w:r>
      <w:r w:rsidRPr="00A33403">
        <w:rPr>
          <w:rFonts w:cstheme="minorHAnsi"/>
        </w:rPr>
        <w:br/>
        <w:t>na każdym jego etapie bez podania przyczyny, a także do pozostawienia zapytania ofertowego bez wyboru oferty, zwłaszcza w sytuacji, kiedy cena najkorzystniejszej oferty przewyższać będzie kwotę, którą Zamawiający może przeznaczyć na sfinansowanie zamówienia.</w:t>
      </w:r>
    </w:p>
    <w:p w14:paraId="2B111810" w14:textId="77777777" w:rsidR="000C1741" w:rsidRPr="00A33403" w:rsidRDefault="000C1741" w:rsidP="004E2496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  <w:lang w:eastAsia="ar-SA"/>
        </w:rPr>
        <w:t>Wykonawca może zwrócić się do Zamawiającego o wyjaśnienie dotyczące treści zapytania. Zamawiający może udzielić wyjaśnień, o ile uzna to za niezbędne.</w:t>
      </w:r>
    </w:p>
    <w:p w14:paraId="49D4E4B2" w14:textId="77777777" w:rsidR="000C1741" w:rsidRPr="00A33403" w:rsidRDefault="000C1741" w:rsidP="004E2496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  <w:lang w:eastAsia="ar-SA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14:paraId="07565410" w14:textId="77777777" w:rsidR="000C1741" w:rsidRPr="00A33403" w:rsidRDefault="000C1741" w:rsidP="004E2496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  <w:lang w:eastAsia="ar-SA"/>
        </w:rPr>
        <w:t>Zamawiający zastrzega sobie prawo wyboru Wykonawcy w przypadku, gdy zostanie złożona tylko jedna oferta.</w:t>
      </w:r>
    </w:p>
    <w:p w14:paraId="15E3A3A9" w14:textId="77777777" w:rsidR="000C1741" w:rsidRPr="00A33403" w:rsidRDefault="000C1741" w:rsidP="004E2496">
      <w:pPr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</w:rPr>
        <w:t>Wykonawcy, których oferty nie zostaną wybrane, nie mogą zgłaszać żadnych roszczeń względem Izby Administracji Skarbowej w Białymstoku z tytułu przygotowania i złożenia oferty na to zapytanie.</w:t>
      </w:r>
    </w:p>
    <w:p w14:paraId="590A4690" w14:textId="77777777" w:rsidR="000C1741" w:rsidRPr="00A33403" w:rsidRDefault="000C1741" w:rsidP="00A33403">
      <w:pPr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</w:rPr>
        <w:t>Jeżeli Wykonawca, którego oferta została wybrana, uchyla się od przyjęcia realizacji zamówienia, Zamawiający może wybrać kolejną najkorzystniejszą ofertę spośród pozostałych ofert, bez przeprowadzenia ich ponownej oceny.</w:t>
      </w:r>
    </w:p>
    <w:p w14:paraId="7A41D6AE" w14:textId="4487323A" w:rsidR="000C1741" w:rsidRPr="00A33403" w:rsidRDefault="00A33403" w:rsidP="00A33403">
      <w:pPr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</w:rPr>
        <w:t>Z w</w:t>
      </w:r>
      <w:r w:rsidR="000C1741" w:rsidRPr="00A33403">
        <w:rPr>
          <w:rFonts w:cstheme="minorHAnsi"/>
        </w:rPr>
        <w:t>ybran</w:t>
      </w:r>
      <w:r w:rsidRPr="00A33403">
        <w:rPr>
          <w:rFonts w:cstheme="minorHAnsi"/>
        </w:rPr>
        <w:t>ym</w:t>
      </w:r>
      <w:r w:rsidR="000C1741" w:rsidRPr="00A33403">
        <w:rPr>
          <w:rFonts w:cstheme="minorHAnsi"/>
        </w:rPr>
        <w:t xml:space="preserve"> </w:t>
      </w:r>
      <w:r w:rsidRPr="00A33403">
        <w:rPr>
          <w:rFonts w:cstheme="minorHAnsi"/>
        </w:rPr>
        <w:t>W</w:t>
      </w:r>
      <w:r w:rsidR="000C1741" w:rsidRPr="00A33403">
        <w:rPr>
          <w:rFonts w:cstheme="minorHAnsi"/>
        </w:rPr>
        <w:t>ykonawc</w:t>
      </w:r>
      <w:r w:rsidRPr="00A33403">
        <w:rPr>
          <w:rFonts w:cstheme="minorHAnsi"/>
        </w:rPr>
        <w:t>ą</w:t>
      </w:r>
      <w:r w:rsidR="000C1741" w:rsidRPr="00A33403">
        <w:rPr>
          <w:rFonts w:cstheme="minorHAnsi"/>
        </w:rPr>
        <w:t xml:space="preserve"> zostanie </w:t>
      </w:r>
      <w:r w:rsidRPr="00A33403">
        <w:rPr>
          <w:rFonts w:cstheme="minorHAnsi"/>
        </w:rPr>
        <w:t>zawarta umowa (wzór umowy stanowi Załącznik Nr 3 do niniejszego zapytania</w:t>
      </w:r>
      <w:r w:rsidR="00103B61">
        <w:rPr>
          <w:rFonts w:cstheme="minorHAnsi"/>
        </w:rPr>
        <w:t>)</w:t>
      </w:r>
      <w:r w:rsidRPr="00A33403">
        <w:rPr>
          <w:rFonts w:cstheme="minorHAnsi"/>
        </w:rPr>
        <w:t>.</w:t>
      </w:r>
    </w:p>
    <w:p w14:paraId="4AD5BF48" w14:textId="77777777" w:rsidR="000C1741" w:rsidRPr="00A33403" w:rsidRDefault="000C1741" w:rsidP="00A33403">
      <w:pPr>
        <w:numPr>
          <w:ilvl w:val="0"/>
          <w:numId w:val="8"/>
        </w:numPr>
        <w:spacing w:line="276" w:lineRule="auto"/>
        <w:ind w:left="426" w:hanging="284"/>
        <w:contextualSpacing/>
        <w:jc w:val="both"/>
        <w:rPr>
          <w:rFonts w:cstheme="minorHAnsi"/>
          <w:color w:val="000000"/>
        </w:rPr>
      </w:pPr>
      <w:r w:rsidRPr="00A33403">
        <w:rPr>
          <w:rFonts w:cstheme="minorHAnsi"/>
        </w:rPr>
        <w:t>Osoby upoważnione do kontaktu z Oferentami/Wykonawcami:</w:t>
      </w:r>
    </w:p>
    <w:p w14:paraId="1E5F90F5" w14:textId="30B51922" w:rsidR="001A5E9D" w:rsidRDefault="000C1741" w:rsidP="004E2496">
      <w:pPr>
        <w:numPr>
          <w:ilvl w:val="0"/>
          <w:numId w:val="11"/>
        </w:numPr>
        <w:suppressAutoHyphens w:val="0"/>
        <w:spacing w:before="80" w:after="0" w:line="276" w:lineRule="auto"/>
        <w:contextualSpacing/>
        <w:rPr>
          <w:rFonts w:eastAsia="Cambria" w:cstheme="minorHAnsi"/>
        </w:rPr>
      </w:pPr>
      <w:r w:rsidRPr="00A33403">
        <w:rPr>
          <w:rFonts w:eastAsia="Cambria" w:cstheme="minorHAnsi"/>
        </w:rPr>
        <w:t xml:space="preserve">Jacek Jarocki – Izba Administracji Skarbowej w Białymstoku, </w:t>
      </w:r>
      <w:r w:rsidRPr="00A33403">
        <w:rPr>
          <w:rFonts w:eastAsia="Cambria" w:cstheme="minorHAnsi"/>
        </w:rPr>
        <w:br/>
        <w:t>tel. 85-</w:t>
      </w:r>
      <w:r w:rsidR="004B5B4A" w:rsidRPr="00A33403">
        <w:rPr>
          <w:rFonts w:eastAsia="Cambria" w:cstheme="minorHAnsi"/>
        </w:rPr>
        <w:t>745-</w:t>
      </w:r>
      <w:r w:rsidRPr="00A33403">
        <w:rPr>
          <w:rFonts w:eastAsia="Cambria" w:cstheme="minorHAnsi"/>
        </w:rPr>
        <w:t>8</w:t>
      </w:r>
      <w:r w:rsidR="004B5B4A" w:rsidRPr="00A33403">
        <w:rPr>
          <w:rFonts w:eastAsia="Cambria" w:cstheme="minorHAnsi"/>
        </w:rPr>
        <w:t>4</w:t>
      </w:r>
      <w:r w:rsidRPr="00A33403">
        <w:rPr>
          <w:rFonts w:eastAsia="Cambria" w:cstheme="minorHAnsi"/>
        </w:rPr>
        <w:t>-4</w:t>
      </w:r>
      <w:r w:rsidR="001F557C">
        <w:rPr>
          <w:rFonts w:eastAsia="Cambria" w:cstheme="minorHAnsi"/>
        </w:rPr>
        <w:t>5</w:t>
      </w:r>
      <w:r w:rsidRPr="00A33403">
        <w:rPr>
          <w:rFonts w:eastAsia="Cambria" w:cstheme="minorHAnsi"/>
        </w:rPr>
        <w:t xml:space="preserve">, e-mail: </w:t>
      </w:r>
      <w:hyperlink r:id="rId12" w:history="1">
        <w:r w:rsidR="00DF2129" w:rsidRPr="0030763D">
          <w:rPr>
            <w:rStyle w:val="Hipercze"/>
            <w:rFonts w:eastAsia="Cambria" w:cstheme="minorHAnsi"/>
          </w:rPr>
          <w:t>jacek.jarocki@mf.gov.pl</w:t>
        </w:r>
      </w:hyperlink>
      <w:r w:rsidRPr="00A33403">
        <w:rPr>
          <w:rFonts w:eastAsia="Cambria" w:cstheme="minorHAnsi"/>
          <w:color w:val="0563C1" w:themeColor="hyperlink"/>
          <w:u w:val="single"/>
        </w:rPr>
        <w:t>;</w:t>
      </w:r>
      <w:r w:rsidRPr="00A33403">
        <w:rPr>
          <w:rFonts w:eastAsia="Cambria" w:cstheme="minorHAnsi"/>
        </w:rPr>
        <w:t xml:space="preserve"> </w:t>
      </w:r>
    </w:p>
    <w:p w14:paraId="2A485654" w14:textId="359F0202" w:rsidR="0043555C" w:rsidRDefault="0043555C" w:rsidP="004E2496">
      <w:pPr>
        <w:numPr>
          <w:ilvl w:val="0"/>
          <w:numId w:val="11"/>
        </w:numPr>
        <w:suppressAutoHyphens w:val="0"/>
        <w:spacing w:before="80" w:after="0" w:line="276" w:lineRule="auto"/>
        <w:contextualSpacing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1F557C">
        <w:rPr>
          <w:rFonts w:eastAsia="Cambria" w:cstheme="minorHAnsi"/>
        </w:rPr>
        <w:t xml:space="preserve">Piotr </w:t>
      </w:r>
      <w:proofErr w:type="spellStart"/>
      <w:r w:rsidR="001F557C">
        <w:rPr>
          <w:rFonts w:eastAsia="Cambria" w:cstheme="minorHAnsi"/>
        </w:rPr>
        <w:t>Pużuk</w:t>
      </w:r>
      <w:proofErr w:type="spellEnd"/>
      <w:r>
        <w:rPr>
          <w:rFonts w:eastAsia="Cambria" w:cstheme="minorHAnsi"/>
        </w:rPr>
        <w:t xml:space="preserve"> – Izba Administracji Skarbowej w Białymstoku,</w:t>
      </w:r>
    </w:p>
    <w:p w14:paraId="75A5F354" w14:textId="63058D18" w:rsidR="0043555C" w:rsidRPr="001F557C" w:rsidRDefault="0043555C" w:rsidP="00404571">
      <w:pPr>
        <w:suppressAutoHyphens w:val="0"/>
        <w:spacing w:before="80" w:after="0" w:line="276" w:lineRule="auto"/>
        <w:ind w:left="1080"/>
        <w:contextualSpacing/>
        <w:rPr>
          <w:rFonts w:eastAsia="Cambria" w:cstheme="minorHAnsi"/>
          <w:color w:val="0070C0"/>
          <w:u w:val="single"/>
        </w:rPr>
      </w:pPr>
      <w:r>
        <w:rPr>
          <w:rFonts w:eastAsia="Cambria" w:cstheme="minorHAnsi"/>
        </w:rPr>
        <w:t>tel. 85-745-84-4</w:t>
      </w:r>
      <w:r w:rsidR="001F557C">
        <w:rPr>
          <w:rFonts w:eastAsia="Cambria" w:cstheme="minorHAnsi"/>
        </w:rPr>
        <w:t>7</w:t>
      </w:r>
      <w:r>
        <w:rPr>
          <w:rFonts w:eastAsia="Cambria" w:cstheme="minorHAnsi"/>
        </w:rPr>
        <w:t xml:space="preserve">, e-mail: </w:t>
      </w:r>
      <w:r w:rsidR="001F557C" w:rsidRPr="001F557C">
        <w:rPr>
          <w:rFonts w:eastAsia="Cambria" w:cstheme="minorHAnsi"/>
          <w:color w:val="0070C0"/>
          <w:u w:val="single"/>
        </w:rPr>
        <w:t>piotr.puzuk</w:t>
      </w:r>
      <w:r w:rsidRPr="001F557C">
        <w:rPr>
          <w:rFonts w:eastAsia="Cambria" w:cstheme="minorHAnsi"/>
          <w:color w:val="0070C0"/>
          <w:u w:val="single"/>
        </w:rPr>
        <w:t>@mf.gov.pl</w:t>
      </w:r>
      <w:r w:rsidR="001F557C" w:rsidRPr="001F557C">
        <w:rPr>
          <w:rFonts w:eastAsia="Cambria" w:cstheme="minorHAnsi"/>
          <w:color w:val="0070C0"/>
          <w:u w:val="single"/>
        </w:rPr>
        <w:t>;</w:t>
      </w:r>
    </w:p>
    <w:p w14:paraId="3A75BB7E" w14:textId="68B35CF7" w:rsidR="000C1741" w:rsidRPr="00A33403" w:rsidRDefault="000C1741" w:rsidP="00A33403">
      <w:pPr>
        <w:numPr>
          <w:ilvl w:val="0"/>
          <w:numId w:val="8"/>
        </w:numPr>
        <w:suppressAutoHyphens w:val="0"/>
        <w:spacing w:before="80" w:after="0" w:line="276" w:lineRule="auto"/>
        <w:ind w:left="426" w:hanging="284"/>
        <w:contextualSpacing/>
        <w:rPr>
          <w:rFonts w:eastAsia="Cambria" w:cstheme="minorHAnsi"/>
        </w:rPr>
      </w:pPr>
      <w:r w:rsidRPr="00A33403">
        <w:rPr>
          <w:rFonts w:eastAsia="Cambria" w:cstheme="minorHAnsi"/>
        </w:rPr>
        <w:t>Zaleca się oględziny przez oferentów przedmiotu</w:t>
      </w:r>
      <w:r w:rsidR="00551435">
        <w:rPr>
          <w:rFonts w:eastAsia="Cambria" w:cstheme="minorHAnsi"/>
        </w:rPr>
        <w:t xml:space="preserve"> zapytania</w:t>
      </w:r>
      <w:r w:rsidRPr="00A33403">
        <w:rPr>
          <w:rFonts w:eastAsia="Cambria" w:cstheme="minorHAnsi"/>
        </w:rPr>
        <w:t xml:space="preserve"> związanego z ofertą wykonania prac, w celu ustalenia i upewnienia się o ilości oraz rodzaju potrzebnego materiału, a także wiążące się z tym potrzeby związane ze specyfiką pracy.</w:t>
      </w:r>
    </w:p>
    <w:p w14:paraId="51A6A524" w14:textId="610287FC" w:rsidR="000C1741" w:rsidRPr="00A33403" w:rsidRDefault="00A33403" w:rsidP="00A33403">
      <w:pPr>
        <w:numPr>
          <w:ilvl w:val="0"/>
          <w:numId w:val="8"/>
        </w:numPr>
        <w:suppressAutoHyphens w:val="0"/>
        <w:spacing w:before="80" w:after="0" w:line="276" w:lineRule="auto"/>
        <w:ind w:left="426" w:hanging="284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Cambria" w:cstheme="minorHAnsi"/>
        </w:rPr>
        <w:t xml:space="preserve"> </w:t>
      </w:r>
      <w:r w:rsidR="000C1741" w:rsidRPr="00A33403">
        <w:rPr>
          <w:rFonts w:eastAsia="Cambria" w:cstheme="minorHAnsi"/>
        </w:rPr>
        <w:t xml:space="preserve">Oferent/Wykonawca w trakcie wykonywania robót, będzie zobowiązany do bieżących konsultacji </w:t>
      </w:r>
      <w:r w:rsidR="00551435">
        <w:rPr>
          <w:rFonts w:eastAsia="Cambria" w:cstheme="minorHAnsi"/>
        </w:rPr>
        <w:br/>
      </w:r>
      <w:r w:rsidR="000C1741" w:rsidRPr="00A33403">
        <w:rPr>
          <w:rFonts w:eastAsia="Cambria" w:cstheme="minorHAnsi"/>
        </w:rPr>
        <w:t>i uzgodnień proponowanych rozwiązań wykonawczych z Zamawiającym.</w:t>
      </w:r>
    </w:p>
    <w:p w14:paraId="011A4427" w14:textId="77777777" w:rsidR="000C1741" w:rsidRPr="00A33403" w:rsidRDefault="000C1741" w:rsidP="000C1741">
      <w:pPr>
        <w:suppressAutoHyphens w:val="0"/>
        <w:spacing w:before="80" w:after="0" w:line="276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6F43BD66" w14:textId="77777777" w:rsidR="00A7466E" w:rsidRPr="00A33403" w:rsidRDefault="00A7466E" w:rsidP="000C1741">
      <w:pPr>
        <w:suppressAutoHyphens w:val="0"/>
        <w:spacing w:before="80" w:after="0" w:line="276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67B5391F" w14:textId="77777777" w:rsidR="000C1741" w:rsidRPr="00A33403" w:rsidRDefault="000C1741" w:rsidP="000C1741">
      <w:pPr>
        <w:spacing w:after="0" w:line="240" w:lineRule="auto"/>
        <w:ind w:left="2880" w:firstLine="720"/>
        <w:jc w:val="center"/>
        <w:rPr>
          <w:rFonts w:eastAsia="Cambria" w:cstheme="minorHAnsi"/>
        </w:rPr>
      </w:pPr>
      <w:r w:rsidRPr="00A33403">
        <w:rPr>
          <w:rFonts w:eastAsia="Cambria" w:cstheme="minorHAnsi"/>
        </w:rPr>
        <w:t xml:space="preserve">            Z wyrazami szacunku</w:t>
      </w:r>
    </w:p>
    <w:p w14:paraId="709FD8CD" w14:textId="77777777" w:rsidR="00C67949" w:rsidRPr="00A33403" w:rsidRDefault="00C67949" w:rsidP="000C1741">
      <w:pPr>
        <w:spacing w:after="0" w:line="240" w:lineRule="auto"/>
        <w:ind w:left="4321"/>
        <w:jc w:val="center"/>
        <w:rPr>
          <w:rFonts w:eastAsia="Cambria" w:cstheme="minorHAnsi"/>
          <w:b/>
          <w:bCs/>
        </w:rPr>
      </w:pPr>
      <w:r w:rsidRPr="00A33403">
        <w:rPr>
          <w:rFonts w:eastAsia="Cambria" w:cstheme="minorHAnsi"/>
          <w:b/>
          <w:bCs/>
        </w:rPr>
        <w:t>Dyrektor</w:t>
      </w:r>
    </w:p>
    <w:p w14:paraId="24B30F6B" w14:textId="77777777" w:rsidR="00C67949" w:rsidRPr="00A33403" w:rsidRDefault="00C67949" w:rsidP="000C1741">
      <w:pPr>
        <w:spacing w:after="0" w:line="240" w:lineRule="auto"/>
        <w:ind w:left="4321"/>
        <w:jc w:val="center"/>
        <w:rPr>
          <w:rFonts w:eastAsia="Cambria" w:cstheme="minorHAnsi"/>
          <w:b/>
          <w:bCs/>
        </w:rPr>
      </w:pPr>
      <w:r w:rsidRPr="00A33403">
        <w:rPr>
          <w:rFonts w:eastAsia="Cambria" w:cstheme="minorHAnsi"/>
          <w:b/>
          <w:bCs/>
        </w:rPr>
        <w:t>Izby Administracji Skarbowej w Białymstoku</w:t>
      </w:r>
    </w:p>
    <w:p w14:paraId="656222FE" w14:textId="0BE84F29" w:rsidR="00C67949" w:rsidRPr="00A33403" w:rsidRDefault="00C67949" w:rsidP="000C1741">
      <w:pPr>
        <w:spacing w:after="0" w:line="240" w:lineRule="auto"/>
        <w:ind w:left="4321"/>
        <w:jc w:val="center"/>
        <w:rPr>
          <w:rFonts w:eastAsia="Cambria" w:cstheme="minorHAnsi"/>
          <w:b/>
          <w:bCs/>
        </w:rPr>
      </w:pPr>
      <w:r w:rsidRPr="00A33403">
        <w:rPr>
          <w:rFonts w:eastAsia="Cambria" w:cstheme="minorHAnsi"/>
          <w:b/>
          <w:bCs/>
        </w:rPr>
        <w:t>z upoważnienia</w:t>
      </w:r>
    </w:p>
    <w:p w14:paraId="2E5D59DE" w14:textId="638781A8" w:rsidR="000C1741" w:rsidRPr="00A33403" w:rsidRDefault="000C1741" w:rsidP="000C1741">
      <w:pPr>
        <w:spacing w:after="0" w:line="240" w:lineRule="auto"/>
        <w:ind w:left="4321"/>
        <w:jc w:val="center"/>
        <w:rPr>
          <w:rFonts w:eastAsia="Cambria" w:cstheme="minorHAnsi"/>
          <w:b/>
          <w:bCs/>
        </w:rPr>
      </w:pPr>
      <w:r w:rsidRPr="00A33403">
        <w:rPr>
          <w:rFonts w:eastAsia="Cambria" w:cstheme="minorHAnsi"/>
          <w:b/>
          <w:bCs/>
        </w:rPr>
        <w:t xml:space="preserve">Piotr </w:t>
      </w:r>
      <w:r w:rsidR="00C67949" w:rsidRPr="00A33403">
        <w:rPr>
          <w:rFonts w:eastAsia="Cambria" w:cstheme="minorHAnsi"/>
          <w:b/>
          <w:bCs/>
        </w:rPr>
        <w:t>Pawluczenia</w:t>
      </w:r>
    </w:p>
    <w:p w14:paraId="4E4D6567" w14:textId="7520A8FC" w:rsidR="000C1741" w:rsidRPr="00A33403" w:rsidRDefault="00DF2129" w:rsidP="00DF2129">
      <w:pPr>
        <w:spacing w:after="0" w:line="240" w:lineRule="auto"/>
        <w:ind w:left="6025"/>
        <w:rPr>
          <w:rFonts w:eastAsia="Cambria" w:cstheme="minorHAnsi"/>
          <w:b/>
          <w:bCs/>
        </w:rPr>
      </w:pPr>
      <w:r>
        <w:rPr>
          <w:rFonts w:eastAsia="Cambria" w:cstheme="minorHAnsi"/>
          <w:b/>
          <w:bCs/>
        </w:rPr>
        <w:t xml:space="preserve">    </w:t>
      </w:r>
      <w:r w:rsidR="00C67949" w:rsidRPr="00A33403">
        <w:rPr>
          <w:rFonts w:eastAsia="Cambria" w:cstheme="minorHAnsi"/>
          <w:b/>
          <w:bCs/>
        </w:rPr>
        <w:t>Zastępca Dyrektora</w:t>
      </w:r>
    </w:p>
    <w:p w14:paraId="51A5FFEE" w14:textId="4C5B3C4B" w:rsidR="005533DE" w:rsidRPr="0004237B" w:rsidRDefault="005533DE" w:rsidP="00A33403">
      <w:pPr>
        <w:spacing w:after="0" w:line="240" w:lineRule="auto"/>
        <w:ind w:left="4260" w:firstLine="284"/>
        <w:rPr>
          <w:rFonts w:eastAsia="Cambria" w:cstheme="minorHAnsi"/>
          <w:sz w:val="20"/>
          <w:szCs w:val="20"/>
        </w:rPr>
      </w:pPr>
      <w:r w:rsidRPr="0004237B">
        <w:rPr>
          <w:rFonts w:eastAsia="Cambria" w:cstheme="minorHAnsi"/>
          <w:sz w:val="20"/>
          <w:szCs w:val="20"/>
        </w:rPr>
        <w:t>Dokument podpisany kwalifikowanym podpisem</w:t>
      </w:r>
      <w:r w:rsidR="00A33403" w:rsidRPr="0004237B">
        <w:rPr>
          <w:rFonts w:eastAsia="Cambria" w:cstheme="minorHAnsi"/>
          <w:sz w:val="20"/>
          <w:szCs w:val="20"/>
        </w:rPr>
        <w:t xml:space="preserve"> </w:t>
      </w:r>
      <w:r w:rsidRPr="0004237B">
        <w:rPr>
          <w:rFonts w:eastAsia="Cambria" w:cstheme="minorHAnsi"/>
          <w:sz w:val="20"/>
          <w:szCs w:val="20"/>
        </w:rPr>
        <w:t>elektronicznym</w:t>
      </w:r>
    </w:p>
    <w:p w14:paraId="1E74BF93" w14:textId="77777777" w:rsidR="000C1741" w:rsidRPr="000C1741" w:rsidRDefault="000C1741" w:rsidP="000C1741">
      <w:pPr>
        <w:spacing w:after="0" w:line="240" w:lineRule="auto"/>
        <w:ind w:left="4321"/>
        <w:jc w:val="center"/>
        <w:rPr>
          <w:rFonts w:eastAsia="Cambria" w:cstheme="minorHAnsi"/>
          <w:b/>
          <w:bCs/>
          <w:sz w:val="20"/>
        </w:rPr>
      </w:pPr>
    </w:p>
    <w:p w14:paraId="7FE63EEB" w14:textId="77777777" w:rsidR="000C1741" w:rsidRPr="000C1741" w:rsidRDefault="000C1741" w:rsidP="000C1741">
      <w:pPr>
        <w:autoSpaceDE w:val="0"/>
        <w:autoSpaceDN w:val="0"/>
        <w:spacing w:after="0" w:line="240" w:lineRule="auto"/>
        <w:jc w:val="both"/>
        <w:rPr>
          <w:rFonts w:eastAsia="Cambria" w:cstheme="minorHAnsi"/>
          <w:sz w:val="14"/>
          <w:szCs w:val="16"/>
          <w:lang w:eastAsia="pl-PL"/>
        </w:rPr>
      </w:pPr>
    </w:p>
    <w:p w14:paraId="08FAFE4E" w14:textId="04598D33" w:rsidR="00901AB5" w:rsidRPr="004B5B4A" w:rsidRDefault="000C1741" w:rsidP="004B5B4A">
      <w:pPr>
        <w:autoSpaceDE w:val="0"/>
        <w:autoSpaceDN w:val="0"/>
        <w:spacing w:after="0" w:line="240" w:lineRule="auto"/>
        <w:jc w:val="both"/>
        <w:rPr>
          <w:rFonts w:eastAsia="Cambria" w:cstheme="minorHAnsi"/>
          <w:sz w:val="16"/>
          <w:szCs w:val="16"/>
          <w:lang w:eastAsia="pl-PL"/>
        </w:rPr>
      </w:pPr>
      <w:r w:rsidRPr="000C1741">
        <w:rPr>
          <w:rFonts w:eastAsia="Cambria" w:cstheme="minorHAnsi"/>
          <w:sz w:val="16"/>
          <w:szCs w:val="16"/>
          <w:lang w:eastAsia="pl-PL"/>
        </w:rPr>
        <w:t xml:space="preserve">Kwalifikowany podpis elektroniczny ma skutek prawny równoważny podpisowi własnoręcznemu (art. 25 ust 2 Rozporządzenia Parlamentu Europejskiego i Rady (UE) nr 910/2014 z dnia 23 lipca 2014 r. w sprawie identyfikacji elektronicznej i usług zaufania w odniesieniu </w:t>
      </w:r>
      <w:r w:rsidRPr="000C1741">
        <w:rPr>
          <w:rFonts w:eastAsia="Cambria" w:cstheme="minorHAnsi"/>
          <w:sz w:val="16"/>
          <w:szCs w:val="16"/>
          <w:lang w:eastAsia="pl-PL"/>
        </w:rPr>
        <w:br/>
        <w:t>do transakcji elektronicznych na rynku wewnętrznym oraz uchylające dyrektywę 1999/93/WE).</w:t>
      </w:r>
      <w:bookmarkEnd w:id="0"/>
    </w:p>
    <w:sectPr w:rsidR="00901AB5" w:rsidRPr="004B5B4A" w:rsidSect="00735BA1">
      <w:footerReference w:type="default" r:id="rId13"/>
      <w:footerReference w:type="first" r:id="rId14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75C1" w14:textId="77777777" w:rsidR="00BE21DA" w:rsidRDefault="00BE21DA">
      <w:pPr>
        <w:spacing w:after="0" w:line="240" w:lineRule="auto"/>
      </w:pPr>
      <w:r>
        <w:separator/>
      </w:r>
    </w:p>
  </w:endnote>
  <w:endnote w:type="continuationSeparator" w:id="0">
    <w:p w14:paraId="6C0538EB" w14:textId="77777777" w:rsidR="00BE21DA" w:rsidRDefault="00BE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BFD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8559279" wp14:editId="25E0E97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562A06B8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7A1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7A1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8559279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588F4BF0" w14:textId="562A06B8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7A1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7A1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ECB" w14:textId="658BE27D" w:rsidR="00E464EE" w:rsidRDefault="00E464EE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069A5AB" wp14:editId="5366529E">
              <wp:simplePos x="0" y="0"/>
              <wp:positionH relativeFrom="column">
                <wp:posOffset>5862192</wp:posOffset>
              </wp:positionH>
              <wp:positionV relativeFrom="bottomMargin">
                <wp:posOffset>-457</wp:posOffset>
              </wp:positionV>
              <wp:extent cx="617677" cy="30543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677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62B60B41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5E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205E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069A5AB" id="Prostokąt 8" o:spid="_x0000_s1027" style="position:absolute;margin-left:461.6pt;margin-top:-.05pt;width:48.65pt;height:24.05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" o:allowincell="f" filled="f" stroked="f">
              <v:textbox>
                <w:txbxContent>
                  <w:p w14:paraId="09DA9EC9" w14:textId="62B60B41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205E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205E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AA644B">
      <w:rPr>
        <w:noProof/>
        <w:lang w:eastAsia="pl-PL"/>
      </w:rPr>
      <w:t>(85) 66 55 600, 66 55 611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AA644B">
      <w:rPr>
        <w:rFonts w:cs="Calibri"/>
      </w:rPr>
      <w:t>ias.bialystok@mf.gov.pl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AA644B">
      <w:rPr>
        <w:rFonts w:cs="Calibri"/>
      </w:rPr>
      <w:t>/1yhydw288z/</w:t>
    </w:r>
    <w:proofErr w:type="spellStart"/>
    <w:r w:rsidR="00AA644B">
      <w:rPr>
        <w:rFonts w:cs="Calibri"/>
      </w:rPr>
      <w:t>SkrytkaESP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AA644B">
      <w:rPr>
        <w:rFonts w:cs="Calibri"/>
      </w:rPr>
      <w:t>https://www.gov.pl/ias-bialystok</w:t>
    </w:r>
    <w:r w:rsidR="001F4703">
      <w:rPr>
        <w:rFonts w:cs="Calibri"/>
      </w:rPr>
      <w:fldChar w:fldCharType="end"/>
    </w:r>
  </w:p>
  <w:p w14:paraId="18B2E48B" w14:textId="004B861B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A644B">
      <w:rPr>
        <w:rFonts w:cs="Calibri"/>
      </w:rPr>
      <w:t>Izba Administracji Skarbowej w Białymstoku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A644B">
      <w:rPr>
        <w:rFonts w:cs="Calibri"/>
      </w:rPr>
      <w:t>J. K. Branickiego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A644B">
      <w:rPr>
        <w:rFonts w:cs="Calibri"/>
      </w:rPr>
      <w:t>9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A644B">
      <w:rPr>
        <w:rFonts w:cs="Calibri"/>
      </w:rPr>
      <w:t>15-085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A644B">
      <w:rPr>
        <w:rFonts w:cs="Calibri"/>
      </w:rPr>
      <w:t>Białystok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91B9" w14:textId="77777777" w:rsidR="00BE21DA" w:rsidRDefault="00BE21DA">
      <w:pPr>
        <w:spacing w:after="0" w:line="240" w:lineRule="auto"/>
      </w:pPr>
      <w:r>
        <w:separator/>
      </w:r>
    </w:p>
  </w:footnote>
  <w:footnote w:type="continuationSeparator" w:id="0">
    <w:p w14:paraId="4F38A1E9" w14:textId="77777777" w:rsidR="00BE21DA" w:rsidRDefault="00BE2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244B1B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00000006"/>
    <w:multiLevelType w:val="singleLevel"/>
    <w:tmpl w:val="D90E81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00000007"/>
    <w:multiLevelType w:val="multilevel"/>
    <w:tmpl w:val="E92A9D0C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2C16CD20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sz w:val="22"/>
        <w:szCs w:val="24"/>
      </w:rPr>
    </w:lvl>
  </w:abstractNum>
  <w:abstractNum w:abstractNumId="4" w15:restartNumberingAfterBreak="0">
    <w:nsid w:val="00000009"/>
    <w:multiLevelType w:val="singleLevel"/>
    <w:tmpl w:val="70E476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</w:rPr>
    </w:lvl>
  </w:abstractNum>
  <w:abstractNum w:abstractNumId="5" w15:restartNumberingAfterBreak="0">
    <w:nsid w:val="03A56E22"/>
    <w:multiLevelType w:val="hybridMultilevel"/>
    <w:tmpl w:val="80B6448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C691D"/>
    <w:multiLevelType w:val="multilevel"/>
    <w:tmpl w:val="8E3C263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9A08D9"/>
    <w:multiLevelType w:val="hybridMultilevel"/>
    <w:tmpl w:val="3C281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3C68"/>
    <w:multiLevelType w:val="hybridMultilevel"/>
    <w:tmpl w:val="F47C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20E"/>
    <w:multiLevelType w:val="hybridMultilevel"/>
    <w:tmpl w:val="243EE0A4"/>
    <w:lvl w:ilvl="0" w:tplc="A78666BE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9E4162"/>
    <w:multiLevelType w:val="hybridMultilevel"/>
    <w:tmpl w:val="334C59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E66498"/>
    <w:multiLevelType w:val="hybridMultilevel"/>
    <w:tmpl w:val="837490E6"/>
    <w:lvl w:ilvl="0" w:tplc="2EF61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71306"/>
    <w:multiLevelType w:val="multilevel"/>
    <w:tmpl w:val="7794C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45157ACC"/>
    <w:multiLevelType w:val="multilevel"/>
    <w:tmpl w:val="7A769FF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4A6D0AF2"/>
    <w:multiLevelType w:val="hybridMultilevel"/>
    <w:tmpl w:val="897A77E2"/>
    <w:lvl w:ilvl="0" w:tplc="2F22A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FB4258"/>
    <w:multiLevelType w:val="hybridMultilevel"/>
    <w:tmpl w:val="D9868E7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4F2D"/>
    <w:multiLevelType w:val="hybridMultilevel"/>
    <w:tmpl w:val="000C30E6"/>
    <w:lvl w:ilvl="0" w:tplc="5450090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D5BD7"/>
    <w:multiLevelType w:val="hybridMultilevel"/>
    <w:tmpl w:val="66C6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86B11"/>
    <w:multiLevelType w:val="hybridMultilevel"/>
    <w:tmpl w:val="B118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D57FA"/>
    <w:multiLevelType w:val="hybridMultilevel"/>
    <w:tmpl w:val="3C281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7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18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1887"/>
    <w:rsid w:val="00012565"/>
    <w:rsid w:val="0001671B"/>
    <w:rsid w:val="000205E3"/>
    <w:rsid w:val="00033A67"/>
    <w:rsid w:val="0004237B"/>
    <w:rsid w:val="000430B8"/>
    <w:rsid w:val="000523DA"/>
    <w:rsid w:val="00052ED9"/>
    <w:rsid w:val="0005355A"/>
    <w:rsid w:val="00053A5E"/>
    <w:rsid w:val="00081279"/>
    <w:rsid w:val="000846AF"/>
    <w:rsid w:val="00084ACE"/>
    <w:rsid w:val="000851D3"/>
    <w:rsid w:val="0009532D"/>
    <w:rsid w:val="000B5B6A"/>
    <w:rsid w:val="000B7673"/>
    <w:rsid w:val="000C1741"/>
    <w:rsid w:val="000C4CF6"/>
    <w:rsid w:val="000C69B6"/>
    <w:rsid w:val="000D1623"/>
    <w:rsid w:val="000D1AF8"/>
    <w:rsid w:val="000D20C3"/>
    <w:rsid w:val="000D48AF"/>
    <w:rsid w:val="000E1827"/>
    <w:rsid w:val="00100982"/>
    <w:rsid w:val="001036F2"/>
    <w:rsid w:val="00103B61"/>
    <w:rsid w:val="00115064"/>
    <w:rsid w:val="001163AF"/>
    <w:rsid w:val="00121608"/>
    <w:rsid w:val="0012238F"/>
    <w:rsid w:val="001273D4"/>
    <w:rsid w:val="00130142"/>
    <w:rsid w:val="0013085C"/>
    <w:rsid w:val="001318C4"/>
    <w:rsid w:val="00133874"/>
    <w:rsid w:val="00140ECF"/>
    <w:rsid w:val="00151002"/>
    <w:rsid w:val="00152BA2"/>
    <w:rsid w:val="001543FB"/>
    <w:rsid w:val="001551EA"/>
    <w:rsid w:val="001600FE"/>
    <w:rsid w:val="00171907"/>
    <w:rsid w:val="00171D5B"/>
    <w:rsid w:val="00185171"/>
    <w:rsid w:val="00186AD6"/>
    <w:rsid w:val="001A325A"/>
    <w:rsid w:val="001A3B1D"/>
    <w:rsid w:val="001A5455"/>
    <w:rsid w:val="001A5E9D"/>
    <w:rsid w:val="001B69A3"/>
    <w:rsid w:val="001C5E6C"/>
    <w:rsid w:val="001D1136"/>
    <w:rsid w:val="001E1056"/>
    <w:rsid w:val="001E4C10"/>
    <w:rsid w:val="001E7780"/>
    <w:rsid w:val="001F135C"/>
    <w:rsid w:val="001F4703"/>
    <w:rsid w:val="001F557C"/>
    <w:rsid w:val="001F643D"/>
    <w:rsid w:val="00212574"/>
    <w:rsid w:val="0022174D"/>
    <w:rsid w:val="00232008"/>
    <w:rsid w:val="0024430E"/>
    <w:rsid w:val="00244F89"/>
    <w:rsid w:val="00247E53"/>
    <w:rsid w:val="002510EE"/>
    <w:rsid w:val="0025190D"/>
    <w:rsid w:val="002547E8"/>
    <w:rsid w:val="00261966"/>
    <w:rsid w:val="002719BE"/>
    <w:rsid w:val="00272D3F"/>
    <w:rsid w:val="00281A50"/>
    <w:rsid w:val="0028269C"/>
    <w:rsid w:val="00282E4F"/>
    <w:rsid w:val="00290A37"/>
    <w:rsid w:val="00291066"/>
    <w:rsid w:val="0029588E"/>
    <w:rsid w:val="002A05D5"/>
    <w:rsid w:val="002C0CB7"/>
    <w:rsid w:val="002C7FCD"/>
    <w:rsid w:val="002F2579"/>
    <w:rsid w:val="002F3292"/>
    <w:rsid w:val="002F7155"/>
    <w:rsid w:val="00314A1C"/>
    <w:rsid w:val="00315465"/>
    <w:rsid w:val="00315F62"/>
    <w:rsid w:val="00325069"/>
    <w:rsid w:val="00327B14"/>
    <w:rsid w:val="0033521E"/>
    <w:rsid w:val="003444F5"/>
    <w:rsid w:val="00351051"/>
    <w:rsid w:val="00352BEE"/>
    <w:rsid w:val="00357AC7"/>
    <w:rsid w:val="003729BD"/>
    <w:rsid w:val="003750CA"/>
    <w:rsid w:val="003837F0"/>
    <w:rsid w:val="00392CA6"/>
    <w:rsid w:val="00394FE8"/>
    <w:rsid w:val="003A067B"/>
    <w:rsid w:val="003C580C"/>
    <w:rsid w:val="003C734D"/>
    <w:rsid w:val="003D0FD6"/>
    <w:rsid w:val="003D18BE"/>
    <w:rsid w:val="003D57AE"/>
    <w:rsid w:val="003E1641"/>
    <w:rsid w:val="003E4DA0"/>
    <w:rsid w:val="003F0285"/>
    <w:rsid w:val="003F32B3"/>
    <w:rsid w:val="003F3DF9"/>
    <w:rsid w:val="0040113D"/>
    <w:rsid w:val="00404571"/>
    <w:rsid w:val="004154FE"/>
    <w:rsid w:val="00420D8C"/>
    <w:rsid w:val="00425A19"/>
    <w:rsid w:val="0042687D"/>
    <w:rsid w:val="00432B81"/>
    <w:rsid w:val="0043555C"/>
    <w:rsid w:val="00441096"/>
    <w:rsid w:val="004430B1"/>
    <w:rsid w:val="00451BD5"/>
    <w:rsid w:val="00453E5C"/>
    <w:rsid w:val="004569A7"/>
    <w:rsid w:val="00457114"/>
    <w:rsid w:val="00474505"/>
    <w:rsid w:val="00474BE4"/>
    <w:rsid w:val="00482369"/>
    <w:rsid w:val="00486211"/>
    <w:rsid w:val="004915FE"/>
    <w:rsid w:val="00492090"/>
    <w:rsid w:val="00496986"/>
    <w:rsid w:val="00496BAB"/>
    <w:rsid w:val="00497712"/>
    <w:rsid w:val="004A0136"/>
    <w:rsid w:val="004B5B4A"/>
    <w:rsid w:val="004C0AFF"/>
    <w:rsid w:val="004D3BCB"/>
    <w:rsid w:val="004D42CD"/>
    <w:rsid w:val="004D5079"/>
    <w:rsid w:val="004D6D30"/>
    <w:rsid w:val="004E16CB"/>
    <w:rsid w:val="004E2496"/>
    <w:rsid w:val="004E5E84"/>
    <w:rsid w:val="004E6141"/>
    <w:rsid w:val="005245C2"/>
    <w:rsid w:val="005330BE"/>
    <w:rsid w:val="0053760A"/>
    <w:rsid w:val="00537F7A"/>
    <w:rsid w:val="00545334"/>
    <w:rsid w:val="00551435"/>
    <w:rsid w:val="00552552"/>
    <w:rsid w:val="005533DE"/>
    <w:rsid w:val="00561C21"/>
    <w:rsid w:val="005761CB"/>
    <w:rsid w:val="00587D8A"/>
    <w:rsid w:val="005927F3"/>
    <w:rsid w:val="005A0C0D"/>
    <w:rsid w:val="005A1437"/>
    <w:rsid w:val="005A2525"/>
    <w:rsid w:val="005B2B57"/>
    <w:rsid w:val="005B6B04"/>
    <w:rsid w:val="005C7FD1"/>
    <w:rsid w:val="005D46D4"/>
    <w:rsid w:val="005D70CA"/>
    <w:rsid w:val="00602D2E"/>
    <w:rsid w:val="00607764"/>
    <w:rsid w:val="00620184"/>
    <w:rsid w:val="006206E8"/>
    <w:rsid w:val="0062590F"/>
    <w:rsid w:val="006328DE"/>
    <w:rsid w:val="00651918"/>
    <w:rsid w:val="00664F4A"/>
    <w:rsid w:val="006658AB"/>
    <w:rsid w:val="00681381"/>
    <w:rsid w:val="006A28A4"/>
    <w:rsid w:val="006A329D"/>
    <w:rsid w:val="006B2312"/>
    <w:rsid w:val="006B3A5E"/>
    <w:rsid w:val="006B6741"/>
    <w:rsid w:val="006D15DB"/>
    <w:rsid w:val="006D7848"/>
    <w:rsid w:val="006D7A98"/>
    <w:rsid w:val="006E2543"/>
    <w:rsid w:val="006F3F5B"/>
    <w:rsid w:val="006F75FC"/>
    <w:rsid w:val="00702202"/>
    <w:rsid w:val="00703CA6"/>
    <w:rsid w:val="0071176D"/>
    <w:rsid w:val="007133A9"/>
    <w:rsid w:val="00720CF1"/>
    <w:rsid w:val="00731C2A"/>
    <w:rsid w:val="00735BA1"/>
    <w:rsid w:val="00737D3C"/>
    <w:rsid w:val="00741D62"/>
    <w:rsid w:val="00747615"/>
    <w:rsid w:val="00747CF9"/>
    <w:rsid w:val="00755DA5"/>
    <w:rsid w:val="00761DA1"/>
    <w:rsid w:val="00764514"/>
    <w:rsid w:val="00766965"/>
    <w:rsid w:val="00767A09"/>
    <w:rsid w:val="00772426"/>
    <w:rsid w:val="00782B03"/>
    <w:rsid w:val="00783ADB"/>
    <w:rsid w:val="00785D94"/>
    <w:rsid w:val="00787620"/>
    <w:rsid w:val="007879D9"/>
    <w:rsid w:val="0079768D"/>
    <w:rsid w:val="007B04F3"/>
    <w:rsid w:val="007B5E2C"/>
    <w:rsid w:val="007C29ED"/>
    <w:rsid w:val="007D4845"/>
    <w:rsid w:val="007D712D"/>
    <w:rsid w:val="007E083A"/>
    <w:rsid w:val="007E324D"/>
    <w:rsid w:val="007F5A07"/>
    <w:rsid w:val="008010D0"/>
    <w:rsid w:val="00810292"/>
    <w:rsid w:val="008253CF"/>
    <w:rsid w:val="00826410"/>
    <w:rsid w:val="00827C68"/>
    <w:rsid w:val="008379B2"/>
    <w:rsid w:val="00840151"/>
    <w:rsid w:val="0084188E"/>
    <w:rsid w:val="00847A14"/>
    <w:rsid w:val="00850F01"/>
    <w:rsid w:val="00860704"/>
    <w:rsid w:val="00873FD2"/>
    <w:rsid w:val="0087715C"/>
    <w:rsid w:val="00882751"/>
    <w:rsid w:val="00883AA1"/>
    <w:rsid w:val="00886F3F"/>
    <w:rsid w:val="008A5185"/>
    <w:rsid w:val="008B0D38"/>
    <w:rsid w:val="008B57EE"/>
    <w:rsid w:val="008C0114"/>
    <w:rsid w:val="008C116E"/>
    <w:rsid w:val="008C17D7"/>
    <w:rsid w:val="008C25BF"/>
    <w:rsid w:val="008C2A0F"/>
    <w:rsid w:val="008C5C23"/>
    <w:rsid w:val="008C6E29"/>
    <w:rsid w:val="008D0A33"/>
    <w:rsid w:val="008F0712"/>
    <w:rsid w:val="008F6185"/>
    <w:rsid w:val="008F791B"/>
    <w:rsid w:val="00901155"/>
    <w:rsid w:val="00901AB5"/>
    <w:rsid w:val="00907064"/>
    <w:rsid w:val="00922AB5"/>
    <w:rsid w:val="0092550A"/>
    <w:rsid w:val="0092595B"/>
    <w:rsid w:val="009465BA"/>
    <w:rsid w:val="00957119"/>
    <w:rsid w:val="009614AD"/>
    <w:rsid w:val="009630DB"/>
    <w:rsid w:val="009751F8"/>
    <w:rsid w:val="00985C2A"/>
    <w:rsid w:val="009A6BF1"/>
    <w:rsid w:val="009C1A74"/>
    <w:rsid w:val="009D4C6A"/>
    <w:rsid w:val="009D6FC8"/>
    <w:rsid w:val="009E150D"/>
    <w:rsid w:val="009E1B20"/>
    <w:rsid w:val="009F27B9"/>
    <w:rsid w:val="00A02B4A"/>
    <w:rsid w:val="00A1375B"/>
    <w:rsid w:val="00A207F9"/>
    <w:rsid w:val="00A21BFF"/>
    <w:rsid w:val="00A23C64"/>
    <w:rsid w:val="00A33403"/>
    <w:rsid w:val="00A3627D"/>
    <w:rsid w:val="00A4257B"/>
    <w:rsid w:val="00A44868"/>
    <w:rsid w:val="00A506CF"/>
    <w:rsid w:val="00A52C44"/>
    <w:rsid w:val="00A60DE0"/>
    <w:rsid w:val="00A67A7B"/>
    <w:rsid w:val="00A7466E"/>
    <w:rsid w:val="00A8313C"/>
    <w:rsid w:val="00A9085A"/>
    <w:rsid w:val="00A9617B"/>
    <w:rsid w:val="00A96263"/>
    <w:rsid w:val="00A96828"/>
    <w:rsid w:val="00AA644B"/>
    <w:rsid w:val="00AA7D90"/>
    <w:rsid w:val="00AB07CD"/>
    <w:rsid w:val="00AB3384"/>
    <w:rsid w:val="00AB4139"/>
    <w:rsid w:val="00AB4AAC"/>
    <w:rsid w:val="00AC3B2F"/>
    <w:rsid w:val="00AC58FF"/>
    <w:rsid w:val="00AF06A4"/>
    <w:rsid w:val="00AF384F"/>
    <w:rsid w:val="00B054ED"/>
    <w:rsid w:val="00B12D3A"/>
    <w:rsid w:val="00B145B9"/>
    <w:rsid w:val="00B1639F"/>
    <w:rsid w:val="00B266CD"/>
    <w:rsid w:val="00B35729"/>
    <w:rsid w:val="00B411C2"/>
    <w:rsid w:val="00B41972"/>
    <w:rsid w:val="00B53EAD"/>
    <w:rsid w:val="00B607AA"/>
    <w:rsid w:val="00B647BA"/>
    <w:rsid w:val="00B66293"/>
    <w:rsid w:val="00B73C65"/>
    <w:rsid w:val="00B766D7"/>
    <w:rsid w:val="00B857A6"/>
    <w:rsid w:val="00BA0606"/>
    <w:rsid w:val="00BA1B6B"/>
    <w:rsid w:val="00BA3D00"/>
    <w:rsid w:val="00BA5AE0"/>
    <w:rsid w:val="00BA5BC7"/>
    <w:rsid w:val="00BA62C3"/>
    <w:rsid w:val="00BB32C2"/>
    <w:rsid w:val="00BC28CE"/>
    <w:rsid w:val="00BC29B6"/>
    <w:rsid w:val="00BD5C37"/>
    <w:rsid w:val="00BE1782"/>
    <w:rsid w:val="00BE21DA"/>
    <w:rsid w:val="00BE2234"/>
    <w:rsid w:val="00BF3E66"/>
    <w:rsid w:val="00BF683A"/>
    <w:rsid w:val="00C14495"/>
    <w:rsid w:val="00C20797"/>
    <w:rsid w:val="00C302AF"/>
    <w:rsid w:val="00C47D55"/>
    <w:rsid w:val="00C51321"/>
    <w:rsid w:val="00C57321"/>
    <w:rsid w:val="00C63A08"/>
    <w:rsid w:val="00C67949"/>
    <w:rsid w:val="00C73C72"/>
    <w:rsid w:val="00C8163B"/>
    <w:rsid w:val="00C81760"/>
    <w:rsid w:val="00C81AE5"/>
    <w:rsid w:val="00C954A4"/>
    <w:rsid w:val="00CA137E"/>
    <w:rsid w:val="00CA44EF"/>
    <w:rsid w:val="00CB15CD"/>
    <w:rsid w:val="00CB706D"/>
    <w:rsid w:val="00CC0BAA"/>
    <w:rsid w:val="00CC7CD7"/>
    <w:rsid w:val="00CD413A"/>
    <w:rsid w:val="00CE10D9"/>
    <w:rsid w:val="00CE2329"/>
    <w:rsid w:val="00CE751F"/>
    <w:rsid w:val="00CF5ADA"/>
    <w:rsid w:val="00D0384A"/>
    <w:rsid w:val="00D03BFE"/>
    <w:rsid w:val="00D052CB"/>
    <w:rsid w:val="00D27404"/>
    <w:rsid w:val="00D279CF"/>
    <w:rsid w:val="00D33558"/>
    <w:rsid w:val="00D72200"/>
    <w:rsid w:val="00D80E51"/>
    <w:rsid w:val="00D811FA"/>
    <w:rsid w:val="00D9267F"/>
    <w:rsid w:val="00D9366C"/>
    <w:rsid w:val="00DC2196"/>
    <w:rsid w:val="00DD0A1B"/>
    <w:rsid w:val="00DE5A49"/>
    <w:rsid w:val="00DF2129"/>
    <w:rsid w:val="00DF23BD"/>
    <w:rsid w:val="00E031AF"/>
    <w:rsid w:val="00E11209"/>
    <w:rsid w:val="00E15AD3"/>
    <w:rsid w:val="00E20D80"/>
    <w:rsid w:val="00E213B7"/>
    <w:rsid w:val="00E36C44"/>
    <w:rsid w:val="00E464EE"/>
    <w:rsid w:val="00E50FD8"/>
    <w:rsid w:val="00E70013"/>
    <w:rsid w:val="00E7037E"/>
    <w:rsid w:val="00E718A6"/>
    <w:rsid w:val="00E73901"/>
    <w:rsid w:val="00E84BC8"/>
    <w:rsid w:val="00EB16AB"/>
    <w:rsid w:val="00EB610A"/>
    <w:rsid w:val="00EB615C"/>
    <w:rsid w:val="00EB7A0C"/>
    <w:rsid w:val="00ED0010"/>
    <w:rsid w:val="00ED6375"/>
    <w:rsid w:val="00ED7EBC"/>
    <w:rsid w:val="00EE01EC"/>
    <w:rsid w:val="00EE325F"/>
    <w:rsid w:val="00F014E0"/>
    <w:rsid w:val="00F11F65"/>
    <w:rsid w:val="00F13327"/>
    <w:rsid w:val="00F219AF"/>
    <w:rsid w:val="00F309F5"/>
    <w:rsid w:val="00F45052"/>
    <w:rsid w:val="00F46CB5"/>
    <w:rsid w:val="00F61BED"/>
    <w:rsid w:val="00F765C0"/>
    <w:rsid w:val="00F925E7"/>
    <w:rsid w:val="00F97BC6"/>
    <w:rsid w:val="00FA2DD6"/>
    <w:rsid w:val="00FB1DFC"/>
    <w:rsid w:val="00FB4429"/>
    <w:rsid w:val="00FB47BB"/>
    <w:rsid w:val="00FD25D1"/>
    <w:rsid w:val="00FE0C36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C17BE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FE0C36"/>
    <w:pPr>
      <w:widowControl w:val="0"/>
      <w:numPr>
        <w:numId w:val="1"/>
      </w:numPr>
      <w:spacing w:after="0" w:line="276" w:lineRule="auto"/>
      <w:ind w:left="284" w:hanging="284"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F219A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29588E"/>
    <w:pPr>
      <w:widowControl w:val="0"/>
      <w:numPr>
        <w:numId w:val="2"/>
      </w:numPr>
      <w:spacing w:after="0" w:line="276" w:lineRule="auto"/>
      <w:ind w:right="284"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29588E"/>
    <w:pPr>
      <w:widowControl w:val="0"/>
      <w:numPr>
        <w:ilvl w:val="1"/>
        <w:numId w:val="2"/>
      </w:numPr>
      <w:spacing w:after="0" w:line="276" w:lineRule="auto"/>
      <w:ind w:right="284"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F219AF"/>
    <w:rPr>
      <w:rFonts w:eastAsia="Lato" w:cstheme="minorHAnsi"/>
      <w:color w:val="000000" w:themeColor="text1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62590F"/>
  </w:style>
  <w:style w:type="character" w:styleId="Hipercze">
    <w:name w:val="Hyperlink"/>
    <w:basedOn w:val="Domylnaczcionkaakapitu"/>
    <w:uiPriority w:val="99"/>
    <w:unhideWhenUsed/>
    <w:rsid w:val="0062590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A7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143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ek.jarocki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ek.jarocki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as.bialystok@mf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5C32-0D1B-4924-879E-F5EFBA5E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dc:description>Szablon wskazany w pozostałej korespondencji (w szczególności w obrębie resortu finansów)</dc:description>
  <cp:lastModifiedBy>Półtorak Artur</cp:lastModifiedBy>
  <cp:revision>2</cp:revision>
  <cp:lastPrinted>2025-05-20T09:44:00Z</cp:lastPrinted>
  <dcterms:created xsi:type="dcterms:W3CDTF">2025-07-08T12:37:00Z</dcterms:created>
  <dcterms:modified xsi:type="dcterms:W3CDTF">2025-07-08T12:37:00Z</dcterms:modified>
  <cp:category>ver.2.0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2001-ILN.261.65.2025.3</vt:lpwstr>
  </property>
  <property fmtid="{D5CDD505-2E9C-101B-9397-08002B2CF9AE}" pid="5" name="UNPPisma">
    <vt:lpwstr>2001-25-058381</vt:lpwstr>
  </property>
  <property fmtid="{D5CDD505-2E9C-101B-9397-08002B2CF9AE}" pid="6" name="ZnakSprawy">
    <vt:lpwstr>2001-ILN.261.65.2025</vt:lpwstr>
  </property>
  <property fmtid="{D5CDD505-2E9C-101B-9397-08002B2CF9AE}" pid="7" name="ZnakSprawy2">
    <vt:lpwstr>Znak sprawy: 2001-ILN.261.65.2025</vt:lpwstr>
  </property>
  <property fmtid="{D5CDD505-2E9C-101B-9397-08002B2CF9AE}" pid="8" name="AktualnaDataSlownie">
    <vt:lpwstr>8 lipca 2025</vt:lpwstr>
  </property>
  <property fmtid="{D5CDD505-2E9C-101B-9397-08002B2CF9AE}" pid="9" name="ZnakSprawyPrzedPrzeniesieniem">
    <vt:lpwstr/>
  </property>
  <property fmtid="{D5CDD505-2E9C-101B-9397-08002B2CF9AE}" pid="10" name="Autor">
    <vt:lpwstr>Jarocki Jacek</vt:lpwstr>
  </property>
  <property fmtid="{D5CDD505-2E9C-101B-9397-08002B2CF9AE}" pid="11" name="Autor2">
    <vt:lpwstr>Jacek Jarocki</vt:lpwstr>
  </property>
  <property fmtid="{D5CDD505-2E9C-101B-9397-08002B2CF9AE}" pid="12" name="AutorInicjaly">
    <vt:lpwstr>JJ440</vt:lpwstr>
  </property>
  <property fmtid="{D5CDD505-2E9C-101B-9397-08002B2CF9AE}" pid="13" name="AutorNrTelefonu">
    <vt:lpwstr>(85) 745-84-45</vt:lpwstr>
  </property>
  <property fmtid="{D5CDD505-2E9C-101B-9397-08002B2CF9AE}" pid="14" name="AutorEmail">
    <vt:lpwstr>jacek.jarocki@mf.gov.pl</vt:lpwstr>
  </property>
  <property fmtid="{D5CDD505-2E9C-101B-9397-08002B2CF9AE}" pid="15" name="Stanowisko">
    <vt:lpwstr>Główny specjalista</vt:lpwstr>
  </property>
  <property fmtid="{D5CDD505-2E9C-101B-9397-08002B2CF9AE}" pid="16" name="OpisPisma">
    <vt:lpwstr>Zapytanie ofertowe</vt:lpwstr>
  </property>
  <property fmtid="{D5CDD505-2E9C-101B-9397-08002B2CF9AE}" pid="17" name="Komorka">
    <vt:lpwstr>Dyrektor Izby Administracji Skarbowej</vt:lpwstr>
  </property>
  <property fmtid="{D5CDD505-2E9C-101B-9397-08002B2CF9AE}" pid="18" name="KodKomorki">
    <vt:lpwstr>DIAS</vt:lpwstr>
  </property>
  <property fmtid="{D5CDD505-2E9C-101B-9397-08002B2CF9AE}" pid="19" name="AktualnaData">
    <vt:lpwstr>2025-07-08</vt:lpwstr>
  </property>
  <property fmtid="{D5CDD505-2E9C-101B-9397-08002B2CF9AE}" pid="20" name="Wydzial">
    <vt:lpwstr>Dział Zarządzania i Administrowania Nieruchomościami</vt:lpwstr>
  </property>
  <property fmtid="{D5CDD505-2E9C-101B-9397-08002B2CF9AE}" pid="21" name="KodWydzialu">
    <vt:lpwstr>ILN</vt:lpwstr>
  </property>
  <property fmtid="{D5CDD505-2E9C-101B-9397-08002B2CF9AE}" pid="22" name="ZaakceptowanePrzez">
    <vt:lpwstr>n/d</vt:lpwstr>
  </property>
  <property fmtid="{D5CDD505-2E9C-101B-9397-08002B2CF9AE}" pid="23" name="PrzekazanieDo">
    <vt:lpwstr>Jacek Jarocki</vt:lpwstr>
  </property>
  <property fmtid="{D5CDD505-2E9C-101B-9397-08002B2CF9AE}" pid="24" name="PrzekazanieDoStanowisko">
    <vt:lpwstr>Główny specjalista</vt:lpwstr>
  </property>
  <property fmtid="{D5CDD505-2E9C-101B-9397-08002B2CF9AE}" pid="25" name="PrzekazanieDoKomorkaPracownika">
    <vt:lpwstr>Dział Zarządzania i Administrowania Nieruchomościami (ILN)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Izba Administracji Skarbowej w Białymstoku</vt:lpwstr>
  </property>
  <property fmtid="{D5CDD505-2E9C-101B-9397-08002B2CF9AE}" pid="41" name="PolaDodatkowe1">
    <vt:lpwstr>Izba Administracji Skarbowej w Białymstoku</vt:lpwstr>
  </property>
  <property fmtid="{D5CDD505-2E9C-101B-9397-08002B2CF9AE}" pid="42" name="DaneJednostki2">
    <vt:lpwstr>Białystok</vt:lpwstr>
  </property>
  <property fmtid="{D5CDD505-2E9C-101B-9397-08002B2CF9AE}" pid="43" name="PolaDodatkowe2">
    <vt:lpwstr>Białystok</vt:lpwstr>
  </property>
  <property fmtid="{D5CDD505-2E9C-101B-9397-08002B2CF9AE}" pid="44" name="DaneJednostki3">
    <vt:lpwstr>15-085</vt:lpwstr>
  </property>
  <property fmtid="{D5CDD505-2E9C-101B-9397-08002B2CF9AE}" pid="45" name="PolaDodatkowe3">
    <vt:lpwstr>15-085</vt:lpwstr>
  </property>
  <property fmtid="{D5CDD505-2E9C-101B-9397-08002B2CF9AE}" pid="46" name="DaneJednostki4">
    <vt:lpwstr>J. K. Branickiego</vt:lpwstr>
  </property>
  <property fmtid="{D5CDD505-2E9C-101B-9397-08002B2CF9AE}" pid="47" name="PolaDodatkowe4">
    <vt:lpwstr>J. K. Branickiego</vt:lpwstr>
  </property>
  <property fmtid="{D5CDD505-2E9C-101B-9397-08002B2CF9AE}" pid="48" name="DaneJednostki5">
    <vt:lpwstr>9</vt:lpwstr>
  </property>
  <property fmtid="{D5CDD505-2E9C-101B-9397-08002B2CF9AE}" pid="49" name="PolaDodatkowe5">
    <vt:lpwstr>9</vt:lpwstr>
  </property>
  <property fmtid="{D5CDD505-2E9C-101B-9397-08002B2CF9AE}" pid="50" name="DaneJednostki6">
    <vt:lpwstr>(85) 66 55 600, 66 55 611</vt:lpwstr>
  </property>
  <property fmtid="{D5CDD505-2E9C-101B-9397-08002B2CF9AE}" pid="51" name="PolaDodatkowe6">
    <vt:lpwstr>(85) 66 55 600, 66 55 611</vt:lpwstr>
  </property>
  <property fmtid="{D5CDD505-2E9C-101B-9397-08002B2CF9AE}" pid="52" name="DaneJednostki7">
    <vt:lpwstr>(85) 66 55 610</vt:lpwstr>
  </property>
  <property fmtid="{D5CDD505-2E9C-101B-9397-08002B2CF9AE}" pid="53" name="PolaDodatkowe7">
    <vt:lpwstr>(85) 66 55 610</vt:lpwstr>
  </property>
  <property fmtid="{D5CDD505-2E9C-101B-9397-08002B2CF9AE}" pid="54" name="DaneJednostki8">
    <vt:lpwstr>ias.bialystok@mf.gov.pl</vt:lpwstr>
  </property>
  <property fmtid="{D5CDD505-2E9C-101B-9397-08002B2CF9AE}" pid="55" name="PolaDodatkowe8">
    <vt:lpwstr>ias.bialystok@mf.gov.pl</vt:lpwstr>
  </property>
  <property fmtid="{D5CDD505-2E9C-101B-9397-08002B2CF9AE}" pid="56" name="DaneJednostki9">
    <vt:lpwstr>https://www.gov.pl/ias-bialystok</vt:lpwstr>
  </property>
  <property fmtid="{D5CDD505-2E9C-101B-9397-08002B2CF9AE}" pid="57" name="PolaDodatkowe9">
    <vt:lpwstr>https://www.gov.pl/ias-bialystok</vt:lpwstr>
  </property>
  <property fmtid="{D5CDD505-2E9C-101B-9397-08002B2CF9AE}" pid="58" name="DaneJednostki10">
    <vt:lpwstr>Dyrektor Izby Administracji Skarbowej w Białymstoku</vt:lpwstr>
  </property>
  <property fmtid="{D5CDD505-2E9C-101B-9397-08002B2CF9AE}" pid="59" name="PolaDodatkowe10">
    <vt:lpwstr>Dyrektor Izby Administracji Skarbowej w Białymstoku</vt:lpwstr>
  </property>
  <property fmtid="{D5CDD505-2E9C-101B-9397-08002B2CF9AE}" pid="60" name="DaneJednostki11">
    <vt:lpwstr>/1yhydw288z/SkrytkaESP</vt:lpwstr>
  </property>
  <property fmtid="{D5CDD505-2E9C-101B-9397-08002B2CF9AE}" pid="61" name="PolaDodatkowe11">
    <vt:lpwstr>/1yhydw288z/SkrytkaESP</vt:lpwstr>
  </property>
  <property fmtid="{D5CDD505-2E9C-101B-9397-08002B2CF9AE}" pid="62" name="DaneJednostki12">
    <vt:lpwstr>Dyrektor</vt:lpwstr>
  </property>
  <property fmtid="{D5CDD505-2E9C-101B-9397-08002B2CF9AE}" pid="63" name="PolaDodatkowe12">
    <vt:lpwstr>Dyrektor</vt:lpwstr>
  </property>
  <property fmtid="{D5CDD505-2E9C-101B-9397-08002B2CF9AE}" pid="64" name="DaneJednostki13">
    <vt:lpwstr>Izby Administracji Skarbowej</vt:lpwstr>
  </property>
  <property fmtid="{D5CDD505-2E9C-101B-9397-08002B2CF9AE}" pid="65" name="PolaDodatkowe13">
    <vt:lpwstr>Izby Administracji Skarbowej</vt:lpwstr>
  </property>
  <property fmtid="{D5CDD505-2E9C-101B-9397-08002B2CF9AE}" pid="66" name="DaneJednostki14">
    <vt:lpwstr>w Białymstoku</vt:lpwstr>
  </property>
  <property fmtid="{D5CDD505-2E9C-101B-9397-08002B2CF9AE}" pid="67" name="PolaDodatkowe14">
    <vt:lpwstr>w Białymstoku</vt:lpwstr>
  </property>
  <property fmtid="{D5CDD505-2E9C-101B-9397-08002B2CF9AE}" pid="68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property>
  <property fmtid="{D5CDD505-2E9C-101B-9397-08002B2CF9AE}" pid="69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property>
  <property fmtid="{D5CDD505-2E9C-101B-9397-08002B2CF9AE}" pid="70" name="DaneJednostki16">
    <vt:lpwstr>Jesteśmy czynni od poniedziałku do piątku w godzinach od 8:15 do 15:15</vt:lpwstr>
  </property>
  <property fmtid="{D5CDD505-2E9C-101B-9397-08002B2CF9AE}" pid="71" name="PolaDodatkowe16">
    <vt:lpwstr>Jesteśmy czynni od poniedziałku do piątku w godzinach od 8:15 do 15:15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2021-12-03T09:09:21.6386621+01:00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GRN-aa09808f-96b6-4db5-a5ea-267d8783b1e4</vt:lpwstr>
  </property>
  <property fmtid="{D5CDD505-2E9C-101B-9397-08002B2CF9AE}" pid="79" name="MFHash">
    <vt:lpwstr>eOxKKulmm6zl5adjHuEq+vmhL8nC4IPdkishZBX2/XE=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