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9ADB" w14:textId="77777777" w:rsidR="0012581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D4CA6B1" w14:textId="77777777" w:rsidR="0012581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0A393B0" w14:textId="20E41296" w:rsidR="0012581F" w:rsidRPr="002740C0" w:rsidRDefault="0010561B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16 października 2025 r.</w:t>
      </w:r>
    </w:p>
    <w:p w14:paraId="4E65BA67" w14:textId="77777777" w:rsidR="0012581F" w:rsidRPr="00724494" w:rsidRDefault="00000000" w:rsidP="00F30B8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20476">
        <w:rPr>
          <w:rFonts w:cs="Arial"/>
          <w:szCs w:val="28"/>
        </w:rPr>
        <w:t xml:space="preserve">zgody na sprzedaż </w:t>
      </w:r>
      <w:r w:rsidRPr="000632A7">
        <w:rPr>
          <w:rFonts w:cs="Arial"/>
          <w:szCs w:val="28"/>
        </w:rPr>
        <w:t>w drodze bezprzetargowej</w:t>
      </w:r>
      <w:r>
        <w:rPr>
          <w:rFonts w:cs="Arial"/>
          <w:szCs w:val="28"/>
        </w:rPr>
        <w:br/>
        <w:t xml:space="preserve">udziału </w:t>
      </w:r>
      <w:r w:rsidRPr="00320476">
        <w:rPr>
          <w:rFonts w:cs="Arial"/>
          <w:szCs w:val="28"/>
        </w:rPr>
        <w:t xml:space="preserve">Skarbu Państwa </w:t>
      </w:r>
      <w:r>
        <w:rPr>
          <w:rFonts w:cs="Arial"/>
          <w:szCs w:val="28"/>
        </w:rPr>
        <w:t xml:space="preserve">w prawie własności </w:t>
      </w:r>
      <w:r w:rsidRPr="00320476">
        <w:rPr>
          <w:rFonts w:cs="Arial"/>
          <w:szCs w:val="28"/>
        </w:rPr>
        <w:t xml:space="preserve">nieruchomości </w:t>
      </w:r>
    </w:p>
    <w:p w14:paraId="2FACD7D0" w14:textId="77777777" w:rsidR="0012581F" w:rsidRDefault="00000000" w:rsidP="00F30B87">
      <w:pPr>
        <w:spacing w:after="360"/>
      </w:pPr>
      <w:r>
        <w:t xml:space="preserve">Na podstawie </w:t>
      </w:r>
      <w:r w:rsidRPr="000632A7">
        <w:rPr>
          <w:rFonts w:cs="Arial"/>
          <w:szCs w:val="24"/>
        </w:rPr>
        <w:t xml:space="preserve">art. 11 ust. 2, art. 23 ust. 1 pkt 7 oraz art. 37 ust. 2 pkt </w:t>
      </w:r>
      <w:r>
        <w:rPr>
          <w:rFonts w:cs="Arial"/>
          <w:szCs w:val="24"/>
        </w:rPr>
        <w:t xml:space="preserve">9 </w:t>
      </w:r>
      <w:r w:rsidRPr="00AE6E90">
        <w:rPr>
          <w:rFonts w:cs="Arial"/>
          <w:szCs w:val="24"/>
        </w:rPr>
        <w:t xml:space="preserve">ustawy z dnia 21 sierpnia 1997 r. o gospodarce nieruchomościami </w:t>
      </w:r>
      <w:r w:rsidRPr="00AE6E90">
        <w:rPr>
          <w:rFonts w:cs="Arial"/>
        </w:rPr>
        <w:t>(</w:t>
      </w:r>
      <w:r w:rsidRPr="0063535B">
        <w:rPr>
          <w:rFonts w:cs="Arial"/>
          <w:szCs w:val="24"/>
        </w:rPr>
        <w:t>Dz. U. z 2024 r. poz. 1145, 1222, 1717, 1881, z 2025 r. poz. 1077 i 1080</w:t>
      </w:r>
      <w:r w:rsidRPr="00AE6E90">
        <w:rPr>
          <w:rFonts w:cs="Arial"/>
        </w:rPr>
        <w:t>) zarządza się, co następuje:</w:t>
      </w:r>
    </w:p>
    <w:p w14:paraId="14E00A9A" w14:textId="77777777" w:rsidR="0012581F" w:rsidRPr="007B5C08" w:rsidRDefault="00000000" w:rsidP="007B5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8558E2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</w:t>
      </w:r>
      <w:r>
        <w:rPr>
          <w:rFonts w:eastAsia="Times New Roman" w:cs="Arial"/>
          <w:szCs w:val="24"/>
          <w:lang w:eastAsia="pl-PL"/>
        </w:rPr>
        <w:t>Staroście Słupskiemu</w:t>
      </w:r>
      <w:r w:rsidRPr="000F3EDC">
        <w:rPr>
          <w:rFonts w:eastAsia="Times New Roman" w:cs="Arial"/>
          <w:szCs w:val="24"/>
          <w:lang w:eastAsia="pl-PL"/>
        </w:rPr>
        <w:t xml:space="preserve">, wykonującemu zadania z zakresu administracji rządowej, na sprzedaż </w:t>
      </w:r>
      <w:r>
        <w:rPr>
          <w:rFonts w:eastAsia="Times New Roman" w:cs="Arial"/>
          <w:szCs w:val="24"/>
          <w:lang w:eastAsia="pl-PL"/>
        </w:rPr>
        <w:t xml:space="preserve">w drodze bezprzetargowej </w:t>
      </w:r>
      <w:r w:rsidRPr="00655060">
        <w:rPr>
          <w:rFonts w:eastAsia="Times New Roman" w:cs="Arial"/>
          <w:szCs w:val="24"/>
          <w:lang w:eastAsia="pl-PL"/>
        </w:rPr>
        <w:t xml:space="preserve">udziału Skarbu Państwa wynoszącego </w:t>
      </w:r>
      <w:r>
        <w:rPr>
          <w:rFonts w:eastAsia="Times New Roman" w:cs="Arial"/>
          <w:szCs w:val="24"/>
          <w:lang w:eastAsia="pl-PL"/>
        </w:rPr>
        <w:t>5/8</w:t>
      </w:r>
      <w:r w:rsidRPr="00655060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 </w:t>
      </w:r>
      <w:r w:rsidRPr="00655060">
        <w:rPr>
          <w:rFonts w:eastAsia="Times New Roman" w:cs="Arial"/>
          <w:szCs w:val="24"/>
          <w:lang w:eastAsia="pl-PL"/>
        </w:rPr>
        <w:t>w prawie własności nieruchomości</w:t>
      </w:r>
      <w:r w:rsidRPr="000F3EDC">
        <w:rPr>
          <w:rFonts w:eastAsia="Times New Roman" w:cs="Arial"/>
          <w:szCs w:val="24"/>
          <w:lang w:eastAsia="pl-PL"/>
        </w:rPr>
        <w:t xml:space="preserve"> oznaczonej w</w:t>
      </w:r>
      <w:r>
        <w:rPr>
          <w:rFonts w:eastAsia="Times New Roman" w:cs="Arial"/>
          <w:szCs w:val="24"/>
          <w:lang w:eastAsia="pl-PL"/>
        </w:rPr>
        <w:t> </w:t>
      </w:r>
      <w:r w:rsidRPr="000F3EDC">
        <w:rPr>
          <w:rFonts w:eastAsia="Times New Roman" w:cs="Arial"/>
          <w:szCs w:val="24"/>
          <w:lang w:eastAsia="pl-PL"/>
        </w:rPr>
        <w:t>ewidencji gruntów jako działk</w:t>
      </w:r>
      <w:r>
        <w:rPr>
          <w:rFonts w:eastAsia="Times New Roman" w:cs="Arial"/>
          <w:szCs w:val="24"/>
          <w:lang w:eastAsia="pl-PL"/>
        </w:rPr>
        <w:t>i</w:t>
      </w:r>
      <w:r w:rsidRPr="000F3E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nr 294/2 </w:t>
      </w:r>
      <w:r w:rsidRPr="000F3EDC">
        <w:rPr>
          <w:rFonts w:cs="Arial"/>
          <w:szCs w:val="24"/>
        </w:rPr>
        <w:t xml:space="preserve">o powierzchni </w:t>
      </w:r>
      <w:r>
        <w:rPr>
          <w:rFonts w:cs="Arial"/>
          <w:szCs w:val="24"/>
        </w:rPr>
        <w:t>0,04</w:t>
      </w:r>
      <w:r w:rsidRPr="000F3EDC">
        <w:rPr>
          <w:rFonts w:cs="Arial"/>
          <w:szCs w:val="24"/>
        </w:rPr>
        <w:t xml:space="preserve"> ha, </w:t>
      </w:r>
      <w:r>
        <w:rPr>
          <w:rFonts w:cs="Arial"/>
          <w:szCs w:val="24"/>
        </w:rPr>
        <w:t xml:space="preserve">nr 294/4 o powierzchni 0,04 ha </w:t>
      </w:r>
      <w:r>
        <w:rPr>
          <w:rFonts w:cs="Arial"/>
          <w:szCs w:val="24"/>
        </w:rPr>
        <w:br/>
        <w:t>i nr 294/6 o powierzchni 0,30 ha, położone w gminie Dębnica Kaszubska, obręb</w:t>
      </w:r>
      <w:r w:rsidRPr="000F3EDC">
        <w:rPr>
          <w:rFonts w:cs="Arial"/>
          <w:szCs w:val="24"/>
        </w:rPr>
        <w:t xml:space="preserve"> 00</w:t>
      </w:r>
      <w:r>
        <w:rPr>
          <w:rFonts w:cs="Arial"/>
          <w:szCs w:val="24"/>
        </w:rPr>
        <w:t>03</w:t>
      </w:r>
      <w:r w:rsidRPr="000F3E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Dębnica Kaszubska</w:t>
      </w:r>
      <w:r w:rsidRPr="000F3EDC">
        <w:rPr>
          <w:rFonts w:cs="Arial"/>
          <w:szCs w:val="24"/>
        </w:rPr>
        <w:t>, dla któr</w:t>
      </w:r>
      <w:r>
        <w:rPr>
          <w:rFonts w:cs="Arial"/>
          <w:szCs w:val="24"/>
        </w:rPr>
        <w:t>ych</w:t>
      </w:r>
      <w:r w:rsidRPr="000F3EDC">
        <w:rPr>
          <w:rFonts w:cs="Arial"/>
          <w:szCs w:val="24"/>
        </w:rPr>
        <w:t xml:space="preserve"> prowadzona jest księga wieczysta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0F3EDC">
        <w:rPr>
          <w:rFonts w:cs="Arial"/>
          <w:szCs w:val="24"/>
        </w:rPr>
        <w:t xml:space="preserve">nr </w:t>
      </w:r>
      <w:r w:rsidRPr="007B5C08">
        <w:rPr>
          <w:rFonts w:cs="Arial"/>
          <w:szCs w:val="24"/>
        </w:rPr>
        <w:t>SL1S/00030033/8</w:t>
      </w:r>
      <w:r>
        <w:rPr>
          <w:rFonts w:cs="Arial"/>
          <w:szCs w:val="24"/>
        </w:rPr>
        <w:t>, na rzecz pozostałych współ</w:t>
      </w:r>
      <w:r w:rsidRPr="000F3EDC">
        <w:rPr>
          <w:rFonts w:cs="Arial"/>
          <w:szCs w:val="24"/>
        </w:rPr>
        <w:t>właścicieli nieruchomości</w:t>
      </w:r>
      <w:r>
        <w:rPr>
          <w:rFonts w:cs="Arial"/>
          <w:szCs w:val="24"/>
        </w:rPr>
        <w:t>.</w:t>
      </w:r>
    </w:p>
    <w:p w14:paraId="720366B9" w14:textId="77777777" w:rsidR="0012581F" w:rsidRPr="00320476" w:rsidRDefault="00000000" w:rsidP="00F30B87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 w:rsidRPr="00320476">
        <w:rPr>
          <w:rFonts w:cs="Arial"/>
          <w:szCs w:val="24"/>
        </w:rPr>
        <w:br/>
      </w:r>
      <w:r>
        <w:rPr>
          <w:rFonts w:cs="Arial"/>
          <w:szCs w:val="24"/>
        </w:rPr>
        <w:t>1 roku</w:t>
      </w:r>
      <w:r w:rsidRPr="00320476">
        <w:rPr>
          <w:rFonts w:cs="Arial"/>
          <w:szCs w:val="24"/>
        </w:rPr>
        <w:t xml:space="preserve"> od dnia jej udzielenia.</w:t>
      </w:r>
      <w:r>
        <w:rPr>
          <w:rFonts w:cs="Arial"/>
          <w:szCs w:val="24"/>
        </w:rPr>
        <w:t xml:space="preserve"> </w:t>
      </w:r>
    </w:p>
    <w:p w14:paraId="0788AA91" w14:textId="77777777" w:rsidR="0012581F" w:rsidRDefault="00000000" w:rsidP="00F30B87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</w:p>
    <w:p w14:paraId="2AFB4074" w14:textId="77777777" w:rsidR="0010561B" w:rsidRDefault="0010561B" w:rsidP="0010561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3E45F83" w14:textId="77777777" w:rsidR="0010561B" w:rsidRDefault="0010561B" w:rsidP="0010561B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B30CEFF" w14:textId="77777777" w:rsidR="0010561B" w:rsidRDefault="0010561B" w:rsidP="0010561B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6B54B045" w14:textId="77777777" w:rsidR="0010561B" w:rsidRPr="0010561B" w:rsidRDefault="0010561B" w:rsidP="0010561B"/>
    <w:p w14:paraId="21042AC2" w14:textId="6A323E22" w:rsidR="0012581F" w:rsidRDefault="0012581F" w:rsidP="003322BF">
      <w:pPr>
        <w:spacing w:after="720"/>
        <w:rPr>
          <w:rFonts w:ascii="Times New Roman" w:hAnsi="Times New Roman"/>
          <w:szCs w:val="24"/>
        </w:rPr>
      </w:pPr>
    </w:p>
    <w:sectPr w:rsidR="00125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22"/>
    <w:rsid w:val="0010561B"/>
    <w:rsid w:val="0012581F"/>
    <w:rsid w:val="00307222"/>
    <w:rsid w:val="00761EDA"/>
    <w:rsid w:val="00967769"/>
    <w:rsid w:val="00D8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E3C9"/>
  <w15:docId w15:val="{806B77C7-9112-4BDA-B845-0BFE64D1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bezprzetargowej</dc:title>
  <dc:creator>Maria Leszczyńska</dc:creator>
  <cp:keywords>zarządzenie, sprzedaż, bezprzetargowo</cp:keywords>
  <cp:lastModifiedBy>Urszula Sosnowska</cp:lastModifiedBy>
  <cp:revision>3</cp:revision>
  <cp:lastPrinted>2017-01-05T08:10:00Z</cp:lastPrinted>
  <dcterms:created xsi:type="dcterms:W3CDTF">2025-10-17T08:54:00Z</dcterms:created>
  <dcterms:modified xsi:type="dcterms:W3CDTF">2025-10-17T08:56:00Z</dcterms:modified>
</cp:coreProperties>
</file>