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465F" w14:textId="72BBDA9A" w:rsidR="00915810" w:rsidRPr="00EA6E32" w:rsidRDefault="008D0E81" w:rsidP="00074004">
      <w:pPr>
        <w:pStyle w:val="Nagwek20"/>
        <w:keepNext/>
        <w:keepLines/>
        <w:numPr>
          <w:ilvl w:val="0"/>
          <w:numId w:val="13"/>
        </w:numPr>
        <w:shd w:val="clear" w:color="auto" w:fill="auto"/>
        <w:tabs>
          <w:tab w:val="left" w:pos="380"/>
        </w:tabs>
      </w:pPr>
      <w:bookmarkStart w:id="0" w:name="bookmark0"/>
      <w:bookmarkStart w:id="1" w:name="bookmark1"/>
      <w:r w:rsidRPr="00EA6E32">
        <w:t>CZĘŚĆ OGÓLNA</w:t>
      </w:r>
      <w:bookmarkEnd w:id="0"/>
      <w:bookmarkEnd w:id="1"/>
    </w:p>
    <w:p w14:paraId="7A38296B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bookmarkStart w:id="2" w:name="bookmark2"/>
      <w:bookmarkStart w:id="3" w:name="bookmark3"/>
      <w:r w:rsidRPr="00074004">
        <w:rPr>
          <w:rFonts w:ascii="Arial" w:eastAsia="Times New Roman" w:hAnsi="Arial" w:cs="Arial"/>
          <w:color w:val="1B1B1B"/>
        </w:rPr>
        <w:t>Korzystanie z pomieszczeń sali edukacyjnej „MULTIMEDIALNE CENTRUM EDUKACJI BEZPIECZEŃSTWA” Komendy Miejskiej Państwowej Straży Pożarnej w Dąbrowie Górniczej zlokalizowanej w Dąbrowie Górniczej przy ul. Podlesie 2 (siedziba komendy) przez grupy dzieci i młodzieży odbywa się po ustaleniu terminu telefonicznie 47 8510500 przez opiekuna grupy(nauczyciela, wychowawcę, rodzica) z sekretariatem Komendy Miejskiej PSP w Dąbrowie Górniczej.</w:t>
      </w:r>
    </w:p>
    <w:p w14:paraId="5799DEB6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 xml:space="preserve">Przed rozpoczęciem zajęć w „Multimedialnym Centrum Edukacji Bezpieczeństwa” opiekun grupy zobowiązany jest dostarczyć kartę zgłoszenia, którą można przekazać osobiście do Komendy Miejskiej Państwowej Straży Pożarnej w Dąbrowie Górniczej lub wysłać emailem w formacie *.pdf najpóźniej 3 dni przed planowanym terminem wizyty na adres email </w:t>
      </w:r>
      <w:hyperlink r:id="rId7" w:history="1">
        <w:r w:rsidRPr="00074004">
          <w:rPr>
            <w:rStyle w:val="Hipercze"/>
            <w:rFonts w:ascii="Arial" w:hAnsi="Arial" w:cs="Arial"/>
            <w:color w:val="auto"/>
            <w:shd w:val="clear" w:color="auto" w:fill="FFFFFF"/>
          </w:rPr>
          <w:t>komenda@kmpspdabrowag.pl</w:t>
        </w:r>
      </w:hyperlink>
      <w:r w:rsidRPr="00074004">
        <w:rPr>
          <w:rFonts w:ascii="Arial" w:eastAsia="Times New Roman" w:hAnsi="Arial" w:cs="Arial"/>
          <w:color w:val="1B1B1B"/>
        </w:rPr>
        <w:t xml:space="preserve"> (temat wiadomości „wizyta w MCEB). Brak karty zgłoszenia skutkować będzie niedopuszczeniem grupy do zajęć.</w:t>
      </w:r>
    </w:p>
    <w:p w14:paraId="4501DB3C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Wzór karty zgłoszenia stanowi załącznik Nr 1 do niniejszego Regulaminu.</w:t>
      </w:r>
    </w:p>
    <w:p w14:paraId="734474F2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Karta zgłoszenia na zajęcia w „Multimedialnym Centrum Edukacji Bezpieczeństwa” zawiera informację o nazwie placówki, liczbie uczestników oraz podpis opiekuna grupy.</w:t>
      </w:r>
    </w:p>
    <w:p w14:paraId="24475430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Korzystanie z pomieszczeń w „Multimedialnym Centrum Edukacji Bezpieczeństwa” jest nieodpłatne, odbywa się dla grupy liczącej do 20 uczestników, w ustalonych z Sekretariatem godzinach w dni robocze. Przewiduje się przeprowadzenie dwóch zajęć w danym dniu. Na zajęcia uczestnicy powinni przybyć punktualnie, zgodnie z ustaloną przez opiekuna grupy godziną.</w:t>
      </w:r>
    </w:p>
    <w:p w14:paraId="5F757B0B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 xml:space="preserve">Zajęcia w „Multimedialnym Centrum Edukacji Bezpieczeństwa” są skierowane do grup dzieci </w:t>
      </w:r>
      <w:r w:rsidRPr="00074004">
        <w:rPr>
          <w:rFonts w:ascii="Arial" w:eastAsia="Times New Roman" w:hAnsi="Arial" w:cs="Arial"/>
        </w:rPr>
        <w:t>w wieku</w:t>
      </w:r>
      <w:r w:rsidRPr="00074004">
        <w:rPr>
          <w:rFonts w:ascii="Arial" w:eastAsia="Times New Roman" w:hAnsi="Arial" w:cs="Arial"/>
          <w:color w:val="FF0000"/>
        </w:rPr>
        <w:t xml:space="preserve"> </w:t>
      </w:r>
      <w:r w:rsidRPr="00074004">
        <w:rPr>
          <w:rFonts w:ascii="Arial" w:eastAsia="Times New Roman" w:hAnsi="Arial" w:cs="Arial"/>
          <w:color w:val="1B1B1B"/>
        </w:rPr>
        <w:t>wczesnoszkolnym /klasy I-III/.</w:t>
      </w:r>
    </w:p>
    <w:p w14:paraId="38FE4B62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Uczestnictwo w ścieżce edukacyjnej organizator ewidencjonuje w rejestrze odwiedzin (załącznik Nr 2 do niniejszego Regulaminu) oraz za zgodą opiekuna grupy umieszcza fotografie z wizyty na stronie Komendy.</w:t>
      </w:r>
    </w:p>
    <w:p w14:paraId="0E9EC825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Ze względu na specyfikację funkcjonowania Komend Państwowej Straży Pożarnej dopuszcza się możliwość przerwania zajęć szkoleniowych lub ich odwołania.</w:t>
      </w:r>
    </w:p>
    <w:p w14:paraId="7C70E93D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Użytkowników pomieszczeń w „Multimedialnym Centrum Edukacji Bezpieczeństwa” obowiązuje zachowanie porządku i czystości.</w:t>
      </w:r>
    </w:p>
    <w:p w14:paraId="12B0B309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Instruktor przed rozpoczęciem zajęć edukacyjnych zapoznaje grupę dzieci/młodzieży oraz ich opiekunów z obowiązującymi zasadami BHP na terenie obiektu.</w:t>
      </w:r>
    </w:p>
    <w:p w14:paraId="1FD12D13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W przypadku zauważenia niebezpieczeństwa lub wystąpienia nieszczęśliwego wypadku należy niezwłocznie powiadomić instruktora.</w:t>
      </w:r>
    </w:p>
    <w:p w14:paraId="36BAEC59" w14:textId="77777777" w:rsidR="00074004" w:rsidRPr="00074004" w:rsidRDefault="00074004" w:rsidP="00074004">
      <w:pPr>
        <w:widowControl/>
        <w:numPr>
          <w:ilvl w:val="0"/>
          <w:numId w:val="8"/>
        </w:num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  <w:r w:rsidRPr="00074004">
        <w:rPr>
          <w:rFonts w:ascii="Arial" w:eastAsia="Times New Roman" w:hAnsi="Arial" w:cs="Arial"/>
          <w:color w:val="1B1B1B"/>
        </w:rPr>
        <w:t>Wszystkie osoby korzystające z pomieszczeń w „Multimedialnym Centrum Edukacji Bezpieczeństwa” są zobowiązane do zastosowania się do postanowień niniejszego Regulaminu oraz poleceń instruktorów.</w:t>
      </w:r>
    </w:p>
    <w:p w14:paraId="0B256182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  <w:rPr>
          <w:rFonts w:eastAsia="Times New Roman"/>
          <w:color w:val="1B1B1B"/>
        </w:rPr>
      </w:pPr>
      <w:r w:rsidRPr="001F23A3">
        <w:rPr>
          <w:rFonts w:eastAsia="Times New Roman"/>
          <w:color w:val="1B1B1B"/>
        </w:rPr>
        <w:t>Opiekun grupy potwierdza w karcie zgłoszenia zapoznanie się z niniejszym Regulaminem.</w:t>
      </w:r>
    </w:p>
    <w:p w14:paraId="6141883A" w14:textId="77777777" w:rsidR="00074004" w:rsidRDefault="00074004" w:rsidP="00074004">
      <w:pPr>
        <w:shd w:val="clear" w:color="auto" w:fill="FFFFFF"/>
        <w:spacing w:after="240"/>
        <w:textAlignment w:val="baseline"/>
        <w:rPr>
          <w:sz w:val="28"/>
          <w:szCs w:val="28"/>
        </w:rPr>
      </w:pPr>
    </w:p>
    <w:bookmarkEnd w:id="2"/>
    <w:bookmarkEnd w:id="3"/>
    <w:p w14:paraId="118615B6" w14:textId="230127CE" w:rsidR="00074004" w:rsidRPr="00074004" w:rsidRDefault="00074004" w:rsidP="00074004">
      <w:pPr>
        <w:pStyle w:val="Akapitzlist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Arial" w:eastAsia="Times New Roman" w:hAnsi="Arial" w:cs="Arial"/>
          <w:b/>
          <w:color w:val="1B1B1B"/>
        </w:rPr>
      </w:pPr>
      <w:r w:rsidRPr="00074004">
        <w:rPr>
          <w:rFonts w:ascii="Arial" w:eastAsia="Times New Roman" w:hAnsi="Arial" w:cs="Arial"/>
          <w:b/>
          <w:color w:val="1B1B1B"/>
        </w:rPr>
        <w:t>ZASADY KORZYSTANIA Z POMIESZCZEŃ</w:t>
      </w:r>
    </w:p>
    <w:p w14:paraId="5FFB951F" w14:textId="77777777" w:rsidR="00074004" w:rsidRPr="001F23A3" w:rsidRDefault="00074004" w:rsidP="00074004">
      <w:pPr>
        <w:shd w:val="clear" w:color="auto" w:fill="FFFFFF"/>
        <w:spacing w:after="240"/>
        <w:jc w:val="center"/>
        <w:textAlignment w:val="baseline"/>
        <w:rPr>
          <w:rFonts w:ascii="Arial" w:eastAsia="Times New Roman" w:hAnsi="Arial" w:cs="Arial"/>
          <w:b/>
          <w:color w:val="1B1B1B"/>
        </w:rPr>
      </w:pPr>
      <w:r w:rsidRPr="00513D58">
        <w:rPr>
          <w:rFonts w:ascii="Arial" w:eastAsia="Times New Roman" w:hAnsi="Arial" w:cs="Arial"/>
          <w:b/>
          <w:color w:val="1B1B1B"/>
        </w:rPr>
        <w:t>w „Multimedialnym Centrum Edukacji Bezpieczeństwa</w:t>
      </w:r>
      <w:r w:rsidRPr="001F23A3">
        <w:rPr>
          <w:rFonts w:ascii="Arial" w:eastAsia="Times New Roman" w:hAnsi="Arial" w:cs="Arial"/>
          <w:b/>
          <w:color w:val="1B1B1B"/>
        </w:rPr>
        <w:t>”</w:t>
      </w:r>
    </w:p>
    <w:p w14:paraId="5194B455" w14:textId="77777777" w:rsidR="00074004" w:rsidRPr="001F23A3" w:rsidRDefault="00074004" w:rsidP="00074004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Korzystanie z pomi</w:t>
      </w:r>
      <w:r>
        <w:rPr>
          <w:rFonts w:ascii="Arial" w:eastAsia="Times New Roman" w:hAnsi="Arial" w:cs="Arial"/>
          <w:color w:val="1B1B1B"/>
        </w:rPr>
        <w:t>eszczeń w „Multimedialnym Centrum Edukacji Bezpieczeństwa</w:t>
      </w:r>
      <w:r w:rsidRPr="001F23A3">
        <w:rPr>
          <w:rFonts w:ascii="Arial" w:eastAsia="Times New Roman" w:hAnsi="Arial" w:cs="Arial"/>
          <w:color w:val="1B1B1B"/>
        </w:rPr>
        <w:t>” odbywa się wyłącznie z prowadzącym zajęcia instruktorem.</w:t>
      </w:r>
    </w:p>
    <w:p w14:paraId="50D6F433" w14:textId="77777777" w:rsidR="00074004" w:rsidRPr="001F23A3" w:rsidRDefault="00074004" w:rsidP="00074004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W trakcie zajęć uczestnicy poruszają się w grupie, pod nadzorem opiekuna i instruktora.</w:t>
      </w:r>
    </w:p>
    <w:p w14:paraId="616321C4" w14:textId="77777777" w:rsidR="00074004" w:rsidRDefault="00074004" w:rsidP="00074004">
      <w:pPr>
        <w:widowControl/>
        <w:numPr>
          <w:ilvl w:val="0"/>
          <w:numId w:val="9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W trakcie ogłaszania alarmu w Jednostce Ratowniczo-Gaśniczej, opiekun wraz z dziećmi są zobowiązani do podporządkowania się poleceniom instruktora.</w:t>
      </w:r>
    </w:p>
    <w:p w14:paraId="331342DB" w14:textId="77777777" w:rsidR="00074004" w:rsidRPr="001F23A3" w:rsidRDefault="00074004" w:rsidP="00074004">
      <w:p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</w:p>
    <w:p w14:paraId="510DD5D0" w14:textId="1CFD50D7" w:rsidR="00074004" w:rsidRPr="00074004" w:rsidRDefault="00074004" w:rsidP="00074004">
      <w:pPr>
        <w:pStyle w:val="Akapitzlist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Arial" w:eastAsia="Times New Roman" w:hAnsi="Arial" w:cs="Arial"/>
          <w:b/>
          <w:color w:val="1B1B1B"/>
        </w:rPr>
      </w:pPr>
      <w:r w:rsidRPr="00074004">
        <w:rPr>
          <w:rFonts w:ascii="Arial" w:eastAsia="Times New Roman" w:hAnsi="Arial" w:cs="Arial"/>
          <w:b/>
          <w:color w:val="1B1B1B"/>
        </w:rPr>
        <w:lastRenderedPageBreak/>
        <w:t>ZABRANIA SIĘ UCZESTNIKOM w „Multimedialnym Centrum Edukacji Bezpieczeństwa”</w:t>
      </w:r>
    </w:p>
    <w:p w14:paraId="1AD0747E" w14:textId="77777777" w:rsidR="00074004" w:rsidRPr="001F23A3" w:rsidRDefault="00074004" w:rsidP="00074004">
      <w:pPr>
        <w:widowControl/>
        <w:numPr>
          <w:ilvl w:val="0"/>
          <w:numId w:val="10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Korzystani</w:t>
      </w:r>
      <w:r>
        <w:rPr>
          <w:rFonts w:ascii="Arial" w:eastAsia="Times New Roman" w:hAnsi="Arial" w:cs="Arial"/>
          <w:color w:val="1B1B1B"/>
        </w:rPr>
        <w:t>a z wyposażenia pomieszczeń w „Multimedialnym Centrum Edukacji Bezpieczeństwa</w:t>
      </w:r>
      <w:r w:rsidRPr="001F23A3">
        <w:rPr>
          <w:rFonts w:ascii="Arial" w:eastAsia="Times New Roman" w:hAnsi="Arial" w:cs="Arial"/>
          <w:color w:val="1B1B1B"/>
        </w:rPr>
        <w:t>” niezgodnie z ich przeznaczeniem.</w:t>
      </w:r>
    </w:p>
    <w:p w14:paraId="4A11B6C7" w14:textId="77777777" w:rsidR="00074004" w:rsidRPr="001F23A3" w:rsidRDefault="00074004" w:rsidP="00074004">
      <w:pPr>
        <w:widowControl/>
        <w:numPr>
          <w:ilvl w:val="0"/>
          <w:numId w:val="10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Wsiadania do</w:t>
      </w:r>
      <w:r>
        <w:rPr>
          <w:rFonts w:ascii="Arial" w:eastAsia="Times New Roman" w:hAnsi="Arial" w:cs="Arial"/>
          <w:color w:val="1B1B1B"/>
        </w:rPr>
        <w:t xml:space="preserve"> pojazdu na terenie „Multimedialnego Centrum Edukacji Bezpieczeństwa</w:t>
      </w:r>
      <w:r w:rsidRPr="001F23A3">
        <w:rPr>
          <w:rFonts w:ascii="Arial" w:eastAsia="Times New Roman" w:hAnsi="Arial" w:cs="Arial"/>
          <w:color w:val="1B1B1B"/>
        </w:rPr>
        <w:t>” oraz obsługiwania sprzętu bez zgody instruktora.</w:t>
      </w:r>
    </w:p>
    <w:p w14:paraId="249DC231" w14:textId="77777777" w:rsidR="00074004" w:rsidRPr="001F23A3" w:rsidRDefault="00074004" w:rsidP="00074004">
      <w:pPr>
        <w:widowControl/>
        <w:numPr>
          <w:ilvl w:val="0"/>
          <w:numId w:val="10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Zaśmiecania i niszczenia któregokolwiek z użytkowanych pomie</w:t>
      </w:r>
      <w:r>
        <w:rPr>
          <w:rFonts w:ascii="Arial" w:eastAsia="Times New Roman" w:hAnsi="Arial" w:cs="Arial"/>
          <w:color w:val="1B1B1B"/>
        </w:rPr>
        <w:t>szczeń w „Multimedialnym Centrum Edukacji Bezpieczeństwa</w:t>
      </w:r>
      <w:r w:rsidRPr="001F23A3">
        <w:rPr>
          <w:rFonts w:ascii="Arial" w:eastAsia="Times New Roman" w:hAnsi="Arial" w:cs="Arial"/>
          <w:color w:val="1B1B1B"/>
        </w:rPr>
        <w:t>”</w:t>
      </w:r>
    </w:p>
    <w:p w14:paraId="532F99BB" w14:textId="77777777" w:rsidR="00074004" w:rsidRPr="001F23A3" w:rsidRDefault="00074004" w:rsidP="00074004">
      <w:pPr>
        <w:widowControl/>
        <w:numPr>
          <w:ilvl w:val="0"/>
          <w:numId w:val="10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Spożywania posiłków i picia napojów w trakcie prowadzonych zajęć.</w:t>
      </w:r>
    </w:p>
    <w:p w14:paraId="64298328" w14:textId="77777777" w:rsidR="00074004" w:rsidRDefault="00074004" w:rsidP="00074004">
      <w:pPr>
        <w:widowControl/>
        <w:numPr>
          <w:ilvl w:val="0"/>
          <w:numId w:val="10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Oddalania się od grupy oraz przebywania w innym pomieszczeniu na terenie Komendy bez wiedzy i zgody instruktora.</w:t>
      </w:r>
    </w:p>
    <w:p w14:paraId="279988C6" w14:textId="77777777" w:rsidR="00074004" w:rsidRPr="001F23A3" w:rsidRDefault="00074004" w:rsidP="00074004">
      <w:pPr>
        <w:shd w:val="clear" w:color="auto" w:fill="FFFFFF"/>
        <w:textAlignment w:val="baseline"/>
        <w:rPr>
          <w:rFonts w:ascii="Arial" w:eastAsia="Times New Roman" w:hAnsi="Arial" w:cs="Arial"/>
          <w:color w:val="1B1B1B"/>
        </w:rPr>
      </w:pPr>
    </w:p>
    <w:p w14:paraId="4820D558" w14:textId="416E1541" w:rsidR="00074004" w:rsidRPr="00074004" w:rsidRDefault="00074004" w:rsidP="00074004">
      <w:pPr>
        <w:pStyle w:val="Akapitzlist"/>
        <w:numPr>
          <w:ilvl w:val="0"/>
          <w:numId w:val="1"/>
        </w:numPr>
        <w:shd w:val="clear" w:color="auto" w:fill="FFFFFF"/>
        <w:spacing w:after="240"/>
        <w:textAlignment w:val="baseline"/>
        <w:rPr>
          <w:rFonts w:ascii="Arial" w:eastAsia="Times New Roman" w:hAnsi="Arial" w:cs="Arial"/>
          <w:b/>
          <w:color w:val="1B1B1B"/>
        </w:rPr>
      </w:pPr>
      <w:r w:rsidRPr="00074004">
        <w:rPr>
          <w:rFonts w:ascii="Arial" w:eastAsia="Times New Roman" w:hAnsi="Arial" w:cs="Arial"/>
          <w:b/>
          <w:color w:val="1B1B1B"/>
        </w:rPr>
        <w:t>ODPOWIEDZIALNOŚĆ</w:t>
      </w:r>
    </w:p>
    <w:p w14:paraId="2EA55A66" w14:textId="77777777" w:rsidR="00074004" w:rsidRPr="001F23A3" w:rsidRDefault="00074004" w:rsidP="00074004">
      <w:pPr>
        <w:widowControl/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Opiekun grupy ponosi pełną odpowiedzialność za bezpieczeństwo podopiecznych oraz za zniszczenia lub uszkodzenia wyposażenia spowodowane użyciem go przez uczestników niezgodnie z instrukcją użytkowania i zobowiązany jest do pokrycia powstałej ewentualnej szkody.</w:t>
      </w:r>
    </w:p>
    <w:p w14:paraId="1889D532" w14:textId="77777777" w:rsidR="00074004" w:rsidRPr="001F23A3" w:rsidRDefault="00074004" w:rsidP="00074004">
      <w:pPr>
        <w:widowControl/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Pracownicy Komendy Miejskiej Państwow</w:t>
      </w:r>
      <w:r>
        <w:rPr>
          <w:rFonts w:ascii="Arial" w:eastAsia="Times New Roman" w:hAnsi="Arial" w:cs="Arial"/>
          <w:color w:val="1B1B1B"/>
        </w:rPr>
        <w:t>ej Straży Pożarnej w Dąbrowie Górniczej</w:t>
      </w:r>
      <w:r w:rsidRPr="001F23A3">
        <w:rPr>
          <w:rFonts w:ascii="Arial" w:eastAsia="Times New Roman" w:hAnsi="Arial" w:cs="Arial"/>
          <w:color w:val="1B1B1B"/>
        </w:rPr>
        <w:t xml:space="preserve"> nie ponoszą odpowiedzialności za wypadki i inne zdarzenia powstałe podczas uczestnictwa w zajęciach szkoleniowych oraz za wartościowe przedmioty osobiste: gotówkę, karty płatnicze, telefony komórkowe, odzież itp. pozostawione w szatni.</w:t>
      </w:r>
    </w:p>
    <w:p w14:paraId="7AC4A658" w14:textId="77777777" w:rsidR="00074004" w:rsidRPr="001F23A3" w:rsidRDefault="00074004" w:rsidP="00074004">
      <w:pPr>
        <w:widowControl/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Kwestie sporne oraz sprawy zaistniałych szkód i pokrycia ewentualnych kosztów naprawy lub wymiany sprzętu w pomieszc</w:t>
      </w:r>
      <w:r>
        <w:rPr>
          <w:rFonts w:ascii="Arial" w:eastAsia="Times New Roman" w:hAnsi="Arial" w:cs="Arial"/>
          <w:color w:val="1B1B1B"/>
        </w:rPr>
        <w:t>zeniach w „Multimedialnym Centrum Edukacji Bezpieczeństwa</w:t>
      </w:r>
      <w:r w:rsidRPr="001F23A3">
        <w:rPr>
          <w:rFonts w:ascii="Arial" w:eastAsia="Times New Roman" w:hAnsi="Arial" w:cs="Arial"/>
          <w:color w:val="1B1B1B"/>
        </w:rPr>
        <w:t>” rozpatruje Komendant Miejski Państwowej S</w:t>
      </w:r>
      <w:r>
        <w:rPr>
          <w:rFonts w:ascii="Arial" w:eastAsia="Times New Roman" w:hAnsi="Arial" w:cs="Arial"/>
          <w:color w:val="1B1B1B"/>
        </w:rPr>
        <w:t>traży Pożarnej w Dąbrowie Górniczej</w:t>
      </w:r>
      <w:r w:rsidRPr="001F23A3">
        <w:rPr>
          <w:rFonts w:ascii="Arial" w:eastAsia="Times New Roman" w:hAnsi="Arial" w:cs="Arial"/>
          <w:color w:val="1B1B1B"/>
        </w:rPr>
        <w:t>.</w:t>
      </w:r>
    </w:p>
    <w:p w14:paraId="652E6D3C" w14:textId="77777777" w:rsidR="00074004" w:rsidRPr="001F23A3" w:rsidRDefault="00074004" w:rsidP="00074004">
      <w:pPr>
        <w:widowControl/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Komenda Miejska Państwowej S</w:t>
      </w:r>
      <w:r>
        <w:rPr>
          <w:rFonts w:ascii="Arial" w:eastAsia="Times New Roman" w:hAnsi="Arial" w:cs="Arial"/>
          <w:color w:val="1B1B1B"/>
        </w:rPr>
        <w:t>traży Pożarnej w Dąbrowie Górniczej</w:t>
      </w:r>
      <w:r w:rsidRPr="001F23A3">
        <w:rPr>
          <w:rFonts w:ascii="Arial" w:eastAsia="Times New Roman" w:hAnsi="Arial" w:cs="Arial"/>
          <w:color w:val="1B1B1B"/>
        </w:rPr>
        <w:t xml:space="preserve"> nie ponosi odpowiedzialności za wypadki i zdarzenia wynikające z nieprzestrzegania niniejszego regulaminu.</w:t>
      </w:r>
    </w:p>
    <w:p w14:paraId="41218CF6" w14:textId="77777777" w:rsidR="00074004" w:rsidRPr="001F23A3" w:rsidRDefault="00074004" w:rsidP="00074004">
      <w:pPr>
        <w:widowControl/>
        <w:numPr>
          <w:ilvl w:val="0"/>
          <w:numId w:val="11"/>
        </w:numPr>
        <w:shd w:val="clear" w:color="auto" w:fill="FFFFFF"/>
        <w:ind w:left="0"/>
        <w:textAlignment w:val="baseline"/>
        <w:rPr>
          <w:rFonts w:ascii="Arial" w:eastAsia="Times New Roman" w:hAnsi="Arial" w:cs="Arial"/>
          <w:color w:val="1B1B1B"/>
        </w:rPr>
      </w:pPr>
      <w:r w:rsidRPr="001F23A3">
        <w:rPr>
          <w:rFonts w:ascii="Arial" w:eastAsia="Times New Roman" w:hAnsi="Arial" w:cs="Arial"/>
          <w:color w:val="1B1B1B"/>
        </w:rPr>
        <w:t>W sprawach nieuregulowanych w niniejszym Regulaminie zastosowanie mają przepisy Kodeksu Cywilnego. </w:t>
      </w:r>
    </w:p>
    <w:p w14:paraId="731F9DC3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1C964629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5D23FFDC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40046FDD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254E1B77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1BBC325C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6C3C052D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61F76C90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3D8684BA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1EE82163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50D0CF2B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5AC09548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108A2CCB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33E1E4EA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33CDF5DA" w14:textId="77777777" w:rsidR="00074004" w:rsidRDefault="00074004" w:rsidP="00074004">
      <w:pPr>
        <w:pStyle w:val="Nagwek20"/>
        <w:keepNext/>
        <w:keepLines/>
        <w:shd w:val="clear" w:color="auto" w:fill="auto"/>
        <w:jc w:val="both"/>
      </w:pPr>
    </w:p>
    <w:p w14:paraId="60C5A35B" w14:textId="7F5D87D4" w:rsidR="00915810" w:rsidRPr="00EA6E32" w:rsidRDefault="00074004" w:rsidP="00074004">
      <w:pPr>
        <w:pStyle w:val="Nagwek20"/>
        <w:keepNext/>
        <w:keepLines/>
        <w:shd w:val="clear" w:color="auto" w:fill="auto"/>
        <w:jc w:val="center"/>
        <w:sectPr w:rsidR="00915810" w:rsidRPr="00EA6E32">
          <w:headerReference w:type="default" r:id="rId8"/>
          <w:pgSz w:w="11900" w:h="16840"/>
          <w:pgMar w:top="1436" w:right="869" w:bottom="1570" w:left="1239" w:header="0" w:footer="1142" w:gutter="0"/>
          <w:pgNumType w:start="1"/>
          <w:cols w:space="720"/>
          <w:noEndnote/>
          <w:docGrid w:linePitch="360"/>
        </w:sectPr>
      </w:pPr>
      <w:r>
        <w:t>Dąbrowa Górnicza</w:t>
      </w:r>
      <w:r w:rsidR="008D0E81" w:rsidRPr="00EA6E32">
        <w:t xml:space="preserve">, </w:t>
      </w:r>
      <w:r>
        <w:t>luty</w:t>
      </w:r>
      <w:r w:rsidR="008D0E81" w:rsidRPr="00EA6E32">
        <w:t xml:space="preserve"> 202</w:t>
      </w:r>
      <w:r>
        <w:t>6</w:t>
      </w:r>
      <w:r w:rsidR="008D0E81" w:rsidRPr="00EA6E32">
        <w:t xml:space="preserve"> r.</w:t>
      </w:r>
    </w:p>
    <w:p w14:paraId="1918CDD3" w14:textId="12B16495" w:rsidR="00915810" w:rsidRPr="00EA6E32" w:rsidRDefault="008D0E81" w:rsidP="00074004">
      <w:pPr>
        <w:pStyle w:val="Teksttreci0"/>
        <w:shd w:val="clear" w:color="auto" w:fill="auto"/>
        <w:spacing w:after="380"/>
        <w:ind w:left="3420"/>
        <w:jc w:val="right"/>
      </w:pPr>
      <w:r w:rsidRPr="00EA6E32">
        <w:rPr>
          <w:b/>
          <w:bCs/>
        </w:rPr>
        <w:lastRenderedPageBreak/>
        <w:t xml:space="preserve">Załącznik nr 1 do Regulaminu </w:t>
      </w:r>
      <w:r w:rsidR="00074004">
        <w:rPr>
          <w:b/>
          <w:bCs/>
        </w:rPr>
        <w:t>MCEB</w:t>
      </w:r>
    </w:p>
    <w:p w14:paraId="679CE37A" w14:textId="77777777" w:rsidR="00915810" w:rsidRPr="00EA6E32" w:rsidRDefault="008D0E81">
      <w:pPr>
        <w:pStyle w:val="Nagwek10"/>
        <w:keepNext/>
        <w:keepLines/>
        <w:shd w:val="clear" w:color="auto" w:fill="auto"/>
        <w:rPr>
          <w:rFonts w:ascii="Arial" w:hAnsi="Arial" w:cs="Arial"/>
        </w:rPr>
      </w:pPr>
      <w:bookmarkStart w:id="4" w:name="bookmark8"/>
      <w:bookmarkStart w:id="5" w:name="bookmark9"/>
      <w:r w:rsidRPr="00EA6E32">
        <w:rPr>
          <w:rFonts w:ascii="Arial" w:hAnsi="Arial" w:cs="Arial"/>
        </w:rPr>
        <w:t>KARTA ZGŁOSZENIA</w:t>
      </w:r>
      <w:bookmarkEnd w:id="4"/>
      <w:bookmarkEnd w:id="5"/>
    </w:p>
    <w:p w14:paraId="08CFB8A2" w14:textId="77777777" w:rsidR="00915810" w:rsidRPr="00EA6E32" w:rsidRDefault="008D0E81">
      <w:pPr>
        <w:pStyle w:val="Teksttreci20"/>
        <w:shd w:val="clear" w:color="auto" w:fill="auto"/>
        <w:rPr>
          <w:rFonts w:ascii="Arial" w:hAnsi="Arial" w:cs="Arial"/>
        </w:rPr>
      </w:pPr>
      <w:bookmarkStart w:id="6" w:name="_Hlk166154312"/>
      <w:r w:rsidRPr="00EA6E32">
        <w:rPr>
          <w:rFonts w:ascii="Arial" w:hAnsi="Arial" w:cs="Arial"/>
        </w:rPr>
        <w:t xml:space="preserve">do wypełnienia i przesłania </w:t>
      </w:r>
      <w:r w:rsidRPr="00EA6E32">
        <w:rPr>
          <w:rFonts w:ascii="Arial" w:hAnsi="Arial" w:cs="Arial"/>
          <w:b/>
          <w:bCs/>
          <w:u w:val="single"/>
        </w:rPr>
        <w:t>najpóźniej na 3 dni przed</w:t>
      </w:r>
      <w:r w:rsidRPr="00EA6E32">
        <w:rPr>
          <w:rFonts w:ascii="Arial" w:hAnsi="Arial" w:cs="Arial"/>
          <w:b/>
          <w:bCs/>
        </w:rPr>
        <w:t xml:space="preserve"> </w:t>
      </w:r>
      <w:r w:rsidRPr="00EA6E32">
        <w:rPr>
          <w:rFonts w:ascii="Arial" w:hAnsi="Arial" w:cs="Arial"/>
        </w:rPr>
        <w:t>planowanym terminem zajęć</w:t>
      </w:r>
    </w:p>
    <w:bookmarkEnd w:id="6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4"/>
        <w:gridCol w:w="3379"/>
      </w:tblGrid>
      <w:tr w:rsidR="00915810" w:rsidRPr="00EA6E32" w14:paraId="43E1D690" w14:textId="77777777">
        <w:trPr>
          <w:trHeight w:hRule="exact" w:val="1973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D54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3CD2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6455066B" w14:textId="77777777">
        <w:trPr>
          <w:trHeight w:hRule="exact" w:val="456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12F27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Nazwa placówki (pieczątka) *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AB7AB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Data*</w:t>
            </w:r>
          </w:p>
        </w:tc>
      </w:tr>
    </w:tbl>
    <w:p w14:paraId="2CE414E8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2410"/>
        <w:gridCol w:w="2405"/>
        <w:gridCol w:w="2414"/>
      </w:tblGrid>
      <w:tr w:rsidR="00915810" w:rsidRPr="00EA6E32" w14:paraId="7EC492D1" w14:textId="77777777" w:rsidTr="000068B8">
        <w:trPr>
          <w:trHeight w:hRule="exact" w:val="110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2E08C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Ilość osób*</w:t>
            </w:r>
          </w:p>
          <w:p w14:paraId="2745BC1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rFonts w:eastAsia="Corbel"/>
              </w:rPr>
            </w:pPr>
            <w:r w:rsidRPr="00EA6E32">
              <w:rPr>
                <w:rFonts w:eastAsia="Corbel"/>
              </w:rPr>
              <w:t>(</w:t>
            </w:r>
            <w:r w:rsidRPr="00EA6E32">
              <w:rPr>
                <w:rFonts w:eastAsia="Corbel"/>
                <w:b/>
                <w:bCs/>
              </w:rPr>
              <w:t>maks. 2</w:t>
            </w:r>
            <w:r w:rsidR="000068B8" w:rsidRPr="00EA6E32">
              <w:rPr>
                <w:rFonts w:eastAsia="Corbel"/>
                <w:b/>
                <w:bCs/>
              </w:rPr>
              <w:t>0</w:t>
            </w:r>
            <w:r w:rsidRPr="00EA6E32">
              <w:rPr>
                <w:rFonts w:eastAsia="Corbel"/>
              </w:rPr>
              <w:t>)</w:t>
            </w:r>
          </w:p>
          <w:p w14:paraId="1A6D33A7" w14:textId="19AAA601" w:rsidR="000068B8" w:rsidRPr="00EA6E32" w:rsidRDefault="000068B8" w:rsidP="000068B8">
            <w:pPr>
              <w:pStyle w:val="Inne0"/>
              <w:shd w:val="clear" w:color="auto" w:fill="auto"/>
              <w:spacing w:after="0"/>
              <w:jc w:val="center"/>
              <w:rPr>
                <w:b/>
                <w:bCs/>
              </w:rPr>
            </w:pPr>
            <w:r w:rsidRPr="00EA6E32">
              <w:rPr>
                <w:rFonts w:eastAsia="Corbel"/>
              </w:rPr>
              <w:t>(</w:t>
            </w:r>
            <w:r w:rsidRPr="00EA6E32">
              <w:rPr>
                <w:rFonts w:eastAsia="Corbel"/>
                <w:b/>
                <w:bCs/>
              </w:rPr>
              <w:t>dwa zajęcia dziennie)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34A8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2E49F2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Przedział wiekowy grupy*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B84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64149C5" w14:textId="77777777" w:rsidR="00915810" w:rsidRPr="00EA6E32" w:rsidRDefault="00915810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24"/>
      </w:tblGrid>
      <w:tr w:rsidR="00915810" w:rsidRPr="00EA6E32" w14:paraId="4524E259" w14:textId="77777777">
        <w:trPr>
          <w:trHeight w:hRule="exact" w:val="78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7EF7F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Imię i nazwisko opiekuna (opiekunów)*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BA85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22257771" w14:textId="77777777">
        <w:trPr>
          <w:trHeight w:hRule="exact" w:val="93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4FA4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Termin wizyty (data, godzina)*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8223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DD2D7B1" w14:textId="77777777">
        <w:trPr>
          <w:trHeight w:hRule="exact" w:val="97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3ED6A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Telefon kontaktowy do opiekuna grupy*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7BA4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7F09728" w14:textId="77777777">
        <w:trPr>
          <w:trHeight w:hRule="exact" w:val="1906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97239" w14:textId="1D7A0BBE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Oświadczam, że placówka posiada zgodę rodziców na wykonywanie fotografii dzieci uczestniczących w zajęciach oraz publikacje wykonywanych fotografii na stronie internetowej Komendy Miejskiej PSP w </w:t>
            </w:r>
            <w:r w:rsidR="00074004">
              <w:rPr>
                <w:rFonts w:eastAsia="Corbel"/>
              </w:rPr>
              <w:t>Dąbrowa</w:t>
            </w:r>
            <w:r w:rsidR="00F96C56">
              <w:rPr>
                <w:rFonts w:eastAsia="Corbel"/>
              </w:rPr>
              <w:t xml:space="preserve"> Górnicza</w:t>
            </w:r>
            <w:r w:rsidRPr="00EA6E32">
              <w:rPr>
                <w:rFonts w:eastAsia="Corbel"/>
              </w:rPr>
              <w:t xml:space="preserve"> oraz profilach społecznościowych FB oraz Twitter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8FD523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915810" w:rsidRPr="00EA6E32" w14:paraId="66149CC9" w14:textId="77777777">
        <w:trPr>
          <w:trHeight w:hRule="exact" w:val="102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37B53" w14:textId="6E23D24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Oświadczam, że zapoznałem/-am się</w:t>
            </w:r>
          </w:p>
          <w:p w14:paraId="38FEF5EC" w14:textId="73954824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>i akceptuję Regulamin „</w:t>
            </w:r>
            <w:r w:rsidR="002E4B69">
              <w:rPr>
                <w:rFonts w:eastAsia="Corbel"/>
              </w:rPr>
              <w:t>Multimedialnego Centrum Edukacji Bezpieczeństwa</w:t>
            </w:r>
            <w:r w:rsidRPr="00EA6E32">
              <w:rPr>
                <w:rFonts w:eastAsia="Corbel"/>
              </w:rPr>
              <w:t>” oraz akceptuj</w:t>
            </w:r>
            <w:r w:rsidR="00E023A0">
              <w:rPr>
                <w:rFonts w:eastAsia="Corbel"/>
              </w:rPr>
              <w:t>ę</w:t>
            </w:r>
            <w:r w:rsidRPr="00EA6E32">
              <w:rPr>
                <w:rFonts w:eastAsia="Corbel"/>
              </w:rPr>
              <w:t xml:space="preserve"> jego treść 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D1F4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915810" w:rsidRPr="00EA6E32" w14:paraId="028648FE" w14:textId="77777777">
        <w:trPr>
          <w:trHeight w:hRule="exact" w:val="130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FB03F" w14:textId="7E535A6C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rFonts w:eastAsia="Corbel"/>
              </w:rPr>
              <w:t xml:space="preserve">Potwierdzam zapoznanie grupy dzieci/młodzieży oraz ich opiekunów z obowiązującymi zasadami BHP na terenie Komendy Miejskiej PSP w </w:t>
            </w:r>
            <w:r w:rsidR="00E023A0">
              <w:rPr>
                <w:rFonts w:eastAsia="Corbel"/>
              </w:rPr>
              <w:t>Dąbrowie Górniczej</w:t>
            </w:r>
            <w:r w:rsidRPr="00EA6E32">
              <w:rPr>
                <w:rFonts w:eastAsia="Corbel"/>
              </w:rPr>
              <w:t>**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949F0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  <w:rPr>
                <w:sz w:val="18"/>
                <w:szCs w:val="18"/>
              </w:rPr>
            </w:pPr>
            <w:r w:rsidRPr="00EA6E32">
              <w:rPr>
                <w:rFonts w:eastAsia="Corbel"/>
                <w:i/>
                <w:iCs/>
                <w:sz w:val="18"/>
                <w:szCs w:val="18"/>
              </w:rPr>
              <w:t>Data i czytelny podpis instruktora</w:t>
            </w:r>
          </w:p>
        </w:tc>
      </w:tr>
    </w:tbl>
    <w:p w14:paraId="74AAF2B7" w14:textId="77777777" w:rsidR="00915810" w:rsidRPr="00EA6E32" w:rsidRDefault="008D0E81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>*pola obowiązkowe</w:t>
      </w:r>
    </w:p>
    <w:p w14:paraId="5D2E4A65" w14:textId="4B972D08" w:rsidR="00915810" w:rsidRPr="00EA6E32" w:rsidRDefault="008D0E81">
      <w:pPr>
        <w:pStyle w:val="Podpistabeli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</w:rPr>
        <w:t xml:space="preserve">** wypełnia strażak instruktor KM PSP w </w:t>
      </w:r>
      <w:r w:rsidR="002E4B69">
        <w:rPr>
          <w:rFonts w:ascii="Arial" w:hAnsi="Arial" w:cs="Arial"/>
        </w:rPr>
        <w:t>Dąbrowa Górniczej</w:t>
      </w:r>
      <w:r w:rsidRPr="00EA6E32">
        <w:rPr>
          <w:rFonts w:ascii="Arial" w:hAnsi="Arial" w:cs="Arial"/>
        </w:rPr>
        <w:br w:type="page"/>
      </w:r>
    </w:p>
    <w:p w14:paraId="53E8F575" w14:textId="24CF9FE0" w:rsidR="00915810" w:rsidRPr="00EA6E32" w:rsidRDefault="008D0E81">
      <w:pPr>
        <w:pStyle w:val="Teksttreci0"/>
        <w:shd w:val="clear" w:color="auto" w:fill="auto"/>
        <w:spacing w:after="580"/>
        <w:ind w:right="660"/>
        <w:jc w:val="right"/>
      </w:pPr>
      <w:r w:rsidRPr="00EA6E32">
        <w:rPr>
          <w:b/>
          <w:bCs/>
        </w:rPr>
        <w:lastRenderedPageBreak/>
        <w:t xml:space="preserve">Załącznik nr 2 do Regulaminu </w:t>
      </w:r>
      <w:r w:rsidR="005B7679">
        <w:rPr>
          <w:b/>
          <w:bCs/>
        </w:rPr>
        <w:t>s</w:t>
      </w:r>
      <w:r w:rsidRPr="00EA6E32">
        <w:rPr>
          <w:b/>
          <w:bCs/>
        </w:rPr>
        <w:t xml:space="preserve">ali edukacyjnej </w:t>
      </w:r>
      <w:r w:rsidR="00074004">
        <w:rPr>
          <w:b/>
          <w:bCs/>
        </w:rPr>
        <w:t>MCEB</w:t>
      </w:r>
    </w:p>
    <w:p w14:paraId="2B1D7182" w14:textId="77777777" w:rsidR="00915810" w:rsidRPr="00EA6E32" w:rsidRDefault="008D0E81">
      <w:pPr>
        <w:pStyle w:val="Podpistabeli0"/>
        <w:shd w:val="clear" w:color="auto" w:fill="auto"/>
        <w:jc w:val="center"/>
        <w:rPr>
          <w:rFonts w:ascii="Arial" w:hAnsi="Arial" w:cs="Arial"/>
          <w:sz w:val="32"/>
          <w:szCs w:val="32"/>
        </w:rPr>
      </w:pPr>
      <w:r w:rsidRPr="00EA6E32">
        <w:rPr>
          <w:rFonts w:ascii="Arial" w:eastAsia="Arial" w:hAnsi="Arial" w:cs="Arial"/>
          <w:b/>
          <w:bCs/>
          <w:sz w:val="32"/>
          <w:szCs w:val="32"/>
        </w:rPr>
        <w:t>REJESTR ODWIEDZIN</w:t>
      </w:r>
    </w:p>
    <w:p w14:paraId="23984033" w14:textId="3AA78D7B" w:rsidR="00915810" w:rsidRPr="00EA6E32" w:rsidRDefault="00074004">
      <w:pPr>
        <w:pStyle w:val="Podpistabeli0"/>
        <w:shd w:val="clear" w:color="auto" w:fill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MULTIMEDIALNE CENTRUM EDUKACJI BEZPIECZEŃSTWA </w:t>
      </w:r>
      <w:r w:rsidR="008D0E81" w:rsidRPr="00EA6E32">
        <w:rPr>
          <w:rFonts w:ascii="Arial" w:eastAsia="Arial" w:hAnsi="Arial" w:cs="Arial"/>
        </w:rPr>
        <w:t xml:space="preserve">w Komendzie Miejskiej PSP w </w:t>
      </w:r>
      <w:r>
        <w:rPr>
          <w:rFonts w:ascii="Arial" w:eastAsia="Arial" w:hAnsi="Arial" w:cs="Arial"/>
        </w:rPr>
        <w:t>Dąbrowie Górniczej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2606"/>
        <w:gridCol w:w="1646"/>
        <w:gridCol w:w="1992"/>
      </w:tblGrid>
      <w:tr w:rsidR="00915810" w:rsidRPr="00EA6E32" w14:paraId="23942618" w14:textId="77777777">
        <w:trPr>
          <w:trHeight w:hRule="exact" w:val="52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B24E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Data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C22A5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Godzina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9D248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Nazwa placówki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4F2CB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Liczba uczestników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731908" w14:textId="77777777" w:rsidR="00915810" w:rsidRPr="00EA6E32" w:rsidRDefault="008D0E81">
            <w:pPr>
              <w:pStyle w:val="Inne0"/>
              <w:shd w:val="clear" w:color="auto" w:fill="auto"/>
              <w:spacing w:after="0"/>
              <w:jc w:val="center"/>
            </w:pPr>
            <w:r w:rsidRPr="00EA6E32">
              <w:rPr>
                <w:b/>
                <w:bCs/>
              </w:rPr>
              <w:t>Podpis instruktora PSP</w:t>
            </w:r>
          </w:p>
        </w:tc>
      </w:tr>
      <w:tr w:rsidR="00915810" w:rsidRPr="00EA6E32" w14:paraId="1FA40CDC" w14:textId="77777777">
        <w:trPr>
          <w:trHeight w:hRule="exact" w:val="10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6269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20C8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6481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8800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49F6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2ABCBF3D" w14:textId="77777777">
        <w:trPr>
          <w:trHeight w:hRule="exact" w:val="104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E10B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315B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3F48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A97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7888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690E1375" w14:textId="77777777">
        <w:trPr>
          <w:trHeight w:hRule="exact" w:val="104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16319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8B0E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A4AD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4E64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30E0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17217D8B" w14:textId="77777777">
        <w:trPr>
          <w:trHeight w:hRule="exact" w:val="104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657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9762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637F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DE65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B12EA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522AB6AA" w14:textId="77777777">
        <w:trPr>
          <w:trHeight w:hRule="exact" w:val="1042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9EB93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F5B7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CD66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BA99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67A33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D0F8898" w14:textId="77777777">
        <w:trPr>
          <w:trHeight w:hRule="exact" w:val="12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E842E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1AC2F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747E4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ADE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44A9E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1BFDE65" w14:textId="77777777">
        <w:trPr>
          <w:trHeight w:hRule="exact" w:val="12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14A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DE214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6D9B5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AB052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B2324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53888854" w14:textId="77777777">
        <w:trPr>
          <w:trHeight w:hRule="exact" w:val="1253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72A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23FB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5887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7EEFC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81F6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3457429F" w14:textId="77777777">
        <w:trPr>
          <w:trHeight w:hRule="exact" w:val="124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2F248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57FF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BB97D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7F389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6A3D0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15810" w:rsidRPr="00EA6E32" w14:paraId="06A8EB21" w14:textId="77777777">
        <w:trPr>
          <w:trHeight w:hRule="exact" w:val="85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3A25C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9859AC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4E271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FE36B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43599" w14:textId="77777777" w:rsidR="00915810" w:rsidRPr="00EA6E32" w:rsidRDefault="0091581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950FB7A" w14:textId="77777777" w:rsidR="008D0E81" w:rsidRPr="00EA6E32" w:rsidRDefault="008D0E81">
      <w:pPr>
        <w:rPr>
          <w:rFonts w:ascii="Arial" w:hAnsi="Arial" w:cs="Arial"/>
        </w:rPr>
      </w:pPr>
    </w:p>
    <w:sectPr w:rsidR="008D0E81" w:rsidRPr="00EA6E32">
      <w:pgSz w:w="11900" w:h="16840"/>
      <w:pgMar w:top="1436" w:right="732" w:bottom="1628" w:left="1377" w:header="0" w:footer="12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C42B" w14:textId="77777777" w:rsidR="009A519B" w:rsidRDefault="009A519B">
      <w:r>
        <w:separator/>
      </w:r>
    </w:p>
  </w:endnote>
  <w:endnote w:type="continuationSeparator" w:id="0">
    <w:p w14:paraId="394DCC31" w14:textId="77777777" w:rsidR="009A519B" w:rsidRDefault="009A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BFA8A" w14:textId="77777777" w:rsidR="009A519B" w:rsidRDefault="009A519B"/>
  </w:footnote>
  <w:footnote w:type="continuationSeparator" w:id="0">
    <w:p w14:paraId="0AEB7942" w14:textId="77777777" w:rsidR="009A519B" w:rsidRDefault="009A5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5BE8" w14:textId="77777777" w:rsidR="00915810" w:rsidRDefault="008D0E8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807B46C" wp14:editId="3D72D592">
              <wp:simplePos x="0" y="0"/>
              <wp:positionH relativeFrom="page">
                <wp:posOffset>1833245</wp:posOffset>
              </wp:positionH>
              <wp:positionV relativeFrom="page">
                <wp:posOffset>371475</wp:posOffset>
              </wp:positionV>
              <wp:extent cx="2368550" cy="2806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2806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17002" w14:textId="0DB31970" w:rsidR="00915810" w:rsidRDefault="008D0E81" w:rsidP="0086671C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REGULAMIN  „</w:t>
                          </w:r>
                          <w:r w:rsidR="00074004"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MULTIMEDIALNEGO CENTRUM EDUKACJI BEZPIECZEŃSTWA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”</w:t>
                          </w:r>
                        </w:p>
                        <w:p w14:paraId="7AC2C04F" w14:textId="3F8B6431" w:rsidR="00915810" w:rsidRDefault="008D0E81" w:rsidP="0086671C">
                          <w:pPr>
                            <w:pStyle w:val="Nagweklubstopka20"/>
                            <w:shd w:val="clear" w:color="auto" w:fill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Komenda Miejska PSP w </w:t>
                          </w:r>
                          <w:r w:rsidR="00074004"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Dąbrowie Górniczej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7B46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44.35pt;margin-top:29.25pt;width:186.5pt;height:22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zaggEAAAADAAAOAAAAZHJzL2Uyb0RvYy54bWysUsFOwzAMvSPxD1HurN3Q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" filled="f" stroked="f">
              <v:textbox style="mso-fit-shape-to-text:t" inset="0,0,0,0">
                <w:txbxContent>
                  <w:p w14:paraId="21D17002" w14:textId="0DB31970" w:rsidR="00915810" w:rsidRDefault="008D0E81" w:rsidP="0086671C">
                    <w:pPr>
                      <w:pStyle w:val="Nagweklubstopka20"/>
                      <w:shd w:val="clear" w:color="auto" w:fill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REGULAMIN  „</w:t>
                    </w:r>
                    <w:r w:rsidR="00074004"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MULTIMEDIALNEGO CENTRUM EDUKACJI BEZPIECZEŃSTWA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”</w:t>
                    </w:r>
                  </w:p>
                  <w:p w14:paraId="7AC2C04F" w14:textId="3F8B6431" w:rsidR="00915810" w:rsidRDefault="008D0E81" w:rsidP="0086671C">
                    <w:pPr>
                      <w:pStyle w:val="Nagweklubstopka20"/>
                      <w:shd w:val="clear" w:color="auto" w:fill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Komenda Miejska PSP w </w:t>
                    </w:r>
                    <w:r w:rsidR="00074004"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Dąbrowie Górniczej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263B7D" wp14:editId="49C4E6A7">
              <wp:simplePos x="0" y="0"/>
              <wp:positionH relativeFrom="page">
                <wp:posOffset>965200</wp:posOffset>
              </wp:positionH>
              <wp:positionV relativeFrom="page">
                <wp:posOffset>775970</wp:posOffset>
              </wp:positionV>
              <wp:extent cx="5800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pt;margin-top:61.100000000000001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527C"/>
    <w:multiLevelType w:val="multilevel"/>
    <w:tmpl w:val="25DAA09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3314B"/>
    <w:multiLevelType w:val="multilevel"/>
    <w:tmpl w:val="6A44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40376"/>
    <w:multiLevelType w:val="hybridMultilevel"/>
    <w:tmpl w:val="049670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0277"/>
    <w:multiLevelType w:val="multilevel"/>
    <w:tmpl w:val="7A54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415FD2"/>
    <w:multiLevelType w:val="multilevel"/>
    <w:tmpl w:val="797030D4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597078"/>
    <w:multiLevelType w:val="hybridMultilevel"/>
    <w:tmpl w:val="68F892D4"/>
    <w:lvl w:ilvl="0" w:tplc="A3F2F55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472176B"/>
    <w:multiLevelType w:val="multilevel"/>
    <w:tmpl w:val="3CEA47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501EE6"/>
    <w:multiLevelType w:val="multilevel"/>
    <w:tmpl w:val="D30E4E2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841E8C"/>
    <w:multiLevelType w:val="multilevel"/>
    <w:tmpl w:val="4A8A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E556A"/>
    <w:multiLevelType w:val="multilevel"/>
    <w:tmpl w:val="FAF8B1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8D5770"/>
    <w:multiLevelType w:val="multilevel"/>
    <w:tmpl w:val="64989F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61683F"/>
    <w:multiLevelType w:val="multilevel"/>
    <w:tmpl w:val="2542A8F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DD0128"/>
    <w:multiLevelType w:val="multilevel"/>
    <w:tmpl w:val="F0D4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2608402">
    <w:abstractNumId w:val="0"/>
  </w:num>
  <w:num w:numId="2" w16cid:durableId="892618893">
    <w:abstractNumId w:val="9"/>
  </w:num>
  <w:num w:numId="3" w16cid:durableId="259068816">
    <w:abstractNumId w:val="10"/>
  </w:num>
  <w:num w:numId="4" w16cid:durableId="1437486793">
    <w:abstractNumId w:val="4"/>
  </w:num>
  <w:num w:numId="5" w16cid:durableId="1105930166">
    <w:abstractNumId w:val="6"/>
  </w:num>
  <w:num w:numId="6" w16cid:durableId="1550338983">
    <w:abstractNumId w:val="11"/>
  </w:num>
  <w:num w:numId="7" w16cid:durableId="1693455190">
    <w:abstractNumId w:val="3"/>
  </w:num>
  <w:num w:numId="8" w16cid:durableId="304819068">
    <w:abstractNumId w:val="7"/>
  </w:num>
  <w:num w:numId="9" w16cid:durableId="2013019765">
    <w:abstractNumId w:val="12"/>
  </w:num>
  <w:num w:numId="10" w16cid:durableId="73212833">
    <w:abstractNumId w:val="1"/>
  </w:num>
  <w:num w:numId="11" w16cid:durableId="1539464992">
    <w:abstractNumId w:val="8"/>
  </w:num>
  <w:num w:numId="12" w16cid:durableId="793600614">
    <w:abstractNumId w:val="2"/>
  </w:num>
  <w:num w:numId="13" w16cid:durableId="710501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10"/>
    <w:rsid w:val="000068B8"/>
    <w:rsid w:val="00074004"/>
    <w:rsid w:val="00255624"/>
    <w:rsid w:val="00283DC6"/>
    <w:rsid w:val="002E4B69"/>
    <w:rsid w:val="002F5D89"/>
    <w:rsid w:val="005B7679"/>
    <w:rsid w:val="007E6D3F"/>
    <w:rsid w:val="0086671C"/>
    <w:rsid w:val="008D0E81"/>
    <w:rsid w:val="00915810"/>
    <w:rsid w:val="009A519B"/>
    <w:rsid w:val="00D918CC"/>
    <w:rsid w:val="00E023A0"/>
    <w:rsid w:val="00E6481E"/>
    <w:rsid w:val="00EA6E32"/>
    <w:rsid w:val="00F9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5F61"/>
  <w15:docId w15:val="{94E46A3D-62B7-418E-8987-0262232F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bel" w:eastAsia="Corbel" w:hAnsi="Corbel" w:cs="Corbe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 w:line="190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00"/>
      <w:jc w:val="center"/>
      <w:outlineLvl w:val="0"/>
    </w:pPr>
    <w:rPr>
      <w:rFonts w:ascii="Corbel" w:eastAsia="Corbel" w:hAnsi="Corbel" w:cs="Corbel"/>
      <w:b/>
      <w:bCs/>
      <w:sz w:val="32"/>
      <w:szCs w:val="3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/>
      <w:ind w:firstLine="800"/>
    </w:pPr>
    <w:rPr>
      <w:rFonts w:ascii="Corbel" w:eastAsia="Corbel" w:hAnsi="Corbel" w:cs="Corbel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0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orbel" w:eastAsia="Corbel" w:hAnsi="Corbel" w:cs="Corbel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71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66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71C"/>
    <w:rPr>
      <w:color w:val="000000"/>
    </w:rPr>
  </w:style>
  <w:style w:type="character" w:styleId="Hipercze">
    <w:name w:val="Hyperlink"/>
    <w:basedOn w:val="Domylnaczcionkaakapitu"/>
    <w:uiPriority w:val="99"/>
    <w:semiHidden/>
    <w:unhideWhenUsed/>
    <w:rsid w:val="007E6D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74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menda@kmpspdabrowa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ikonopka</dc:creator>
  <cp:keywords/>
  <cp:lastModifiedBy>R.Rzepecki (KM Dąbrowa Górnicza)</cp:lastModifiedBy>
  <cp:revision>8</cp:revision>
  <cp:lastPrinted>2024-05-09T13:06:00Z</cp:lastPrinted>
  <dcterms:created xsi:type="dcterms:W3CDTF">2024-05-09T11:31:00Z</dcterms:created>
  <dcterms:modified xsi:type="dcterms:W3CDTF">2026-02-11T07:39:00Z</dcterms:modified>
</cp:coreProperties>
</file>