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41179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D055B">
        <w:rPr>
          <w:rFonts w:asciiTheme="minorHAnsi" w:hAnsiTheme="minorHAnsi" w:cstheme="minorHAnsi"/>
          <w:bCs/>
          <w:sz w:val="24"/>
          <w:szCs w:val="24"/>
        </w:rPr>
        <w:t>10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494C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D055B" w:rsidRDefault="00BD055B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D055B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DOOŚ-WDŚ/ZIL.420.144.2019.KM/KCz.49</w:t>
      </w:r>
    </w:p>
    <w:bookmarkEnd w:id="0"/>
    <w:p w:rsidR="00B35A7F" w:rsidRPr="00467719" w:rsidRDefault="003268E2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D055B" w:rsidRPr="00BD055B" w:rsidRDefault="00BD055B" w:rsidP="00BD05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055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-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2016 r. poz. 23, ze zm</w:t>
      </w:r>
      <w:r w:rsidRPr="00BD055B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2016 r. poz. 353, ze zm</w:t>
      </w:r>
      <w:r w:rsidRPr="00BD055B">
        <w:rPr>
          <w:rFonts w:asciiTheme="minorHAnsi" w:hAnsiTheme="minorHAnsi" w:cstheme="minorHAnsi"/>
          <w:bCs/>
          <w:color w:val="000000"/>
          <w:sz w:val="24"/>
          <w:szCs w:val="24"/>
        </w:rPr>
        <w:t>.), dalej ustawa ooś, zawiadamiam strony postępowania oraz, na podstawie art. 85 ust. 3 ustawy ooś, zawiadamiam społeczeństwo, że Generalny Dyrektor Ochrony Środowiska decyzją z dnia 10 lutego 2022 r., znak: DOOŚ-WDŚ/ZIL.420.144.2019.KM/KCz.48, uchylił decyzję Regionalnego Dyrektora Ochrony Środowiska w Katowicach z 23 maja 2019 r., znak: WOOŚ.4210.34.2016.KC.27, o środowiskowych uwarunkowaniach dla przedsięwzięcia pn.: Budowa połączenia Drogowej Trasy Średnicowej na terenie miast: Katowice, Mysłowice, Sosnowiec, Jaworzno (Drogowa Trasa Średnicowa Wschód) w części i w tym zakresie orzekł co do istoty sprawy lub umorzył postępowanie pierwszej instancji, a w pozostałej części utrzymał decyzję w mocy.</w:t>
      </w:r>
    </w:p>
    <w:p w:rsidR="00BD055B" w:rsidRPr="00BD055B" w:rsidRDefault="00BD055B" w:rsidP="00BD05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055B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BD055B" w:rsidRPr="00BD055B" w:rsidRDefault="00BD055B" w:rsidP="00BD05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055B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Katowicach, Urzędzie Miasta Jaworzno, Urzędzie Miasta Katowice, Urzędzie Miejskim w Mysłowicach oraz Urzędzie Miejskim w Sosnowcu.</w:t>
      </w:r>
    </w:p>
    <w:p w:rsidR="00BD055B" w:rsidRPr="00BD055B" w:rsidRDefault="00BD055B" w:rsidP="00BD055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D055B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ED2EF5" w:rsidRDefault="00BD055B" w:rsidP="00BD055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055B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(https://www.gov.pl/web/gdos/decyzje-srodowiskowe2).</w:t>
      </w:r>
    </w:p>
    <w:p w:rsidR="00BD055B" w:rsidRDefault="00BD055B" w:rsidP="00A335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A335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EA494C">
        <w:rPr>
          <w:rFonts w:asciiTheme="minorHAnsi" w:hAnsiTheme="minorHAnsi" w:cstheme="minorHAnsi"/>
          <w:color w:val="000000"/>
        </w:rPr>
        <w:t xml:space="preserve">Anna </w:t>
      </w:r>
      <w:r w:rsidR="00BD055B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BD055B" w:rsidRPr="00BD055B" w:rsidRDefault="00BD055B" w:rsidP="00BD05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D055B">
        <w:rPr>
          <w:rFonts w:asciiTheme="minorHAnsi" w:hAnsiTheme="minorHAnsi" w:cstheme="minorHAnsi"/>
          <w:color w:val="000000"/>
        </w:rPr>
        <w:t>Art. 49 Kpa Strony mogą,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BD055B" w:rsidRPr="00BD055B" w:rsidRDefault="00BD055B" w:rsidP="00BD05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D055B">
        <w:rPr>
          <w:rFonts w:asciiTheme="minorHAnsi" w:hAnsiTheme="minorHAnsi" w:cstheme="minorHAnsi"/>
          <w:color w:val="000000"/>
        </w:rPr>
        <w:t xml:space="preserve">Art. 16 ustawy z dnia 7 kwietnia 2017 r. o zmianie ustawy — Kodeks postępowania administracyjnego oraz niektórych innych ustaw (Dz. </w:t>
      </w:r>
      <w:r>
        <w:rPr>
          <w:rFonts w:asciiTheme="minorHAnsi" w:hAnsiTheme="minorHAnsi" w:cstheme="minorHAnsi"/>
          <w:color w:val="000000"/>
        </w:rPr>
        <w:t>U. poz. 935) D</w:t>
      </w:r>
      <w:r w:rsidRPr="00BD055B">
        <w:rPr>
          <w:rFonts w:asciiTheme="minorHAnsi" w:hAnsiTheme="minorHAnsi" w:cstheme="minorHAnsi"/>
          <w:color w:val="000000"/>
        </w:rPr>
        <w:t xml:space="preserve">o postępowań administracyjnych wszczętych i </w:t>
      </w:r>
      <w:r w:rsidRPr="00BD055B">
        <w:rPr>
          <w:rFonts w:asciiTheme="minorHAnsi" w:hAnsiTheme="minorHAnsi" w:cstheme="minorHAnsi"/>
          <w:color w:val="000000"/>
        </w:rPr>
        <w:t>niezakończonych</w:t>
      </w:r>
      <w:r w:rsidRPr="00BD055B">
        <w:rPr>
          <w:rFonts w:asciiTheme="minorHAnsi" w:hAnsiTheme="minorHAnsi" w:cstheme="minorHAnsi"/>
          <w:color w:val="000000"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BD055B" w:rsidRPr="00BD055B" w:rsidRDefault="00BD055B" w:rsidP="00BD05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D055B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BD055B" w:rsidRPr="00BD055B" w:rsidRDefault="00BD055B" w:rsidP="00BD05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D055B">
        <w:rPr>
          <w:rFonts w:asciiTheme="minorHAnsi" w:hAnsiTheme="minorHAnsi" w:cstheme="minorHAnsi"/>
          <w:color w:val="000000"/>
        </w:rPr>
        <w:t xml:space="preserve">Art. 85 ust. 3 ustawy ooś Organ właściwy do wydania decyzji o środowiskowych uwarunkowaniach wydanej po przeprowadzeniu oceny oddziaływania przedsięwzięcia na środowisko, niezwłocznie po jej wydaniu, </w:t>
      </w:r>
      <w:r w:rsidRPr="00BD055B">
        <w:rPr>
          <w:rFonts w:asciiTheme="minorHAnsi" w:hAnsiTheme="minorHAnsi" w:cstheme="minorHAnsi"/>
          <w:color w:val="000000"/>
        </w:rPr>
        <w:t>podając</w:t>
      </w:r>
      <w:r w:rsidRPr="00BD055B">
        <w:rPr>
          <w:rFonts w:asciiTheme="minorHAnsi" w:hAnsiTheme="minorHAnsi" w:cstheme="minorHAnsi"/>
          <w:color w:val="000000"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BD055B" w:rsidRPr="00BD055B" w:rsidRDefault="00BD055B" w:rsidP="00BD05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D055B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życic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5C49B1" w:rsidRPr="00E000E6" w:rsidRDefault="00BD055B" w:rsidP="00BD055B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BD055B">
        <w:rPr>
          <w:rFonts w:asciiTheme="minorHAnsi" w:hAnsiTheme="minorHAnsi" w:cstheme="minorHAnsi"/>
          <w:color w:val="000000"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</w:t>
      </w:r>
      <w:r w:rsidRPr="00BD055B">
        <w:rPr>
          <w:rFonts w:asciiTheme="minorHAnsi" w:hAnsiTheme="minorHAnsi" w:cstheme="minorHAnsi"/>
          <w:color w:val="000000"/>
        </w:rPr>
        <w:lastRenderedPageBreak/>
        <w:t xml:space="preserve">wszczętych na podstawie ustaw zmienianych w art. 1 oraz w art. 3 i </w:t>
      </w:r>
      <w:r w:rsidRPr="00BD055B">
        <w:rPr>
          <w:rFonts w:asciiTheme="minorHAnsi" w:hAnsiTheme="minorHAnsi" w:cstheme="minorHAnsi"/>
          <w:color w:val="000000"/>
        </w:rPr>
        <w:t>niezakończonych</w:t>
      </w:r>
      <w:r w:rsidRPr="00BD055B">
        <w:rPr>
          <w:rFonts w:asciiTheme="minorHAnsi" w:hAnsiTheme="minorHAnsi" w:cstheme="minorHAnsi"/>
          <w:color w:val="000000"/>
        </w:rPr>
        <w:t xml:space="preserve"> przed dniem wejścia w życic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D055B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D055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D055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D055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D055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029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47A9A"/>
    <w:rsid w:val="00292BA8"/>
    <w:rsid w:val="002B32FD"/>
    <w:rsid w:val="002E1C00"/>
    <w:rsid w:val="003268E2"/>
    <w:rsid w:val="00334729"/>
    <w:rsid w:val="003A4832"/>
    <w:rsid w:val="003F51D5"/>
    <w:rsid w:val="003F72F2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46315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335F0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D055B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A494C"/>
    <w:rsid w:val="00ED25BA"/>
    <w:rsid w:val="00ED2EF5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A80D-5D16-4347-BAF7-A653BAC4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2023-06-30T12:39:00Z</dcterms:created>
  <dcterms:modified xsi:type="dcterms:W3CDTF">2023-06-30T12:39:00Z</dcterms:modified>
</cp:coreProperties>
</file>